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E378" w14:textId="77777777" w:rsidR="00722CBB" w:rsidRPr="00722CBB" w:rsidRDefault="00722CBB" w:rsidP="00722CBB">
      <w:pPr>
        <w:spacing w:after="200" w:line="240" w:lineRule="auto"/>
        <w:jc w:val="center"/>
        <w:rPr>
          <w:rFonts w:ascii="Poppins" w:hAnsi="Poppins" w:cs="Poppins"/>
          <w:b/>
        </w:rPr>
      </w:pPr>
      <w:r w:rsidRPr="00722CBB">
        <w:rPr>
          <w:rFonts w:ascii="Poppins" w:hAnsi="Poppins" w:cs="Poppins"/>
          <w:b/>
        </w:rPr>
        <w:t>Job Description</w:t>
      </w:r>
    </w:p>
    <w:p w14:paraId="2C4A337C" w14:textId="77777777" w:rsidR="00722CBB" w:rsidRPr="00722CBB" w:rsidRDefault="00722CBB" w:rsidP="00722CBB">
      <w:pPr>
        <w:spacing w:after="200" w:line="276" w:lineRule="auto"/>
        <w:jc w:val="center"/>
        <w:rPr>
          <w:rFonts w:ascii="Poppins" w:hAnsi="Poppins" w:cs="Poppins"/>
          <w:sz w:val="20"/>
          <w:szCs w:val="20"/>
        </w:rPr>
      </w:pPr>
      <w:r w:rsidRPr="00722CBB">
        <w:rPr>
          <w:rFonts w:ascii="Poppins" w:hAnsi="Poppins" w:cs="Poppins"/>
          <w:sz w:val="20"/>
          <w:szCs w:val="20"/>
        </w:rPr>
        <w:t>This post is eligible for a DBS check under the Rehabilitation of Offenders Act 1974 (Exceptions) Order 1975 (i.e. it involves certain activities in relation to children and/ or adults) and is defined as regulated activity under Part 1 of the Safeguarding Vulnerable Groups Act 2006.</w:t>
      </w:r>
    </w:p>
    <w:p w14:paraId="35A5DB10" w14:textId="6F59BE20" w:rsidR="00722CBB" w:rsidRPr="00722CBB" w:rsidRDefault="00722CBB" w:rsidP="00722CBB">
      <w:pPr>
        <w:spacing w:after="200" w:line="240" w:lineRule="auto"/>
        <w:ind w:right="-874"/>
        <w:rPr>
          <w:rFonts w:ascii="Poppins" w:hAnsi="Poppins" w:cs="Poppins"/>
          <w:sz w:val="20"/>
          <w:szCs w:val="20"/>
        </w:rPr>
      </w:pPr>
      <w:r w:rsidRPr="00722CBB">
        <w:rPr>
          <w:rFonts w:ascii="Poppins" w:hAnsi="Poppins" w:cs="Poppins"/>
          <w:b/>
          <w:sz w:val="20"/>
          <w:szCs w:val="20"/>
        </w:rPr>
        <w:t>Job Title:</w:t>
      </w:r>
      <w:r w:rsidRPr="00722CBB">
        <w:rPr>
          <w:rFonts w:ascii="Poppins" w:hAnsi="Poppins" w:cs="Poppins"/>
          <w:b/>
          <w:sz w:val="20"/>
          <w:szCs w:val="20"/>
        </w:rPr>
        <w:tab/>
      </w:r>
      <w:r w:rsidRPr="00722CBB">
        <w:rPr>
          <w:rFonts w:ascii="Poppins" w:hAnsi="Poppins" w:cs="Poppins"/>
          <w:b/>
          <w:sz w:val="20"/>
          <w:szCs w:val="20"/>
        </w:rPr>
        <w:tab/>
      </w:r>
      <w:r w:rsidR="0037780F">
        <w:rPr>
          <w:rFonts w:ascii="Poppins" w:hAnsi="Poppins" w:cs="Poppins"/>
          <w:sz w:val="20"/>
          <w:szCs w:val="20"/>
        </w:rPr>
        <w:t>Design</w:t>
      </w:r>
      <w:r w:rsidRPr="00722CBB">
        <w:rPr>
          <w:rFonts w:ascii="Poppins" w:hAnsi="Poppins" w:cs="Poppins"/>
          <w:sz w:val="20"/>
          <w:szCs w:val="20"/>
        </w:rPr>
        <w:t xml:space="preserve"> Technology</w:t>
      </w:r>
      <w:r w:rsidR="0037780F">
        <w:rPr>
          <w:rFonts w:ascii="Poppins" w:hAnsi="Poppins" w:cs="Poppins"/>
          <w:sz w:val="20"/>
          <w:szCs w:val="20"/>
        </w:rPr>
        <w:t>, Food and Art</w:t>
      </w:r>
      <w:r w:rsidRPr="00722CBB">
        <w:rPr>
          <w:rFonts w:ascii="Poppins" w:hAnsi="Poppins" w:cs="Poppins"/>
          <w:sz w:val="20"/>
          <w:szCs w:val="20"/>
        </w:rPr>
        <w:t xml:space="preserve"> Technician</w:t>
      </w:r>
      <w:r w:rsidRPr="00722CBB">
        <w:rPr>
          <w:rFonts w:ascii="Poppins" w:hAnsi="Poppins" w:cs="Poppins"/>
          <w:sz w:val="20"/>
          <w:szCs w:val="20"/>
        </w:rPr>
        <w:tab/>
        <w:t xml:space="preserve"> </w:t>
      </w:r>
    </w:p>
    <w:p w14:paraId="36D1C570" w14:textId="07796A47" w:rsidR="00722CBB" w:rsidRPr="00722CBB" w:rsidRDefault="00722CBB" w:rsidP="00722CBB">
      <w:pPr>
        <w:spacing w:after="0" w:line="240" w:lineRule="auto"/>
        <w:ind w:right="-874"/>
        <w:rPr>
          <w:rFonts w:ascii="Poppins" w:hAnsi="Poppins" w:cs="Poppins"/>
          <w:sz w:val="20"/>
          <w:szCs w:val="20"/>
        </w:rPr>
      </w:pPr>
      <w:r w:rsidRPr="00722CBB">
        <w:rPr>
          <w:rFonts w:ascii="Poppins" w:hAnsi="Poppins" w:cs="Poppins"/>
          <w:b/>
          <w:sz w:val="20"/>
          <w:szCs w:val="20"/>
        </w:rPr>
        <w:t>Hours:</w:t>
      </w:r>
      <w:r w:rsidRPr="00722CBB">
        <w:rPr>
          <w:rFonts w:ascii="Poppins" w:hAnsi="Poppins" w:cs="Poppins"/>
          <w:b/>
          <w:sz w:val="20"/>
          <w:szCs w:val="20"/>
        </w:rPr>
        <w:tab/>
      </w:r>
      <w:r w:rsidRPr="00722CBB">
        <w:rPr>
          <w:rFonts w:ascii="Poppins" w:hAnsi="Poppins" w:cs="Poppins"/>
          <w:sz w:val="20"/>
          <w:szCs w:val="20"/>
        </w:rPr>
        <w:tab/>
      </w:r>
      <w:r w:rsidRPr="00722CBB">
        <w:rPr>
          <w:rFonts w:ascii="Poppins" w:hAnsi="Poppins" w:cs="Poppins"/>
          <w:sz w:val="20"/>
          <w:szCs w:val="20"/>
        </w:rPr>
        <w:tab/>
        <w:t xml:space="preserve">32.5 hours per week term time only </w:t>
      </w:r>
    </w:p>
    <w:p w14:paraId="28901E40" w14:textId="77777777" w:rsidR="00722CBB" w:rsidRPr="00722CBB" w:rsidRDefault="00722CBB" w:rsidP="00722CBB">
      <w:pPr>
        <w:spacing w:after="0" w:line="240" w:lineRule="auto"/>
        <w:ind w:right="-874"/>
        <w:rPr>
          <w:rFonts w:ascii="Poppins" w:hAnsi="Poppins" w:cs="Poppins"/>
          <w:sz w:val="20"/>
          <w:szCs w:val="20"/>
        </w:rPr>
      </w:pPr>
    </w:p>
    <w:p w14:paraId="3BE53872" w14:textId="77777777" w:rsidR="00722CBB" w:rsidRPr="00722CBB" w:rsidRDefault="00722CBB" w:rsidP="00722CBB">
      <w:pPr>
        <w:spacing w:after="200" w:line="240" w:lineRule="auto"/>
        <w:ind w:right="-874"/>
        <w:rPr>
          <w:rFonts w:ascii="Poppins" w:hAnsi="Poppins" w:cs="Poppins"/>
          <w:sz w:val="20"/>
          <w:szCs w:val="20"/>
        </w:rPr>
      </w:pPr>
      <w:r w:rsidRPr="00722CBB">
        <w:rPr>
          <w:rFonts w:ascii="Poppins" w:hAnsi="Poppins" w:cs="Poppins"/>
          <w:b/>
          <w:sz w:val="20"/>
          <w:szCs w:val="20"/>
        </w:rPr>
        <w:t>Responsible to:</w:t>
      </w:r>
      <w:r w:rsidRPr="00722CBB">
        <w:rPr>
          <w:rFonts w:ascii="Poppins" w:hAnsi="Poppins" w:cs="Poppins"/>
          <w:sz w:val="20"/>
          <w:szCs w:val="20"/>
        </w:rPr>
        <w:tab/>
        <w:t>Curriculum Leader, Design Technology, Food &amp; Art</w:t>
      </w:r>
    </w:p>
    <w:p w14:paraId="63B333EB" w14:textId="77777777" w:rsidR="00722CBB" w:rsidRPr="00722CBB" w:rsidRDefault="00722CBB" w:rsidP="00722CBB">
      <w:pPr>
        <w:spacing w:after="0" w:line="240" w:lineRule="auto"/>
        <w:rPr>
          <w:rFonts w:ascii="Poppins" w:hAnsi="Poppins" w:cs="Poppins"/>
          <w:b/>
          <w:sz w:val="20"/>
          <w:szCs w:val="20"/>
        </w:rPr>
      </w:pPr>
    </w:p>
    <w:p w14:paraId="6CDBBBA6" w14:textId="77777777" w:rsidR="00722CBB" w:rsidRPr="00722CBB" w:rsidRDefault="00722CBB" w:rsidP="00722CBB">
      <w:pPr>
        <w:spacing w:after="0" w:line="240" w:lineRule="auto"/>
        <w:rPr>
          <w:rFonts w:ascii="Poppins" w:hAnsi="Poppins" w:cs="Poppins"/>
          <w:b/>
          <w:sz w:val="20"/>
          <w:szCs w:val="20"/>
        </w:rPr>
      </w:pPr>
      <w:r w:rsidRPr="00722CBB">
        <w:rPr>
          <w:rFonts w:ascii="Poppins" w:hAnsi="Poppins" w:cs="Poppins"/>
          <w:b/>
          <w:sz w:val="20"/>
          <w:szCs w:val="20"/>
        </w:rPr>
        <w:t>Job Purpose</w:t>
      </w:r>
    </w:p>
    <w:p w14:paraId="44BAC41E" w14:textId="4C704E56" w:rsidR="00722CBB" w:rsidRPr="00722CBB" w:rsidRDefault="00722CBB" w:rsidP="00722CBB">
      <w:pPr>
        <w:pStyle w:val="NoSpacing"/>
        <w:rPr>
          <w:rFonts w:ascii="Poppins" w:hAnsi="Poppins" w:cs="Poppins"/>
          <w:sz w:val="20"/>
          <w:szCs w:val="20"/>
        </w:rPr>
      </w:pPr>
      <w:r w:rsidRPr="00722CBB">
        <w:rPr>
          <w:rFonts w:ascii="Poppins" w:hAnsi="Poppins" w:cs="Poppins"/>
          <w:sz w:val="20"/>
          <w:szCs w:val="20"/>
        </w:rPr>
        <w:t>We are looking for a professional and motivated individual to join our highly successful Design Technology team.  You will provide day to day technical support, develop and prepare associated equipment, ingredients, facilities and materials for use by the teacher and students. You will be responsible for helping to maintain safe and hygienic working classroom</w:t>
      </w:r>
      <w:r w:rsidR="0037780F">
        <w:rPr>
          <w:rFonts w:ascii="Poppins" w:hAnsi="Poppins" w:cs="Poppins"/>
          <w:sz w:val="20"/>
          <w:szCs w:val="20"/>
        </w:rPr>
        <w:t>s</w:t>
      </w:r>
      <w:r w:rsidRPr="00722CBB">
        <w:rPr>
          <w:rFonts w:ascii="Poppins" w:hAnsi="Poppins" w:cs="Poppins"/>
          <w:sz w:val="20"/>
          <w:szCs w:val="20"/>
        </w:rPr>
        <w:t>.</w:t>
      </w:r>
    </w:p>
    <w:p w14:paraId="390DA436" w14:textId="3BB114F6" w:rsidR="00722CBB" w:rsidRPr="00722CBB" w:rsidRDefault="00722CBB" w:rsidP="0037780F">
      <w:pPr>
        <w:pStyle w:val="NoSpacing"/>
        <w:rPr>
          <w:rFonts w:ascii="Poppins" w:hAnsi="Poppins" w:cs="Poppins"/>
          <w:b/>
          <w:sz w:val="20"/>
          <w:szCs w:val="20"/>
        </w:rPr>
      </w:pPr>
      <w:r w:rsidRPr="00722CBB">
        <w:rPr>
          <w:rFonts w:ascii="Poppins" w:hAnsi="Poppins" w:cs="Poppins"/>
          <w:sz w:val="20"/>
          <w:szCs w:val="20"/>
        </w:rPr>
        <w:t xml:space="preserve"> </w:t>
      </w:r>
      <w:r w:rsidRPr="00722CBB">
        <w:rPr>
          <w:rFonts w:ascii="Poppins" w:hAnsi="Poppins" w:cs="Poppins"/>
          <w:sz w:val="20"/>
          <w:szCs w:val="20"/>
        </w:rPr>
        <w:br/>
      </w:r>
      <w:r w:rsidRPr="00722CBB">
        <w:rPr>
          <w:rFonts w:ascii="Poppins" w:hAnsi="Poppins" w:cs="Poppins"/>
          <w:b/>
          <w:sz w:val="20"/>
          <w:szCs w:val="20"/>
        </w:rPr>
        <w:t>Key Tasks and Responsibilities</w:t>
      </w:r>
    </w:p>
    <w:p w14:paraId="5B6175F2" w14:textId="177E2ECA"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 xml:space="preserve">Support the </w:t>
      </w:r>
      <w:r w:rsidR="0037780F">
        <w:rPr>
          <w:rFonts w:ascii="Poppins" w:hAnsi="Poppins" w:cs="Poppins"/>
          <w:sz w:val="20"/>
          <w:szCs w:val="20"/>
        </w:rPr>
        <w:t>Design Technology Department</w:t>
      </w:r>
      <w:r w:rsidRPr="00722CBB">
        <w:rPr>
          <w:rFonts w:ascii="Poppins" w:hAnsi="Poppins" w:cs="Poppins"/>
          <w:sz w:val="20"/>
          <w:szCs w:val="20"/>
        </w:rPr>
        <w:t xml:space="preserve"> in the setting up and clearing down of practical lessons.</w:t>
      </w:r>
    </w:p>
    <w:p w14:paraId="44F6A5F2" w14:textId="77777777"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Provide responsive support to help with individual students during practical lessons as required.</w:t>
      </w:r>
    </w:p>
    <w:p w14:paraId="4549175F" w14:textId="28A990F2"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Responsibility for maintaining a safe and hygienic working environment in classroom</w:t>
      </w:r>
      <w:r w:rsidR="0037780F">
        <w:rPr>
          <w:rFonts w:ascii="Poppins" w:hAnsi="Poppins" w:cs="Poppins"/>
          <w:sz w:val="20"/>
          <w:szCs w:val="20"/>
        </w:rPr>
        <w:t>s</w:t>
      </w:r>
      <w:r w:rsidRPr="00722CBB">
        <w:rPr>
          <w:rFonts w:ascii="Poppins" w:hAnsi="Poppins" w:cs="Poppins"/>
          <w:sz w:val="20"/>
          <w:szCs w:val="20"/>
        </w:rPr>
        <w:t>.</w:t>
      </w:r>
    </w:p>
    <w:p w14:paraId="201264EA" w14:textId="77777777"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To carry out all washing of items for the Art, Design and Technology Department.</w:t>
      </w:r>
    </w:p>
    <w:p w14:paraId="7CB630D5" w14:textId="77777777"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To be responsible for organising the maintenance and repair of any equipment.</w:t>
      </w:r>
    </w:p>
    <w:p w14:paraId="747C54AF" w14:textId="3709635D"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To be responsible for the annual</w:t>
      </w:r>
      <w:r w:rsidR="00943AD7">
        <w:rPr>
          <w:rFonts w:ascii="Poppins" w:hAnsi="Poppins" w:cs="Poppins"/>
          <w:sz w:val="20"/>
          <w:szCs w:val="20"/>
        </w:rPr>
        <w:t xml:space="preserve"> equipment</w:t>
      </w:r>
      <w:r w:rsidRPr="00722CBB">
        <w:rPr>
          <w:rFonts w:ascii="Poppins" w:hAnsi="Poppins" w:cs="Poppins"/>
          <w:sz w:val="20"/>
          <w:szCs w:val="20"/>
        </w:rPr>
        <w:t xml:space="preserve"> inventory </w:t>
      </w:r>
      <w:r w:rsidR="0037780F">
        <w:rPr>
          <w:rFonts w:ascii="Poppins" w:hAnsi="Poppins" w:cs="Poppins"/>
          <w:sz w:val="20"/>
          <w:szCs w:val="20"/>
        </w:rPr>
        <w:t>as required.</w:t>
      </w:r>
    </w:p>
    <w:p w14:paraId="60C9C0C6" w14:textId="3ECB7DA8"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Shopping and ordering of ingredients, equipment and supplies for the department</w:t>
      </w:r>
      <w:r w:rsidR="003365CA">
        <w:rPr>
          <w:rFonts w:ascii="Poppins" w:hAnsi="Poppins" w:cs="Poppins"/>
          <w:sz w:val="20"/>
          <w:szCs w:val="20"/>
        </w:rPr>
        <w:t>.</w:t>
      </w:r>
    </w:p>
    <w:p w14:paraId="7AD2E49D" w14:textId="19F3AF83" w:rsidR="00722CBB" w:rsidRPr="00943AD7"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943AD7">
        <w:rPr>
          <w:rFonts w:ascii="Poppins" w:hAnsi="Poppins" w:cs="Poppins"/>
          <w:sz w:val="20"/>
          <w:szCs w:val="20"/>
        </w:rPr>
        <w:t xml:space="preserve">Use computers, e.g. to download photos from a digital camera to a PC and maintaining </w:t>
      </w:r>
      <w:r w:rsidR="00943AD7" w:rsidRPr="00943AD7">
        <w:rPr>
          <w:rFonts w:ascii="Poppins" w:hAnsi="Poppins" w:cs="Poppins"/>
          <w:sz w:val="20"/>
          <w:szCs w:val="20"/>
        </w:rPr>
        <w:t>a list of allergies for the food room.</w:t>
      </w:r>
      <w:r w:rsidR="00B73F2B">
        <w:rPr>
          <w:rFonts w:ascii="Poppins" w:hAnsi="Poppins" w:cs="Poppins"/>
          <w:sz w:val="20"/>
          <w:szCs w:val="20"/>
        </w:rPr>
        <w:t xml:space="preserve"> To m</w:t>
      </w:r>
      <w:r w:rsidRPr="00943AD7">
        <w:rPr>
          <w:rFonts w:ascii="Poppins" w:hAnsi="Poppins" w:cs="Poppins"/>
          <w:sz w:val="20"/>
          <w:szCs w:val="20"/>
        </w:rPr>
        <w:t xml:space="preserve">aintain </w:t>
      </w:r>
      <w:r w:rsidR="00B73F2B">
        <w:rPr>
          <w:rFonts w:ascii="Poppins" w:hAnsi="Poppins" w:cs="Poppins"/>
          <w:sz w:val="20"/>
          <w:szCs w:val="20"/>
        </w:rPr>
        <w:t xml:space="preserve">the </w:t>
      </w:r>
      <w:r w:rsidRPr="00943AD7">
        <w:rPr>
          <w:rFonts w:ascii="Poppins" w:hAnsi="Poppins" w:cs="Poppins"/>
          <w:sz w:val="20"/>
          <w:szCs w:val="20"/>
        </w:rPr>
        <w:t>department filing system and organis</w:t>
      </w:r>
      <w:r w:rsidR="00B73F2B">
        <w:rPr>
          <w:rFonts w:ascii="Poppins" w:hAnsi="Poppins" w:cs="Poppins"/>
          <w:sz w:val="20"/>
          <w:szCs w:val="20"/>
        </w:rPr>
        <w:t>e resources for</w:t>
      </w:r>
      <w:r w:rsidRPr="00943AD7">
        <w:rPr>
          <w:rFonts w:ascii="Poppins" w:hAnsi="Poppins" w:cs="Poppins"/>
          <w:sz w:val="20"/>
          <w:szCs w:val="20"/>
        </w:rPr>
        <w:t xml:space="preserve"> practical lessons.</w:t>
      </w:r>
    </w:p>
    <w:p w14:paraId="07995A7E" w14:textId="77777777" w:rsidR="00722CBB" w:rsidRPr="00722CBB" w:rsidRDefault="00722CBB" w:rsidP="00722CBB">
      <w:pPr>
        <w:numPr>
          <w:ilvl w:val="0"/>
          <w:numId w:val="7"/>
        </w:numPr>
        <w:spacing w:after="200" w:line="240" w:lineRule="auto"/>
        <w:ind w:left="426" w:hanging="426"/>
        <w:contextualSpacing/>
        <w:rPr>
          <w:rFonts w:ascii="Poppins" w:hAnsi="Poppins" w:cs="Poppins"/>
          <w:sz w:val="20"/>
          <w:szCs w:val="20"/>
        </w:rPr>
      </w:pPr>
      <w:r w:rsidRPr="00722CBB">
        <w:rPr>
          <w:rFonts w:ascii="Poppins" w:hAnsi="Poppins" w:cs="Poppins"/>
          <w:sz w:val="20"/>
          <w:szCs w:val="20"/>
        </w:rPr>
        <w:t>To provide support for specialist demonstrations as required.</w:t>
      </w:r>
    </w:p>
    <w:p w14:paraId="21314634" w14:textId="77777777" w:rsidR="00722CBB" w:rsidRPr="00722CBB" w:rsidRDefault="00722CBB" w:rsidP="00722CBB">
      <w:pPr>
        <w:numPr>
          <w:ilvl w:val="0"/>
          <w:numId w:val="7"/>
        </w:numPr>
        <w:spacing w:after="200" w:line="240" w:lineRule="auto"/>
        <w:ind w:left="426" w:hanging="426"/>
        <w:contextualSpacing/>
        <w:rPr>
          <w:rFonts w:ascii="Poppins" w:hAnsi="Poppins" w:cs="Poppins"/>
          <w:sz w:val="20"/>
          <w:szCs w:val="20"/>
        </w:rPr>
      </w:pPr>
      <w:r w:rsidRPr="00722CBB">
        <w:rPr>
          <w:rFonts w:ascii="Poppins" w:hAnsi="Poppins" w:cs="Poppins"/>
          <w:sz w:val="20"/>
          <w:szCs w:val="20"/>
        </w:rPr>
        <w:t>Support the department with House competitions and open evenings.</w:t>
      </w:r>
    </w:p>
    <w:p w14:paraId="7A5EF5BB" w14:textId="554820FC" w:rsidR="00722CBB" w:rsidRP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 xml:space="preserve">To assist in providing support </w:t>
      </w:r>
      <w:r w:rsidR="00B73F2B">
        <w:rPr>
          <w:rFonts w:ascii="Poppins" w:hAnsi="Poppins" w:cs="Poppins"/>
          <w:sz w:val="20"/>
          <w:szCs w:val="20"/>
        </w:rPr>
        <w:t>in all areas</w:t>
      </w:r>
      <w:r w:rsidRPr="00722CBB">
        <w:rPr>
          <w:rFonts w:ascii="Poppins" w:hAnsi="Poppins" w:cs="Poppins"/>
          <w:sz w:val="20"/>
          <w:szCs w:val="20"/>
        </w:rPr>
        <w:t xml:space="preserve"> of the Design Technology and Art Department as directed by Curriculum Leader.</w:t>
      </w:r>
    </w:p>
    <w:p w14:paraId="2805F3A8" w14:textId="2A44FB23" w:rsidR="00722CBB" w:rsidRDefault="00722CBB" w:rsidP="00722CBB">
      <w:pPr>
        <w:numPr>
          <w:ilvl w:val="0"/>
          <w:numId w:val="7"/>
        </w:numPr>
        <w:spacing w:after="200" w:line="240" w:lineRule="auto"/>
        <w:ind w:left="426" w:hanging="426"/>
        <w:contextualSpacing/>
        <w:jc w:val="both"/>
        <w:rPr>
          <w:rFonts w:ascii="Poppins" w:hAnsi="Poppins" w:cs="Poppins"/>
          <w:sz w:val="20"/>
          <w:szCs w:val="20"/>
        </w:rPr>
      </w:pPr>
      <w:r w:rsidRPr="00722CBB">
        <w:rPr>
          <w:rFonts w:ascii="Poppins" w:hAnsi="Poppins" w:cs="Poppins"/>
          <w:sz w:val="20"/>
          <w:szCs w:val="20"/>
        </w:rPr>
        <w:t>To carry out other relevant duties as may be required.</w:t>
      </w:r>
    </w:p>
    <w:p w14:paraId="33632B4F" w14:textId="4B2651C4" w:rsidR="00722CBB" w:rsidRDefault="00722CBB" w:rsidP="00B73F2B">
      <w:pPr>
        <w:spacing w:after="200" w:line="240" w:lineRule="auto"/>
        <w:ind w:left="426"/>
        <w:contextualSpacing/>
        <w:jc w:val="both"/>
        <w:rPr>
          <w:rFonts w:ascii="Poppins" w:hAnsi="Poppins" w:cs="Poppins"/>
          <w:sz w:val="20"/>
          <w:szCs w:val="20"/>
        </w:rPr>
      </w:pPr>
    </w:p>
    <w:p w14:paraId="181BAD76" w14:textId="78DA58DD" w:rsidR="00B73F2B" w:rsidRDefault="00B73F2B" w:rsidP="00B73F2B">
      <w:pPr>
        <w:spacing w:after="200" w:line="240" w:lineRule="auto"/>
        <w:ind w:left="426"/>
        <w:contextualSpacing/>
        <w:jc w:val="both"/>
        <w:rPr>
          <w:rFonts w:ascii="Poppins" w:hAnsi="Poppins" w:cs="Poppins"/>
          <w:sz w:val="20"/>
          <w:szCs w:val="20"/>
        </w:rPr>
      </w:pPr>
    </w:p>
    <w:p w14:paraId="6B8FFDAF" w14:textId="77777777" w:rsidR="00B73F2B" w:rsidRPr="00722CBB" w:rsidRDefault="00B73F2B" w:rsidP="00B73F2B">
      <w:pPr>
        <w:spacing w:after="200" w:line="240" w:lineRule="auto"/>
        <w:ind w:left="426"/>
        <w:contextualSpacing/>
        <w:jc w:val="both"/>
        <w:rPr>
          <w:rFonts w:ascii="Poppins" w:hAnsi="Poppins" w:cs="Poppins"/>
          <w:sz w:val="20"/>
          <w:szCs w:val="20"/>
        </w:rPr>
      </w:pPr>
    </w:p>
    <w:p w14:paraId="07613D17" w14:textId="7E813503" w:rsidR="00722CBB" w:rsidRDefault="00722CBB" w:rsidP="00722CBB">
      <w:pPr>
        <w:spacing w:after="0" w:line="240" w:lineRule="auto"/>
        <w:jc w:val="center"/>
        <w:rPr>
          <w:rFonts w:ascii="Poppins" w:eastAsia="Times New Roman" w:hAnsi="Poppins" w:cs="Poppins"/>
          <w:b/>
          <w:lang w:eastAsia="en-GB"/>
        </w:rPr>
      </w:pPr>
      <w:r w:rsidRPr="00722CBB">
        <w:rPr>
          <w:rFonts w:ascii="Poppins" w:eastAsia="Times New Roman" w:hAnsi="Poppins" w:cs="Poppins"/>
          <w:b/>
          <w:lang w:eastAsia="en-GB"/>
        </w:rPr>
        <w:lastRenderedPageBreak/>
        <w:t>Person Specification</w:t>
      </w:r>
    </w:p>
    <w:p w14:paraId="3DDBA096" w14:textId="77777777" w:rsidR="00722CBB" w:rsidRPr="00722CBB" w:rsidRDefault="00722CBB" w:rsidP="00722CBB">
      <w:pPr>
        <w:spacing w:after="0" w:line="240" w:lineRule="auto"/>
        <w:jc w:val="center"/>
        <w:rPr>
          <w:rFonts w:ascii="Poppins" w:eastAsia="Times New Roman" w:hAnsi="Poppins" w:cs="Poppins"/>
          <w:b/>
          <w:lang w:eastAsia="en-GB"/>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4018"/>
        <w:gridCol w:w="4307"/>
      </w:tblGrid>
      <w:tr w:rsidR="00722CBB" w:rsidRPr="00722CBB" w14:paraId="3FF0CB89" w14:textId="77777777" w:rsidTr="00DC3493">
        <w:trPr>
          <w:jc w:val="center"/>
        </w:trPr>
        <w:tc>
          <w:tcPr>
            <w:tcW w:w="2073" w:type="dxa"/>
            <w:vMerge w:val="restart"/>
            <w:vAlign w:val="center"/>
          </w:tcPr>
          <w:p w14:paraId="387152A7" w14:textId="77777777" w:rsidR="00722CBB" w:rsidRPr="00722CBB" w:rsidRDefault="00722CBB" w:rsidP="00DC3493">
            <w:pPr>
              <w:spacing w:after="0" w:line="240" w:lineRule="auto"/>
              <w:jc w:val="center"/>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Attributes</w:t>
            </w:r>
          </w:p>
        </w:tc>
        <w:tc>
          <w:tcPr>
            <w:tcW w:w="8325" w:type="dxa"/>
            <w:gridSpan w:val="2"/>
            <w:vAlign w:val="center"/>
          </w:tcPr>
          <w:p w14:paraId="6E7CAC74" w14:textId="77777777" w:rsidR="00722CBB" w:rsidRPr="00722CBB" w:rsidRDefault="00722CBB" w:rsidP="00DC3493">
            <w:pPr>
              <w:spacing w:after="0" w:line="240" w:lineRule="auto"/>
              <w:jc w:val="center"/>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Requirement</w:t>
            </w:r>
          </w:p>
        </w:tc>
      </w:tr>
      <w:tr w:rsidR="00722CBB" w:rsidRPr="00722CBB" w14:paraId="74BC12EC" w14:textId="77777777" w:rsidTr="00DC3493">
        <w:trPr>
          <w:jc w:val="center"/>
        </w:trPr>
        <w:tc>
          <w:tcPr>
            <w:tcW w:w="2073" w:type="dxa"/>
            <w:vMerge/>
            <w:vAlign w:val="center"/>
          </w:tcPr>
          <w:p w14:paraId="13BD281B" w14:textId="77777777" w:rsidR="00722CBB" w:rsidRPr="00722CBB" w:rsidRDefault="00722CBB" w:rsidP="00DC3493">
            <w:pPr>
              <w:spacing w:after="0" w:line="240" w:lineRule="auto"/>
              <w:jc w:val="center"/>
              <w:rPr>
                <w:rFonts w:ascii="Poppins" w:eastAsia="Times New Roman" w:hAnsi="Poppins" w:cs="Poppins"/>
                <w:caps/>
                <w:sz w:val="20"/>
                <w:szCs w:val="20"/>
                <w:lang w:eastAsia="en-GB"/>
              </w:rPr>
            </w:pPr>
          </w:p>
        </w:tc>
        <w:tc>
          <w:tcPr>
            <w:tcW w:w="4018" w:type="dxa"/>
            <w:vAlign w:val="center"/>
          </w:tcPr>
          <w:p w14:paraId="5AB84569" w14:textId="77777777" w:rsidR="00722CBB" w:rsidRPr="00722CBB" w:rsidRDefault="00722CBB" w:rsidP="00DC3493">
            <w:pPr>
              <w:spacing w:after="0" w:line="240" w:lineRule="auto"/>
              <w:jc w:val="center"/>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Essential</w:t>
            </w:r>
          </w:p>
        </w:tc>
        <w:tc>
          <w:tcPr>
            <w:tcW w:w="4307" w:type="dxa"/>
            <w:vAlign w:val="center"/>
          </w:tcPr>
          <w:p w14:paraId="6A4BB06C" w14:textId="77777777" w:rsidR="00722CBB" w:rsidRPr="00722CBB" w:rsidRDefault="00722CBB" w:rsidP="00DC3493">
            <w:pPr>
              <w:spacing w:after="0" w:line="240" w:lineRule="auto"/>
              <w:jc w:val="center"/>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Desirable</w:t>
            </w:r>
          </w:p>
        </w:tc>
      </w:tr>
      <w:tr w:rsidR="00722CBB" w:rsidRPr="00722CBB" w14:paraId="20363833" w14:textId="77777777" w:rsidTr="00DC3493">
        <w:trPr>
          <w:jc w:val="center"/>
        </w:trPr>
        <w:tc>
          <w:tcPr>
            <w:tcW w:w="2073" w:type="dxa"/>
          </w:tcPr>
          <w:p w14:paraId="6E2ED2F4" w14:textId="77777777" w:rsidR="00722CBB" w:rsidRPr="00722CBB" w:rsidRDefault="00722CBB" w:rsidP="00DC3493">
            <w:pPr>
              <w:spacing w:after="0" w:line="240" w:lineRule="auto"/>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Qualifications and training</w:t>
            </w:r>
          </w:p>
        </w:tc>
        <w:tc>
          <w:tcPr>
            <w:tcW w:w="4018" w:type="dxa"/>
          </w:tcPr>
          <w:p w14:paraId="155FD826" w14:textId="77777777" w:rsidR="00722CBB" w:rsidRPr="00722CBB" w:rsidRDefault="00722CBB" w:rsidP="00722CBB">
            <w:pPr>
              <w:numPr>
                <w:ilvl w:val="0"/>
                <w:numId w:val="4"/>
              </w:numPr>
              <w:spacing w:after="0" w:line="240" w:lineRule="auto"/>
              <w:ind w:left="326"/>
              <w:rPr>
                <w:rFonts w:ascii="Poppins" w:hAnsi="Poppins" w:cs="Poppins"/>
                <w:sz w:val="20"/>
                <w:szCs w:val="20"/>
              </w:rPr>
            </w:pPr>
            <w:r w:rsidRPr="00722CBB">
              <w:rPr>
                <w:rFonts w:ascii="Poppins" w:hAnsi="Poppins" w:cs="Poppins"/>
                <w:sz w:val="20"/>
                <w:szCs w:val="20"/>
              </w:rPr>
              <w:t xml:space="preserve">Minimum GCSEs in Maths and    English grade 5  </w:t>
            </w:r>
          </w:p>
          <w:p w14:paraId="18F3E6E0" w14:textId="77777777" w:rsidR="00722CBB" w:rsidRPr="00722CBB" w:rsidRDefault="00722CBB" w:rsidP="00722CBB">
            <w:pPr>
              <w:numPr>
                <w:ilvl w:val="0"/>
                <w:numId w:val="4"/>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Commitment to personal professional development</w:t>
            </w:r>
          </w:p>
        </w:tc>
        <w:tc>
          <w:tcPr>
            <w:tcW w:w="4307" w:type="dxa"/>
          </w:tcPr>
          <w:p w14:paraId="5FECD446" w14:textId="77777777" w:rsidR="00722CBB" w:rsidRPr="00722CBB" w:rsidRDefault="00722CBB" w:rsidP="00722CBB">
            <w:pPr>
              <w:numPr>
                <w:ilvl w:val="0"/>
                <w:numId w:val="4"/>
              </w:numPr>
              <w:spacing w:after="0" w:line="240" w:lineRule="auto"/>
              <w:contextualSpacing/>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 current Food safety and Hygiene Certificate</w:t>
            </w:r>
          </w:p>
          <w:p w14:paraId="1B98646A" w14:textId="77777777" w:rsidR="00722CBB" w:rsidRPr="00722CBB" w:rsidRDefault="00722CBB" w:rsidP="00722CBB">
            <w:pPr>
              <w:numPr>
                <w:ilvl w:val="0"/>
                <w:numId w:val="4"/>
              </w:numPr>
              <w:spacing w:after="0" w:line="240" w:lineRule="auto"/>
              <w:contextualSpacing/>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Awareness of Health &amp; Safety (including COSHH) and related qualifications</w:t>
            </w:r>
          </w:p>
          <w:p w14:paraId="7ADF9DB5" w14:textId="17AF6D81" w:rsidR="00722CBB" w:rsidRPr="00722CBB" w:rsidRDefault="00722CBB" w:rsidP="00722CBB">
            <w:pPr>
              <w:numPr>
                <w:ilvl w:val="0"/>
                <w:numId w:val="4"/>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Experience and knowledge of working in a food handling</w:t>
            </w:r>
            <w:r w:rsidR="00B73F2B">
              <w:rPr>
                <w:rFonts w:ascii="Poppins" w:eastAsia="Times New Roman" w:hAnsi="Poppins" w:cs="Poppins"/>
                <w:sz w:val="20"/>
                <w:szCs w:val="20"/>
                <w:lang w:eastAsia="en-GB"/>
              </w:rPr>
              <w:t xml:space="preserve">, Design Technology and Art </w:t>
            </w:r>
            <w:r w:rsidR="003365CA">
              <w:rPr>
                <w:rFonts w:ascii="Poppins" w:eastAsia="Times New Roman" w:hAnsi="Poppins" w:cs="Poppins"/>
                <w:sz w:val="20"/>
                <w:szCs w:val="20"/>
                <w:lang w:eastAsia="en-GB"/>
              </w:rPr>
              <w:t xml:space="preserve">related </w:t>
            </w:r>
            <w:r w:rsidR="00B73F2B">
              <w:rPr>
                <w:rFonts w:ascii="Poppins" w:eastAsia="Times New Roman" w:hAnsi="Poppins" w:cs="Poppins"/>
                <w:sz w:val="20"/>
                <w:szCs w:val="20"/>
                <w:lang w:eastAsia="en-GB"/>
              </w:rPr>
              <w:t>environment.</w:t>
            </w:r>
          </w:p>
          <w:p w14:paraId="6FB224AF" w14:textId="77777777" w:rsidR="00722CBB" w:rsidRPr="00722CBB" w:rsidRDefault="00722CBB" w:rsidP="00722CBB">
            <w:pPr>
              <w:numPr>
                <w:ilvl w:val="0"/>
                <w:numId w:val="4"/>
              </w:numPr>
              <w:spacing w:after="0" w:line="240" w:lineRule="auto"/>
              <w:contextualSpacing/>
              <w:rPr>
                <w:rFonts w:ascii="Poppins" w:eastAsia="Times New Roman" w:hAnsi="Poppins" w:cs="Poppins"/>
                <w:sz w:val="20"/>
                <w:szCs w:val="20"/>
                <w:lang w:eastAsia="en-GB"/>
              </w:rPr>
            </w:pPr>
          </w:p>
        </w:tc>
      </w:tr>
      <w:tr w:rsidR="00722CBB" w:rsidRPr="00722CBB" w14:paraId="17FCC12B" w14:textId="77777777" w:rsidTr="00DC3493">
        <w:trPr>
          <w:jc w:val="center"/>
        </w:trPr>
        <w:tc>
          <w:tcPr>
            <w:tcW w:w="2073" w:type="dxa"/>
          </w:tcPr>
          <w:p w14:paraId="5B16C249" w14:textId="77777777" w:rsidR="00722CBB" w:rsidRPr="00722CBB" w:rsidRDefault="00722CBB" w:rsidP="00DC3493">
            <w:pPr>
              <w:spacing w:after="0" w:line="240" w:lineRule="auto"/>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Experience and skills</w:t>
            </w:r>
          </w:p>
        </w:tc>
        <w:tc>
          <w:tcPr>
            <w:tcW w:w="4018" w:type="dxa"/>
          </w:tcPr>
          <w:p w14:paraId="1328487C"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Good skills and knowledge of Food and Cookery</w:t>
            </w:r>
          </w:p>
          <w:p w14:paraId="0B7167FC"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Computer literacy</w:t>
            </w:r>
          </w:p>
          <w:p w14:paraId="18AEE519"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Good literacy and numeracy skills</w:t>
            </w:r>
          </w:p>
        </w:tc>
        <w:tc>
          <w:tcPr>
            <w:tcW w:w="4307" w:type="dxa"/>
          </w:tcPr>
          <w:p w14:paraId="0897AC8E"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Advanced skills and knowledge of food and cookery with a relevant qualification</w:t>
            </w:r>
          </w:p>
          <w:p w14:paraId="3DC3671A"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Experience of working in a supportive capacity in a school with students of relevant age</w:t>
            </w:r>
          </w:p>
          <w:p w14:paraId="0C572E09"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Experience of working on own</w:t>
            </w:r>
          </w:p>
          <w:p w14:paraId="078DBDBB"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Experience of working with young people</w:t>
            </w:r>
          </w:p>
          <w:p w14:paraId="63B453B9" w14:textId="77777777" w:rsidR="00722CBB" w:rsidRPr="00722CBB" w:rsidRDefault="00722CBB" w:rsidP="00722CBB">
            <w:pPr>
              <w:numPr>
                <w:ilvl w:val="0"/>
                <w:numId w:val="1"/>
              </w:numPr>
              <w:spacing w:after="0" w:line="240" w:lineRule="auto"/>
              <w:rPr>
                <w:rFonts w:ascii="Poppins" w:eastAsia="Times New Roman" w:hAnsi="Poppins" w:cs="Poppins"/>
                <w:sz w:val="20"/>
                <w:szCs w:val="20"/>
                <w:lang w:eastAsia="en-GB"/>
              </w:rPr>
            </w:pPr>
          </w:p>
        </w:tc>
      </w:tr>
      <w:tr w:rsidR="00722CBB" w:rsidRPr="00722CBB" w14:paraId="75112DB2" w14:textId="77777777" w:rsidTr="00DC3493">
        <w:trPr>
          <w:jc w:val="center"/>
        </w:trPr>
        <w:tc>
          <w:tcPr>
            <w:tcW w:w="2073" w:type="dxa"/>
          </w:tcPr>
          <w:p w14:paraId="568B43BF" w14:textId="77777777" w:rsidR="00722CBB" w:rsidRPr="00722CBB" w:rsidRDefault="00722CBB" w:rsidP="00DC3493">
            <w:pPr>
              <w:spacing w:after="0" w:line="240" w:lineRule="auto"/>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Motivation</w:t>
            </w:r>
          </w:p>
        </w:tc>
        <w:tc>
          <w:tcPr>
            <w:tcW w:w="4018" w:type="dxa"/>
          </w:tcPr>
          <w:p w14:paraId="37B2C7E9" w14:textId="77777777" w:rsidR="00722CBB" w:rsidRPr="00722CBB" w:rsidRDefault="00722CBB" w:rsidP="00722CBB">
            <w:pPr>
              <w:numPr>
                <w:ilvl w:val="0"/>
                <w:numId w:val="5"/>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Self-motivated</w:t>
            </w:r>
          </w:p>
          <w:p w14:paraId="60AC0118" w14:textId="77777777" w:rsidR="00722CBB" w:rsidRPr="00722CBB" w:rsidRDefault="00722CBB" w:rsidP="00722CBB">
            <w:pPr>
              <w:numPr>
                <w:ilvl w:val="0"/>
                <w:numId w:val="2"/>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work independently and take decisions when appropriate</w:t>
            </w:r>
          </w:p>
          <w:p w14:paraId="41B2F28D" w14:textId="77777777" w:rsidR="00722CBB" w:rsidRPr="00722CBB" w:rsidRDefault="00722CBB" w:rsidP="00722CBB">
            <w:pPr>
              <w:numPr>
                <w:ilvl w:val="0"/>
                <w:numId w:val="2"/>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be proactive and predict need.</w:t>
            </w:r>
          </w:p>
          <w:p w14:paraId="090FD63B" w14:textId="77777777" w:rsidR="00722CBB" w:rsidRPr="00722CBB" w:rsidRDefault="00722CBB" w:rsidP="00722CBB">
            <w:pPr>
              <w:numPr>
                <w:ilvl w:val="0"/>
                <w:numId w:val="2"/>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prioritise workload</w:t>
            </w:r>
          </w:p>
          <w:p w14:paraId="3F9A4217" w14:textId="77777777" w:rsidR="00722CBB" w:rsidRPr="00722CBB" w:rsidRDefault="00722CBB" w:rsidP="00722CBB">
            <w:pPr>
              <w:numPr>
                <w:ilvl w:val="0"/>
                <w:numId w:val="2"/>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work speedily and efficiently</w:t>
            </w:r>
          </w:p>
        </w:tc>
        <w:tc>
          <w:tcPr>
            <w:tcW w:w="4307" w:type="dxa"/>
          </w:tcPr>
          <w:p w14:paraId="6D9B2CC3" w14:textId="77777777" w:rsidR="00722CBB" w:rsidRPr="00722CBB" w:rsidRDefault="00722CBB" w:rsidP="003365CA">
            <w:pPr>
              <w:spacing w:after="0" w:line="240" w:lineRule="auto"/>
              <w:ind w:left="360"/>
              <w:rPr>
                <w:rFonts w:ascii="Poppins" w:eastAsia="Times New Roman" w:hAnsi="Poppins" w:cs="Poppins"/>
                <w:sz w:val="20"/>
                <w:szCs w:val="20"/>
                <w:lang w:eastAsia="en-GB"/>
              </w:rPr>
            </w:pPr>
          </w:p>
        </w:tc>
      </w:tr>
      <w:tr w:rsidR="00722CBB" w:rsidRPr="00722CBB" w14:paraId="148A76EF" w14:textId="77777777" w:rsidTr="00DC3493">
        <w:trPr>
          <w:jc w:val="center"/>
        </w:trPr>
        <w:tc>
          <w:tcPr>
            <w:tcW w:w="2073" w:type="dxa"/>
          </w:tcPr>
          <w:p w14:paraId="2F13056B" w14:textId="77777777" w:rsidR="00722CBB" w:rsidRPr="00722CBB" w:rsidRDefault="00722CBB" w:rsidP="00DC3493">
            <w:pPr>
              <w:spacing w:after="0" w:line="240" w:lineRule="auto"/>
              <w:rPr>
                <w:rFonts w:ascii="Poppins" w:eastAsia="Times New Roman" w:hAnsi="Poppins" w:cs="Poppins"/>
                <w:caps/>
                <w:sz w:val="20"/>
                <w:szCs w:val="20"/>
                <w:lang w:eastAsia="en-GB"/>
              </w:rPr>
            </w:pPr>
            <w:r w:rsidRPr="00722CBB">
              <w:rPr>
                <w:rFonts w:ascii="Poppins" w:eastAsia="Times New Roman" w:hAnsi="Poppins" w:cs="Poppins"/>
                <w:caps/>
                <w:sz w:val="20"/>
                <w:szCs w:val="20"/>
                <w:lang w:eastAsia="en-GB"/>
              </w:rPr>
              <w:t>Attitude and temperament</w:t>
            </w:r>
          </w:p>
        </w:tc>
        <w:tc>
          <w:tcPr>
            <w:tcW w:w="4018" w:type="dxa"/>
          </w:tcPr>
          <w:p w14:paraId="07C3A82D" w14:textId="77777777" w:rsidR="00722CBB" w:rsidRPr="00722CBB" w:rsidRDefault="00722CBB" w:rsidP="00722CBB">
            <w:pPr>
              <w:numPr>
                <w:ilvl w:val="0"/>
                <w:numId w:val="6"/>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work independently and as part of a team</w:t>
            </w:r>
          </w:p>
          <w:p w14:paraId="781772B4" w14:textId="77777777"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Ability to gain respect of students through manner of confidence and authority</w:t>
            </w:r>
          </w:p>
          <w:p w14:paraId="3698519C" w14:textId="77777777"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Approachable</w:t>
            </w:r>
          </w:p>
          <w:p w14:paraId="0C7FAF02" w14:textId="77777777"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Enthusiastic</w:t>
            </w:r>
          </w:p>
          <w:p w14:paraId="19699155" w14:textId="77777777"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Honest and reliable</w:t>
            </w:r>
          </w:p>
          <w:p w14:paraId="01F926CD" w14:textId="77777777"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Flexible</w:t>
            </w:r>
          </w:p>
        </w:tc>
        <w:tc>
          <w:tcPr>
            <w:tcW w:w="4307" w:type="dxa"/>
          </w:tcPr>
          <w:p w14:paraId="4E522D6F" w14:textId="60C69EEB" w:rsidR="00722CBB" w:rsidRPr="00722CBB" w:rsidRDefault="00722CBB" w:rsidP="00722CBB">
            <w:pPr>
              <w:numPr>
                <w:ilvl w:val="0"/>
                <w:numId w:val="3"/>
              </w:numPr>
              <w:spacing w:after="0" w:line="240" w:lineRule="auto"/>
              <w:rPr>
                <w:rFonts w:ascii="Poppins" w:eastAsia="Times New Roman" w:hAnsi="Poppins" w:cs="Poppins"/>
                <w:sz w:val="20"/>
                <w:szCs w:val="20"/>
                <w:lang w:eastAsia="en-GB"/>
              </w:rPr>
            </w:pPr>
            <w:r w:rsidRPr="00722CBB">
              <w:rPr>
                <w:rFonts w:ascii="Poppins" w:eastAsia="Times New Roman" w:hAnsi="Poppins" w:cs="Poppins"/>
                <w:sz w:val="20"/>
                <w:szCs w:val="20"/>
                <w:lang w:eastAsia="en-GB"/>
              </w:rPr>
              <w:t xml:space="preserve">To be able to inspire and motivate students to achieve excellence in </w:t>
            </w:r>
            <w:r w:rsidR="003365CA">
              <w:rPr>
                <w:rFonts w:ascii="Poppins" w:eastAsia="Times New Roman" w:hAnsi="Poppins" w:cs="Poppins"/>
                <w:sz w:val="20"/>
                <w:szCs w:val="20"/>
                <w:lang w:eastAsia="en-GB"/>
              </w:rPr>
              <w:t>in an educational facility within creative subjects.</w:t>
            </w:r>
          </w:p>
          <w:p w14:paraId="41A5E68D" w14:textId="77777777" w:rsidR="00722CBB" w:rsidRPr="00722CBB" w:rsidRDefault="00722CBB" w:rsidP="00DC3493">
            <w:pPr>
              <w:spacing w:after="0" w:line="240" w:lineRule="auto"/>
              <w:ind w:left="360"/>
              <w:contextualSpacing/>
              <w:rPr>
                <w:rFonts w:ascii="Poppins" w:eastAsia="Times New Roman" w:hAnsi="Poppins" w:cs="Poppins"/>
                <w:sz w:val="20"/>
                <w:szCs w:val="20"/>
                <w:lang w:eastAsia="en-GB"/>
              </w:rPr>
            </w:pPr>
          </w:p>
        </w:tc>
      </w:tr>
    </w:tbl>
    <w:p w14:paraId="1F015BC9" w14:textId="77777777" w:rsidR="00722CBB" w:rsidRPr="00722CBB" w:rsidRDefault="00722CBB" w:rsidP="00722CBB">
      <w:pPr>
        <w:tabs>
          <w:tab w:val="left" w:pos="2268"/>
          <w:tab w:val="left" w:pos="2552"/>
        </w:tabs>
        <w:spacing w:after="0" w:line="240" w:lineRule="auto"/>
        <w:jc w:val="both"/>
        <w:rPr>
          <w:rFonts w:ascii="Poppins" w:hAnsi="Poppins" w:cs="Poppins"/>
          <w:sz w:val="20"/>
          <w:szCs w:val="20"/>
        </w:rPr>
      </w:pPr>
      <w:r w:rsidRPr="00722CBB">
        <w:rPr>
          <w:rFonts w:ascii="Poppins" w:eastAsia="Times New Roman" w:hAnsi="Poppins" w:cs="Poppins"/>
          <w:sz w:val="20"/>
          <w:szCs w:val="20"/>
          <w:lang w:eastAsia="en-GB"/>
        </w:rPr>
        <w:lastRenderedPageBreak/>
        <w:t>This job description sets out the duties and responsibilities of the post at the time when it was drawn up.  Such duties and responsibilities may vary from time to time without changing the general character of the duties or he level of responsibility entailed.  Such variations are a common occurrence and cannot themselves justify a reconsideration of the grading of the post.</w:t>
      </w:r>
    </w:p>
    <w:p w14:paraId="736FC478" w14:textId="77777777" w:rsidR="001D4A7D" w:rsidRPr="00722CBB" w:rsidRDefault="001D4A7D">
      <w:pPr>
        <w:spacing w:after="0"/>
        <w:rPr>
          <w:rFonts w:ascii="Poppins" w:hAnsi="Poppins" w:cs="Poppins"/>
          <w:sz w:val="20"/>
          <w:szCs w:val="20"/>
        </w:rPr>
      </w:pPr>
    </w:p>
    <w:p w14:paraId="21D12442" w14:textId="77777777" w:rsidR="001D4A7D" w:rsidRPr="00722CBB" w:rsidRDefault="001D4A7D">
      <w:pPr>
        <w:spacing w:after="0"/>
        <w:rPr>
          <w:rFonts w:ascii="Poppins" w:hAnsi="Poppins" w:cs="Poppins"/>
          <w:sz w:val="20"/>
          <w:szCs w:val="20"/>
        </w:rPr>
      </w:pPr>
    </w:p>
    <w:p w14:paraId="6F68CAC5" w14:textId="77777777" w:rsidR="001D4A7D" w:rsidRPr="00722CBB" w:rsidRDefault="001D4A7D">
      <w:pPr>
        <w:spacing w:after="0"/>
        <w:rPr>
          <w:rFonts w:ascii="Poppins" w:hAnsi="Poppins" w:cs="Poppins"/>
          <w:sz w:val="20"/>
          <w:szCs w:val="20"/>
        </w:rPr>
      </w:pPr>
    </w:p>
    <w:p w14:paraId="2237DCC2" w14:textId="77777777" w:rsidR="001D4A7D" w:rsidRPr="00454A80" w:rsidRDefault="001D4A7D">
      <w:pPr>
        <w:spacing w:after="0"/>
        <w:rPr>
          <w:rFonts w:ascii="Poppins" w:hAnsi="Poppins" w:cs="Poppins"/>
        </w:rPr>
      </w:pPr>
    </w:p>
    <w:sectPr w:rsidR="001D4A7D" w:rsidRPr="00454A80">
      <w:headerReference w:type="default" r:id="rId7"/>
      <w:footerReference w:type="default" r:id="rId8"/>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A703" w14:textId="77777777" w:rsidR="008B0B3A" w:rsidRDefault="008B0B3A">
      <w:pPr>
        <w:spacing w:after="0" w:line="240" w:lineRule="auto"/>
      </w:pPr>
      <w:r>
        <w:separator/>
      </w:r>
    </w:p>
  </w:endnote>
  <w:endnote w:type="continuationSeparator" w:id="0">
    <w:p w14:paraId="41D80013" w14:textId="77777777" w:rsidR="008B0B3A" w:rsidRDefault="008B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DD2F" w14:textId="77777777" w:rsidR="001D4A7D" w:rsidRDefault="00F20129">
    <w:pPr>
      <w:pStyle w:val="Footer"/>
    </w:pPr>
    <w:r w:rsidRPr="00F20129">
      <w:rPr>
        <w:noProof/>
      </w:rPr>
      <w:drawing>
        <wp:anchor distT="0" distB="0" distL="114300" distR="114300" simplePos="0" relativeHeight="251672063" behindDoc="1" locked="0" layoutInCell="1" allowOverlap="1" wp14:anchorId="35D17ACA" wp14:editId="40605C3E">
          <wp:simplePos x="0" y="0"/>
          <wp:positionH relativeFrom="rightMargin">
            <wp:posOffset>-173990</wp:posOffset>
          </wp:positionH>
          <wp:positionV relativeFrom="paragraph">
            <wp:posOffset>-777875</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4BBF8D97" wp14:editId="0EA7B63F">
          <wp:simplePos x="0" y="0"/>
          <wp:positionH relativeFrom="page">
            <wp:posOffset>8470</wp:posOffset>
          </wp:positionH>
          <wp:positionV relativeFrom="bottomMargin">
            <wp:posOffset>-7717</wp:posOffset>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540" w14:textId="77777777" w:rsidR="008B0B3A" w:rsidRDefault="008B0B3A">
      <w:pPr>
        <w:spacing w:after="0" w:line="240" w:lineRule="auto"/>
      </w:pPr>
      <w:r>
        <w:separator/>
      </w:r>
    </w:p>
  </w:footnote>
  <w:footnote w:type="continuationSeparator" w:id="0">
    <w:p w14:paraId="0CE39CA5" w14:textId="77777777" w:rsidR="008B0B3A" w:rsidRDefault="008B0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50E3"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18A48B69" wp14:editId="7B84EEFE">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B15"/>
    <w:multiLevelType w:val="hybridMultilevel"/>
    <w:tmpl w:val="2FCE6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C02FC7"/>
    <w:multiLevelType w:val="hybridMultilevel"/>
    <w:tmpl w:val="374271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5562AE"/>
    <w:multiLevelType w:val="hybridMultilevel"/>
    <w:tmpl w:val="CD86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F2730"/>
    <w:multiLevelType w:val="hybridMultilevel"/>
    <w:tmpl w:val="631A32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2A6EBE"/>
    <w:multiLevelType w:val="hybridMultilevel"/>
    <w:tmpl w:val="389627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C3B1C70"/>
    <w:multiLevelType w:val="hybridMultilevel"/>
    <w:tmpl w:val="517C81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17302F"/>
    <w:multiLevelType w:val="hybridMultilevel"/>
    <w:tmpl w:val="5CEE9B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3A"/>
    <w:rsid w:val="001D4A7D"/>
    <w:rsid w:val="002126C0"/>
    <w:rsid w:val="003365CA"/>
    <w:rsid w:val="0037780F"/>
    <w:rsid w:val="00454A80"/>
    <w:rsid w:val="00722CBB"/>
    <w:rsid w:val="007510AE"/>
    <w:rsid w:val="007A48CB"/>
    <w:rsid w:val="008B0B3A"/>
    <w:rsid w:val="00943AD7"/>
    <w:rsid w:val="00B73F2B"/>
    <w:rsid w:val="00F2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31DEA"/>
  <w15:chartTrackingRefBased/>
  <w15:docId w15:val="{AB901F11-3FA6-4286-A597-11418094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BB"/>
    <w:pPr>
      <w:spacing w:line="256" w:lineRule="auto"/>
    </w:pPr>
    <w:rPr>
      <w:rFonts w:ascii="Calibri Light" w:hAnsi="Calibri Light"/>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NoSpacing">
    <w:name w:val="No Spacing"/>
    <w:uiPriority w:val="1"/>
    <w:qFormat/>
    <w:rsid w:val="00722CBB"/>
    <w:pPr>
      <w:spacing w:after="0" w:line="240" w:lineRule="auto"/>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Gurpreet Sandhu</cp:lastModifiedBy>
  <cp:revision>7</cp:revision>
  <cp:lastPrinted>2018-06-27T08:50:00Z</cp:lastPrinted>
  <dcterms:created xsi:type="dcterms:W3CDTF">2025-06-11T12:11:00Z</dcterms:created>
  <dcterms:modified xsi:type="dcterms:W3CDTF">2026-07-08T10:49:00Z</dcterms:modified>
</cp:coreProperties>
</file>