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C9FF" w14:textId="77777777" w:rsidR="00D2799B" w:rsidRDefault="00D2799B"/>
    <w:tbl>
      <w:tblPr>
        <w:tblStyle w:val="TableGrid"/>
        <w:tblW w:w="0" w:type="auto"/>
        <w:tblLook w:val="04A0" w:firstRow="1" w:lastRow="0" w:firstColumn="1" w:lastColumn="0" w:noHBand="0" w:noVBand="1"/>
      </w:tblPr>
      <w:tblGrid>
        <w:gridCol w:w="4814"/>
        <w:gridCol w:w="4814"/>
      </w:tblGrid>
      <w:tr w:rsidR="00DC0A4F" w14:paraId="52BC2455" w14:textId="77777777" w:rsidTr="00D2799B">
        <w:trPr>
          <w:trHeight w:val="2632"/>
        </w:trPr>
        <w:tc>
          <w:tcPr>
            <w:tcW w:w="9628" w:type="dxa"/>
            <w:gridSpan w:val="2"/>
            <w:tcBorders>
              <w:bottom w:val="single" w:sz="4" w:space="0" w:color="auto"/>
            </w:tcBorders>
            <w:vAlign w:val="center"/>
          </w:tcPr>
          <w:p w14:paraId="48A5EE52" w14:textId="2497075D" w:rsidR="00DC0A4F" w:rsidRDefault="00D2799B" w:rsidP="00DC0A4F">
            <w:pPr>
              <w:spacing w:after="0"/>
              <w:rPr>
                <w:rFonts w:ascii="Arial" w:hAnsi="Arial" w:cs="Arial"/>
              </w:rPr>
            </w:pPr>
            <w:r w:rsidRPr="008458EA">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40B92592" wp14:editId="0DF5ED1D">
                      <wp:simplePos x="0" y="0"/>
                      <wp:positionH relativeFrom="page">
                        <wp:posOffset>61595</wp:posOffset>
                      </wp:positionH>
                      <wp:positionV relativeFrom="paragraph">
                        <wp:posOffset>50165</wp:posOffset>
                      </wp:positionV>
                      <wp:extent cx="1732915" cy="1603375"/>
                      <wp:effectExtent l="0" t="0" r="635" b="0"/>
                      <wp:wrapSquare wrapText="bothSides"/>
                      <wp:docPr id="1234" name="Group 1234"/>
                      <wp:cNvGraphicFramePr/>
                      <a:graphic xmlns:a="http://schemas.openxmlformats.org/drawingml/2006/main">
                        <a:graphicData uri="http://schemas.microsoft.com/office/word/2010/wordprocessingGroup">
                          <wpg:wgp>
                            <wpg:cNvGrpSpPr/>
                            <wpg:grpSpPr>
                              <a:xfrm>
                                <a:off x="0" y="0"/>
                                <a:ext cx="1732915" cy="1603375"/>
                                <a:chOff x="0" y="0"/>
                                <a:chExt cx="1830959" cy="1809750"/>
                              </a:xfrm>
                            </wpg:grpSpPr>
                            <wps:wsp>
                              <wps:cNvPr id="24" name="Rectangle 24"/>
                              <wps:cNvSpPr/>
                              <wps:spPr>
                                <a:xfrm>
                                  <a:off x="39294" y="1562719"/>
                                  <a:ext cx="51809" cy="207922"/>
                                </a:xfrm>
                                <a:prstGeom prst="rect">
                                  <a:avLst/>
                                </a:prstGeom>
                                <a:ln>
                                  <a:noFill/>
                                </a:ln>
                              </wps:spPr>
                              <wps:txbx>
                                <w:txbxContent>
                                  <w:p w14:paraId="64F1F51D" w14:textId="77777777" w:rsidR="00D2799B" w:rsidRDefault="00D2799B" w:rsidP="00D2799B">
                                    <w: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12"/>
                                <a:stretch>
                                  <a:fillRect/>
                                </a:stretch>
                              </pic:blipFill>
                              <pic:spPr>
                                <a:xfrm>
                                  <a:off x="0" y="0"/>
                                  <a:ext cx="1830959" cy="1809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B92592" id="Group 1234" o:spid="_x0000_s1026" style="position:absolute;margin-left:4.85pt;margin-top:3.95pt;width:136.45pt;height:126.25pt;z-index:251659264;mso-position-horizontal-relative:page;mso-width-relative:margin;mso-height-relative:margin" coordsize="18309,180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">
                      <v:rect id="Rectangle 24" o:spid="_x0000_s1027" style="position:absolute;left:392;top:1562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4F1F51D" w14:textId="77777777" w:rsidR="00D2799B" w:rsidRDefault="00D2799B" w:rsidP="00D2799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8" type="#_x0000_t75" style="position:absolute;width:18309;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">
                        <v:imagedata r:id="rId13" o:title=""/>
                      </v:shape>
                      <w10:wrap type="square" anchorx="page"/>
                    </v:group>
                  </w:pict>
                </mc:Fallback>
              </mc:AlternateContent>
            </w:r>
          </w:p>
          <w:p w14:paraId="495A1F79" w14:textId="4138BD8A" w:rsidR="00D2799B" w:rsidRDefault="00D2799B" w:rsidP="00DC0A4F">
            <w:pPr>
              <w:spacing w:after="0"/>
              <w:rPr>
                <w:rFonts w:ascii="Arial" w:hAnsi="Arial" w:cs="Arial"/>
              </w:rPr>
            </w:pPr>
          </w:p>
          <w:p w14:paraId="51621DA0" w14:textId="2C3B76D4" w:rsidR="00D2799B" w:rsidRDefault="009053BC" w:rsidP="00DC0A4F">
            <w:pPr>
              <w:spacing w:after="0"/>
              <w:rPr>
                <w:rFonts w:ascii="Arial" w:hAnsi="Arial" w:cs="Arial"/>
              </w:rPr>
            </w:pPr>
            <w:r>
              <w:rPr>
                <w:rFonts w:ascii="Calibri" w:eastAsia="Calibri" w:hAnsi="Calibri" w:cs="Calibri"/>
                <w:noProof/>
                <w:color w:val="000000"/>
                <w:lang w:eastAsia="en-GB"/>
              </w:rPr>
              <w:drawing>
                <wp:anchor distT="0" distB="0" distL="114300" distR="114300" simplePos="0" relativeHeight="251661312" behindDoc="1" locked="0" layoutInCell="1" allowOverlap="1" wp14:anchorId="4527BE6D" wp14:editId="521EE7FE">
                  <wp:simplePos x="0" y="0"/>
                  <wp:positionH relativeFrom="margin">
                    <wp:posOffset>3942080</wp:posOffset>
                  </wp:positionH>
                  <wp:positionV relativeFrom="paragraph">
                    <wp:posOffset>83820</wp:posOffset>
                  </wp:positionV>
                  <wp:extent cx="1943735" cy="952500"/>
                  <wp:effectExtent l="0" t="0" r="0" b="0"/>
                  <wp:wrapTight wrapText="bothSides">
                    <wp:wrapPolygon edited="0">
                      <wp:start x="0" y="0"/>
                      <wp:lineTo x="0" y="21168"/>
                      <wp:lineTo x="21381" y="21168"/>
                      <wp:lineTo x="213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dard Logo, 150dpi, email sig, May 21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3735" cy="952500"/>
                          </a:xfrm>
                          <a:prstGeom prst="rect">
                            <a:avLst/>
                          </a:prstGeom>
                        </pic:spPr>
                      </pic:pic>
                    </a:graphicData>
                  </a:graphic>
                  <wp14:sizeRelH relativeFrom="margin">
                    <wp14:pctWidth>0</wp14:pctWidth>
                  </wp14:sizeRelH>
                  <wp14:sizeRelV relativeFrom="margin">
                    <wp14:pctHeight>0</wp14:pctHeight>
                  </wp14:sizeRelV>
                </wp:anchor>
              </w:drawing>
            </w:r>
          </w:p>
          <w:p w14:paraId="66B548A4" w14:textId="758FE46F" w:rsidR="00D2799B" w:rsidRDefault="00D2799B" w:rsidP="00DC0A4F">
            <w:pPr>
              <w:spacing w:after="0"/>
              <w:rPr>
                <w:rFonts w:ascii="Arial" w:hAnsi="Arial" w:cs="Arial"/>
              </w:rPr>
            </w:pPr>
          </w:p>
          <w:p w14:paraId="3E267912" w14:textId="442F3A2A" w:rsidR="00D2799B" w:rsidRDefault="00D2799B" w:rsidP="00DC0A4F">
            <w:pPr>
              <w:spacing w:after="0"/>
              <w:rPr>
                <w:rFonts w:ascii="Arial" w:hAnsi="Arial" w:cs="Arial"/>
              </w:rPr>
            </w:pPr>
          </w:p>
          <w:p w14:paraId="37C5C6EA" w14:textId="4DE50674" w:rsidR="00D2799B" w:rsidRDefault="00D2799B" w:rsidP="00DC0A4F">
            <w:pPr>
              <w:spacing w:after="0"/>
              <w:rPr>
                <w:rFonts w:ascii="Arial" w:hAnsi="Arial" w:cs="Arial"/>
              </w:rPr>
            </w:pPr>
          </w:p>
          <w:p w14:paraId="1C9D32FA" w14:textId="655F43CF" w:rsidR="00D2799B" w:rsidRDefault="00D2799B" w:rsidP="00DC0A4F">
            <w:pPr>
              <w:spacing w:after="0"/>
              <w:rPr>
                <w:rFonts w:ascii="Arial" w:hAnsi="Arial" w:cs="Arial"/>
              </w:rPr>
            </w:pPr>
          </w:p>
          <w:p w14:paraId="4381A6A9" w14:textId="77777777" w:rsidR="00D2799B" w:rsidRDefault="00D2799B" w:rsidP="00DC0A4F">
            <w:pPr>
              <w:spacing w:after="0"/>
              <w:rPr>
                <w:rFonts w:ascii="Arial" w:hAnsi="Arial" w:cs="Arial"/>
              </w:rPr>
            </w:pPr>
          </w:p>
          <w:p w14:paraId="0390A240" w14:textId="77777777" w:rsidR="00D2799B" w:rsidRDefault="00D2799B" w:rsidP="00DC0A4F">
            <w:pPr>
              <w:spacing w:after="0"/>
              <w:rPr>
                <w:rFonts w:ascii="Arial" w:hAnsi="Arial" w:cs="Arial"/>
              </w:rPr>
            </w:pPr>
          </w:p>
          <w:p w14:paraId="62B4F231" w14:textId="6D662B1B" w:rsidR="00D2799B" w:rsidRDefault="00D2799B" w:rsidP="00DC0A4F">
            <w:pPr>
              <w:spacing w:after="0"/>
              <w:rPr>
                <w:rFonts w:ascii="Arial" w:hAnsi="Arial" w:cs="Arial"/>
              </w:rPr>
            </w:pPr>
          </w:p>
        </w:tc>
      </w:tr>
      <w:tr w:rsidR="00022970" w14:paraId="559C4CFB" w14:textId="77777777" w:rsidTr="00C939FA">
        <w:trPr>
          <w:trHeight w:val="259"/>
        </w:trPr>
        <w:tc>
          <w:tcPr>
            <w:tcW w:w="4814" w:type="dxa"/>
            <w:tcBorders>
              <w:top w:val="single" w:sz="4" w:space="0" w:color="auto"/>
              <w:left w:val="nil"/>
              <w:bottom w:val="single" w:sz="4" w:space="0" w:color="auto"/>
              <w:right w:val="nil"/>
            </w:tcBorders>
            <w:vAlign w:val="center"/>
          </w:tcPr>
          <w:p w14:paraId="60323D53" w14:textId="77777777" w:rsidR="00022970" w:rsidRPr="00C939FA" w:rsidRDefault="00022970" w:rsidP="00C939FA">
            <w:pPr>
              <w:pStyle w:val="NoSpacing"/>
            </w:pPr>
          </w:p>
        </w:tc>
        <w:tc>
          <w:tcPr>
            <w:tcW w:w="4814" w:type="dxa"/>
            <w:tcBorders>
              <w:top w:val="single" w:sz="4" w:space="0" w:color="auto"/>
              <w:left w:val="nil"/>
              <w:bottom w:val="single" w:sz="4" w:space="0" w:color="auto"/>
              <w:right w:val="nil"/>
            </w:tcBorders>
            <w:vAlign w:val="center"/>
          </w:tcPr>
          <w:p w14:paraId="02677265" w14:textId="77777777" w:rsidR="00022970" w:rsidRDefault="00022970" w:rsidP="007259A1">
            <w:pPr>
              <w:spacing w:after="0"/>
              <w:rPr>
                <w:rFonts w:ascii="Arial" w:hAnsi="Arial" w:cs="Arial"/>
              </w:rPr>
            </w:pPr>
          </w:p>
        </w:tc>
      </w:tr>
      <w:tr w:rsidR="00DE034F" w:rsidRPr="0040728C" w14:paraId="7F565650" w14:textId="77777777" w:rsidTr="006A636D">
        <w:trPr>
          <w:trHeight w:val="624"/>
        </w:trPr>
        <w:tc>
          <w:tcPr>
            <w:tcW w:w="9628" w:type="dxa"/>
            <w:gridSpan w:val="2"/>
            <w:tcBorders>
              <w:top w:val="single" w:sz="4" w:space="0" w:color="auto"/>
              <w:bottom w:val="single" w:sz="4" w:space="0" w:color="auto"/>
            </w:tcBorders>
            <w:shd w:val="clear" w:color="auto" w:fill="A8D08D" w:themeFill="accent6" w:themeFillTint="99"/>
            <w:vAlign w:val="center"/>
          </w:tcPr>
          <w:p w14:paraId="06297411" w14:textId="754E08C4" w:rsidR="00DE034F" w:rsidRPr="00D2799B" w:rsidRDefault="00DE034F" w:rsidP="00D2799B">
            <w:pPr>
              <w:spacing w:after="0"/>
              <w:rPr>
                <w:rFonts w:ascii="Arial" w:hAnsi="Arial" w:cs="Arial"/>
                <w:sz w:val="32"/>
                <w:szCs w:val="32"/>
              </w:rPr>
            </w:pPr>
            <w:r w:rsidRPr="00D2799B">
              <w:rPr>
                <w:rFonts w:ascii="Arial" w:hAnsi="Arial" w:cs="Arial"/>
                <w:b/>
                <w:color w:val="000000" w:themeColor="text1"/>
                <w:sz w:val="32"/>
                <w:szCs w:val="32"/>
                <w:lang w:val="en-GB"/>
              </w:rPr>
              <w:t xml:space="preserve">Job Description </w:t>
            </w:r>
          </w:p>
        </w:tc>
      </w:tr>
    </w:tbl>
    <w:p w14:paraId="24A22023" w14:textId="77777777" w:rsidR="00022970" w:rsidRDefault="00022970" w:rsidP="00CF2EB7">
      <w:pPr>
        <w:spacing w:after="0"/>
        <w:jc w:val="both"/>
        <w:rPr>
          <w:rFonts w:ascii="Arial" w:hAnsi="Arial" w:cs="Arial"/>
        </w:rPr>
      </w:pPr>
    </w:p>
    <w:tbl>
      <w:tblPr>
        <w:tblStyle w:val="TableGrid"/>
        <w:tblW w:w="0" w:type="auto"/>
        <w:tblLook w:val="04A0" w:firstRow="1" w:lastRow="0" w:firstColumn="1" w:lastColumn="0" w:noHBand="0" w:noVBand="1"/>
      </w:tblPr>
      <w:tblGrid>
        <w:gridCol w:w="2263"/>
        <w:gridCol w:w="1276"/>
        <w:gridCol w:w="6089"/>
      </w:tblGrid>
      <w:tr w:rsidR="007A06E9" w14:paraId="5FE9E0E8" w14:textId="77777777" w:rsidTr="00F82D08">
        <w:trPr>
          <w:trHeight w:val="454"/>
        </w:trPr>
        <w:tc>
          <w:tcPr>
            <w:tcW w:w="2263" w:type="dxa"/>
            <w:vAlign w:val="center"/>
          </w:tcPr>
          <w:p w14:paraId="43C2C077" w14:textId="2A65FDD2" w:rsidR="007A06E9" w:rsidRPr="007A06E9" w:rsidRDefault="007A06E9" w:rsidP="00C21F24">
            <w:pPr>
              <w:spacing w:after="0"/>
              <w:rPr>
                <w:rFonts w:ascii="Arial" w:hAnsi="Arial" w:cs="Arial"/>
                <w:b/>
              </w:rPr>
            </w:pPr>
            <w:r w:rsidRPr="007A06E9">
              <w:rPr>
                <w:rFonts w:ascii="Arial" w:hAnsi="Arial" w:cs="Arial"/>
                <w:b/>
              </w:rPr>
              <w:t>Job Title:</w:t>
            </w:r>
          </w:p>
        </w:tc>
        <w:tc>
          <w:tcPr>
            <w:tcW w:w="7365" w:type="dxa"/>
            <w:gridSpan w:val="2"/>
            <w:vAlign w:val="center"/>
          </w:tcPr>
          <w:p w14:paraId="5BC64249" w14:textId="53C0C76C" w:rsidR="007A06E9" w:rsidRPr="00C939FA" w:rsidRDefault="00B65E10" w:rsidP="00BF5550">
            <w:pPr>
              <w:spacing w:after="0"/>
              <w:rPr>
                <w:rFonts w:ascii="Arial" w:hAnsi="Arial" w:cs="Arial"/>
              </w:rPr>
            </w:pPr>
            <w:r>
              <w:rPr>
                <w:rFonts w:ascii="Arial" w:hAnsi="Arial" w:cs="Arial"/>
              </w:rPr>
              <w:t xml:space="preserve">Cover </w:t>
            </w:r>
            <w:r w:rsidR="006C57E5">
              <w:rPr>
                <w:rFonts w:ascii="Arial" w:hAnsi="Arial" w:cs="Arial"/>
              </w:rPr>
              <w:t>Co-</w:t>
            </w:r>
            <w:proofErr w:type="spellStart"/>
            <w:r w:rsidR="00392C10">
              <w:rPr>
                <w:rFonts w:ascii="Arial" w:hAnsi="Arial" w:cs="Arial"/>
              </w:rPr>
              <w:t>o</w:t>
            </w:r>
            <w:r w:rsidR="0009458A">
              <w:rPr>
                <w:rFonts w:ascii="Arial" w:hAnsi="Arial" w:cs="Arial"/>
              </w:rPr>
              <w:t>rdinator</w:t>
            </w:r>
            <w:proofErr w:type="spellEnd"/>
          </w:p>
        </w:tc>
      </w:tr>
      <w:tr w:rsidR="00042136" w14:paraId="7437CD22" w14:textId="77777777" w:rsidTr="00F82D08">
        <w:trPr>
          <w:trHeight w:val="454"/>
        </w:trPr>
        <w:tc>
          <w:tcPr>
            <w:tcW w:w="2263" w:type="dxa"/>
            <w:vAlign w:val="center"/>
          </w:tcPr>
          <w:p w14:paraId="7C0A08A7" w14:textId="1BC57562" w:rsidR="00042136" w:rsidRPr="007A06E9" w:rsidRDefault="00042136" w:rsidP="00C21F24">
            <w:pPr>
              <w:spacing w:after="0"/>
              <w:rPr>
                <w:rFonts w:ascii="Arial" w:hAnsi="Arial" w:cs="Arial"/>
                <w:b/>
              </w:rPr>
            </w:pPr>
            <w:r w:rsidRPr="007A06E9">
              <w:rPr>
                <w:rFonts w:ascii="Arial" w:hAnsi="Arial" w:cs="Arial"/>
                <w:b/>
              </w:rPr>
              <w:t>Salary:</w:t>
            </w:r>
          </w:p>
        </w:tc>
        <w:tc>
          <w:tcPr>
            <w:tcW w:w="1276" w:type="dxa"/>
            <w:vAlign w:val="center"/>
          </w:tcPr>
          <w:p w14:paraId="27FAE355" w14:textId="0134F6F7" w:rsidR="00042136" w:rsidRPr="00C939FA" w:rsidRDefault="00042136" w:rsidP="00C21F24">
            <w:pPr>
              <w:spacing w:after="0"/>
              <w:rPr>
                <w:rFonts w:ascii="Arial" w:hAnsi="Arial" w:cs="Arial"/>
              </w:rPr>
            </w:pPr>
            <w:r w:rsidRPr="00C939FA">
              <w:rPr>
                <w:rFonts w:ascii="Arial" w:hAnsi="Arial" w:cs="Arial"/>
              </w:rPr>
              <w:t>Grade:</w:t>
            </w:r>
          </w:p>
        </w:tc>
        <w:tc>
          <w:tcPr>
            <w:tcW w:w="6089" w:type="dxa"/>
            <w:vAlign w:val="center"/>
          </w:tcPr>
          <w:p w14:paraId="70DD489E" w14:textId="6C192AA4" w:rsidR="00042136" w:rsidRPr="00C939FA" w:rsidRDefault="006C57E5" w:rsidP="00C21F24">
            <w:pPr>
              <w:spacing w:after="0"/>
              <w:rPr>
                <w:rFonts w:ascii="Arial" w:hAnsi="Arial" w:cs="Arial"/>
              </w:rPr>
            </w:pPr>
            <w:r>
              <w:rPr>
                <w:rFonts w:ascii="Arial" w:hAnsi="Arial" w:cs="Arial"/>
              </w:rPr>
              <w:t>F</w:t>
            </w:r>
            <w:r w:rsidR="00E37190">
              <w:rPr>
                <w:rFonts w:ascii="Arial" w:hAnsi="Arial" w:cs="Arial"/>
              </w:rPr>
              <w:t xml:space="preserve"> (points 15 – 20)</w:t>
            </w:r>
          </w:p>
        </w:tc>
      </w:tr>
      <w:tr w:rsidR="001F6026" w:rsidRPr="00951511" w14:paraId="09BD7DE5" w14:textId="77777777" w:rsidTr="00B854E5">
        <w:trPr>
          <w:trHeight w:val="454"/>
        </w:trPr>
        <w:tc>
          <w:tcPr>
            <w:tcW w:w="2263" w:type="dxa"/>
            <w:vAlign w:val="center"/>
          </w:tcPr>
          <w:p w14:paraId="1A3FF9CD" w14:textId="337B86B3" w:rsidR="001F6026" w:rsidRPr="007A06E9" w:rsidRDefault="001F6026" w:rsidP="00C21F24">
            <w:pPr>
              <w:spacing w:after="0"/>
              <w:rPr>
                <w:rFonts w:ascii="Arial" w:hAnsi="Arial" w:cs="Arial"/>
                <w:b/>
              </w:rPr>
            </w:pPr>
            <w:r>
              <w:rPr>
                <w:rFonts w:ascii="Arial" w:hAnsi="Arial" w:cs="Arial"/>
                <w:b/>
              </w:rPr>
              <w:t>Hours:</w:t>
            </w:r>
          </w:p>
        </w:tc>
        <w:tc>
          <w:tcPr>
            <w:tcW w:w="7365" w:type="dxa"/>
            <w:gridSpan w:val="2"/>
            <w:tcBorders>
              <w:bottom w:val="single" w:sz="4" w:space="0" w:color="auto"/>
            </w:tcBorders>
            <w:vAlign w:val="center"/>
          </w:tcPr>
          <w:p w14:paraId="235EDFD4" w14:textId="3B9DF9E6" w:rsidR="001F6026" w:rsidRPr="00951511" w:rsidRDefault="006C57E5" w:rsidP="00C21F24">
            <w:pPr>
              <w:spacing w:after="0"/>
              <w:rPr>
                <w:rFonts w:ascii="Arial" w:hAnsi="Arial" w:cs="Arial"/>
                <w:lang w:val="nl-NL"/>
              </w:rPr>
            </w:pPr>
            <w:r w:rsidRPr="00951511">
              <w:rPr>
                <w:rFonts w:ascii="Arial" w:hAnsi="Arial" w:cs="Arial"/>
                <w:lang w:val="nl-NL"/>
              </w:rPr>
              <w:t xml:space="preserve">42.5 </w:t>
            </w:r>
            <w:r w:rsidR="00BA0C99" w:rsidRPr="00951511">
              <w:rPr>
                <w:rFonts w:ascii="Arial" w:hAnsi="Arial" w:cs="Arial"/>
                <w:lang w:val="nl-NL"/>
              </w:rPr>
              <w:t>h</w:t>
            </w:r>
            <w:r w:rsidRPr="00951511">
              <w:rPr>
                <w:rFonts w:ascii="Arial" w:hAnsi="Arial" w:cs="Arial"/>
                <w:lang w:val="nl-NL"/>
              </w:rPr>
              <w:t>rs per week</w:t>
            </w:r>
            <w:r w:rsidR="00E37190" w:rsidRPr="00951511">
              <w:rPr>
                <w:rFonts w:ascii="Arial" w:hAnsi="Arial" w:cs="Arial"/>
                <w:lang w:val="nl-NL"/>
              </w:rPr>
              <w:t xml:space="preserve"> (Mon-Fri  07:30hrs – 16:30hrs)</w:t>
            </w:r>
          </w:p>
        </w:tc>
      </w:tr>
      <w:tr w:rsidR="007A06E9" w14:paraId="16B03D01" w14:textId="77777777" w:rsidTr="00B854E5">
        <w:trPr>
          <w:trHeight w:val="454"/>
        </w:trPr>
        <w:tc>
          <w:tcPr>
            <w:tcW w:w="2263" w:type="dxa"/>
            <w:vAlign w:val="center"/>
          </w:tcPr>
          <w:p w14:paraId="7A6D4E96" w14:textId="02211BDF" w:rsidR="007A06E9" w:rsidRPr="007A06E9" w:rsidRDefault="007A06E9" w:rsidP="00C21F24">
            <w:pPr>
              <w:spacing w:after="0"/>
              <w:rPr>
                <w:rFonts w:ascii="Arial" w:hAnsi="Arial" w:cs="Arial"/>
                <w:b/>
              </w:rPr>
            </w:pPr>
            <w:r w:rsidRPr="007A06E9">
              <w:rPr>
                <w:rFonts w:ascii="Arial" w:hAnsi="Arial" w:cs="Arial"/>
                <w:b/>
              </w:rPr>
              <w:t>Place of work:</w:t>
            </w:r>
          </w:p>
        </w:tc>
        <w:tc>
          <w:tcPr>
            <w:tcW w:w="7365" w:type="dxa"/>
            <w:gridSpan w:val="2"/>
            <w:tcBorders>
              <w:bottom w:val="single" w:sz="4" w:space="0" w:color="auto"/>
            </w:tcBorders>
            <w:vAlign w:val="center"/>
          </w:tcPr>
          <w:p w14:paraId="2B9538C9" w14:textId="3DF12245" w:rsidR="007A06E9" w:rsidRPr="00C939FA" w:rsidRDefault="00D2799B" w:rsidP="00C21F24">
            <w:pPr>
              <w:spacing w:after="0"/>
              <w:rPr>
                <w:rFonts w:ascii="Arial" w:hAnsi="Arial" w:cs="Arial"/>
              </w:rPr>
            </w:pPr>
            <w:r>
              <w:rPr>
                <w:rFonts w:ascii="Arial" w:hAnsi="Arial" w:cs="Arial"/>
              </w:rPr>
              <w:t xml:space="preserve">Polam Hall School </w:t>
            </w:r>
          </w:p>
        </w:tc>
      </w:tr>
      <w:tr w:rsidR="007A06E9" w14:paraId="53BA737E" w14:textId="77777777" w:rsidTr="00B854E5">
        <w:trPr>
          <w:trHeight w:val="454"/>
        </w:trPr>
        <w:tc>
          <w:tcPr>
            <w:tcW w:w="2263" w:type="dxa"/>
            <w:tcBorders>
              <w:right w:val="single" w:sz="4" w:space="0" w:color="auto"/>
            </w:tcBorders>
            <w:vAlign w:val="center"/>
          </w:tcPr>
          <w:p w14:paraId="77101B27" w14:textId="32ED9558" w:rsidR="007A06E9" w:rsidRPr="007A06E9" w:rsidRDefault="007A06E9" w:rsidP="00C21F24">
            <w:pPr>
              <w:spacing w:after="0"/>
              <w:rPr>
                <w:rFonts w:ascii="Arial" w:hAnsi="Arial" w:cs="Arial"/>
                <w:b/>
              </w:rPr>
            </w:pPr>
            <w:r w:rsidRPr="007A06E9">
              <w:rPr>
                <w:rFonts w:ascii="Arial" w:hAnsi="Arial" w:cs="Arial"/>
                <w:b/>
              </w:rPr>
              <w:t>Reports to:</w:t>
            </w:r>
          </w:p>
        </w:tc>
        <w:tc>
          <w:tcPr>
            <w:tcW w:w="1276" w:type="dxa"/>
            <w:tcBorders>
              <w:top w:val="single" w:sz="4" w:space="0" w:color="auto"/>
              <w:left w:val="single" w:sz="4" w:space="0" w:color="auto"/>
              <w:bottom w:val="single" w:sz="4" w:space="0" w:color="auto"/>
              <w:right w:val="nil"/>
            </w:tcBorders>
            <w:vAlign w:val="center"/>
          </w:tcPr>
          <w:p w14:paraId="3FEE9756" w14:textId="3AD7E9BF" w:rsidR="007A06E9" w:rsidRPr="00C939FA" w:rsidRDefault="007A06E9" w:rsidP="006D4A32">
            <w:pPr>
              <w:pStyle w:val="NoSpacing"/>
            </w:pPr>
          </w:p>
        </w:tc>
        <w:tc>
          <w:tcPr>
            <w:tcW w:w="6089" w:type="dxa"/>
            <w:tcBorders>
              <w:top w:val="single" w:sz="4" w:space="0" w:color="auto"/>
              <w:left w:val="nil"/>
              <w:bottom w:val="single" w:sz="4" w:space="0" w:color="auto"/>
              <w:right w:val="single" w:sz="4" w:space="0" w:color="auto"/>
            </w:tcBorders>
            <w:vAlign w:val="center"/>
          </w:tcPr>
          <w:p w14:paraId="1C6116F5" w14:textId="132C21EE" w:rsidR="007A06E9" w:rsidRPr="00C939FA" w:rsidRDefault="006C57E5" w:rsidP="00C21F24">
            <w:pPr>
              <w:spacing w:after="0"/>
              <w:rPr>
                <w:rFonts w:ascii="Arial" w:hAnsi="Arial" w:cs="Arial"/>
              </w:rPr>
            </w:pPr>
            <w:r>
              <w:rPr>
                <w:rFonts w:ascii="Arial" w:hAnsi="Arial" w:cs="Arial"/>
              </w:rPr>
              <w:t>Vice Principal Teaching &amp; Learning</w:t>
            </w:r>
            <w:r w:rsidR="00BA0C99">
              <w:rPr>
                <w:rFonts w:ascii="Arial" w:hAnsi="Arial" w:cs="Arial"/>
              </w:rPr>
              <w:t>.</w:t>
            </w:r>
            <w:r w:rsidR="00640D4D">
              <w:rPr>
                <w:rFonts w:ascii="Arial" w:hAnsi="Arial" w:cs="Arial"/>
              </w:rPr>
              <w:t xml:space="preserve"> </w:t>
            </w:r>
          </w:p>
        </w:tc>
      </w:tr>
      <w:tr w:rsidR="00673288" w:rsidRPr="00B65E10" w14:paraId="50B89D92" w14:textId="77777777" w:rsidTr="00B854E5">
        <w:trPr>
          <w:trHeight w:val="901"/>
        </w:trPr>
        <w:tc>
          <w:tcPr>
            <w:tcW w:w="2263" w:type="dxa"/>
            <w:tcBorders>
              <w:right w:val="single" w:sz="4" w:space="0" w:color="auto"/>
            </w:tcBorders>
          </w:tcPr>
          <w:p w14:paraId="27CDE929" w14:textId="2C440612" w:rsidR="00673288" w:rsidRPr="00B65E10" w:rsidRDefault="00B65E10" w:rsidP="00490A67">
            <w:pPr>
              <w:spacing w:after="0"/>
              <w:rPr>
                <w:rFonts w:ascii="Arial" w:hAnsi="Arial" w:cs="Arial"/>
                <w:b/>
              </w:rPr>
            </w:pPr>
            <w:r w:rsidRPr="00B65E10">
              <w:rPr>
                <w:rFonts w:ascii="Arial" w:hAnsi="Arial" w:cs="Arial"/>
                <w:b/>
              </w:rPr>
              <w:t>Supervises</w:t>
            </w:r>
            <w:r w:rsidR="00D2799B" w:rsidRPr="00B65E10">
              <w:rPr>
                <w:rFonts w:ascii="Arial" w:hAnsi="Arial" w:cs="Arial"/>
                <w:b/>
              </w:rPr>
              <w:t>:</w:t>
            </w:r>
          </w:p>
        </w:tc>
        <w:tc>
          <w:tcPr>
            <w:tcW w:w="1276" w:type="dxa"/>
            <w:tcBorders>
              <w:top w:val="single" w:sz="4" w:space="0" w:color="auto"/>
              <w:left w:val="single" w:sz="4" w:space="0" w:color="auto"/>
              <w:bottom w:val="single" w:sz="4" w:space="0" w:color="auto"/>
              <w:right w:val="nil"/>
            </w:tcBorders>
          </w:tcPr>
          <w:p w14:paraId="217685EA" w14:textId="064BD988" w:rsidR="00673288" w:rsidRPr="00B65E10" w:rsidRDefault="00673288" w:rsidP="00490A67">
            <w:pPr>
              <w:spacing w:after="0"/>
              <w:rPr>
                <w:rFonts w:ascii="Arial" w:hAnsi="Arial" w:cs="Arial"/>
              </w:rPr>
            </w:pPr>
          </w:p>
        </w:tc>
        <w:tc>
          <w:tcPr>
            <w:tcW w:w="6089" w:type="dxa"/>
            <w:tcBorders>
              <w:top w:val="single" w:sz="4" w:space="0" w:color="auto"/>
              <w:left w:val="nil"/>
              <w:bottom w:val="single" w:sz="4" w:space="0" w:color="auto"/>
              <w:right w:val="single" w:sz="4" w:space="0" w:color="auto"/>
            </w:tcBorders>
          </w:tcPr>
          <w:p w14:paraId="7280AF0C" w14:textId="28D6CE28" w:rsidR="0059585B" w:rsidRPr="00B65E10" w:rsidRDefault="006C57E5" w:rsidP="00D2799B">
            <w:pPr>
              <w:spacing w:after="0"/>
              <w:rPr>
                <w:rFonts w:ascii="Arial" w:hAnsi="Arial" w:cs="Arial"/>
                <w:sz w:val="18"/>
                <w:szCs w:val="18"/>
              </w:rPr>
            </w:pPr>
            <w:r>
              <w:rPr>
                <w:rFonts w:ascii="Arial" w:hAnsi="Arial" w:cs="Arial"/>
              </w:rPr>
              <w:t>Cover Supervisors</w:t>
            </w:r>
            <w:r w:rsidR="00BA0C99">
              <w:rPr>
                <w:rFonts w:ascii="Arial" w:hAnsi="Arial" w:cs="Arial"/>
              </w:rPr>
              <w:t>; Agency Staff (short term).</w:t>
            </w:r>
          </w:p>
          <w:p w14:paraId="16A84701" w14:textId="53A8AEFB" w:rsidR="00883859" w:rsidRPr="00B65E10" w:rsidRDefault="00883859" w:rsidP="00490A67">
            <w:pPr>
              <w:spacing w:after="0"/>
              <w:rPr>
                <w:rFonts w:ascii="Arial" w:hAnsi="Arial" w:cs="Arial"/>
              </w:rPr>
            </w:pPr>
          </w:p>
        </w:tc>
      </w:tr>
    </w:tbl>
    <w:p w14:paraId="04CB4EE2" w14:textId="77777777" w:rsidR="00586310" w:rsidRPr="00B65E10" w:rsidRDefault="00586310" w:rsidP="00CF2EB7">
      <w:pPr>
        <w:spacing w:after="0"/>
        <w:jc w:val="both"/>
        <w:rPr>
          <w:rFonts w:ascii="Arial" w:hAnsi="Arial" w:cs="Arial"/>
          <w:highlight w:val="yellow"/>
        </w:rPr>
      </w:pPr>
    </w:p>
    <w:tbl>
      <w:tblPr>
        <w:tblStyle w:val="TableGrid"/>
        <w:tblW w:w="0" w:type="auto"/>
        <w:shd w:val="clear" w:color="auto" w:fill="CCCCFF"/>
        <w:tblLook w:val="04A0" w:firstRow="1" w:lastRow="0" w:firstColumn="1" w:lastColumn="0" w:noHBand="0" w:noVBand="1"/>
      </w:tblPr>
      <w:tblGrid>
        <w:gridCol w:w="9628"/>
      </w:tblGrid>
      <w:tr w:rsidR="00241288" w:rsidRPr="00B65E10" w14:paraId="3430C74E" w14:textId="77777777" w:rsidTr="006A636D">
        <w:trPr>
          <w:trHeight w:val="637"/>
        </w:trPr>
        <w:tc>
          <w:tcPr>
            <w:tcW w:w="9628" w:type="dxa"/>
            <w:shd w:val="clear" w:color="auto" w:fill="A8D08D" w:themeFill="accent6" w:themeFillTint="99"/>
            <w:vAlign w:val="center"/>
          </w:tcPr>
          <w:p w14:paraId="09B9B3BB" w14:textId="5F16FB35" w:rsidR="00241288" w:rsidRPr="00B65E10" w:rsidRDefault="00F82D08" w:rsidP="000F2F23">
            <w:pPr>
              <w:spacing w:after="0"/>
              <w:rPr>
                <w:b/>
                <w:color w:val="000000" w:themeColor="text1"/>
                <w:sz w:val="22"/>
                <w:szCs w:val="22"/>
                <w:highlight w:val="yellow"/>
              </w:rPr>
            </w:pPr>
            <w:r w:rsidRPr="00B65E10">
              <w:rPr>
                <w:rFonts w:ascii="Arial" w:hAnsi="Arial" w:cs="Arial"/>
                <w:b/>
                <w:color w:val="000000" w:themeColor="text1"/>
                <w:sz w:val="22"/>
                <w:szCs w:val="22"/>
                <w:lang w:val="en-GB"/>
              </w:rPr>
              <w:t>Role context and purpose:</w:t>
            </w:r>
            <w:r w:rsidRPr="00B65E10">
              <w:rPr>
                <w:b/>
                <w:color w:val="000000" w:themeColor="text1"/>
                <w:sz w:val="22"/>
                <w:szCs w:val="22"/>
              </w:rPr>
              <w:t xml:space="preserve">  </w:t>
            </w:r>
          </w:p>
        </w:tc>
      </w:tr>
    </w:tbl>
    <w:p w14:paraId="73BEFABE" w14:textId="77777777" w:rsidR="00B65E10" w:rsidRDefault="00B65E10" w:rsidP="00D2799B">
      <w:pPr>
        <w:spacing w:after="160" w:line="259" w:lineRule="auto"/>
        <w:rPr>
          <w:rFonts w:ascii="Arial" w:eastAsiaTheme="minorHAnsi" w:hAnsi="Arial" w:cs="Arial"/>
          <w:color w:val="000000"/>
          <w:sz w:val="22"/>
          <w:szCs w:val="22"/>
          <w:highlight w:val="yellow"/>
          <w:lang w:val="en-GB"/>
        </w:rPr>
      </w:pPr>
    </w:p>
    <w:p w14:paraId="717A66C8" w14:textId="2056B729" w:rsidR="006C57E5" w:rsidRPr="00C760E6" w:rsidRDefault="006C57E5" w:rsidP="00C760E6">
      <w:pPr>
        <w:rPr>
          <w:rFonts w:ascii="Arial" w:hAnsi="Arial" w:cs="Arial"/>
          <w:sz w:val="22"/>
          <w:szCs w:val="22"/>
        </w:rPr>
      </w:pPr>
      <w:r w:rsidRPr="00C760E6">
        <w:rPr>
          <w:rFonts w:ascii="Arial" w:hAnsi="Arial" w:cs="Arial"/>
          <w:sz w:val="22"/>
          <w:szCs w:val="22"/>
        </w:rPr>
        <w:t>To co</w:t>
      </w:r>
      <w:r w:rsidR="00275CB3">
        <w:rPr>
          <w:rFonts w:ascii="Arial" w:hAnsi="Arial" w:cs="Arial"/>
          <w:sz w:val="22"/>
          <w:szCs w:val="22"/>
        </w:rPr>
        <w:t>-</w:t>
      </w:r>
      <w:r w:rsidRPr="00C760E6">
        <w:rPr>
          <w:rFonts w:ascii="Arial" w:hAnsi="Arial" w:cs="Arial"/>
          <w:sz w:val="22"/>
          <w:szCs w:val="22"/>
        </w:rPr>
        <w:t>ordinate the provision of teaching cover</w:t>
      </w:r>
      <w:r w:rsidR="00BA0C99">
        <w:rPr>
          <w:rFonts w:ascii="Arial" w:hAnsi="Arial" w:cs="Arial"/>
          <w:sz w:val="22"/>
          <w:szCs w:val="22"/>
        </w:rPr>
        <w:t xml:space="preserve"> (and break and class room support cover)</w:t>
      </w:r>
      <w:r w:rsidRPr="00C760E6">
        <w:rPr>
          <w:rFonts w:ascii="Arial" w:hAnsi="Arial" w:cs="Arial"/>
          <w:sz w:val="22"/>
          <w:szCs w:val="22"/>
        </w:rPr>
        <w:t xml:space="preserve"> in both primary and secondary phases of the school.</w:t>
      </w:r>
    </w:p>
    <w:p w14:paraId="7FC5EC68" w14:textId="54DA6B12" w:rsidR="006C57E5" w:rsidRDefault="006C57E5" w:rsidP="00C760E6">
      <w:pPr>
        <w:rPr>
          <w:rFonts w:ascii="Arial" w:hAnsi="Arial" w:cs="Arial"/>
          <w:sz w:val="22"/>
          <w:szCs w:val="22"/>
        </w:rPr>
      </w:pPr>
      <w:r w:rsidRPr="00C760E6">
        <w:rPr>
          <w:rFonts w:ascii="Arial" w:hAnsi="Arial" w:cs="Arial"/>
          <w:sz w:val="22"/>
          <w:szCs w:val="22"/>
        </w:rPr>
        <w:t xml:space="preserve">To organise replacement cover as and when required by examining internal resources and liaising with </w:t>
      </w:r>
      <w:r w:rsidR="00BA0C99">
        <w:rPr>
          <w:rFonts w:ascii="Arial" w:hAnsi="Arial" w:cs="Arial"/>
          <w:sz w:val="22"/>
          <w:szCs w:val="22"/>
        </w:rPr>
        <w:t>line manager</w:t>
      </w:r>
      <w:r w:rsidRPr="00C760E6">
        <w:rPr>
          <w:rFonts w:ascii="Arial" w:hAnsi="Arial" w:cs="Arial"/>
          <w:sz w:val="22"/>
          <w:szCs w:val="22"/>
        </w:rPr>
        <w:t xml:space="preserve"> to contact designated supply agencies as required.</w:t>
      </w:r>
    </w:p>
    <w:p w14:paraId="5A4A7617" w14:textId="4BAC7A60" w:rsidR="002C5199" w:rsidRPr="00C760E6" w:rsidRDefault="002C5199" w:rsidP="00C760E6">
      <w:pPr>
        <w:rPr>
          <w:rFonts w:ascii="Arial" w:hAnsi="Arial" w:cs="Arial"/>
          <w:sz w:val="22"/>
          <w:szCs w:val="22"/>
        </w:rPr>
      </w:pPr>
      <w:bookmarkStart w:id="0" w:name="_Hlk229398356"/>
      <w:r>
        <w:rPr>
          <w:rFonts w:ascii="Arial" w:hAnsi="Arial" w:cs="Arial"/>
          <w:sz w:val="22"/>
          <w:szCs w:val="22"/>
        </w:rPr>
        <w:t>To act as a Cover S</w:t>
      </w:r>
      <w:r w:rsidR="0038119C">
        <w:rPr>
          <w:rFonts w:ascii="Arial" w:hAnsi="Arial" w:cs="Arial"/>
          <w:sz w:val="22"/>
          <w:szCs w:val="22"/>
        </w:rPr>
        <w:t>upervisor as and when required.</w:t>
      </w:r>
    </w:p>
    <w:bookmarkEnd w:id="0"/>
    <w:p w14:paraId="7BB05F7C" w14:textId="77777777" w:rsidR="006C57E5" w:rsidRPr="00B65E10" w:rsidRDefault="006C57E5" w:rsidP="00D2799B">
      <w:pPr>
        <w:spacing w:after="160" w:line="259" w:lineRule="auto"/>
        <w:rPr>
          <w:rFonts w:ascii="Arial" w:eastAsiaTheme="minorHAnsi" w:hAnsi="Arial" w:cs="Arial"/>
          <w:color w:val="000000"/>
          <w:sz w:val="22"/>
          <w:szCs w:val="22"/>
          <w:lang w:val="en-GB"/>
        </w:rPr>
      </w:pPr>
    </w:p>
    <w:tbl>
      <w:tblPr>
        <w:tblStyle w:val="TableGrid"/>
        <w:tblW w:w="0" w:type="auto"/>
        <w:shd w:val="clear" w:color="auto" w:fill="CCCCFF"/>
        <w:tblLook w:val="04A0" w:firstRow="1" w:lastRow="0" w:firstColumn="1" w:lastColumn="0" w:noHBand="0" w:noVBand="1"/>
      </w:tblPr>
      <w:tblGrid>
        <w:gridCol w:w="9628"/>
      </w:tblGrid>
      <w:tr w:rsidR="00323F90" w:rsidRPr="00B65E10" w14:paraId="06229F62" w14:textId="77777777" w:rsidTr="006A636D">
        <w:trPr>
          <w:trHeight w:val="699"/>
        </w:trPr>
        <w:tc>
          <w:tcPr>
            <w:tcW w:w="9628" w:type="dxa"/>
            <w:shd w:val="clear" w:color="auto" w:fill="A8D08D" w:themeFill="accent6" w:themeFillTint="99"/>
          </w:tcPr>
          <w:p w14:paraId="4B11D4EF" w14:textId="4E232976" w:rsidR="00E62891" w:rsidRPr="00B65E10" w:rsidRDefault="00B65E10" w:rsidP="000F2F23">
            <w:pPr>
              <w:spacing w:before="240" w:after="0"/>
              <w:rPr>
                <w:rFonts w:ascii="Arial" w:eastAsia="Arial" w:hAnsi="Arial" w:cs="Arial"/>
                <w:b/>
                <w:sz w:val="22"/>
                <w:szCs w:val="22"/>
                <w:highlight w:val="yellow"/>
              </w:rPr>
            </w:pPr>
            <w:r w:rsidRPr="00B65E10">
              <w:rPr>
                <w:rFonts w:ascii="Arial" w:hAnsi="Arial" w:cs="Arial"/>
                <w:b/>
                <w:sz w:val="22"/>
                <w:szCs w:val="22"/>
              </w:rPr>
              <w:t xml:space="preserve">Main Duties: </w:t>
            </w:r>
          </w:p>
        </w:tc>
      </w:tr>
    </w:tbl>
    <w:p w14:paraId="079987F5" w14:textId="35FA8263" w:rsidR="00D2799B" w:rsidRDefault="00D2799B" w:rsidP="00D2799B">
      <w:pPr>
        <w:pBdr>
          <w:top w:val="nil"/>
          <w:left w:val="nil"/>
          <w:bottom w:val="nil"/>
          <w:right w:val="nil"/>
          <w:between w:val="nil"/>
        </w:pBdr>
        <w:jc w:val="both"/>
        <w:rPr>
          <w:rFonts w:ascii="Arial" w:eastAsia="Arial" w:hAnsi="Arial" w:cs="Arial"/>
          <w:sz w:val="22"/>
          <w:szCs w:val="22"/>
          <w:highlight w:val="yellow"/>
        </w:rPr>
      </w:pPr>
    </w:p>
    <w:p w14:paraId="6668E6BB" w14:textId="4DB975C1" w:rsidR="00F85399" w:rsidRPr="00C760E6" w:rsidRDefault="00F85399" w:rsidP="00D2799B">
      <w:pPr>
        <w:pBdr>
          <w:top w:val="nil"/>
          <w:left w:val="nil"/>
          <w:bottom w:val="nil"/>
          <w:right w:val="nil"/>
          <w:between w:val="nil"/>
        </w:pBdr>
        <w:jc w:val="both"/>
        <w:rPr>
          <w:rFonts w:ascii="Arial" w:eastAsia="Arial" w:hAnsi="Arial" w:cs="Arial"/>
          <w:b/>
          <w:sz w:val="22"/>
          <w:szCs w:val="22"/>
        </w:rPr>
      </w:pPr>
      <w:r w:rsidRPr="00C760E6">
        <w:rPr>
          <w:rFonts w:ascii="Arial" w:eastAsia="Arial" w:hAnsi="Arial" w:cs="Arial"/>
          <w:b/>
          <w:sz w:val="22"/>
          <w:szCs w:val="22"/>
        </w:rPr>
        <w:t>Co-ordination</w:t>
      </w:r>
    </w:p>
    <w:p w14:paraId="0B2FAE4B" w14:textId="443F8666" w:rsidR="00D2799B" w:rsidRPr="00C760E6" w:rsidRDefault="006C57E5" w:rsidP="00D12B6E">
      <w:pPr>
        <w:pStyle w:val="Default"/>
        <w:jc w:val="both"/>
        <w:rPr>
          <w:sz w:val="22"/>
          <w:szCs w:val="22"/>
        </w:rPr>
      </w:pPr>
      <w:r w:rsidRPr="00C760E6">
        <w:rPr>
          <w:sz w:val="22"/>
          <w:szCs w:val="22"/>
        </w:rPr>
        <w:t>Manage the school cover system to ensure continuity in teaching and learning.</w:t>
      </w:r>
    </w:p>
    <w:p w14:paraId="5413DA2F" w14:textId="195FD07A" w:rsidR="006C57E5" w:rsidRDefault="006C57E5" w:rsidP="00D12B6E">
      <w:pPr>
        <w:pStyle w:val="Default"/>
        <w:jc w:val="both"/>
        <w:rPr>
          <w:sz w:val="22"/>
          <w:szCs w:val="22"/>
        </w:rPr>
      </w:pPr>
      <w:r w:rsidRPr="00C760E6">
        <w:rPr>
          <w:sz w:val="22"/>
          <w:szCs w:val="22"/>
        </w:rPr>
        <w:t>Ensure the school management information system is updated with cover information.</w:t>
      </w:r>
    </w:p>
    <w:p w14:paraId="0BCDA799" w14:textId="7F7342F1" w:rsidR="00E53D55" w:rsidRPr="00C760E6" w:rsidRDefault="00E53D55" w:rsidP="00D12B6E">
      <w:pPr>
        <w:pStyle w:val="Default"/>
        <w:jc w:val="both"/>
        <w:rPr>
          <w:sz w:val="22"/>
          <w:szCs w:val="22"/>
        </w:rPr>
      </w:pPr>
      <w:r>
        <w:rPr>
          <w:sz w:val="22"/>
          <w:szCs w:val="22"/>
        </w:rPr>
        <w:t>Co-ordinate the timetables of the Cover Supervisors to ensure fair and effective distribution of duties ensuring skillsets are utilised to the optimum.</w:t>
      </w:r>
    </w:p>
    <w:p w14:paraId="04E16223" w14:textId="7ECCDC17" w:rsidR="006C57E5" w:rsidRPr="00C760E6" w:rsidRDefault="006C57E5" w:rsidP="00D12B6E">
      <w:pPr>
        <w:pStyle w:val="Default"/>
        <w:jc w:val="both"/>
        <w:rPr>
          <w:sz w:val="22"/>
          <w:szCs w:val="22"/>
        </w:rPr>
      </w:pPr>
      <w:r w:rsidRPr="00C760E6">
        <w:rPr>
          <w:sz w:val="22"/>
          <w:szCs w:val="22"/>
        </w:rPr>
        <w:t xml:space="preserve">Liaise with </w:t>
      </w:r>
      <w:r w:rsidR="00BA0C99">
        <w:rPr>
          <w:sz w:val="22"/>
          <w:szCs w:val="22"/>
        </w:rPr>
        <w:t>line manager</w:t>
      </w:r>
      <w:r w:rsidRPr="00C760E6">
        <w:rPr>
          <w:sz w:val="22"/>
          <w:szCs w:val="22"/>
        </w:rPr>
        <w:t xml:space="preserve"> </w:t>
      </w:r>
      <w:r w:rsidR="00E53D55">
        <w:rPr>
          <w:sz w:val="22"/>
          <w:szCs w:val="22"/>
        </w:rPr>
        <w:t xml:space="preserve">and agencies as required </w:t>
      </w:r>
      <w:r w:rsidRPr="00C760E6">
        <w:rPr>
          <w:sz w:val="22"/>
          <w:szCs w:val="22"/>
        </w:rPr>
        <w:t>to engage appropriately qualified supply staff to cover absences and temporary vacancies.</w:t>
      </w:r>
    </w:p>
    <w:p w14:paraId="14AC7D8E" w14:textId="2D8C3A48" w:rsidR="006C57E5" w:rsidRDefault="006C57E5" w:rsidP="00D12B6E">
      <w:pPr>
        <w:pStyle w:val="Default"/>
        <w:jc w:val="both"/>
        <w:rPr>
          <w:sz w:val="22"/>
          <w:szCs w:val="22"/>
        </w:rPr>
      </w:pPr>
      <w:r w:rsidRPr="00C760E6">
        <w:rPr>
          <w:sz w:val="22"/>
          <w:szCs w:val="22"/>
        </w:rPr>
        <w:lastRenderedPageBreak/>
        <w:t>Liaise with Heads of Faculty and Heads of Phase to ensure that cover provision is appropriately deployed with sufficient resources.</w:t>
      </w:r>
    </w:p>
    <w:p w14:paraId="00ED3718" w14:textId="0A3AB991" w:rsidR="00951511" w:rsidRPr="0053017B" w:rsidRDefault="00951511" w:rsidP="00D12B6E">
      <w:pPr>
        <w:pStyle w:val="Default"/>
        <w:jc w:val="both"/>
        <w:rPr>
          <w:sz w:val="22"/>
          <w:szCs w:val="22"/>
        </w:rPr>
      </w:pPr>
      <w:r w:rsidRPr="0053017B">
        <w:rPr>
          <w:sz w:val="22"/>
          <w:szCs w:val="22"/>
        </w:rPr>
        <w:t xml:space="preserve">To maintain a log of cover and record cover accurately to ensure that time sheets are monitored for any supply agency staff. </w:t>
      </w:r>
    </w:p>
    <w:p w14:paraId="118268C3" w14:textId="1D9A5C16" w:rsidR="00951511" w:rsidRPr="00C760E6" w:rsidRDefault="00951511" w:rsidP="00D12B6E">
      <w:pPr>
        <w:pStyle w:val="Default"/>
        <w:jc w:val="both"/>
        <w:rPr>
          <w:sz w:val="22"/>
          <w:szCs w:val="22"/>
        </w:rPr>
      </w:pPr>
      <w:r w:rsidRPr="0053017B">
        <w:rPr>
          <w:sz w:val="22"/>
          <w:szCs w:val="22"/>
        </w:rPr>
        <w:t>To log and record staff leave of absence requests to ensure that appropriate cover is in place once this is agreed with line managers.</w:t>
      </w:r>
      <w:r>
        <w:rPr>
          <w:sz w:val="22"/>
          <w:szCs w:val="22"/>
        </w:rPr>
        <w:t xml:space="preserve"> </w:t>
      </w:r>
    </w:p>
    <w:p w14:paraId="51A61FE4" w14:textId="10FD28FB" w:rsidR="006C57E5" w:rsidRPr="00C760E6" w:rsidRDefault="005D0C81" w:rsidP="00D12B6E">
      <w:pPr>
        <w:pStyle w:val="Default"/>
        <w:jc w:val="both"/>
        <w:rPr>
          <w:sz w:val="22"/>
          <w:szCs w:val="22"/>
        </w:rPr>
      </w:pPr>
      <w:r w:rsidRPr="00C760E6">
        <w:rPr>
          <w:sz w:val="22"/>
          <w:szCs w:val="22"/>
        </w:rPr>
        <w:t xml:space="preserve">To meet and supervise </w:t>
      </w:r>
      <w:r w:rsidR="00BA0C99">
        <w:rPr>
          <w:sz w:val="22"/>
          <w:szCs w:val="22"/>
        </w:rPr>
        <w:t>internal and external</w:t>
      </w:r>
      <w:r w:rsidRPr="00C760E6">
        <w:rPr>
          <w:sz w:val="22"/>
          <w:szCs w:val="22"/>
        </w:rPr>
        <w:t xml:space="preserve"> cover staff, ensuring that they have the necessary information to be able to deliver lessons and follow school policies </w:t>
      </w:r>
      <w:r w:rsidR="00F85399" w:rsidRPr="00C760E6">
        <w:rPr>
          <w:sz w:val="22"/>
          <w:szCs w:val="22"/>
        </w:rPr>
        <w:t>and procedures.</w:t>
      </w:r>
    </w:p>
    <w:p w14:paraId="6AB732A6" w14:textId="38693389" w:rsidR="00F85399" w:rsidRPr="00C760E6" w:rsidRDefault="00F85399" w:rsidP="00D12B6E">
      <w:pPr>
        <w:pStyle w:val="Default"/>
        <w:jc w:val="both"/>
        <w:rPr>
          <w:sz w:val="22"/>
          <w:szCs w:val="22"/>
        </w:rPr>
      </w:pPr>
      <w:r w:rsidRPr="00C760E6">
        <w:rPr>
          <w:sz w:val="22"/>
          <w:szCs w:val="22"/>
        </w:rPr>
        <w:t>To review and update the information for</w:t>
      </w:r>
      <w:r w:rsidR="00E53D55">
        <w:rPr>
          <w:sz w:val="22"/>
          <w:szCs w:val="22"/>
        </w:rPr>
        <w:t xml:space="preserve"> cover </w:t>
      </w:r>
      <w:proofErr w:type="gramStart"/>
      <w:r w:rsidR="00E53D55">
        <w:rPr>
          <w:sz w:val="22"/>
          <w:szCs w:val="22"/>
        </w:rPr>
        <w:t xml:space="preserve">and </w:t>
      </w:r>
      <w:r w:rsidRPr="00C760E6">
        <w:rPr>
          <w:sz w:val="22"/>
          <w:szCs w:val="22"/>
        </w:rPr>
        <w:t xml:space="preserve"> agency</w:t>
      </w:r>
      <w:proofErr w:type="gramEnd"/>
      <w:r w:rsidRPr="00C760E6">
        <w:rPr>
          <w:sz w:val="22"/>
          <w:szCs w:val="22"/>
        </w:rPr>
        <w:t xml:space="preserve"> staff regularly so that it is always useful and fit for purpose.</w:t>
      </w:r>
    </w:p>
    <w:p w14:paraId="0236DD44" w14:textId="20EC9CF7" w:rsidR="00F85399" w:rsidRPr="00C760E6" w:rsidRDefault="00F85399" w:rsidP="00D12B6E">
      <w:pPr>
        <w:pStyle w:val="Default"/>
        <w:jc w:val="both"/>
        <w:rPr>
          <w:sz w:val="22"/>
          <w:szCs w:val="22"/>
        </w:rPr>
      </w:pPr>
      <w:r w:rsidRPr="00C760E6">
        <w:rPr>
          <w:sz w:val="22"/>
          <w:szCs w:val="22"/>
        </w:rPr>
        <w:t xml:space="preserve">Act as the main contact for any </w:t>
      </w:r>
      <w:r w:rsidR="00E53D55">
        <w:rPr>
          <w:sz w:val="22"/>
          <w:szCs w:val="22"/>
        </w:rPr>
        <w:t>issues</w:t>
      </w:r>
      <w:r w:rsidRPr="00C760E6">
        <w:rPr>
          <w:sz w:val="22"/>
          <w:szCs w:val="22"/>
        </w:rPr>
        <w:t xml:space="preserve"> that may occur with cover. </w:t>
      </w:r>
    </w:p>
    <w:p w14:paraId="678BC7FA" w14:textId="7883B475" w:rsidR="00F85399" w:rsidRPr="00C760E6" w:rsidRDefault="00F85399" w:rsidP="00D12B6E">
      <w:pPr>
        <w:pStyle w:val="Default"/>
        <w:jc w:val="both"/>
      </w:pPr>
    </w:p>
    <w:p w14:paraId="6FAEE942" w14:textId="1881C07C" w:rsidR="00F85399" w:rsidRPr="00C760E6" w:rsidRDefault="00F85399" w:rsidP="00D12B6E">
      <w:pPr>
        <w:pStyle w:val="Default"/>
        <w:jc w:val="both"/>
        <w:rPr>
          <w:b/>
        </w:rPr>
      </w:pPr>
      <w:r w:rsidRPr="00C760E6">
        <w:rPr>
          <w:b/>
        </w:rPr>
        <w:t>Cover Supervision</w:t>
      </w:r>
    </w:p>
    <w:p w14:paraId="44C22659" w14:textId="6745F1E1" w:rsidR="00F85399" w:rsidRPr="00C760E6" w:rsidRDefault="00F85399" w:rsidP="00D12B6E">
      <w:pPr>
        <w:pStyle w:val="Default"/>
        <w:jc w:val="both"/>
        <w:rPr>
          <w:b/>
        </w:rPr>
      </w:pPr>
    </w:p>
    <w:p w14:paraId="015D44DF" w14:textId="707A8375" w:rsidR="00F85399" w:rsidRPr="00C760E6" w:rsidRDefault="00F85399" w:rsidP="00D12B6E">
      <w:pPr>
        <w:pStyle w:val="Default"/>
        <w:jc w:val="both"/>
        <w:rPr>
          <w:sz w:val="22"/>
          <w:szCs w:val="22"/>
        </w:rPr>
      </w:pPr>
      <w:r w:rsidRPr="00C760E6">
        <w:rPr>
          <w:sz w:val="22"/>
          <w:szCs w:val="22"/>
        </w:rPr>
        <w:t xml:space="preserve">To supervise whole classes </w:t>
      </w:r>
      <w:r w:rsidR="00BA0C99">
        <w:rPr>
          <w:sz w:val="22"/>
          <w:szCs w:val="22"/>
        </w:rPr>
        <w:t>o</w:t>
      </w:r>
      <w:r w:rsidRPr="00C760E6">
        <w:rPr>
          <w:sz w:val="22"/>
          <w:szCs w:val="22"/>
        </w:rPr>
        <w:t>f students engaged in pre-prepared learning activities in the absence of the scheduled teacher.</w:t>
      </w:r>
    </w:p>
    <w:p w14:paraId="646E8140" w14:textId="4E8D02D3" w:rsidR="00F85399" w:rsidRPr="00C760E6" w:rsidRDefault="00F85399" w:rsidP="00D12B6E">
      <w:pPr>
        <w:pStyle w:val="Default"/>
        <w:jc w:val="both"/>
        <w:rPr>
          <w:sz w:val="22"/>
          <w:szCs w:val="22"/>
        </w:rPr>
      </w:pPr>
      <w:r w:rsidRPr="00C760E6">
        <w:rPr>
          <w:sz w:val="22"/>
          <w:szCs w:val="22"/>
        </w:rPr>
        <w:t>To supervise tutor time and assemblies in the absence of the scheduled teacher.</w:t>
      </w:r>
    </w:p>
    <w:p w14:paraId="12B232A5" w14:textId="03A21E6E" w:rsidR="00F85399" w:rsidRPr="00C760E6" w:rsidRDefault="00F85399" w:rsidP="00D12B6E">
      <w:pPr>
        <w:pStyle w:val="Default"/>
        <w:jc w:val="both"/>
        <w:rPr>
          <w:sz w:val="22"/>
          <w:szCs w:val="22"/>
        </w:rPr>
      </w:pPr>
      <w:r w:rsidRPr="00C760E6">
        <w:rPr>
          <w:sz w:val="22"/>
          <w:szCs w:val="22"/>
        </w:rPr>
        <w:t>To manage the behaviour of the students whilst they undertake the pre-prepared work, to ensure a constructive learning environment.</w:t>
      </w:r>
    </w:p>
    <w:p w14:paraId="7D760480" w14:textId="777184B2" w:rsidR="00F85399" w:rsidRPr="00C760E6" w:rsidRDefault="00F85399" w:rsidP="00D12B6E">
      <w:pPr>
        <w:pStyle w:val="Default"/>
        <w:jc w:val="both"/>
        <w:rPr>
          <w:sz w:val="22"/>
          <w:szCs w:val="22"/>
        </w:rPr>
      </w:pPr>
      <w:r w:rsidRPr="00C760E6">
        <w:rPr>
          <w:sz w:val="22"/>
          <w:szCs w:val="22"/>
        </w:rPr>
        <w:t>To respond to any questions from students about processes and procedures.</w:t>
      </w:r>
    </w:p>
    <w:p w14:paraId="58FCAA88" w14:textId="10FA734C" w:rsidR="00F85399" w:rsidRPr="00C760E6" w:rsidRDefault="00F85399" w:rsidP="00D12B6E">
      <w:pPr>
        <w:pStyle w:val="Default"/>
        <w:jc w:val="both"/>
        <w:rPr>
          <w:sz w:val="22"/>
          <w:szCs w:val="22"/>
        </w:rPr>
      </w:pPr>
      <w:r w:rsidRPr="00C760E6">
        <w:rPr>
          <w:sz w:val="22"/>
          <w:szCs w:val="22"/>
        </w:rPr>
        <w:t>To deal with any immediate problems or emergencies according to school policies and procedures.</w:t>
      </w:r>
    </w:p>
    <w:p w14:paraId="7325E5E0" w14:textId="159FA268" w:rsidR="00F85399" w:rsidRPr="00C760E6" w:rsidRDefault="00F85399" w:rsidP="00D12B6E">
      <w:pPr>
        <w:pStyle w:val="Default"/>
        <w:jc w:val="both"/>
        <w:rPr>
          <w:sz w:val="22"/>
          <w:szCs w:val="22"/>
        </w:rPr>
      </w:pPr>
      <w:r w:rsidRPr="00C760E6">
        <w:rPr>
          <w:sz w:val="22"/>
          <w:szCs w:val="22"/>
        </w:rPr>
        <w:t xml:space="preserve">To collect completed </w:t>
      </w:r>
      <w:proofErr w:type="gramStart"/>
      <w:r w:rsidRPr="00C760E6">
        <w:rPr>
          <w:sz w:val="22"/>
          <w:szCs w:val="22"/>
        </w:rPr>
        <w:t>work  after</w:t>
      </w:r>
      <w:proofErr w:type="gramEnd"/>
      <w:r w:rsidRPr="00C760E6">
        <w:rPr>
          <w:sz w:val="22"/>
          <w:szCs w:val="22"/>
        </w:rPr>
        <w:t xml:space="preserve"> the lesson and pass this back to the appropriate teacher.</w:t>
      </w:r>
    </w:p>
    <w:p w14:paraId="28263790" w14:textId="378EBB83" w:rsidR="00F85399" w:rsidRPr="00C760E6" w:rsidRDefault="00F85399" w:rsidP="00D12B6E">
      <w:pPr>
        <w:pStyle w:val="Default"/>
        <w:jc w:val="both"/>
        <w:rPr>
          <w:sz w:val="22"/>
          <w:szCs w:val="22"/>
        </w:rPr>
      </w:pPr>
      <w:r w:rsidRPr="00C760E6">
        <w:rPr>
          <w:sz w:val="22"/>
          <w:szCs w:val="22"/>
        </w:rPr>
        <w:t>To report, as appropriate, on the behaviour of students and quality of work completed during the lesson, using the school’s agreed referral and reporting procedures.</w:t>
      </w:r>
    </w:p>
    <w:p w14:paraId="79BC66E7" w14:textId="47FAEB18" w:rsidR="00F85399" w:rsidRPr="00C760E6" w:rsidRDefault="00F85399" w:rsidP="00D12B6E">
      <w:pPr>
        <w:pStyle w:val="Default"/>
        <w:jc w:val="both"/>
        <w:rPr>
          <w:sz w:val="22"/>
          <w:szCs w:val="22"/>
        </w:rPr>
      </w:pPr>
      <w:r w:rsidRPr="00C760E6">
        <w:rPr>
          <w:sz w:val="22"/>
          <w:szCs w:val="22"/>
        </w:rPr>
        <w:t xml:space="preserve">To monitor the appropriateness </w:t>
      </w:r>
      <w:r w:rsidR="00FD7A45" w:rsidRPr="00C760E6">
        <w:rPr>
          <w:sz w:val="22"/>
          <w:szCs w:val="22"/>
        </w:rPr>
        <w:t>of work being set for cover, liaising with Heads of Faculty and Heads of Phase.</w:t>
      </w:r>
    </w:p>
    <w:p w14:paraId="0019E545" w14:textId="31718694" w:rsidR="00FD7A45" w:rsidRPr="00C760E6" w:rsidRDefault="00FD7A45" w:rsidP="00D12B6E">
      <w:pPr>
        <w:pStyle w:val="Default"/>
        <w:jc w:val="both"/>
        <w:rPr>
          <w:sz w:val="22"/>
          <w:szCs w:val="22"/>
        </w:rPr>
      </w:pPr>
      <w:r w:rsidRPr="00C760E6">
        <w:rPr>
          <w:sz w:val="22"/>
          <w:szCs w:val="22"/>
        </w:rPr>
        <w:t>To be aware of and support difference, and to ensure that students have equal access to opportunities to learn and develop.</w:t>
      </w:r>
    </w:p>
    <w:p w14:paraId="6B44ADCF" w14:textId="09356A40" w:rsidR="00FD7A45" w:rsidRPr="00C760E6" w:rsidRDefault="00FD7A45" w:rsidP="00D12B6E">
      <w:pPr>
        <w:pStyle w:val="Default"/>
        <w:jc w:val="both"/>
        <w:rPr>
          <w:sz w:val="22"/>
          <w:szCs w:val="22"/>
        </w:rPr>
      </w:pPr>
      <w:r w:rsidRPr="00C760E6">
        <w:rPr>
          <w:sz w:val="22"/>
          <w:szCs w:val="22"/>
        </w:rPr>
        <w:t>To support the use of ICT and other equipment and materials to enable students to achieve the learning objectives set by the teacher.</w:t>
      </w:r>
    </w:p>
    <w:p w14:paraId="6139D830" w14:textId="14F8B31A" w:rsidR="00FD7A45" w:rsidRPr="00C760E6" w:rsidRDefault="00FD7A45" w:rsidP="00D12B6E">
      <w:pPr>
        <w:pStyle w:val="Default"/>
        <w:jc w:val="both"/>
        <w:rPr>
          <w:sz w:val="22"/>
          <w:szCs w:val="22"/>
        </w:rPr>
      </w:pPr>
      <w:r w:rsidRPr="00C760E6">
        <w:rPr>
          <w:sz w:val="22"/>
          <w:szCs w:val="22"/>
        </w:rPr>
        <w:t>To undertake the duties of a Teaching Assistant, supporting other lessons as required, when not deployed as a Cover Supervisor.</w:t>
      </w:r>
    </w:p>
    <w:p w14:paraId="23FB98F4" w14:textId="63A08551" w:rsidR="00FD7A45" w:rsidRPr="00C760E6" w:rsidRDefault="00FD7A45" w:rsidP="00D12B6E">
      <w:pPr>
        <w:pStyle w:val="Default"/>
        <w:jc w:val="both"/>
        <w:rPr>
          <w:sz w:val="22"/>
          <w:szCs w:val="22"/>
        </w:rPr>
      </w:pPr>
      <w:r w:rsidRPr="00C760E6">
        <w:rPr>
          <w:sz w:val="22"/>
          <w:szCs w:val="22"/>
        </w:rPr>
        <w:t>To assist with exam invigilation as required, under the direction of the Exams Officer.</w:t>
      </w:r>
    </w:p>
    <w:p w14:paraId="20276605" w14:textId="17F42FBD" w:rsidR="00FD7A45" w:rsidRPr="00C760E6" w:rsidRDefault="00FD7A45" w:rsidP="00D12B6E">
      <w:pPr>
        <w:pStyle w:val="Default"/>
        <w:jc w:val="both"/>
        <w:rPr>
          <w:sz w:val="22"/>
          <w:szCs w:val="22"/>
        </w:rPr>
      </w:pPr>
      <w:r w:rsidRPr="0053017B">
        <w:rPr>
          <w:sz w:val="22"/>
          <w:szCs w:val="22"/>
        </w:rPr>
        <w:t xml:space="preserve">To provide </w:t>
      </w:r>
      <w:r w:rsidR="00951511" w:rsidRPr="0053017B">
        <w:rPr>
          <w:sz w:val="22"/>
          <w:szCs w:val="22"/>
        </w:rPr>
        <w:t xml:space="preserve">gate, </w:t>
      </w:r>
      <w:r w:rsidR="002F4FC7" w:rsidRPr="0053017B">
        <w:rPr>
          <w:sz w:val="22"/>
          <w:szCs w:val="22"/>
        </w:rPr>
        <w:t xml:space="preserve">break and </w:t>
      </w:r>
      <w:r w:rsidRPr="0053017B">
        <w:rPr>
          <w:sz w:val="22"/>
          <w:szCs w:val="22"/>
        </w:rPr>
        <w:t>lunchtime supervision</w:t>
      </w:r>
      <w:r w:rsidR="002F4FC7" w:rsidRPr="0053017B">
        <w:rPr>
          <w:sz w:val="22"/>
          <w:szCs w:val="22"/>
        </w:rPr>
        <w:t xml:space="preserve"> as required.</w:t>
      </w:r>
    </w:p>
    <w:p w14:paraId="4FA37616" w14:textId="55D108CF" w:rsidR="00FD7A45" w:rsidRPr="00C760E6" w:rsidRDefault="00FD7A45" w:rsidP="00D12B6E">
      <w:pPr>
        <w:pStyle w:val="Default"/>
        <w:jc w:val="both"/>
        <w:rPr>
          <w:sz w:val="22"/>
          <w:szCs w:val="22"/>
        </w:rPr>
      </w:pPr>
      <w:r w:rsidRPr="00C760E6">
        <w:rPr>
          <w:sz w:val="22"/>
          <w:szCs w:val="22"/>
        </w:rPr>
        <w:t>To undertake any other duties reasonably required by the Line Manager/Principal (and after discussion with the post holder) provided the task is commensurate with the post holder’s core skill competencies, knowledge and experience in the role.</w:t>
      </w:r>
    </w:p>
    <w:p w14:paraId="4F4BC564" w14:textId="28E05F27" w:rsidR="00FD7A45" w:rsidRPr="00C760E6" w:rsidRDefault="00FD7A45" w:rsidP="00D12B6E">
      <w:pPr>
        <w:pStyle w:val="Default"/>
        <w:jc w:val="both"/>
      </w:pPr>
    </w:p>
    <w:p w14:paraId="4FAAEA01" w14:textId="77777777" w:rsidR="00D2799B" w:rsidRPr="00B65E10" w:rsidRDefault="00D2799B" w:rsidP="00D12B6E">
      <w:pPr>
        <w:pStyle w:val="Default"/>
        <w:jc w:val="both"/>
        <w:rPr>
          <w:highlight w:val="yellow"/>
        </w:rPr>
      </w:pPr>
    </w:p>
    <w:tbl>
      <w:tblPr>
        <w:tblStyle w:val="TableGrid"/>
        <w:tblW w:w="0" w:type="auto"/>
        <w:shd w:val="clear" w:color="auto" w:fill="CCCCFF"/>
        <w:tblLook w:val="04A0" w:firstRow="1" w:lastRow="0" w:firstColumn="1" w:lastColumn="0" w:noHBand="0" w:noVBand="1"/>
      </w:tblPr>
      <w:tblGrid>
        <w:gridCol w:w="9628"/>
      </w:tblGrid>
      <w:tr w:rsidR="00791732" w:rsidRPr="00B65E10" w14:paraId="0C69D20B" w14:textId="77777777" w:rsidTr="006A636D">
        <w:trPr>
          <w:trHeight w:val="577"/>
        </w:trPr>
        <w:tc>
          <w:tcPr>
            <w:tcW w:w="9628" w:type="dxa"/>
            <w:shd w:val="clear" w:color="auto" w:fill="A8D08D" w:themeFill="accent6" w:themeFillTint="99"/>
            <w:vAlign w:val="center"/>
          </w:tcPr>
          <w:p w14:paraId="62DB26BB" w14:textId="1081E7FE" w:rsidR="00791732" w:rsidRPr="00B65E10" w:rsidRDefault="00236670" w:rsidP="000F2F23">
            <w:pPr>
              <w:pBdr>
                <w:top w:val="nil"/>
                <w:left w:val="nil"/>
                <w:bottom w:val="nil"/>
                <w:right w:val="nil"/>
                <w:between w:val="nil"/>
              </w:pBdr>
              <w:spacing w:before="240"/>
              <w:rPr>
                <w:rFonts w:ascii="Arial" w:eastAsia="Arial" w:hAnsi="Arial" w:cs="Arial"/>
                <w:b/>
                <w:sz w:val="22"/>
                <w:szCs w:val="22"/>
                <w:highlight w:val="yellow"/>
              </w:rPr>
            </w:pPr>
            <w:r w:rsidRPr="00236670">
              <w:rPr>
                <w:rFonts w:ascii="Arial" w:eastAsia="Arial" w:hAnsi="Arial" w:cs="Arial"/>
                <w:b/>
                <w:sz w:val="22"/>
                <w:szCs w:val="22"/>
              </w:rPr>
              <w:t>Other</w:t>
            </w:r>
          </w:p>
        </w:tc>
      </w:tr>
    </w:tbl>
    <w:p w14:paraId="47867F7D" w14:textId="77777777" w:rsidR="00791732" w:rsidRPr="008B0A9F" w:rsidRDefault="00791732" w:rsidP="00791732">
      <w:pPr>
        <w:spacing w:after="0"/>
        <w:rPr>
          <w:rFonts w:ascii="Arial" w:hAnsi="Arial" w:cs="Arial"/>
          <w:sz w:val="22"/>
          <w:szCs w:val="22"/>
          <w:highlight w:val="yellow"/>
        </w:rPr>
      </w:pPr>
    </w:p>
    <w:p w14:paraId="35AAC7EF" w14:textId="77777777" w:rsidR="00C760E6" w:rsidRPr="00C760E6" w:rsidRDefault="00C760E6" w:rsidP="00C760E6">
      <w:pPr>
        <w:pBdr>
          <w:top w:val="nil"/>
          <w:left w:val="nil"/>
          <w:bottom w:val="nil"/>
          <w:right w:val="nil"/>
          <w:between w:val="nil"/>
        </w:pBdr>
        <w:jc w:val="both"/>
        <w:rPr>
          <w:rFonts w:ascii="Arial" w:eastAsia="Arial" w:hAnsi="Arial" w:cs="Arial"/>
          <w:sz w:val="22"/>
          <w:szCs w:val="22"/>
        </w:rPr>
      </w:pPr>
      <w:bookmarkStart w:id="1" w:name="_Hlk198137731"/>
      <w:r w:rsidRPr="00C760E6">
        <w:rPr>
          <w:rFonts w:ascii="Arial" w:eastAsia="Arial" w:hAnsi="Arial" w:cs="Arial"/>
          <w:sz w:val="22"/>
          <w:szCs w:val="22"/>
        </w:rPr>
        <w:t>To participate in the school’s annual appraisal process.</w:t>
      </w:r>
    </w:p>
    <w:p w14:paraId="655F1472" w14:textId="77777777" w:rsidR="00C760E6" w:rsidRPr="00C760E6" w:rsidRDefault="00C760E6" w:rsidP="00C760E6">
      <w:pPr>
        <w:pBdr>
          <w:top w:val="nil"/>
          <w:left w:val="nil"/>
          <w:bottom w:val="nil"/>
          <w:right w:val="nil"/>
          <w:between w:val="nil"/>
        </w:pBdr>
        <w:jc w:val="both"/>
        <w:rPr>
          <w:rFonts w:ascii="Arial" w:eastAsia="Arial" w:hAnsi="Arial" w:cs="Arial"/>
          <w:sz w:val="22"/>
          <w:szCs w:val="22"/>
        </w:rPr>
      </w:pPr>
      <w:r w:rsidRPr="00C760E6">
        <w:rPr>
          <w:rFonts w:ascii="Arial" w:eastAsia="Arial" w:hAnsi="Arial" w:cs="Arial"/>
          <w:sz w:val="22"/>
          <w:szCs w:val="22"/>
        </w:rPr>
        <w:t>To observe health and safety requirements and to contribute to ensuring a safe working environment.</w:t>
      </w:r>
    </w:p>
    <w:p w14:paraId="0BA04C22" w14:textId="77777777" w:rsidR="00C760E6" w:rsidRPr="00C760E6" w:rsidRDefault="00C760E6" w:rsidP="00C760E6">
      <w:pPr>
        <w:pBdr>
          <w:top w:val="nil"/>
          <w:left w:val="nil"/>
          <w:bottom w:val="nil"/>
          <w:right w:val="nil"/>
          <w:between w:val="nil"/>
        </w:pBdr>
        <w:jc w:val="both"/>
        <w:rPr>
          <w:rFonts w:ascii="Arial" w:eastAsia="Arial" w:hAnsi="Arial" w:cs="Arial"/>
          <w:sz w:val="22"/>
          <w:szCs w:val="22"/>
        </w:rPr>
      </w:pPr>
      <w:r w:rsidRPr="00C760E6">
        <w:rPr>
          <w:rFonts w:ascii="Arial" w:eastAsia="Arial" w:hAnsi="Arial" w:cs="Arial"/>
          <w:sz w:val="22"/>
          <w:szCs w:val="22"/>
        </w:rPr>
        <w:t>To take responsibility for one’s own continuing professional development.</w:t>
      </w:r>
    </w:p>
    <w:p w14:paraId="1F956B5A" w14:textId="77777777" w:rsidR="00C760E6" w:rsidRPr="00C760E6" w:rsidRDefault="00C760E6" w:rsidP="00C760E6">
      <w:pPr>
        <w:pBdr>
          <w:top w:val="nil"/>
          <w:left w:val="nil"/>
          <w:bottom w:val="nil"/>
          <w:right w:val="nil"/>
          <w:between w:val="nil"/>
        </w:pBdr>
        <w:jc w:val="both"/>
        <w:rPr>
          <w:rFonts w:ascii="Arial" w:eastAsia="Arial" w:hAnsi="Arial" w:cs="Arial"/>
          <w:sz w:val="22"/>
          <w:szCs w:val="22"/>
        </w:rPr>
      </w:pPr>
      <w:r w:rsidRPr="00C760E6">
        <w:rPr>
          <w:rFonts w:ascii="Arial" w:eastAsia="Arial" w:hAnsi="Arial" w:cs="Arial"/>
          <w:sz w:val="22"/>
          <w:szCs w:val="22"/>
        </w:rPr>
        <w:t>To maintain high standards of professionalism in every facet of the role, including conduct, dress code and communications.</w:t>
      </w:r>
    </w:p>
    <w:p w14:paraId="42441B9C" w14:textId="26F51BCD" w:rsidR="00C760E6" w:rsidRPr="00C760E6" w:rsidRDefault="00C760E6" w:rsidP="00C760E6">
      <w:pPr>
        <w:pBdr>
          <w:top w:val="nil"/>
          <w:left w:val="nil"/>
          <w:bottom w:val="nil"/>
          <w:right w:val="nil"/>
          <w:between w:val="nil"/>
        </w:pBdr>
        <w:jc w:val="both"/>
        <w:rPr>
          <w:rFonts w:ascii="Arial" w:eastAsia="Arial" w:hAnsi="Arial" w:cs="Arial"/>
          <w:sz w:val="22"/>
          <w:szCs w:val="22"/>
        </w:rPr>
      </w:pPr>
      <w:r w:rsidRPr="00C760E6">
        <w:rPr>
          <w:rFonts w:ascii="Arial" w:eastAsia="Arial" w:hAnsi="Arial" w:cs="Arial"/>
          <w:sz w:val="22"/>
          <w:szCs w:val="22"/>
        </w:rPr>
        <w:t>Responsibility for promoting and safeguarding the welfare and protection of children</w:t>
      </w:r>
      <w:r w:rsidR="002F4FC7">
        <w:rPr>
          <w:rFonts w:ascii="Arial" w:eastAsia="Arial" w:hAnsi="Arial" w:cs="Arial"/>
          <w:sz w:val="22"/>
          <w:szCs w:val="22"/>
        </w:rPr>
        <w:t xml:space="preserve"> and self</w:t>
      </w:r>
      <w:r w:rsidRPr="00C760E6">
        <w:rPr>
          <w:rFonts w:ascii="Arial" w:eastAsia="Arial" w:hAnsi="Arial" w:cs="Arial"/>
          <w:sz w:val="22"/>
          <w:szCs w:val="22"/>
        </w:rPr>
        <w:t>, working within policies and procedures</w:t>
      </w:r>
      <w:r w:rsidR="002F4FC7">
        <w:rPr>
          <w:rFonts w:ascii="Arial" w:eastAsia="Arial" w:hAnsi="Arial" w:cs="Arial"/>
          <w:sz w:val="22"/>
          <w:szCs w:val="22"/>
        </w:rPr>
        <w:t xml:space="preserve"> and </w:t>
      </w:r>
      <w:r w:rsidRPr="00C760E6">
        <w:rPr>
          <w:rFonts w:ascii="Arial" w:eastAsia="Arial" w:hAnsi="Arial" w:cs="Arial"/>
          <w:sz w:val="22"/>
          <w:szCs w:val="22"/>
        </w:rPr>
        <w:t>taking care of own and other’s health and safety</w:t>
      </w:r>
      <w:r w:rsidR="002F4FC7">
        <w:rPr>
          <w:rFonts w:ascii="Arial" w:eastAsia="Arial" w:hAnsi="Arial" w:cs="Arial"/>
          <w:sz w:val="22"/>
          <w:szCs w:val="22"/>
        </w:rPr>
        <w:t>.</w:t>
      </w:r>
    </w:p>
    <w:p w14:paraId="49E40730" w14:textId="77777777" w:rsidR="00C760E6" w:rsidRPr="00C760E6" w:rsidRDefault="00C760E6" w:rsidP="00C760E6">
      <w:pPr>
        <w:pBdr>
          <w:top w:val="nil"/>
          <w:left w:val="nil"/>
          <w:bottom w:val="nil"/>
          <w:right w:val="nil"/>
          <w:between w:val="nil"/>
        </w:pBdr>
        <w:jc w:val="both"/>
        <w:rPr>
          <w:rFonts w:ascii="Arial" w:eastAsia="Arial" w:hAnsi="Arial" w:cs="Arial"/>
          <w:sz w:val="22"/>
          <w:szCs w:val="22"/>
        </w:rPr>
      </w:pPr>
      <w:r w:rsidRPr="00C760E6">
        <w:rPr>
          <w:rFonts w:ascii="Arial" w:eastAsia="Arial" w:hAnsi="Arial" w:cs="Arial"/>
          <w:sz w:val="22"/>
          <w:szCs w:val="22"/>
        </w:rPr>
        <w:t>The JD and PS will be reviewed regularly, and any changes will be made in consultation with the post holder.</w:t>
      </w:r>
    </w:p>
    <w:p w14:paraId="77984437" w14:textId="4BF49C45" w:rsidR="00316019" w:rsidRPr="00B65E10" w:rsidRDefault="00C760E6" w:rsidP="00C760E6">
      <w:pPr>
        <w:pBdr>
          <w:top w:val="nil"/>
          <w:left w:val="nil"/>
          <w:bottom w:val="nil"/>
          <w:right w:val="nil"/>
          <w:between w:val="nil"/>
        </w:pBdr>
        <w:jc w:val="both"/>
        <w:rPr>
          <w:rFonts w:ascii="Arial" w:eastAsia="Arial" w:hAnsi="Arial" w:cs="Arial"/>
          <w:sz w:val="22"/>
          <w:szCs w:val="22"/>
          <w:highlight w:val="yellow"/>
        </w:rPr>
      </w:pPr>
      <w:r w:rsidRPr="00C760E6">
        <w:rPr>
          <w:rFonts w:ascii="Arial" w:eastAsia="Arial" w:hAnsi="Arial" w:cs="Arial"/>
          <w:sz w:val="22"/>
          <w:szCs w:val="22"/>
        </w:rPr>
        <w:lastRenderedPageBreak/>
        <w:t>These responsibilities are not exhaustive and the post holder is expected to carry out any other related reasonable duties commensurate with their skills, abilities and grade.</w:t>
      </w:r>
    </w:p>
    <w:p w14:paraId="22C9E8F7" w14:textId="27858516" w:rsidR="00316019" w:rsidRPr="00B65E10" w:rsidRDefault="00316019" w:rsidP="00316019">
      <w:pPr>
        <w:pBdr>
          <w:top w:val="nil"/>
          <w:left w:val="nil"/>
          <w:bottom w:val="nil"/>
          <w:right w:val="nil"/>
          <w:between w:val="nil"/>
        </w:pBdr>
        <w:jc w:val="both"/>
        <w:rPr>
          <w:rFonts w:ascii="Arial" w:eastAsia="Arial" w:hAnsi="Arial" w:cs="Arial"/>
          <w:sz w:val="22"/>
          <w:szCs w:val="22"/>
          <w:highlight w:val="yellow"/>
        </w:rPr>
      </w:pPr>
    </w:p>
    <w:p w14:paraId="484F66A6" w14:textId="77777777" w:rsidR="00312851" w:rsidRPr="00B65E10" w:rsidRDefault="00312851" w:rsidP="00316019">
      <w:pPr>
        <w:pBdr>
          <w:top w:val="nil"/>
          <w:left w:val="nil"/>
          <w:bottom w:val="nil"/>
          <w:right w:val="nil"/>
          <w:between w:val="nil"/>
        </w:pBdr>
        <w:jc w:val="both"/>
        <w:rPr>
          <w:rFonts w:ascii="Arial" w:eastAsia="Arial" w:hAnsi="Arial" w:cs="Arial"/>
          <w:sz w:val="22"/>
          <w:szCs w:val="22"/>
          <w:highlight w:val="yellow"/>
        </w:rPr>
      </w:pPr>
    </w:p>
    <w:bookmarkEnd w:id="1"/>
    <w:p w14:paraId="2C378CF5" w14:textId="77777777" w:rsidR="00583C22" w:rsidRPr="00B65E10" w:rsidRDefault="00583C22" w:rsidP="00DE034F">
      <w:pPr>
        <w:spacing w:after="0"/>
        <w:jc w:val="both"/>
        <w:rPr>
          <w:rFonts w:ascii="Arial" w:eastAsia="Times New Roman" w:hAnsi="Arial" w:cs="Arial"/>
          <w:b/>
          <w:highlight w:val="yellow"/>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B85510" w:rsidRPr="008B0A9F" w14:paraId="3E5DC95E" w14:textId="77777777" w:rsidTr="006A636D">
        <w:trPr>
          <w:trHeight w:val="432"/>
        </w:trPr>
        <w:tc>
          <w:tcPr>
            <w:tcW w:w="9628" w:type="dxa"/>
            <w:shd w:val="clear" w:color="auto" w:fill="A8D08D" w:themeFill="accent6" w:themeFillTint="99"/>
            <w:vAlign w:val="center"/>
          </w:tcPr>
          <w:p w14:paraId="25402907" w14:textId="77777777" w:rsidR="00316019" w:rsidRPr="008B0A9F" w:rsidRDefault="00316019" w:rsidP="00B85510">
            <w:pPr>
              <w:spacing w:after="0" w:line="288" w:lineRule="auto"/>
              <w:rPr>
                <w:rFonts w:ascii="Arial" w:eastAsia="Times New Roman" w:hAnsi="Arial" w:cs="Arial"/>
                <w:b/>
                <w:sz w:val="22"/>
                <w:szCs w:val="22"/>
              </w:rPr>
            </w:pPr>
          </w:p>
          <w:p w14:paraId="2FA171F0" w14:textId="77777777" w:rsidR="00316019" w:rsidRPr="008B0A9F" w:rsidRDefault="00B85510" w:rsidP="00B85510">
            <w:pPr>
              <w:spacing w:after="0" w:line="288" w:lineRule="auto"/>
              <w:rPr>
                <w:rFonts w:ascii="Arial" w:eastAsia="Times New Roman" w:hAnsi="Arial" w:cs="Arial"/>
                <w:sz w:val="22"/>
                <w:szCs w:val="22"/>
              </w:rPr>
            </w:pPr>
            <w:r w:rsidRPr="008B0A9F">
              <w:rPr>
                <w:rFonts w:ascii="Arial" w:eastAsia="Times New Roman" w:hAnsi="Arial" w:cs="Arial"/>
                <w:b/>
                <w:sz w:val="22"/>
                <w:szCs w:val="22"/>
              </w:rPr>
              <w:t>All staff</w:t>
            </w:r>
            <w:r w:rsidRPr="008B0A9F">
              <w:rPr>
                <w:rFonts w:ascii="Arial" w:eastAsia="Times New Roman" w:hAnsi="Arial" w:cs="Arial"/>
                <w:sz w:val="22"/>
                <w:szCs w:val="22"/>
              </w:rPr>
              <w:t xml:space="preserve"> </w:t>
            </w:r>
            <w:r w:rsidRPr="008B0A9F">
              <w:rPr>
                <w:rFonts w:ascii="Arial" w:eastAsia="Times New Roman" w:hAnsi="Arial" w:cs="Arial"/>
                <w:b/>
                <w:sz w:val="22"/>
                <w:szCs w:val="22"/>
              </w:rPr>
              <w:t>have an entitlement</w:t>
            </w:r>
            <w:r w:rsidRPr="008B0A9F">
              <w:rPr>
                <w:rFonts w:ascii="Arial" w:eastAsia="Times New Roman" w:hAnsi="Arial" w:cs="Arial"/>
                <w:sz w:val="22"/>
                <w:szCs w:val="22"/>
              </w:rPr>
              <w:t xml:space="preserve"> </w:t>
            </w:r>
          </w:p>
          <w:p w14:paraId="05C1839F" w14:textId="1B9D76A8" w:rsidR="00B85510" w:rsidRPr="008B0A9F" w:rsidRDefault="00316019" w:rsidP="00B85510">
            <w:pPr>
              <w:spacing w:after="0" w:line="288" w:lineRule="auto"/>
              <w:rPr>
                <w:rFonts w:ascii="Arial" w:eastAsia="Times New Roman" w:hAnsi="Arial" w:cs="Arial"/>
                <w:sz w:val="22"/>
                <w:szCs w:val="22"/>
              </w:rPr>
            </w:pPr>
            <w:r w:rsidRPr="008B0A9F">
              <w:rPr>
                <w:rFonts w:ascii="Arial" w:eastAsia="Times New Roman" w:hAnsi="Arial" w:cs="Arial"/>
                <w:sz w:val="22"/>
                <w:szCs w:val="22"/>
              </w:rPr>
              <w:t>T</w:t>
            </w:r>
            <w:r w:rsidR="00B85510" w:rsidRPr="008B0A9F">
              <w:rPr>
                <w:rFonts w:ascii="Arial" w:eastAsia="Times New Roman" w:hAnsi="Arial" w:cs="Arial"/>
                <w:sz w:val="22"/>
                <w:szCs w:val="22"/>
              </w:rPr>
              <w:t>o high-quality induction and continuing support and development. All staff will have opportunities to discuss their professional needs, both through performance management and through other professional dialogues.</w:t>
            </w:r>
          </w:p>
          <w:p w14:paraId="6BE322E1" w14:textId="77777777" w:rsidR="00B85510" w:rsidRPr="008B0A9F" w:rsidRDefault="00B85510" w:rsidP="00B85510">
            <w:pPr>
              <w:spacing w:after="0"/>
              <w:ind w:firstLine="720"/>
              <w:rPr>
                <w:rFonts w:ascii="Arial" w:eastAsia="Times New Roman" w:hAnsi="Arial" w:cs="Arial"/>
                <w:sz w:val="22"/>
                <w:szCs w:val="22"/>
              </w:rPr>
            </w:pPr>
          </w:p>
          <w:p w14:paraId="03BE13D1" w14:textId="77777777" w:rsidR="00B85510" w:rsidRPr="008B0A9F" w:rsidRDefault="00B85510" w:rsidP="006A636D">
            <w:pPr>
              <w:shd w:val="clear" w:color="auto" w:fill="A8D08D" w:themeFill="accent6" w:themeFillTint="99"/>
              <w:spacing w:after="0" w:line="288" w:lineRule="auto"/>
              <w:rPr>
                <w:rFonts w:ascii="Arial" w:eastAsia="Times New Roman" w:hAnsi="Arial" w:cs="Arial"/>
                <w:b/>
                <w:iCs/>
                <w:sz w:val="22"/>
                <w:szCs w:val="22"/>
              </w:rPr>
            </w:pPr>
            <w:r w:rsidRPr="008B0A9F">
              <w:rPr>
                <w:rFonts w:ascii="Arial" w:eastAsia="Times New Roman" w:hAnsi="Arial" w:cs="Arial"/>
                <w:b/>
                <w:iCs/>
                <w:sz w:val="22"/>
                <w:szCs w:val="22"/>
              </w:rPr>
              <w:t>Safeguarding Statement</w:t>
            </w:r>
          </w:p>
          <w:p w14:paraId="2E0AF8FE" w14:textId="77777777" w:rsidR="00B85510" w:rsidRPr="008B0A9F" w:rsidRDefault="00B85510" w:rsidP="006A636D">
            <w:pPr>
              <w:shd w:val="clear" w:color="auto" w:fill="A8D08D" w:themeFill="accent6" w:themeFillTint="99"/>
              <w:spacing w:after="0" w:line="288" w:lineRule="auto"/>
              <w:rPr>
                <w:rFonts w:ascii="Arial" w:hAnsi="Arial" w:cs="Arial"/>
                <w:sz w:val="22"/>
                <w:szCs w:val="22"/>
              </w:rPr>
            </w:pPr>
            <w:r w:rsidRPr="008B0A9F">
              <w:rPr>
                <w:rFonts w:ascii="Arial" w:eastAsia="Times New Roman" w:hAnsi="Arial" w:cs="Arial"/>
                <w:iCs/>
                <w:sz w:val="22"/>
                <w:szCs w:val="22"/>
              </w:rPr>
              <w:t>The Trust is committed to safeguarding and promoting the welfare of children and young people and expects all staff and volunteers to share this commitment. Successful applicants will need to undertake an Enhanced DBS check and/or a Barred List check.  Management posts will be subject to a Section 128 clearance.</w:t>
            </w:r>
          </w:p>
          <w:p w14:paraId="75FEE75C" w14:textId="77777777" w:rsidR="00B85510" w:rsidRPr="008B0A9F" w:rsidRDefault="00B85510" w:rsidP="00B85510">
            <w:pPr>
              <w:pStyle w:val="Default"/>
              <w:rPr>
                <w:b/>
                <w:bCs/>
                <w:sz w:val="22"/>
                <w:szCs w:val="22"/>
              </w:rPr>
            </w:pPr>
          </w:p>
          <w:p w14:paraId="4EFEB260" w14:textId="77777777" w:rsidR="00B85510" w:rsidRPr="008B0A9F" w:rsidRDefault="00B85510" w:rsidP="00B85510">
            <w:pPr>
              <w:spacing w:after="0" w:line="288" w:lineRule="auto"/>
              <w:rPr>
                <w:rFonts w:ascii="Arial" w:hAnsi="Arial" w:cs="Arial"/>
                <w:b/>
                <w:sz w:val="22"/>
                <w:szCs w:val="22"/>
              </w:rPr>
            </w:pPr>
            <w:r w:rsidRPr="008B0A9F">
              <w:rPr>
                <w:rFonts w:ascii="Arial" w:hAnsi="Arial" w:cs="Arial"/>
                <w:b/>
                <w:sz w:val="22"/>
                <w:szCs w:val="22"/>
              </w:rPr>
              <w:t>Equal Opportunities</w:t>
            </w:r>
          </w:p>
          <w:p w14:paraId="264AB732" w14:textId="77777777" w:rsidR="00B85510" w:rsidRPr="008B0A9F" w:rsidRDefault="00B85510" w:rsidP="00B85510">
            <w:pPr>
              <w:spacing w:after="0" w:line="288" w:lineRule="auto"/>
              <w:rPr>
                <w:rFonts w:ascii="Arial" w:eastAsia="Times New Roman" w:hAnsi="Arial" w:cs="Arial"/>
                <w:iCs/>
                <w:sz w:val="22"/>
                <w:szCs w:val="22"/>
              </w:rPr>
            </w:pPr>
            <w:r w:rsidRPr="008B0A9F">
              <w:rPr>
                <w:rFonts w:ascii="Arial" w:eastAsia="Times New Roman" w:hAnsi="Arial" w:cs="Arial"/>
                <w:iCs/>
                <w:sz w:val="22"/>
                <w:szCs w:val="22"/>
              </w:rPr>
              <w:t>The Trust is committed to equality of opportunity. We positively welcome applications from all sections of the community.</w:t>
            </w:r>
          </w:p>
          <w:p w14:paraId="369CF488" w14:textId="4D5739A1" w:rsidR="00316019" w:rsidRPr="008B0A9F" w:rsidRDefault="00316019" w:rsidP="00B85510">
            <w:pPr>
              <w:spacing w:after="0" w:line="288" w:lineRule="auto"/>
              <w:rPr>
                <w:rFonts w:ascii="Arial" w:eastAsia="Times New Roman" w:hAnsi="Arial" w:cs="Arial"/>
                <w:iCs/>
                <w:sz w:val="20"/>
                <w:szCs w:val="20"/>
              </w:rPr>
            </w:pPr>
          </w:p>
        </w:tc>
      </w:tr>
    </w:tbl>
    <w:p w14:paraId="09A37E92" w14:textId="77777777" w:rsidR="00BF5550" w:rsidRPr="008B0A9F" w:rsidRDefault="00BF5550" w:rsidP="00581DC1">
      <w:pPr>
        <w:spacing w:after="160" w:line="259" w:lineRule="auto"/>
        <w:rPr>
          <w:rFonts w:ascii="Arial" w:eastAsia="Times New Roman" w:hAnsi="Arial" w:cs="Arial"/>
          <w:iCs/>
        </w:rPr>
      </w:pPr>
    </w:p>
    <w:p w14:paraId="54703278" w14:textId="77777777" w:rsidR="00316019" w:rsidRPr="00B65E10" w:rsidRDefault="00316019" w:rsidP="002B7CC0">
      <w:pPr>
        <w:spacing w:after="5" w:line="249" w:lineRule="auto"/>
        <w:ind w:right="-1"/>
        <w:jc w:val="center"/>
        <w:rPr>
          <w:rFonts w:ascii="Arial" w:hAnsi="Arial" w:cs="Arial"/>
          <w:b/>
          <w:bCs/>
          <w:highlight w:val="yellow"/>
        </w:rPr>
      </w:pPr>
    </w:p>
    <w:p w14:paraId="78D32CC7" w14:textId="77777777" w:rsidR="00316019" w:rsidRPr="00B65E10" w:rsidRDefault="00316019" w:rsidP="002B7CC0">
      <w:pPr>
        <w:spacing w:after="5" w:line="249" w:lineRule="auto"/>
        <w:ind w:right="-1"/>
        <w:jc w:val="center"/>
        <w:rPr>
          <w:rFonts w:ascii="Arial" w:hAnsi="Arial" w:cs="Arial"/>
          <w:b/>
          <w:bCs/>
          <w:highlight w:val="yellow"/>
        </w:rPr>
      </w:pPr>
    </w:p>
    <w:p w14:paraId="69787617" w14:textId="77777777" w:rsidR="00316019" w:rsidRPr="00B65E10" w:rsidRDefault="00316019" w:rsidP="000F2F23">
      <w:pPr>
        <w:spacing w:after="5" w:line="249" w:lineRule="auto"/>
        <w:ind w:right="-1"/>
        <w:rPr>
          <w:rFonts w:ascii="Arial" w:hAnsi="Arial" w:cs="Arial"/>
          <w:b/>
          <w:bCs/>
          <w:highlight w:val="yellow"/>
        </w:rPr>
      </w:pPr>
    </w:p>
    <w:tbl>
      <w:tblPr>
        <w:tblStyle w:val="TableGrid"/>
        <w:tblW w:w="9776" w:type="dxa"/>
        <w:shd w:val="clear" w:color="auto" w:fill="CCCCFF"/>
        <w:tblLook w:val="04A0" w:firstRow="1" w:lastRow="0" w:firstColumn="1" w:lastColumn="0" w:noHBand="0" w:noVBand="1"/>
      </w:tblPr>
      <w:tblGrid>
        <w:gridCol w:w="9776"/>
      </w:tblGrid>
      <w:tr w:rsidR="000F2F23" w:rsidRPr="00B65E10" w14:paraId="283626A0" w14:textId="77777777" w:rsidTr="006A636D">
        <w:trPr>
          <w:trHeight w:val="793"/>
        </w:trPr>
        <w:tc>
          <w:tcPr>
            <w:tcW w:w="9776" w:type="dxa"/>
            <w:shd w:val="clear" w:color="auto" w:fill="A8D08D" w:themeFill="accent6" w:themeFillTint="99"/>
          </w:tcPr>
          <w:p w14:paraId="46077C3E" w14:textId="2BAB02D7" w:rsidR="000F2F23" w:rsidRPr="00B65E10" w:rsidRDefault="000F2F23" w:rsidP="000F2F23">
            <w:pPr>
              <w:spacing w:before="240" w:after="5" w:line="249" w:lineRule="auto"/>
              <w:ind w:right="-1"/>
              <w:jc w:val="center"/>
              <w:rPr>
                <w:rFonts w:ascii="Arial" w:hAnsi="Arial" w:cs="Arial"/>
                <w:b/>
                <w:color w:val="000000" w:themeColor="text1"/>
                <w:highlight w:val="yellow"/>
              </w:rPr>
            </w:pPr>
            <w:r w:rsidRPr="008B0A9F">
              <w:rPr>
                <w:rFonts w:ascii="Arial" w:eastAsia="Arial" w:hAnsi="Arial" w:cs="Arial"/>
                <w:b/>
                <w:sz w:val="32"/>
                <w:szCs w:val="32"/>
              </w:rPr>
              <w:t>Person Specification</w:t>
            </w:r>
            <w:r w:rsidRPr="008B0A9F">
              <w:rPr>
                <w:rFonts w:ascii="Arial" w:hAnsi="Arial" w:cs="Arial"/>
                <w:b/>
                <w:bCs/>
                <w:sz w:val="32"/>
                <w:szCs w:val="32"/>
              </w:rPr>
              <w:t xml:space="preserve"> </w:t>
            </w:r>
            <w:r w:rsidR="008B0A9F" w:rsidRPr="008B0A9F">
              <w:rPr>
                <w:rFonts w:ascii="Arial" w:hAnsi="Arial" w:cs="Arial"/>
                <w:b/>
                <w:bCs/>
                <w:sz w:val="32"/>
                <w:szCs w:val="32"/>
              </w:rPr>
              <w:t xml:space="preserve">Cover </w:t>
            </w:r>
            <w:r w:rsidR="002F4FC7">
              <w:rPr>
                <w:rFonts w:ascii="Arial" w:hAnsi="Arial" w:cs="Arial"/>
                <w:b/>
                <w:bCs/>
                <w:sz w:val="32"/>
                <w:szCs w:val="32"/>
              </w:rPr>
              <w:t>Co-</w:t>
            </w:r>
            <w:r w:rsidR="0053017B">
              <w:rPr>
                <w:rFonts w:ascii="Arial" w:hAnsi="Arial" w:cs="Arial"/>
                <w:b/>
                <w:bCs/>
                <w:sz w:val="32"/>
                <w:szCs w:val="32"/>
              </w:rPr>
              <w:t>o</w:t>
            </w:r>
            <w:bookmarkStart w:id="2" w:name="_GoBack"/>
            <w:bookmarkEnd w:id="2"/>
            <w:r w:rsidR="002F4FC7">
              <w:rPr>
                <w:rFonts w:ascii="Arial" w:hAnsi="Arial" w:cs="Arial"/>
                <w:b/>
                <w:bCs/>
                <w:sz w:val="32"/>
                <w:szCs w:val="32"/>
              </w:rPr>
              <w:t>rdinator</w:t>
            </w:r>
          </w:p>
        </w:tc>
      </w:tr>
    </w:tbl>
    <w:p w14:paraId="4FDE701F" w14:textId="65DEBBAD" w:rsidR="00D27A3F" w:rsidRPr="005A5153" w:rsidRDefault="00D27A3F" w:rsidP="009053BC">
      <w:pPr>
        <w:pStyle w:val="NoSpacing"/>
        <w:rPr>
          <w:rFonts w:ascii="Arial" w:hAnsi="Arial" w:cs="Arial"/>
          <w:color w:val="7030A0"/>
        </w:rPr>
      </w:pPr>
    </w:p>
    <w:p w14:paraId="2CD2DB4D" w14:textId="77777777" w:rsidR="000F2F23" w:rsidRPr="005A5153" w:rsidRDefault="000F2F23" w:rsidP="009053BC">
      <w:pPr>
        <w:pStyle w:val="NoSpacing"/>
        <w:rPr>
          <w:rFonts w:ascii="Arial" w:hAnsi="Arial" w:cs="Arial"/>
          <w:color w:val="7030A0"/>
        </w:rPr>
      </w:pPr>
    </w:p>
    <w:tbl>
      <w:tblPr>
        <w:tblStyle w:val="TableGrid"/>
        <w:tblW w:w="9776" w:type="dxa"/>
        <w:tblLayout w:type="fixed"/>
        <w:tblLook w:val="04A0" w:firstRow="1" w:lastRow="0" w:firstColumn="1" w:lastColumn="0" w:noHBand="0" w:noVBand="1"/>
      </w:tblPr>
      <w:tblGrid>
        <w:gridCol w:w="1838"/>
        <w:gridCol w:w="4394"/>
        <w:gridCol w:w="3544"/>
      </w:tblGrid>
      <w:tr w:rsidR="009053BC" w:rsidRPr="005A5153" w14:paraId="0E679453" w14:textId="77777777" w:rsidTr="00275CB3">
        <w:tc>
          <w:tcPr>
            <w:tcW w:w="1838" w:type="dxa"/>
          </w:tcPr>
          <w:p w14:paraId="3F375148" w14:textId="1936808B" w:rsidR="009053BC" w:rsidRPr="005A5153" w:rsidRDefault="004D3235" w:rsidP="00CB1713">
            <w:pPr>
              <w:pStyle w:val="NoSpacing"/>
              <w:jc w:val="center"/>
              <w:rPr>
                <w:rFonts w:ascii="Arial" w:hAnsi="Arial" w:cs="Arial"/>
                <w:b/>
              </w:rPr>
            </w:pPr>
            <w:r w:rsidRPr="005A5153">
              <w:rPr>
                <w:rFonts w:ascii="Arial" w:hAnsi="Arial" w:cs="Arial"/>
                <w:b/>
              </w:rPr>
              <w:t>Criteria</w:t>
            </w:r>
          </w:p>
        </w:tc>
        <w:tc>
          <w:tcPr>
            <w:tcW w:w="4394" w:type="dxa"/>
          </w:tcPr>
          <w:p w14:paraId="48360CB9" w14:textId="659A61CF" w:rsidR="009053BC" w:rsidRPr="005A5153" w:rsidRDefault="009053BC" w:rsidP="00CB1713">
            <w:pPr>
              <w:pStyle w:val="NoSpacing"/>
              <w:jc w:val="center"/>
              <w:rPr>
                <w:rFonts w:ascii="Arial" w:hAnsi="Arial" w:cs="Arial"/>
                <w:b/>
              </w:rPr>
            </w:pPr>
            <w:r w:rsidRPr="005A5153">
              <w:rPr>
                <w:rFonts w:ascii="Arial" w:hAnsi="Arial" w:cs="Arial"/>
                <w:b/>
              </w:rPr>
              <w:t>Essential</w:t>
            </w:r>
          </w:p>
        </w:tc>
        <w:tc>
          <w:tcPr>
            <w:tcW w:w="3544" w:type="dxa"/>
          </w:tcPr>
          <w:p w14:paraId="5C92FFAE" w14:textId="1CA654E7" w:rsidR="009053BC" w:rsidRPr="005A5153" w:rsidRDefault="009053BC" w:rsidP="00CB1713">
            <w:pPr>
              <w:pStyle w:val="NoSpacing"/>
              <w:jc w:val="center"/>
              <w:rPr>
                <w:rFonts w:ascii="Arial" w:hAnsi="Arial" w:cs="Arial"/>
                <w:b/>
              </w:rPr>
            </w:pPr>
            <w:r w:rsidRPr="005A5153">
              <w:rPr>
                <w:rFonts w:ascii="Arial" w:hAnsi="Arial" w:cs="Arial"/>
                <w:b/>
              </w:rPr>
              <w:t>Desirable</w:t>
            </w:r>
          </w:p>
        </w:tc>
      </w:tr>
      <w:tr w:rsidR="009053BC" w:rsidRPr="00594FFE" w14:paraId="47C61858" w14:textId="77777777" w:rsidTr="00275CB3">
        <w:tc>
          <w:tcPr>
            <w:tcW w:w="1838" w:type="dxa"/>
          </w:tcPr>
          <w:p w14:paraId="1D4F5260" w14:textId="71364819" w:rsidR="009053BC" w:rsidRPr="005A5153" w:rsidRDefault="00793B99" w:rsidP="009053BC">
            <w:pPr>
              <w:pStyle w:val="NoSpacing"/>
              <w:rPr>
                <w:rFonts w:ascii="Arial" w:hAnsi="Arial" w:cs="Arial"/>
                <w:b/>
                <w:sz w:val="22"/>
                <w:szCs w:val="22"/>
              </w:rPr>
            </w:pPr>
            <w:r w:rsidRPr="005A5153">
              <w:rPr>
                <w:rFonts w:ascii="Arial" w:hAnsi="Arial" w:cs="Arial"/>
                <w:b/>
                <w:sz w:val="22"/>
                <w:szCs w:val="22"/>
              </w:rPr>
              <w:t xml:space="preserve">Education and </w:t>
            </w:r>
          </w:p>
          <w:p w14:paraId="4A78DA9F" w14:textId="3988F2B0" w:rsidR="00793B99" w:rsidRPr="005A5153" w:rsidRDefault="00793B99" w:rsidP="009053BC">
            <w:pPr>
              <w:pStyle w:val="NoSpacing"/>
              <w:rPr>
                <w:rFonts w:ascii="Arial" w:hAnsi="Arial" w:cs="Arial"/>
                <w:b/>
                <w:sz w:val="22"/>
                <w:szCs w:val="22"/>
              </w:rPr>
            </w:pPr>
            <w:r w:rsidRPr="005A5153">
              <w:rPr>
                <w:rFonts w:ascii="Arial" w:hAnsi="Arial" w:cs="Arial"/>
                <w:b/>
                <w:sz w:val="22"/>
                <w:szCs w:val="22"/>
              </w:rPr>
              <w:t>Qualifications</w:t>
            </w:r>
          </w:p>
          <w:p w14:paraId="619274CD" w14:textId="77777777" w:rsidR="00793B99" w:rsidRPr="005A5153" w:rsidRDefault="00793B99" w:rsidP="00793B99">
            <w:pPr>
              <w:autoSpaceDE w:val="0"/>
              <w:autoSpaceDN w:val="0"/>
              <w:adjustRightInd w:val="0"/>
              <w:spacing w:after="0"/>
              <w:rPr>
                <w:rFonts w:ascii="Arial" w:eastAsiaTheme="minorHAnsi" w:hAnsi="Arial" w:cs="Arial"/>
                <w:b/>
                <w:sz w:val="22"/>
                <w:szCs w:val="22"/>
                <w:lang w:val="en-GB"/>
              </w:rPr>
            </w:pPr>
          </w:p>
          <w:p w14:paraId="3C1D5650" w14:textId="77777777" w:rsidR="00793B99" w:rsidRPr="005A5153" w:rsidRDefault="00793B99" w:rsidP="009053BC">
            <w:pPr>
              <w:pStyle w:val="NoSpacing"/>
              <w:rPr>
                <w:rFonts w:ascii="Arial" w:hAnsi="Arial" w:cs="Arial"/>
                <w:b/>
              </w:rPr>
            </w:pPr>
          </w:p>
          <w:p w14:paraId="288B3313" w14:textId="77777777" w:rsidR="00793B99" w:rsidRPr="005A5153" w:rsidRDefault="00793B99" w:rsidP="009053BC">
            <w:pPr>
              <w:pStyle w:val="NoSpacing"/>
              <w:rPr>
                <w:rFonts w:ascii="Arial" w:hAnsi="Arial" w:cs="Arial"/>
                <w:b/>
              </w:rPr>
            </w:pPr>
          </w:p>
          <w:p w14:paraId="36B1ED06" w14:textId="4C851533" w:rsidR="00793B99" w:rsidRPr="005A5153" w:rsidRDefault="00793B99" w:rsidP="009053BC">
            <w:pPr>
              <w:pStyle w:val="NoSpacing"/>
              <w:rPr>
                <w:rFonts w:ascii="Arial" w:hAnsi="Arial" w:cs="Arial"/>
                <w:b/>
              </w:rPr>
            </w:pPr>
          </w:p>
        </w:tc>
        <w:tc>
          <w:tcPr>
            <w:tcW w:w="4394" w:type="dxa"/>
          </w:tcPr>
          <w:p w14:paraId="65E3DCE0" w14:textId="0EAFB4C6" w:rsidR="008B0A9F" w:rsidRPr="002F4FC7" w:rsidRDefault="006D4A32" w:rsidP="00594FFE">
            <w:pPr>
              <w:pStyle w:val="NoSpacing"/>
              <w:numPr>
                <w:ilvl w:val="0"/>
                <w:numId w:val="37"/>
              </w:numPr>
              <w:rPr>
                <w:rFonts w:ascii="Arial" w:hAnsi="Arial" w:cs="Arial"/>
                <w:sz w:val="22"/>
                <w:szCs w:val="22"/>
              </w:rPr>
            </w:pPr>
            <w:r w:rsidRPr="002F4FC7">
              <w:rPr>
                <w:rFonts w:ascii="Arial" w:hAnsi="Arial" w:cs="Arial"/>
                <w:sz w:val="22"/>
                <w:szCs w:val="22"/>
              </w:rPr>
              <w:t xml:space="preserve">Good general education to at least level </w:t>
            </w:r>
            <w:r w:rsidR="002F4FC7">
              <w:rPr>
                <w:rFonts w:ascii="Arial" w:hAnsi="Arial" w:cs="Arial"/>
                <w:sz w:val="22"/>
                <w:szCs w:val="22"/>
              </w:rPr>
              <w:t>5</w:t>
            </w:r>
            <w:r w:rsidR="00275CB3" w:rsidRPr="002F4FC7">
              <w:rPr>
                <w:rFonts w:ascii="Arial" w:hAnsi="Arial" w:cs="Arial"/>
                <w:sz w:val="22"/>
                <w:szCs w:val="22"/>
              </w:rPr>
              <w:t>.</w:t>
            </w:r>
          </w:p>
          <w:p w14:paraId="62DED3D9" w14:textId="1B1071CB" w:rsidR="006D4A32" w:rsidRPr="00C760E6" w:rsidRDefault="006D4A32" w:rsidP="002F4FC7">
            <w:pPr>
              <w:pStyle w:val="NoSpacing"/>
              <w:ind w:left="283"/>
              <w:rPr>
                <w:rFonts w:ascii="Arial" w:hAnsi="Arial" w:cs="Arial"/>
                <w:sz w:val="22"/>
                <w:szCs w:val="22"/>
                <w:highlight w:val="yellow"/>
              </w:rPr>
            </w:pPr>
          </w:p>
        </w:tc>
        <w:tc>
          <w:tcPr>
            <w:tcW w:w="3544" w:type="dxa"/>
          </w:tcPr>
          <w:p w14:paraId="19720F6A" w14:textId="0789E966" w:rsidR="00B57842" w:rsidRPr="00C760E6" w:rsidRDefault="002F4FC7" w:rsidP="006D4A32">
            <w:pPr>
              <w:pStyle w:val="NoSpacing"/>
              <w:ind w:left="720"/>
              <w:rPr>
                <w:rFonts w:ascii="Arial" w:hAnsi="Arial" w:cs="Arial"/>
                <w:sz w:val="22"/>
                <w:szCs w:val="22"/>
                <w:highlight w:val="yellow"/>
              </w:rPr>
            </w:pPr>
            <w:r w:rsidRPr="002F4FC7">
              <w:rPr>
                <w:rFonts w:ascii="Arial" w:hAnsi="Arial" w:cs="Arial"/>
                <w:sz w:val="22"/>
                <w:szCs w:val="22"/>
              </w:rPr>
              <w:t>QTS</w:t>
            </w:r>
            <w:r w:rsidR="00CB1713">
              <w:rPr>
                <w:rFonts w:ascii="Arial" w:hAnsi="Arial" w:cs="Arial"/>
                <w:sz w:val="22"/>
                <w:szCs w:val="22"/>
              </w:rPr>
              <w:t xml:space="preserve"> and or</w:t>
            </w:r>
            <w:r w:rsidRPr="002F4FC7">
              <w:rPr>
                <w:rFonts w:ascii="Arial" w:hAnsi="Arial" w:cs="Arial"/>
                <w:sz w:val="22"/>
                <w:szCs w:val="22"/>
              </w:rPr>
              <w:t xml:space="preserve"> </w:t>
            </w:r>
            <w:r>
              <w:rPr>
                <w:rFonts w:ascii="Arial" w:hAnsi="Arial" w:cs="Arial"/>
                <w:sz w:val="22"/>
                <w:szCs w:val="22"/>
              </w:rPr>
              <w:t>adult tutor qualification</w:t>
            </w:r>
          </w:p>
        </w:tc>
      </w:tr>
      <w:tr w:rsidR="009053BC" w:rsidRPr="005A5153" w14:paraId="72EB7F13" w14:textId="77777777" w:rsidTr="00275CB3">
        <w:tc>
          <w:tcPr>
            <w:tcW w:w="1838" w:type="dxa"/>
          </w:tcPr>
          <w:p w14:paraId="68B15CEC" w14:textId="1A867562" w:rsidR="009053BC" w:rsidRPr="005A5153" w:rsidRDefault="008B0A9F" w:rsidP="009053BC">
            <w:pPr>
              <w:pStyle w:val="NoSpacing"/>
              <w:rPr>
                <w:rFonts w:ascii="Arial" w:hAnsi="Arial" w:cs="Arial"/>
                <w:b/>
                <w:sz w:val="22"/>
                <w:szCs w:val="22"/>
              </w:rPr>
            </w:pPr>
            <w:r w:rsidRPr="005A5153">
              <w:rPr>
                <w:rFonts w:ascii="Arial" w:hAnsi="Arial" w:cs="Arial"/>
                <w:b/>
                <w:sz w:val="22"/>
                <w:szCs w:val="22"/>
              </w:rPr>
              <w:t>Experience and knowledge</w:t>
            </w:r>
          </w:p>
          <w:p w14:paraId="6D84FE7C" w14:textId="77777777" w:rsidR="00793B99" w:rsidRPr="005A5153" w:rsidRDefault="00793B99" w:rsidP="009053BC">
            <w:pPr>
              <w:pStyle w:val="NoSpacing"/>
              <w:rPr>
                <w:rFonts w:ascii="Arial" w:hAnsi="Arial" w:cs="Arial"/>
                <w:b/>
                <w:color w:val="7030A0"/>
              </w:rPr>
            </w:pPr>
          </w:p>
          <w:p w14:paraId="5112A0DD" w14:textId="77777777" w:rsidR="00793B99" w:rsidRPr="005A5153" w:rsidRDefault="00793B99" w:rsidP="009053BC">
            <w:pPr>
              <w:pStyle w:val="NoSpacing"/>
              <w:rPr>
                <w:rFonts w:ascii="Arial" w:hAnsi="Arial" w:cs="Arial"/>
                <w:b/>
                <w:color w:val="7030A0"/>
              </w:rPr>
            </w:pPr>
          </w:p>
          <w:p w14:paraId="15FDEDAB" w14:textId="77777777" w:rsidR="00793B99" w:rsidRPr="005A5153" w:rsidRDefault="00793B99" w:rsidP="009053BC">
            <w:pPr>
              <w:pStyle w:val="NoSpacing"/>
              <w:rPr>
                <w:rFonts w:ascii="Arial" w:hAnsi="Arial" w:cs="Arial"/>
                <w:b/>
                <w:color w:val="7030A0"/>
              </w:rPr>
            </w:pPr>
          </w:p>
          <w:p w14:paraId="3B773030" w14:textId="77777777" w:rsidR="00793B99" w:rsidRPr="005A5153" w:rsidRDefault="00793B99" w:rsidP="009053BC">
            <w:pPr>
              <w:pStyle w:val="NoSpacing"/>
              <w:rPr>
                <w:rFonts w:ascii="Arial" w:hAnsi="Arial" w:cs="Arial"/>
                <w:b/>
                <w:color w:val="7030A0"/>
              </w:rPr>
            </w:pPr>
          </w:p>
          <w:p w14:paraId="6B45361B" w14:textId="77777777" w:rsidR="00793B99" w:rsidRPr="005A5153" w:rsidRDefault="00793B99" w:rsidP="009053BC">
            <w:pPr>
              <w:pStyle w:val="NoSpacing"/>
              <w:rPr>
                <w:rFonts w:ascii="Arial" w:hAnsi="Arial" w:cs="Arial"/>
                <w:b/>
                <w:color w:val="7030A0"/>
              </w:rPr>
            </w:pPr>
          </w:p>
          <w:p w14:paraId="149AE27F" w14:textId="77777777" w:rsidR="00793B99" w:rsidRPr="005A5153" w:rsidRDefault="00793B99" w:rsidP="009053BC">
            <w:pPr>
              <w:pStyle w:val="NoSpacing"/>
              <w:rPr>
                <w:rFonts w:ascii="Arial" w:hAnsi="Arial" w:cs="Arial"/>
                <w:b/>
                <w:color w:val="7030A0"/>
              </w:rPr>
            </w:pPr>
          </w:p>
          <w:p w14:paraId="526F3C59" w14:textId="77777777" w:rsidR="00793B99" w:rsidRPr="005A5153" w:rsidRDefault="00793B99" w:rsidP="009053BC">
            <w:pPr>
              <w:pStyle w:val="NoSpacing"/>
              <w:rPr>
                <w:rFonts w:ascii="Arial" w:hAnsi="Arial" w:cs="Arial"/>
                <w:b/>
                <w:color w:val="7030A0"/>
              </w:rPr>
            </w:pPr>
          </w:p>
          <w:p w14:paraId="76D12DB1" w14:textId="77777777" w:rsidR="00793B99" w:rsidRPr="005A5153" w:rsidRDefault="00793B99" w:rsidP="009053BC">
            <w:pPr>
              <w:pStyle w:val="NoSpacing"/>
              <w:rPr>
                <w:rFonts w:ascii="Arial" w:hAnsi="Arial" w:cs="Arial"/>
                <w:b/>
                <w:color w:val="7030A0"/>
              </w:rPr>
            </w:pPr>
          </w:p>
          <w:p w14:paraId="20A75744" w14:textId="77777777" w:rsidR="00793B99" w:rsidRPr="005A5153" w:rsidRDefault="00793B99" w:rsidP="009053BC">
            <w:pPr>
              <w:pStyle w:val="NoSpacing"/>
              <w:rPr>
                <w:rFonts w:ascii="Arial" w:hAnsi="Arial" w:cs="Arial"/>
                <w:b/>
                <w:color w:val="7030A0"/>
              </w:rPr>
            </w:pPr>
          </w:p>
          <w:p w14:paraId="737B4F9C" w14:textId="77777777" w:rsidR="00793B99" w:rsidRPr="005A5153" w:rsidRDefault="00793B99" w:rsidP="009053BC">
            <w:pPr>
              <w:pStyle w:val="NoSpacing"/>
              <w:rPr>
                <w:rFonts w:ascii="Arial" w:hAnsi="Arial" w:cs="Arial"/>
                <w:b/>
                <w:color w:val="7030A0"/>
              </w:rPr>
            </w:pPr>
          </w:p>
          <w:p w14:paraId="7FB5D8FD" w14:textId="77777777" w:rsidR="00793B99" w:rsidRPr="005A5153" w:rsidRDefault="00793B99" w:rsidP="009053BC">
            <w:pPr>
              <w:pStyle w:val="NoSpacing"/>
              <w:rPr>
                <w:rFonts w:ascii="Arial" w:hAnsi="Arial" w:cs="Arial"/>
                <w:b/>
                <w:color w:val="7030A0"/>
              </w:rPr>
            </w:pPr>
          </w:p>
          <w:p w14:paraId="3970E586" w14:textId="77777777" w:rsidR="00793B99" w:rsidRPr="005A5153" w:rsidRDefault="00793B99" w:rsidP="009053BC">
            <w:pPr>
              <w:pStyle w:val="NoSpacing"/>
              <w:rPr>
                <w:rFonts w:ascii="Arial" w:hAnsi="Arial" w:cs="Arial"/>
                <w:b/>
                <w:color w:val="7030A0"/>
              </w:rPr>
            </w:pPr>
          </w:p>
          <w:p w14:paraId="15A0C2B6" w14:textId="37A7F67C" w:rsidR="00793B99" w:rsidRPr="005A5153" w:rsidRDefault="00793B99" w:rsidP="009053BC">
            <w:pPr>
              <w:pStyle w:val="NoSpacing"/>
              <w:rPr>
                <w:rFonts w:ascii="Arial" w:hAnsi="Arial" w:cs="Arial"/>
                <w:b/>
                <w:color w:val="7030A0"/>
              </w:rPr>
            </w:pPr>
          </w:p>
        </w:tc>
        <w:tc>
          <w:tcPr>
            <w:tcW w:w="4394" w:type="dxa"/>
          </w:tcPr>
          <w:p w14:paraId="15FA3EF2" w14:textId="1F4BED80" w:rsidR="00114E22" w:rsidRDefault="00264D39" w:rsidP="00594FFE">
            <w:pPr>
              <w:pStyle w:val="NoSpacing"/>
              <w:numPr>
                <w:ilvl w:val="0"/>
                <w:numId w:val="39"/>
              </w:numPr>
              <w:rPr>
                <w:rFonts w:ascii="Arial" w:hAnsi="Arial" w:cs="Arial"/>
                <w:sz w:val="22"/>
                <w:szCs w:val="22"/>
              </w:rPr>
            </w:pPr>
            <w:r w:rsidRPr="005038EB">
              <w:rPr>
                <w:rFonts w:ascii="Arial" w:hAnsi="Arial" w:cs="Arial"/>
                <w:sz w:val="22"/>
                <w:szCs w:val="22"/>
              </w:rPr>
              <w:lastRenderedPageBreak/>
              <w:t>Experience of working with children/young people, preferably in an educational setting.</w:t>
            </w:r>
          </w:p>
          <w:p w14:paraId="3EE2FD39" w14:textId="36314DE1" w:rsidR="005038EB" w:rsidRPr="005038EB" w:rsidRDefault="005038EB" w:rsidP="00594FFE">
            <w:pPr>
              <w:pStyle w:val="NoSpacing"/>
              <w:numPr>
                <w:ilvl w:val="0"/>
                <w:numId w:val="39"/>
              </w:numPr>
              <w:rPr>
                <w:rFonts w:ascii="Arial" w:hAnsi="Arial" w:cs="Arial"/>
                <w:sz w:val="22"/>
                <w:szCs w:val="22"/>
              </w:rPr>
            </w:pPr>
            <w:r>
              <w:rPr>
                <w:rFonts w:ascii="Arial" w:hAnsi="Arial" w:cs="Arial"/>
                <w:sz w:val="22"/>
                <w:szCs w:val="22"/>
              </w:rPr>
              <w:t xml:space="preserve">Experience of </w:t>
            </w:r>
            <w:proofErr w:type="spellStart"/>
            <w:r>
              <w:rPr>
                <w:rFonts w:ascii="Arial" w:hAnsi="Arial" w:cs="Arial"/>
                <w:sz w:val="22"/>
                <w:szCs w:val="22"/>
              </w:rPr>
              <w:t>co-ordinating</w:t>
            </w:r>
            <w:proofErr w:type="spellEnd"/>
            <w:r>
              <w:rPr>
                <w:rFonts w:ascii="Arial" w:hAnsi="Arial" w:cs="Arial"/>
                <w:sz w:val="22"/>
                <w:szCs w:val="22"/>
              </w:rPr>
              <w:t xml:space="preserve"> staff work time and or timetables.</w:t>
            </w:r>
          </w:p>
          <w:p w14:paraId="58C79539" w14:textId="77777777" w:rsidR="00264D39" w:rsidRPr="005038EB" w:rsidRDefault="00264D39" w:rsidP="00594FFE">
            <w:pPr>
              <w:pStyle w:val="NoSpacing"/>
              <w:numPr>
                <w:ilvl w:val="0"/>
                <w:numId w:val="39"/>
              </w:numPr>
              <w:rPr>
                <w:rFonts w:ascii="Arial" w:hAnsi="Arial" w:cs="Arial"/>
                <w:sz w:val="22"/>
                <w:szCs w:val="22"/>
              </w:rPr>
            </w:pPr>
            <w:r w:rsidRPr="005038EB">
              <w:rPr>
                <w:rFonts w:ascii="Arial" w:hAnsi="Arial" w:cs="Arial"/>
                <w:sz w:val="22"/>
                <w:szCs w:val="22"/>
              </w:rPr>
              <w:t xml:space="preserve">An ability to effectively manage pupil behavior in accordance with the school’s </w:t>
            </w:r>
            <w:proofErr w:type="spellStart"/>
            <w:r w:rsidRPr="005038EB">
              <w:rPr>
                <w:rFonts w:ascii="Arial" w:hAnsi="Arial" w:cs="Arial"/>
                <w:sz w:val="22"/>
                <w:szCs w:val="22"/>
              </w:rPr>
              <w:t>behaviour</w:t>
            </w:r>
            <w:proofErr w:type="spellEnd"/>
            <w:r w:rsidRPr="005038EB">
              <w:rPr>
                <w:rFonts w:ascii="Arial" w:hAnsi="Arial" w:cs="Arial"/>
                <w:sz w:val="22"/>
                <w:szCs w:val="22"/>
              </w:rPr>
              <w:t xml:space="preserve"> management policy and procedure.</w:t>
            </w:r>
          </w:p>
          <w:p w14:paraId="1951C0FA" w14:textId="56656023" w:rsidR="00264D39" w:rsidRPr="005038EB" w:rsidRDefault="00264D39" w:rsidP="00594FFE">
            <w:pPr>
              <w:pStyle w:val="NoSpacing"/>
              <w:numPr>
                <w:ilvl w:val="0"/>
                <w:numId w:val="39"/>
              </w:numPr>
              <w:rPr>
                <w:rFonts w:ascii="Arial" w:hAnsi="Arial" w:cs="Arial"/>
                <w:sz w:val="22"/>
                <w:szCs w:val="22"/>
              </w:rPr>
            </w:pPr>
            <w:r w:rsidRPr="005038EB">
              <w:rPr>
                <w:rFonts w:ascii="Arial" w:hAnsi="Arial" w:cs="Arial"/>
                <w:sz w:val="22"/>
                <w:szCs w:val="22"/>
              </w:rPr>
              <w:t>An understanding of classroom roles and responsibilities and own position within these.</w:t>
            </w:r>
          </w:p>
          <w:p w14:paraId="535A7251" w14:textId="67A06052" w:rsidR="00264D39" w:rsidRPr="005038EB" w:rsidRDefault="00264D39" w:rsidP="005038EB">
            <w:pPr>
              <w:pStyle w:val="NoSpacing"/>
              <w:numPr>
                <w:ilvl w:val="0"/>
                <w:numId w:val="39"/>
              </w:numPr>
              <w:rPr>
                <w:rFonts w:ascii="Arial" w:hAnsi="Arial" w:cs="Arial"/>
                <w:sz w:val="22"/>
                <w:szCs w:val="22"/>
              </w:rPr>
            </w:pPr>
            <w:r w:rsidRPr="005038EB">
              <w:rPr>
                <w:rFonts w:ascii="Arial" w:hAnsi="Arial" w:cs="Arial"/>
                <w:sz w:val="22"/>
                <w:szCs w:val="22"/>
              </w:rPr>
              <w:lastRenderedPageBreak/>
              <w:t>A</w:t>
            </w:r>
            <w:r w:rsidR="005038EB" w:rsidRPr="005038EB">
              <w:rPr>
                <w:rFonts w:ascii="Arial" w:hAnsi="Arial" w:cs="Arial"/>
                <w:sz w:val="22"/>
                <w:szCs w:val="22"/>
              </w:rPr>
              <w:t xml:space="preserve"> working</w:t>
            </w:r>
            <w:r w:rsidRPr="005038EB">
              <w:rPr>
                <w:rFonts w:ascii="Arial" w:hAnsi="Arial" w:cs="Arial"/>
                <w:sz w:val="22"/>
                <w:szCs w:val="22"/>
              </w:rPr>
              <w:t xml:space="preserve"> understanding of the principles of Keeping Children Safe in </w:t>
            </w:r>
            <w:proofErr w:type="gramStart"/>
            <w:r w:rsidRPr="005038EB">
              <w:rPr>
                <w:rFonts w:ascii="Arial" w:hAnsi="Arial" w:cs="Arial"/>
                <w:sz w:val="22"/>
                <w:szCs w:val="22"/>
              </w:rPr>
              <w:t>Education  and</w:t>
            </w:r>
            <w:proofErr w:type="gramEnd"/>
            <w:r w:rsidRPr="005038EB">
              <w:rPr>
                <w:rFonts w:ascii="Arial" w:hAnsi="Arial" w:cs="Arial"/>
                <w:sz w:val="22"/>
                <w:szCs w:val="22"/>
              </w:rPr>
              <w:t xml:space="preserve"> a commitment to ensuring the Health &amp; Safety and wellbeing of all children.</w:t>
            </w:r>
          </w:p>
        </w:tc>
        <w:tc>
          <w:tcPr>
            <w:tcW w:w="3544" w:type="dxa"/>
          </w:tcPr>
          <w:p w14:paraId="4A16A1F4" w14:textId="77777777" w:rsidR="00793F0F" w:rsidRDefault="002F4FC7" w:rsidP="006D4A32">
            <w:pPr>
              <w:pStyle w:val="NoSpacing"/>
              <w:ind w:left="360"/>
              <w:rPr>
                <w:rFonts w:ascii="Arial" w:hAnsi="Arial" w:cs="Arial"/>
                <w:sz w:val="22"/>
                <w:szCs w:val="22"/>
              </w:rPr>
            </w:pPr>
            <w:r w:rsidRPr="002F4FC7">
              <w:rPr>
                <w:rFonts w:ascii="Arial" w:hAnsi="Arial" w:cs="Arial"/>
                <w:sz w:val="22"/>
                <w:szCs w:val="22"/>
              </w:rPr>
              <w:lastRenderedPageBreak/>
              <w:t xml:space="preserve">Experience of working in a school, both junior and senior </w:t>
            </w:r>
            <w:proofErr w:type="gramStart"/>
            <w:r>
              <w:rPr>
                <w:rFonts w:ascii="Arial" w:hAnsi="Arial" w:cs="Arial"/>
                <w:sz w:val="22"/>
                <w:szCs w:val="22"/>
              </w:rPr>
              <w:t>classroom based</w:t>
            </w:r>
            <w:proofErr w:type="gramEnd"/>
            <w:r>
              <w:rPr>
                <w:rFonts w:ascii="Arial" w:hAnsi="Arial" w:cs="Arial"/>
                <w:sz w:val="22"/>
                <w:szCs w:val="22"/>
              </w:rPr>
              <w:t xml:space="preserve"> </w:t>
            </w:r>
            <w:r w:rsidRPr="002F4FC7">
              <w:rPr>
                <w:rFonts w:ascii="Arial" w:hAnsi="Arial" w:cs="Arial"/>
                <w:sz w:val="22"/>
                <w:szCs w:val="22"/>
              </w:rPr>
              <w:t>settings</w:t>
            </w:r>
            <w:r>
              <w:rPr>
                <w:rFonts w:ascii="Arial" w:hAnsi="Arial" w:cs="Arial"/>
                <w:sz w:val="22"/>
                <w:szCs w:val="22"/>
              </w:rPr>
              <w:t>.</w:t>
            </w:r>
          </w:p>
          <w:p w14:paraId="53D74FAE" w14:textId="77777777" w:rsidR="005038EB" w:rsidRDefault="005038EB" w:rsidP="006D4A32">
            <w:pPr>
              <w:pStyle w:val="NoSpacing"/>
              <w:ind w:left="360"/>
              <w:rPr>
                <w:rFonts w:ascii="Arial" w:hAnsi="Arial" w:cs="Arial"/>
                <w:sz w:val="22"/>
                <w:szCs w:val="22"/>
                <w:highlight w:val="yellow"/>
              </w:rPr>
            </w:pPr>
          </w:p>
          <w:p w14:paraId="0FC5D286" w14:textId="77777777" w:rsidR="005038EB" w:rsidRDefault="005038EB" w:rsidP="006D4A32">
            <w:pPr>
              <w:pStyle w:val="NoSpacing"/>
              <w:ind w:left="360"/>
              <w:rPr>
                <w:rFonts w:ascii="Arial" w:hAnsi="Arial" w:cs="Arial"/>
                <w:sz w:val="22"/>
                <w:szCs w:val="22"/>
              </w:rPr>
            </w:pPr>
            <w:r w:rsidRPr="005038EB">
              <w:rPr>
                <w:rFonts w:ascii="Arial" w:hAnsi="Arial" w:cs="Arial"/>
                <w:sz w:val="22"/>
                <w:szCs w:val="22"/>
              </w:rPr>
              <w:t>Some people management experience.</w:t>
            </w:r>
          </w:p>
          <w:p w14:paraId="72FE380F" w14:textId="77777777" w:rsidR="005038EB" w:rsidRDefault="005038EB" w:rsidP="006D4A32">
            <w:pPr>
              <w:pStyle w:val="NoSpacing"/>
              <w:ind w:left="360"/>
              <w:rPr>
                <w:rFonts w:ascii="Arial" w:hAnsi="Arial" w:cs="Arial"/>
                <w:sz w:val="22"/>
                <w:szCs w:val="22"/>
                <w:highlight w:val="yellow"/>
              </w:rPr>
            </w:pPr>
          </w:p>
          <w:p w14:paraId="6D0D17DF" w14:textId="77777777" w:rsidR="005038EB" w:rsidRDefault="005038EB" w:rsidP="006D4A32">
            <w:pPr>
              <w:pStyle w:val="NoSpacing"/>
              <w:ind w:left="360"/>
              <w:rPr>
                <w:rFonts w:ascii="Arial" w:hAnsi="Arial" w:cs="Arial"/>
                <w:sz w:val="22"/>
                <w:szCs w:val="22"/>
              </w:rPr>
            </w:pPr>
            <w:r w:rsidRPr="005038EB">
              <w:rPr>
                <w:rFonts w:ascii="Arial" w:hAnsi="Arial" w:cs="Arial"/>
                <w:sz w:val="22"/>
                <w:szCs w:val="22"/>
              </w:rPr>
              <w:t>Experience of working with supply agencies and procurement processes.</w:t>
            </w:r>
          </w:p>
          <w:p w14:paraId="50FF0D26" w14:textId="77777777" w:rsidR="005038EB" w:rsidRDefault="005038EB" w:rsidP="006D4A32">
            <w:pPr>
              <w:pStyle w:val="NoSpacing"/>
              <w:ind w:left="360"/>
              <w:rPr>
                <w:rFonts w:ascii="Arial" w:hAnsi="Arial" w:cs="Arial"/>
                <w:sz w:val="22"/>
                <w:szCs w:val="22"/>
                <w:highlight w:val="yellow"/>
              </w:rPr>
            </w:pPr>
          </w:p>
          <w:p w14:paraId="4FE08217" w14:textId="07BB7899" w:rsidR="005038EB" w:rsidRPr="00C760E6" w:rsidRDefault="005038EB" w:rsidP="006D4A32">
            <w:pPr>
              <w:pStyle w:val="NoSpacing"/>
              <w:ind w:left="360"/>
              <w:rPr>
                <w:rFonts w:ascii="Arial" w:hAnsi="Arial" w:cs="Arial"/>
                <w:sz w:val="22"/>
                <w:szCs w:val="22"/>
                <w:highlight w:val="yellow"/>
              </w:rPr>
            </w:pPr>
            <w:r w:rsidRPr="005038EB">
              <w:rPr>
                <w:rFonts w:ascii="Arial" w:hAnsi="Arial" w:cs="Arial"/>
                <w:sz w:val="22"/>
                <w:szCs w:val="22"/>
              </w:rPr>
              <w:lastRenderedPageBreak/>
              <w:t xml:space="preserve">Experience of line managing staff and undertaking reviews and appraisals. </w:t>
            </w:r>
          </w:p>
        </w:tc>
      </w:tr>
      <w:tr w:rsidR="009053BC" w:rsidRPr="00B65E10" w14:paraId="3D71795B" w14:textId="77777777" w:rsidTr="00275CB3">
        <w:tc>
          <w:tcPr>
            <w:tcW w:w="1838" w:type="dxa"/>
          </w:tcPr>
          <w:p w14:paraId="4F76EA1F" w14:textId="680C0411" w:rsidR="009053BC" w:rsidRPr="005A5153" w:rsidRDefault="00793F0F" w:rsidP="009053BC">
            <w:pPr>
              <w:pStyle w:val="NoSpacing"/>
              <w:rPr>
                <w:rFonts w:ascii="Arial" w:hAnsi="Arial" w:cs="Arial"/>
                <w:b/>
                <w:color w:val="7030A0"/>
              </w:rPr>
            </w:pPr>
            <w:r w:rsidRPr="005A5153">
              <w:rPr>
                <w:rFonts w:ascii="Arial" w:hAnsi="Arial" w:cs="Arial"/>
                <w:b/>
              </w:rPr>
              <w:lastRenderedPageBreak/>
              <w:t>Skill and Abilities</w:t>
            </w:r>
          </w:p>
        </w:tc>
        <w:tc>
          <w:tcPr>
            <w:tcW w:w="4394" w:type="dxa"/>
          </w:tcPr>
          <w:p w14:paraId="4E52EA4C" w14:textId="48D9DF3F" w:rsidR="00EA17A0" w:rsidRDefault="00951511" w:rsidP="00594FFE">
            <w:pPr>
              <w:pStyle w:val="NoSpacing"/>
              <w:numPr>
                <w:ilvl w:val="0"/>
                <w:numId w:val="38"/>
              </w:numPr>
              <w:rPr>
                <w:rFonts w:ascii="Arial" w:hAnsi="Arial" w:cs="Arial"/>
                <w:sz w:val="22"/>
                <w:szCs w:val="22"/>
              </w:rPr>
            </w:pPr>
            <w:r w:rsidRPr="0053017B">
              <w:rPr>
                <w:rFonts w:ascii="Arial" w:hAnsi="Arial" w:cs="Arial"/>
                <w:sz w:val="22"/>
                <w:szCs w:val="22"/>
              </w:rPr>
              <w:t xml:space="preserve">Excellent </w:t>
            </w:r>
            <w:r w:rsidR="00747651" w:rsidRPr="0053017B">
              <w:rPr>
                <w:rFonts w:ascii="Arial" w:hAnsi="Arial" w:cs="Arial"/>
                <w:sz w:val="22"/>
                <w:szCs w:val="22"/>
              </w:rPr>
              <w:t>c</w:t>
            </w:r>
            <w:r w:rsidR="00747651" w:rsidRPr="00747651">
              <w:rPr>
                <w:rFonts w:ascii="Arial" w:hAnsi="Arial" w:cs="Arial"/>
                <w:sz w:val="22"/>
                <w:szCs w:val="22"/>
              </w:rPr>
              <w:t>ommunication skills in all forms and at all levels.</w:t>
            </w:r>
          </w:p>
          <w:p w14:paraId="56447512" w14:textId="77777777" w:rsidR="00747651" w:rsidRDefault="00747651" w:rsidP="00594FFE">
            <w:pPr>
              <w:pStyle w:val="NoSpacing"/>
              <w:numPr>
                <w:ilvl w:val="0"/>
                <w:numId w:val="38"/>
              </w:numPr>
              <w:rPr>
                <w:rFonts w:ascii="Arial" w:hAnsi="Arial" w:cs="Arial"/>
                <w:sz w:val="22"/>
                <w:szCs w:val="22"/>
              </w:rPr>
            </w:pPr>
            <w:r>
              <w:rPr>
                <w:rFonts w:ascii="Arial" w:hAnsi="Arial" w:cs="Arial"/>
                <w:sz w:val="22"/>
                <w:szCs w:val="22"/>
              </w:rPr>
              <w:t>Good ICT skills.</w:t>
            </w:r>
          </w:p>
          <w:p w14:paraId="4596CFCF" w14:textId="0D863AF8" w:rsidR="00747651" w:rsidRDefault="00747651" w:rsidP="00594FFE">
            <w:pPr>
              <w:pStyle w:val="NoSpacing"/>
              <w:numPr>
                <w:ilvl w:val="0"/>
                <w:numId w:val="38"/>
              </w:numPr>
              <w:rPr>
                <w:rFonts w:ascii="Arial" w:hAnsi="Arial" w:cs="Arial"/>
                <w:sz w:val="22"/>
                <w:szCs w:val="22"/>
              </w:rPr>
            </w:pPr>
            <w:r>
              <w:rPr>
                <w:rFonts w:ascii="Arial" w:hAnsi="Arial" w:cs="Arial"/>
                <w:sz w:val="22"/>
                <w:szCs w:val="22"/>
              </w:rPr>
              <w:t>Ability to establish excellent relationships with pupils, parents and adults in all levels.</w:t>
            </w:r>
          </w:p>
          <w:p w14:paraId="7190F9E8" w14:textId="3907EDE5" w:rsidR="005038EB" w:rsidRDefault="005038EB" w:rsidP="00594FFE">
            <w:pPr>
              <w:pStyle w:val="NoSpacing"/>
              <w:numPr>
                <w:ilvl w:val="0"/>
                <w:numId w:val="38"/>
              </w:numPr>
              <w:rPr>
                <w:rFonts w:ascii="Arial" w:hAnsi="Arial" w:cs="Arial"/>
                <w:sz w:val="22"/>
                <w:szCs w:val="22"/>
              </w:rPr>
            </w:pPr>
            <w:r>
              <w:rPr>
                <w:rFonts w:ascii="Arial" w:hAnsi="Arial" w:cs="Arial"/>
                <w:sz w:val="22"/>
                <w:szCs w:val="22"/>
              </w:rPr>
              <w:t>Ability to establish excellent relationships with supply agencies.</w:t>
            </w:r>
          </w:p>
          <w:p w14:paraId="414E7983" w14:textId="6CB1DD48" w:rsidR="00747651" w:rsidRDefault="00747651" w:rsidP="00594FFE">
            <w:pPr>
              <w:pStyle w:val="NoSpacing"/>
              <w:numPr>
                <w:ilvl w:val="0"/>
                <w:numId w:val="38"/>
              </w:numPr>
              <w:rPr>
                <w:rFonts w:ascii="Arial" w:hAnsi="Arial" w:cs="Arial"/>
                <w:sz w:val="22"/>
                <w:szCs w:val="22"/>
              </w:rPr>
            </w:pPr>
            <w:r>
              <w:rPr>
                <w:rFonts w:ascii="Arial" w:hAnsi="Arial" w:cs="Arial"/>
                <w:sz w:val="22"/>
                <w:szCs w:val="22"/>
              </w:rPr>
              <w:t xml:space="preserve">Ability to work on own initiative and </w:t>
            </w:r>
            <w:proofErr w:type="spellStart"/>
            <w:r>
              <w:rPr>
                <w:rFonts w:ascii="Arial" w:hAnsi="Arial" w:cs="Arial"/>
                <w:sz w:val="22"/>
                <w:szCs w:val="22"/>
              </w:rPr>
              <w:t>organi</w:t>
            </w:r>
            <w:r w:rsidR="00CB1713">
              <w:rPr>
                <w:rFonts w:ascii="Arial" w:hAnsi="Arial" w:cs="Arial"/>
                <w:sz w:val="22"/>
                <w:szCs w:val="22"/>
              </w:rPr>
              <w:t>s</w:t>
            </w:r>
            <w:r>
              <w:rPr>
                <w:rFonts w:ascii="Arial" w:hAnsi="Arial" w:cs="Arial"/>
                <w:sz w:val="22"/>
                <w:szCs w:val="22"/>
              </w:rPr>
              <w:t>e</w:t>
            </w:r>
            <w:proofErr w:type="spellEnd"/>
            <w:r>
              <w:rPr>
                <w:rFonts w:ascii="Arial" w:hAnsi="Arial" w:cs="Arial"/>
                <w:sz w:val="22"/>
                <w:szCs w:val="22"/>
              </w:rPr>
              <w:t xml:space="preserve"> work with minimal supervision and meet deadlines.</w:t>
            </w:r>
          </w:p>
          <w:p w14:paraId="0D64FBF6" w14:textId="77777777" w:rsidR="00747651" w:rsidRDefault="00747651" w:rsidP="00594FFE">
            <w:pPr>
              <w:pStyle w:val="NoSpacing"/>
              <w:numPr>
                <w:ilvl w:val="0"/>
                <w:numId w:val="38"/>
              </w:numPr>
              <w:rPr>
                <w:rFonts w:ascii="Arial" w:hAnsi="Arial" w:cs="Arial"/>
                <w:sz w:val="22"/>
                <w:szCs w:val="22"/>
              </w:rPr>
            </w:pPr>
            <w:r>
              <w:rPr>
                <w:rFonts w:ascii="Arial" w:hAnsi="Arial" w:cs="Arial"/>
                <w:sz w:val="22"/>
                <w:szCs w:val="22"/>
              </w:rPr>
              <w:t>Ability to communicate at an appropriate level both written and orally.</w:t>
            </w:r>
          </w:p>
          <w:p w14:paraId="20008899" w14:textId="4392FB3D" w:rsidR="00747651" w:rsidRPr="00747651" w:rsidRDefault="00747651" w:rsidP="00594FFE">
            <w:pPr>
              <w:pStyle w:val="NoSpacing"/>
              <w:numPr>
                <w:ilvl w:val="0"/>
                <w:numId w:val="38"/>
              </w:numPr>
              <w:rPr>
                <w:rFonts w:ascii="Arial" w:hAnsi="Arial" w:cs="Arial"/>
                <w:sz w:val="22"/>
                <w:szCs w:val="22"/>
              </w:rPr>
            </w:pPr>
            <w:r>
              <w:rPr>
                <w:rFonts w:ascii="Arial" w:hAnsi="Arial" w:cs="Arial"/>
                <w:sz w:val="22"/>
                <w:szCs w:val="22"/>
              </w:rPr>
              <w:t>Ability to work well under pressure, demonstrate initiative and adapt to changing circumstances.</w:t>
            </w:r>
          </w:p>
        </w:tc>
        <w:tc>
          <w:tcPr>
            <w:tcW w:w="3544" w:type="dxa"/>
          </w:tcPr>
          <w:p w14:paraId="4F85072F" w14:textId="019A0A35" w:rsidR="00793F0F" w:rsidRPr="00C760E6" w:rsidRDefault="005038EB" w:rsidP="005038EB">
            <w:pPr>
              <w:pStyle w:val="NoSpacing"/>
              <w:ind w:left="360"/>
              <w:rPr>
                <w:rFonts w:ascii="Arial" w:hAnsi="Arial" w:cs="Arial"/>
                <w:sz w:val="22"/>
                <w:szCs w:val="22"/>
                <w:highlight w:val="yellow"/>
              </w:rPr>
            </w:pPr>
            <w:r w:rsidRPr="005038EB">
              <w:rPr>
                <w:rFonts w:ascii="Arial" w:hAnsi="Arial" w:cs="Arial"/>
                <w:sz w:val="22"/>
                <w:szCs w:val="22"/>
              </w:rPr>
              <w:t>Working knowledge of Arbor or similar systems</w:t>
            </w:r>
            <w:r>
              <w:rPr>
                <w:rFonts w:ascii="Arial" w:hAnsi="Arial" w:cs="Arial"/>
                <w:sz w:val="22"/>
                <w:szCs w:val="22"/>
              </w:rPr>
              <w:t>.</w:t>
            </w:r>
          </w:p>
        </w:tc>
      </w:tr>
      <w:tr w:rsidR="009053BC" w:rsidRPr="00520D7B" w14:paraId="1361D33C" w14:textId="77777777" w:rsidTr="00275CB3">
        <w:tc>
          <w:tcPr>
            <w:tcW w:w="1838" w:type="dxa"/>
          </w:tcPr>
          <w:p w14:paraId="45496562" w14:textId="5A4C7C06" w:rsidR="009053BC" w:rsidRPr="005A5153" w:rsidRDefault="00793F0F" w:rsidP="009053BC">
            <w:pPr>
              <w:pStyle w:val="NoSpacing"/>
              <w:rPr>
                <w:rFonts w:ascii="Arial" w:hAnsi="Arial" w:cs="Arial"/>
                <w:b/>
              </w:rPr>
            </w:pPr>
            <w:r w:rsidRPr="005A5153">
              <w:rPr>
                <w:rFonts w:ascii="Arial" w:hAnsi="Arial" w:cs="Arial"/>
                <w:b/>
              </w:rPr>
              <w:t>Motivation</w:t>
            </w:r>
          </w:p>
        </w:tc>
        <w:tc>
          <w:tcPr>
            <w:tcW w:w="4394" w:type="dxa"/>
          </w:tcPr>
          <w:p w14:paraId="5B2336F3" w14:textId="77777777" w:rsidR="00520D7B" w:rsidRPr="00747651" w:rsidRDefault="00747651" w:rsidP="00594FFE">
            <w:pPr>
              <w:pStyle w:val="NoSpacing"/>
              <w:numPr>
                <w:ilvl w:val="0"/>
                <w:numId w:val="40"/>
              </w:numPr>
              <w:rPr>
                <w:rFonts w:ascii="Arial" w:hAnsi="Arial" w:cs="Arial"/>
                <w:sz w:val="22"/>
                <w:szCs w:val="22"/>
              </w:rPr>
            </w:pPr>
            <w:r w:rsidRPr="00747651">
              <w:rPr>
                <w:rFonts w:ascii="Arial" w:hAnsi="Arial" w:cs="Arial"/>
                <w:sz w:val="22"/>
                <w:szCs w:val="22"/>
              </w:rPr>
              <w:t>Appropriately motivated to work with children &amp; young people.</w:t>
            </w:r>
          </w:p>
          <w:p w14:paraId="2BC34BD3" w14:textId="4E82EDC3" w:rsidR="00747651" w:rsidRPr="00747651" w:rsidRDefault="00747651" w:rsidP="00594FFE">
            <w:pPr>
              <w:pStyle w:val="NoSpacing"/>
              <w:numPr>
                <w:ilvl w:val="0"/>
                <w:numId w:val="40"/>
              </w:numPr>
              <w:rPr>
                <w:rFonts w:ascii="Arial" w:hAnsi="Arial" w:cs="Arial"/>
                <w:sz w:val="22"/>
                <w:szCs w:val="22"/>
              </w:rPr>
            </w:pPr>
            <w:r w:rsidRPr="00747651">
              <w:rPr>
                <w:rFonts w:ascii="Arial" w:hAnsi="Arial" w:cs="Arial"/>
                <w:sz w:val="22"/>
                <w:szCs w:val="22"/>
              </w:rPr>
              <w:t>Ability to form and monitor appropriate relationship and personal boundaries with children and young people.</w:t>
            </w:r>
          </w:p>
        </w:tc>
        <w:tc>
          <w:tcPr>
            <w:tcW w:w="3544" w:type="dxa"/>
          </w:tcPr>
          <w:p w14:paraId="7E40B4B7" w14:textId="78BD20EF" w:rsidR="00AF59E3" w:rsidRPr="00C760E6" w:rsidRDefault="00AF59E3" w:rsidP="00747651">
            <w:pPr>
              <w:pStyle w:val="NoSpacing"/>
              <w:ind w:left="720"/>
              <w:rPr>
                <w:rFonts w:ascii="Arial" w:hAnsi="Arial" w:cs="Arial"/>
                <w:sz w:val="22"/>
                <w:szCs w:val="22"/>
                <w:highlight w:val="yellow"/>
              </w:rPr>
            </w:pPr>
          </w:p>
        </w:tc>
      </w:tr>
      <w:tr w:rsidR="00AF59E3" w:rsidRPr="00520D7B" w14:paraId="7F202C47" w14:textId="77777777" w:rsidTr="00275CB3">
        <w:tc>
          <w:tcPr>
            <w:tcW w:w="1838" w:type="dxa"/>
          </w:tcPr>
          <w:p w14:paraId="093E3581" w14:textId="3C290A8B" w:rsidR="00AF59E3" w:rsidRPr="005A5153" w:rsidRDefault="00AF59E3" w:rsidP="009053BC">
            <w:pPr>
              <w:pStyle w:val="NoSpacing"/>
              <w:rPr>
                <w:rFonts w:ascii="Arial" w:hAnsi="Arial" w:cs="Arial"/>
                <w:b/>
              </w:rPr>
            </w:pPr>
            <w:r w:rsidRPr="005A5153">
              <w:rPr>
                <w:rFonts w:ascii="Arial" w:hAnsi="Arial" w:cs="Arial"/>
                <w:b/>
              </w:rPr>
              <w:t>Personal Qualities</w:t>
            </w:r>
          </w:p>
        </w:tc>
        <w:tc>
          <w:tcPr>
            <w:tcW w:w="4394" w:type="dxa"/>
          </w:tcPr>
          <w:p w14:paraId="20B03D43" w14:textId="77777777" w:rsidR="00AF59E3" w:rsidRPr="00747651" w:rsidRDefault="00747651" w:rsidP="00594FFE">
            <w:pPr>
              <w:pStyle w:val="NoSpacing"/>
              <w:numPr>
                <w:ilvl w:val="0"/>
                <w:numId w:val="41"/>
              </w:numPr>
              <w:rPr>
                <w:rFonts w:ascii="Arial" w:hAnsi="Arial" w:cs="Arial"/>
                <w:sz w:val="22"/>
                <w:szCs w:val="22"/>
              </w:rPr>
            </w:pPr>
            <w:r w:rsidRPr="00747651">
              <w:rPr>
                <w:rFonts w:ascii="Arial" w:hAnsi="Arial" w:cs="Arial"/>
                <w:sz w:val="22"/>
                <w:szCs w:val="22"/>
              </w:rPr>
              <w:t>Reliability.</w:t>
            </w:r>
          </w:p>
          <w:p w14:paraId="49F98A91" w14:textId="77777777" w:rsidR="00747651" w:rsidRPr="00747651" w:rsidRDefault="00747651" w:rsidP="00594FFE">
            <w:pPr>
              <w:pStyle w:val="NoSpacing"/>
              <w:numPr>
                <w:ilvl w:val="0"/>
                <w:numId w:val="41"/>
              </w:numPr>
              <w:rPr>
                <w:rFonts w:ascii="Arial" w:hAnsi="Arial" w:cs="Arial"/>
                <w:sz w:val="22"/>
                <w:szCs w:val="22"/>
              </w:rPr>
            </w:pPr>
            <w:r w:rsidRPr="00747651">
              <w:rPr>
                <w:rFonts w:ascii="Arial" w:hAnsi="Arial" w:cs="Arial"/>
                <w:sz w:val="22"/>
                <w:szCs w:val="22"/>
              </w:rPr>
              <w:t xml:space="preserve">Ability to </w:t>
            </w:r>
            <w:proofErr w:type="spellStart"/>
            <w:r w:rsidRPr="00747651">
              <w:rPr>
                <w:rFonts w:ascii="Arial" w:hAnsi="Arial" w:cs="Arial"/>
                <w:sz w:val="22"/>
                <w:szCs w:val="22"/>
              </w:rPr>
              <w:t>empathise</w:t>
            </w:r>
            <w:proofErr w:type="spellEnd"/>
            <w:r w:rsidRPr="00747651">
              <w:rPr>
                <w:rFonts w:ascii="Arial" w:hAnsi="Arial" w:cs="Arial"/>
                <w:sz w:val="22"/>
                <w:szCs w:val="22"/>
              </w:rPr>
              <w:t xml:space="preserve"> and be proactive with children, young people and adults.</w:t>
            </w:r>
          </w:p>
          <w:p w14:paraId="4A2E9F2E" w14:textId="77777777" w:rsidR="00747651" w:rsidRPr="00747651" w:rsidRDefault="00747651" w:rsidP="00594FFE">
            <w:pPr>
              <w:pStyle w:val="NoSpacing"/>
              <w:numPr>
                <w:ilvl w:val="0"/>
                <w:numId w:val="41"/>
              </w:numPr>
              <w:rPr>
                <w:rFonts w:ascii="Arial" w:hAnsi="Arial" w:cs="Arial"/>
                <w:sz w:val="22"/>
                <w:szCs w:val="22"/>
              </w:rPr>
            </w:pPr>
            <w:r w:rsidRPr="00747651">
              <w:rPr>
                <w:rFonts w:ascii="Arial" w:hAnsi="Arial" w:cs="Arial"/>
                <w:sz w:val="22"/>
                <w:szCs w:val="22"/>
              </w:rPr>
              <w:t>Emotional resilience appropriate to level of job and responsibilities.</w:t>
            </w:r>
          </w:p>
          <w:p w14:paraId="69B265D1" w14:textId="77777777" w:rsidR="00747651" w:rsidRPr="00747651" w:rsidRDefault="00747651" w:rsidP="00594FFE">
            <w:pPr>
              <w:pStyle w:val="NoSpacing"/>
              <w:numPr>
                <w:ilvl w:val="0"/>
                <w:numId w:val="41"/>
              </w:numPr>
              <w:rPr>
                <w:rFonts w:ascii="Arial" w:hAnsi="Arial" w:cs="Arial"/>
                <w:sz w:val="22"/>
                <w:szCs w:val="22"/>
              </w:rPr>
            </w:pPr>
            <w:r w:rsidRPr="00747651">
              <w:rPr>
                <w:rFonts w:ascii="Arial" w:hAnsi="Arial" w:cs="Arial"/>
                <w:sz w:val="22"/>
                <w:szCs w:val="22"/>
              </w:rPr>
              <w:t>Appropriate attitudes to use of authority and maintaining discipline.</w:t>
            </w:r>
          </w:p>
          <w:p w14:paraId="3DF1DC47" w14:textId="77777777" w:rsidR="00747651" w:rsidRPr="00747651" w:rsidRDefault="00747651" w:rsidP="00594FFE">
            <w:pPr>
              <w:pStyle w:val="NoSpacing"/>
              <w:numPr>
                <w:ilvl w:val="0"/>
                <w:numId w:val="41"/>
              </w:numPr>
              <w:rPr>
                <w:rFonts w:ascii="Arial" w:hAnsi="Arial" w:cs="Arial"/>
                <w:sz w:val="22"/>
                <w:szCs w:val="22"/>
              </w:rPr>
            </w:pPr>
            <w:r w:rsidRPr="00747651">
              <w:rPr>
                <w:rFonts w:ascii="Arial" w:hAnsi="Arial" w:cs="Arial"/>
                <w:sz w:val="22"/>
                <w:szCs w:val="22"/>
              </w:rPr>
              <w:t>Ability to establish good working relationships with all relevant key contacts.</w:t>
            </w:r>
          </w:p>
          <w:p w14:paraId="24D4A0B0" w14:textId="21BB2C61" w:rsidR="00747651" w:rsidRDefault="00747651" w:rsidP="00594FFE">
            <w:pPr>
              <w:pStyle w:val="NoSpacing"/>
              <w:numPr>
                <w:ilvl w:val="0"/>
                <w:numId w:val="41"/>
              </w:numPr>
              <w:rPr>
                <w:rFonts w:ascii="Arial" w:hAnsi="Arial" w:cs="Arial"/>
                <w:sz w:val="22"/>
                <w:szCs w:val="22"/>
              </w:rPr>
            </w:pPr>
            <w:r w:rsidRPr="00747651">
              <w:rPr>
                <w:rFonts w:ascii="Arial" w:hAnsi="Arial" w:cs="Arial"/>
                <w:sz w:val="22"/>
                <w:szCs w:val="22"/>
              </w:rPr>
              <w:t xml:space="preserve">Strong team ethic, supportive of others and </w:t>
            </w:r>
            <w:r w:rsidR="00CB1713">
              <w:rPr>
                <w:rFonts w:ascii="Arial" w:hAnsi="Arial" w:cs="Arial"/>
                <w:sz w:val="22"/>
                <w:szCs w:val="22"/>
              </w:rPr>
              <w:t xml:space="preserve">willingness to </w:t>
            </w:r>
            <w:r w:rsidRPr="00747651">
              <w:rPr>
                <w:rFonts w:ascii="Arial" w:hAnsi="Arial" w:cs="Arial"/>
                <w:sz w:val="22"/>
                <w:szCs w:val="22"/>
              </w:rPr>
              <w:t>cover for other staff if needed.</w:t>
            </w:r>
          </w:p>
          <w:p w14:paraId="6208AA03" w14:textId="22EB47E9" w:rsidR="00E53D55" w:rsidRPr="00E53D55" w:rsidRDefault="00E53D55" w:rsidP="00E53D55">
            <w:pPr>
              <w:pStyle w:val="ListParagraph"/>
              <w:numPr>
                <w:ilvl w:val="0"/>
                <w:numId w:val="41"/>
              </w:numPr>
              <w:rPr>
                <w:rFonts w:ascii="Arial" w:hAnsi="Arial" w:cs="Arial"/>
                <w:sz w:val="22"/>
                <w:szCs w:val="22"/>
              </w:rPr>
            </w:pPr>
            <w:r w:rsidRPr="00E53D55">
              <w:rPr>
                <w:rFonts w:ascii="Arial" w:hAnsi="Arial" w:cs="Arial"/>
                <w:iCs/>
                <w:sz w:val="22"/>
                <w:szCs w:val="22"/>
              </w:rPr>
              <w:t>Committed to inclusivity and engaging in respectful everyday interactions with all colleagues, students and stakeholders</w:t>
            </w:r>
            <w:r>
              <w:rPr>
                <w:rFonts w:ascii="Arial" w:hAnsi="Arial" w:cs="Arial"/>
                <w:iCs/>
                <w:sz w:val="22"/>
                <w:szCs w:val="22"/>
              </w:rPr>
              <w:t>.</w:t>
            </w:r>
          </w:p>
          <w:p w14:paraId="3297522F" w14:textId="4E75D343" w:rsidR="00747651" w:rsidRPr="00C760E6" w:rsidRDefault="00747651" w:rsidP="00CB1713">
            <w:pPr>
              <w:pStyle w:val="NoSpacing"/>
              <w:ind w:left="720"/>
              <w:rPr>
                <w:rFonts w:ascii="Arial" w:hAnsi="Arial" w:cs="Arial"/>
                <w:sz w:val="22"/>
                <w:szCs w:val="22"/>
                <w:highlight w:val="yellow"/>
              </w:rPr>
            </w:pPr>
          </w:p>
        </w:tc>
        <w:tc>
          <w:tcPr>
            <w:tcW w:w="3544" w:type="dxa"/>
          </w:tcPr>
          <w:p w14:paraId="72389104" w14:textId="218DAC51" w:rsidR="00AF59E3" w:rsidRPr="00C760E6" w:rsidRDefault="00AF59E3" w:rsidP="00B57842">
            <w:pPr>
              <w:pStyle w:val="NoSpacing"/>
              <w:rPr>
                <w:rFonts w:ascii="Arial" w:hAnsi="Arial" w:cs="Arial"/>
                <w:sz w:val="22"/>
                <w:szCs w:val="22"/>
                <w:highlight w:val="yellow"/>
              </w:rPr>
            </w:pPr>
          </w:p>
        </w:tc>
      </w:tr>
      <w:tr w:rsidR="005A5153" w:rsidRPr="00520D7B" w14:paraId="7A4A6772" w14:textId="77777777" w:rsidTr="00275CB3">
        <w:tc>
          <w:tcPr>
            <w:tcW w:w="1838" w:type="dxa"/>
          </w:tcPr>
          <w:p w14:paraId="30D601E4" w14:textId="69830867" w:rsidR="005A5153" w:rsidRPr="005A5153" w:rsidRDefault="005A5153" w:rsidP="009053BC">
            <w:pPr>
              <w:pStyle w:val="NoSpacing"/>
              <w:rPr>
                <w:rFonts w:ascii="Arial" w:hAnsi="Arial" w:cs="Arial"/>
                <w:b/>
              </w:rPr>
            </w:pPr>
            <w:r w:rsidRPr="005A5153">
              <w:rPr>
                <w:rFonts w:ascii="Arial" w:hAnsi="Arial" w:cs="Arial"/>
                <w:b/>
              </w:rPr>
              <w:t>Special Conditions</w:t>
            </w:r>
          </w:p>
        </w:tc>
        <w:tc>
          <w:tcPr>
            <w:tcW w:w="4394" w:type="dxa"/>
          </w:tcPr>
          <w:p w14:paraId="1D1344AC" w14:textId="4B383A6A" w:rsidR="005A5153" w:rsidRPr="00747651" w:rsidRDefault="00747651" w:rsidP="00594FFE">
            <w:pPr>
              <w:pStyle w:val="NoSpacing"/>
              <w:numPr>
                <w:ilvl w:val="0"/>
                <w:numId w:val="42"/>
              </w:numPr>
              <w:rPr>
                <w:rFonts w:ascii="Arial" w:hAnsi="Arial" w:cs="Arial"/>
                <w:sz w:val="22"/>
                <w:szCs w:val="22"/>
              </w:rPr>
            </w:pPr>
            <w:r w:rsidRPr="00747651">
              <w:rPr>
                <w:rFonts w:ascii="Arial" w:hAnsi="Arial" w:cs="Arial"/>
                <w:sz w:val="22"/>
                <w:szCs w:val="22"/>
              </w:rPr>
              <w:t>All po</w:t>
            </w:r>
            <w:r w:rsidR="003642BB">
              <w:rPr>
                <w:rFonts w:ascii="Arial" w:hAnsi="Arial" w:cs="Arial"/>
                <w:sz w:val="22"/>
                <w:szCs w:val="22"/>
              </w:rPr>
              <w:t>s</w:t>
            </w:r>
            <w:r w:rsidRPr="00747651">
              <w:rPr>
                <w:rFonts w:ascii="Arial" w:hAnsi="Arial" w:cs="Arial"/>
                <w:sz w:val="22"/>
                <w:szCs w:val="22"/>
              </w:rPr>
              <w:t>tholders will be required to undertake an enhanced DBS check. Individuals on the children’s barred list (and adults barred list where relevant) should not apply.</w:t>
            </w:r>
          </w:p>
        </w:tc>
        <w:tc>
          <w:tcPr>
            <w:tcW w:w="3544" w:type="dxa"/>
          </w:tcPr>
          <w:p w14:paraId="073E40D9" w14:textId="55F4E11B" w:rsidR="005A5153" w:rsidRPr="00747651" w:rsidRDefault="00747651" w:rsidP="00747651">
            <w:pPr>
              <w:pStyle w:val="NoSpacing"/>
              <w:rPr>
                <w:rFonts w:ascii="Arial" w:hAnsi="Arial" w:cs="Arial"/>
                <w:sz w:val="22"/>
                <w:szCs w:val="22"/>
              </w:rPr>
            </w:pPr>
            <w:r w:rsidRPr="00747651">
              <w:rPr>
                <w:rFonts w:ascii="Arial" w:hAnsi="Arial" w:cs="Arial"/>
                <w:sz w:val="22"/>
                <w:szCs w:val="22"/>
              </w:rPr>
              <w:t>May be required to work outside of normal school hours on occasion, with due notice.</w:t>
            </w:r>
          </w:p>
        </w:tc>
      </w:tr>
    </w:tbl>
    <w:p w14:paraId="7106259E" w14:textId="77777777" w:rsidR="009053BC" w:rsidRPr="00520D7B" w:rsidRDefault="009053BC" w:rsidP="009053BC">
      <w:pPr>
        <w:pStyle w:val="NoSpacing"/>
        <w:rPr>
          <w:rFonts w:ascii="Arial" w:hAnsi="Arial" w:cs="Arial"/>
        </w:rPr>
      </w:pPr>
    </w:p>
    <w:sectPr w:rsidR="009053BC" w:rsidRPr="00520D7B" w:rsidSect="003807CD">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BFA45" w14:textId="77777777" w:rsidR="008423CB" w:rsidRDefault="008423CB" w:rsidP="00583C22">
      <w:pPr>
        <w:spacing w:after="0"/>
      </w:pPr>
      <w:r>
        <w:separator/>
      </w:r>
    </w:p>
  </w:endnote>
  <w:endnote w:type="continuationSeparator" w:id="0">
    <w:p w14:paraId="7CB63827" w14:textId="77777777" w:rsidR="008423CB" w:rsidRDefault="008423CB" w:rsidP="00583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7EBF" w14:textId="51C95615" w:rsidR="00316019" w:rsidRPr="00316019" w:rsidRDefault="00316019">
    <w:pPr>
      <w:pStyle w:val="Footer"/>
      <w:rPr>
        <w:sz w:val="16"/>
        <w:szCs w:val="16"/>
      </w:rPr>
    </w:pPr>
    <w:r w:rsidRPr="00316019">
      <w:rPr>
        <w:rFonts w:ascii="Arial" w:eastAsia="Arial" w:hAnsi="Arial" w:cs="Arial"/>
        <w:color w:val="000000"/>
        <w:sz w:val="16"/>
        <w:szCs w:val="16"/>
      </w:rPr>
      <w:t xml:space="preserve">Polam Hall School Job Description </w:t>
    </w:r>
    <w:r>
      <w:rPr>
        <w:rFonts w:ascii="Arial" w:eastAsia="Arial" w:hAnsi="Arial" w:cs="Arial"/>
        <w:color w:val="000000"/>
        <w:sz w:val="16"/>
        <w:szCs w:val="16"/>
      </w:rPr>
      <w:t>and Person Specification</w:t>
    </w:r>
    <w:r w:rsidR="009053BC">
      <w:rPr>
        <w:rFonts w:ascii="Arial" w:eastAsia="Arial" w:hAnsi="Arial" w:cs="Arial"/>
        <w:color w:val="000000"/>
        <w:sz w:val="16"/>
        <w:szCs w:val="16"/>
      </w:rPr>
      <w:t xml:space="preserve"> </w:t>
    </w:r>
    <w:r w:rsidRPr="00316019">
      <w:rPr>
        <w:rFonts w:ascii="Arial" w:eastAsia="Arial" w:hAnsi="Arial" w:cs="Arial"/>
        <w:color w:val="000000"/>
        <w:sz w:val="16"/>
        <w:szCs w:val="16"/>
      </w:rPr>
      <w:t xml:space="preserve">revised </w:t>
    </w:r>
    <w:r w:rsidR="00B57842">
      <w:rPr>
        <w:rFonts w:ascii="Arial" w:eastAsia="Arial" w:hAnsi="Arial" w:cs="Arial"/>
        <w:color w:val="000000"/>
        <w:sz w:val="16"/>
        <w:szCs w:val="16"/>
      </w:rPr>
      <w:t>April</w:t>
    </w:r>
    <w:r w:rsidRPr="00316019">
      <w:rPr>
        <w:rFonts w:ascii="Arial" w:eastAsia="Arial" w:hAnsi="Arial" w:cs="Arial"/>
        <w:color w:val="000000"/>
        <w:sz w:val="16"/>
        <w:szCs w:val="16"/>
      </w:rPr>
      <w:t xml:space="preserve"> 202</w:t>
    </w:r>
    <w:r w:rsidR="00B57842">
      <w:rPr>
        <w:rFonts w:ascii="Arial" w:eastAsia="Arial" w:hAnsi="Arial" w:cs="Arial"/>
        <w:color w:val="000000"/>
        <w:sz w:val="16"/>
        <w:szCs w:val="16"/>
      </w:rPr>
      <w:t>6</w:t>
    </w:r>
    <w:r w:rsidRPr="00316019">
      <w:rPr>
        <w:rFonts w:ascii="Arial" w:eastAsia="Arial" w:hAnsi="Arial" w:cs="Arial"/>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1ECF5" w14:textId="77777777" w:rsidR="008423CB" w:rsidRDefault="008423CB" w:rsidP="00583C22">
      <w:pPr>
        <w:spacing w:after="0"/>
      </w:pPr>
      <w:r>
        <w:separator/>
      </w:r>
    </w:p>
  </w:footnote>
  <w:footnote w:type="continuationSeparator" w:id="0">
    <w:p w14:paraId="15122450" w14:textId="77777777" w:rsidR="008423CB" w:rsidRDefault="008423CB" w:rsidP="00583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162"/>
    <w:multiLevelType w:val="hybridMultilevel"/>
    <w:tmpl w:val="095A2E18"/>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0821065E"/>
    <w:multiLevelType w:val="hybridMultilevel"/>
    <w:tmpl w:val="34226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731CB"/>
    <w:multiLevelType w:val="multilevel"/>
    <w:tmpl w:val="E15AED46"/>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55B37"/>
    <w:multiLevelType w:val="hybridMultilevel"/>
    <w:tmpl w:val="48C0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72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46CE0"/>
    <w:multiLevelType w:val="hybridMultilevel"/>
    <w:tmpl w:val="57AE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8307B"/>
    <w:multiLevelType w:val="hybridMultilevel"/>
    <w:tmpl w:val="271C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41166"/>
    <w:multiLevelType w:val="hybridMultilevel"/>
    <w:tmpl w:val="6870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53373"/>
    <w:multiLevelType w:val="hybridMultilevel"/>
    <w:tmpl w:val="0C2AF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BC6233"/>
    <w:multiLevelType w:val="hybridMultilevel"/>
    <w:tmpl w:val="DE32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17039"/>
    <w:multiLevelType w:val="hybridMultilevel"/>
    <w:tmpl w:val="F4A0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815DD"/>
    <w:multiLevelType w:val="multilevel"/>
    <w:tmpl w:val="E4FE6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54C5D"/>
    <w:multiLevelType w:val="hybridMultilevel"/>
    <w:tmpl w:val="F4A4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71511"/>
    <w:multiLevelType w:val="multilevel"/>
    <w:tmpl w:val="E1CAB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7C3017"/>
    <w:multiLevelType w:val="hybridMultilevel"/>
    <w:tmpl w:val="3592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A76CE"/>
    <w:multiLevelType w:val="hybridMultilevel"/>
    <w:tmpl w:val="A622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4772A"/>
    <w:multiLevelType w:val="hybridMultilevel"/>
    <w:tmpl w:val="CA6A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C07D1"/>
    <w:multiLevelType w:val="hybridMultilevel"/>
    <w:tmpl w:val="96EA1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34FAD"/>
    <w:multiLevelType w:val="multilevel"/>
    <w:tmpl w:val="DAEAE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16BD9"/>
    <w:multiLevelType w:val="hybridMultilevel"/>
    <w:tmpl w:val="EC40E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F45C9"/>
    <w:multiLevelType w:val="hybridMultilevel"/>
    <w:tmpl w:val="C91C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269FC"/>
    <w:multiLevelType w:val="singleLevel"/>
    <w:tmpl w:val="8C06473A"/>
    <w:lvl w:ilvl="0">
      <w:start w:val="1"/>
      <w:numFmt w:val="lowerLetter"/>
      <w:lvlText w:val="%1)"/>
      <w:lvlJc w:val="left"/>
      <w:pPr>
        <w:tabs>
          <w:tab w:val="num" w:pos="570"/>
        </w:tabs>
        <w:ind w:left="570" w:hanging="570"/>
      </w:pPr>
      <w:rPr>
        <w:rFonts w:hint="default"/>
      </w:rPr>
    </w:lvl>
  </w:abstractNum>
  <w:abstractNum w:abstractNumId="22" w15:restartNumberingAfterBreak="0">
    <w:nsid w:val="4C9118AA"/>
    <w:multiLevelType w:val="hybridMultilevel"/>
    <w:tmpl w:val="B39C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5115A"/>
    <w:multiLevelType w:val="hybridMultilevel"/>
    <w:tmpl w:val="B63C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6D5B9B"/>
    <w:multiLevelType w:val="hybridMultilevel"/>
    <w:tmpl w:val="6874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A2015B"/>
    <w:multiLevelType w:val="hybridMultilevel"/>
    <w:tmpl w:val="2F2E496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223CE"/>
    <w:multiLevelType w:val="hybridMultilevel"/>
    <w:tmpl w:val="98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85845"/>
    <w:multiLevelType w:val="multilevel"/>
    <w:tmpl w:val="22CA2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5F5D81"/>
    <w:multiLevelType w:val="hybridMultilevel"/>
    <w:tmpl w:val="16C6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C659D"/>
    <w:multiLevelType w:val="hybridMultilevel"/>
    <w:tmpl w:val="02D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17B97"/>
    <w:multiLevelType w:val="hybridMultilevel"/>
    <w:tmpl w:val="22FC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B7347"/>
    <w:multiLevelType w:val="hybridMultilevel"/>
    <w:tmpl w:val="578C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F7A83"/>
    <w:multiLevelType w:val="hybridMultilevel"/>
    <w:tmpl w:val="1DD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677AE"/>
    <w:multiLevelType w:val="hybridMultilevel"/>
    <w:tmpl w:val="3422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F107E"/>
    <w:multiLevelType w:val="hybridMultilevel"/>
    <w:tmpl w:val="23F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72149"/>
    <w:multiLevelType w:val="hybridMultilevel"/>
    <w:tmpl w:val="4894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33DED"/>
    <w:multiLevelType w:val="hybridMultilevel"/>
    <w:tmpl w:val="7418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46302"/>
    <w:multiLevelType w:val="hybridMultilevel"/>
    <w:tmpl w:val="8F76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71D65"/>
    <w:multiLevelType w:val="multilevel"/>
    <w:tmpl w:val="E15AE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05456B"/>
    <w:multiLevelType w:val="hybridMultilevel"/>
    <w:tmpl w:val="B696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73CE4"/>
    <w:multiLevelType w:val="hybridMultilevel"/>
    <w:tmpl w:val="3C6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73111"/>
    <w:multiLevelType w:val="hybridMultilevel"/>
    <w:tmpl w:val="5AAE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3"/>
  </w:num>
  <w:num w:numId="4">
    <w:abstractNumId w:val="27"/>
  </w:num>
  <w:num w:numId="5">
    <w:abstractNumId w:val="38"/>
  </w:num>
  <w:num w:numId="6">
    <w:abstractNumId w:val="2"/>
  </w:num>
  <w:num w:numId="7">
    <w:abstractNumId w:val="6"/>
  </w:num>
  <w:num w:numId="8">
    <w:abstractNumId w:val="26"/>
  </w:num>
  <w:num w:numId="9">
    <w:abstractNumId w:val="20"/>
  </w:num>
  <w:num w:numId="10">
    <w:abstractNumId w:val="0"/>
  </w:num>
  <w:num w:numId="11">
    <w:abstractNumId w:val="21"/>
  </w:num>
  <w:num w:numId="12">
    <w:abstractNumId w:val="4"/>
  </w:num>
  <w:num w:numId="13">
    <w:abstractNumId w:val="5"/>
  </w:num>
  <w:num w:numId="14">
    <w:abstractNumId w:val="10"/>
  </w:num>
  <w:num w:numId="15">
    <w:abstractNumId w:val="30"/>
  </w:num>
  <w:num w:numId="16">
    <w:abstractNumId w:val="1"/>
  </w:num>
  <w:num w:numId="17">
    <w:abstractNumId w:val="34"/>
  </w:num>
  <w:num w:numId="18">
    <w:abstractNumId w:val="19"/>
  </w:num>
  <w:num w:numId="19">
    <w:abstractNumId w:val="17"/>
  </w:num>
  <w:num w:numId="20">
    <w:abstractNumId w:val="24"/>
  </w:num>
  <w:num w:numId="21">
    <w:abstractNumId w:val="12"/>
  </w:num>
  <w:num w:numId="22">
    <w:abstractNumId w:val="40"/>
  </w:num>
  <w:num w:numId="23">
    <w:abstractNumId w:val="31"/>
  </w:num>
  <w:num w:numId="24">
    <w:abstractNumId w:val="15"/>
  </w:num>
  <w:num w:numId="25">
    <w:abstractNumId w:val="8"/>
  </w:num>
  <w:num w:numId="26">
    <w:abstractNumId w:val="3"/>
  </w:num>
  <w:num w:numId="27">
    <w:abstractNumId w:val="14"/>
  </w:num>
  <w:num w:numId="28">
    <w:abstractNumId w:val="32"/>
  </w:num>
  <w:num w:numId="29">
    <w:abstractNumId w:val="9"/>
  </w:num>
  <w:num w:numId="30">
    <w:abstractNumId w:val="22"/>
  </w:num>
  <w:num w:numId="31">
    <w:abstractNumId w:val="16"/>
  </w:num>
  <w:num w:numId="32">
    <w:abstractNumId w:val="33"/>
  </w:num>
  <w:num w:numId="33">
    <w:abstractNumId w:val="7"/>
  </w:num>
  <w:num w:numId="34">
    <w:abstractNumId w:val="23"/>
  </w:num>
  <w:num w:numId="35">
    <w:abstractNumId w:val="36"/>
  </w:num>
  <w:num w:numId="36">
    <w:abstractNumId w:val="37"/>
  </w:num>
  <w:num w:numId="37">
    <w:abstractNumId w:val="25"/>
  </w:num>
  <w:num w:numId="38">
    <w:abstractNumId w:val="41"/>
  </w:num>
  <w:num w:numId="39">
    <w:abstractNumId w:val="35"/>
  </w:num>
  <w:num w:numId="40">
    <w:abstractNumId w:val="28"/>
  </w:num>
  <w:num w:numId="41">
    <w:abstractNumId w:val="2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D"/>
    <w:rsid w:val="00015065"/>
    <w:rsid w:val="00021023"/>
    <w:rsid w:val="00022970"/>
    <w:rsid w:val="00042136"/>
    <w:rsid w:val="0009338F"/>
    <w:rsid w:val="0009458A"/>
    <w:rsid w:val="000D4D5D"/>
    <w:rsid w:val="000E306C"/>
    <w:rsid w:val="000F240B"/>
    <w:rsid w:val="000F2F23"/>
    <w:rsid w:val="001021A3"/>
    <w:rsid w:val="001042FD"/>
    <w:rsid w:val="00114848"/>
    <w:rsid w:val="00114E22"/>
    <w:rsid w:val="001223A7"/>
    <w:rsid w:val="00124927"/>
    <w:rsid w:val="00140529"/>
    <w:rsid w:val="00147E03"/>
    <w:rsid w:val="0015344F"/>
    <w:rsid w:val="0017008C"/>
    <w:rsid w:val="00172D34"/>
    <w:rsid w:val="001765AF"/>
    <w:rsid w:val="00177858"/>
    <w:rsid w:val="0019540D"/>
    <w:rsid w:val="001B1735"/>
    <w:rsid w:val="001B2529"/>
    <w:rsid w:val="001E6C62"/>
    <w:rsid w:val="001F5A0B"/>
    <w:rsid w:val="001F6026"/>
    <w:rsid w:val="0020209A"/>
    <w:rsid w:val="002062AB"/>
    <w:rsid w:val="00236670"/>
    <w:rsid w:val="00241288"/>
    <w:rsid w:val="0024233A"/>
    <w:rsid w:val="00264D39"/>
    <w:rsid w:val="00275CB3"/>
    <w:rsid w:val="002850D3"/>
    <w:rsid w:val="002902F8"/>
    <w:rsid w:val="002A7A6B"/>
    <w:rsid w:val="002B5A6D"/>
    <w:rsid w:val="002B7CC0"/>
    <w:rsid w:val="002C5199"/>
    <w:rsid w:val="002D6A6C"/>
    <w:rsid w:val="002D7CAE"/>
    <w:rsid w:val="002F4FC7"/>
    <w:rsid w:val="0030558D"/>
    <w:rsid w:val="00312851"/>
    <w:rsid w:val="00316019"/>
    <w:rsid w:val="00323F90"/>
    <w:rsid w:val="0033728C"/>
    <w:rsid w:val="00347715"/>
    <w:rsid w:val="003553D1"/>
    <w:rsid w:val="003642BB"/>
    <w:rsid w:val="003807CD"/>
    <w:rsid w:val="0038119C"/>
    <w:rsid w:val="00386083"/>
    <w:rsid w:val="0038750C"/>
    <w:rsid w:val="00392303"/>
    <w:rsid w:val="00392C10"/>
    <w:rsid w:val="003A61E5"/>
    <w:rsid w:val="003A6E52"/>
    <w:rsid w:val="003B3BDB"/>
    <w:rsid w:val="003C4E62"/>
    <w:rsid w:val="003D3C1F"/>
    <w:rsid w:val="0040728C"/>
    <w:rsid w:val="00433859"/>
    <w:rsid w:val="00433E79"/>
    <w:rsid w:val="00487C5F"/>
    <w:rsid w:val="00490452"/>
    <w:rsid w:val="00492A0D"/>
    <w:rsid w:val="004A493A"/>
    <w:rsid w:val="004A4B33"/>
    <w:rsid w:val="004B6575"/>
    <w:rsid w:val="004C71B6"/>
    <w:rsid w:val="004D3235"/>
    <w:rsid w:val="004D393B"/>
    <w:rsid w:val="004D4792"/>
    <w:rsid w:val="004D60E7"/>
    <w:rsid w:val="004E0FF0"/>
    <w:rsid w:val="004F60D7"/>
    <w:rsid w:val="005038EB"/>
    <w:rsid w:val="00511672"/>
    <w:rsid w:val="00520D7B"/>
    <w:rsid w:val="005255BA"/>
    <w:rsid w:val="0053017B"/>
    <w:rsid w:val="00537F52"/>
    <w:rsid w:val="00544122"/>
    <w:rsid w:val="00545861"/>
    <w:rsid w:val="005505F4"/>
    <w:rsid w:val="00550FC9"/>
    <w:rsid w:val="00554F9C"/>
    <w:rsid w:val="00560DAC"/>
    <w:rsid w:val="005662B4"/>
    <w:rsid w:val="00567EBA"/>
    <w:rsid w:val="00581DC1"/>
    <w:rsid w:val="00583C22"/>
    <w:rsid w:val="00586310"/>
    <w:rsid w:val="00594FFE"/>
    <w:rsid w:val="0059585B"/>
    <w:rsid w:val="005A5153"/>
    <w:rsid w:val="005C0D1E"/>
    <w:rsid w:val="005D0C81"/>
    <w:rsid w:val="006063E8"/>
    <w:rsid w:val="00637B2B"/>
    <w:rsid w:val="00640D4D"/>
    <w:rsid w:val="00643A81"/>
    <w:rsid w:val="006670E3"/>
    <w:rsid w:val="00673288"/>
    <w:rsid w:val="00675CB7"/>
    <w:rsid w:val="0068690B"/>
    <w:rsid w:val="00687447"/>
    <w:rsid w:val="006A591A"/>
    <w:rsid w:val="006A636D"/>
    <w:rsid w:val="006C4E53"/>
    <w:rsid w:val="006C57E5"/>
    <w:rsid w:val="006D4A32"/>
    <w:rsid w:val="006D76D5"/>
    <w:rsid w:val="006F5B4D"/>
    <w:rsid w:val="00710D7E"/>
    <w:rsid w:val="0072576C"/>
    <w:rsid w:val="007259A1"/>
    <w:rsid w:val="00746560"/>
    <w:rsid w:val="00747651"/>
    <w:rsid w:val="0075430B"/>
    <w:rsid w:val="00764CFB"/>
    <w:rsid w:val="0077047B"/>
    <w:rsid w:val="00780913"/>
    <w:rsid w:val="00791732"/>
    <w:rsid w:val="00793B99"/>
    <w:rsid w:val="00793F0F"/>
    <w:rsid w:val="007A06E9"/>
    <w:rsid w:val="007A55A9"/>
    <w:rsid w:val="007C0A17"/>
    <w:rsid w:val="007D3F7F"/>
    <w:rsid w:val="007E5215"/>
    <w:rsid w:val="007F12C1"/>
    <w:rsid w:val="007F5423"/>
    <w:rsid w:val="00806713"/>
    <w:rsid w:val="00836D26"/>
    <w:rsid w:val="008423CB"/>
    <w:rsid w:val="00851303"/>
    <w:rsid w:val="00864498"/>
    <w:rsid w:val="00883859"/>
    <w:rsid w:val="008A2D94"/>
    <w:rsid w:val="008A5A0E"/>
    <w:rsid w:val="008A7380"/>
    <w:rsid w:val="008B0A9F"/>
    <w:rsid w:val="00903AE0"/>
    <w:rsid w:val="009053BC"/>
    <w:rsid w:val="00942B01"/>
    <w:rsid w:val="00944F23"/>
    <w:rsid w:val="00945EEE"/>
    <w:rsid w:val="00951511"/>
    <w:rsid w:val="0097339A"/>
    <w:rsid w:val="009A401E"/>
    <w:rsid w:val="00A20377"/>
    <w:rsid w:val="00A24AA7"/>
    <w:rsid w:val="00A32425"/>
    <w:rsid w:val="00A33FD9"/>
    <w:rsid w:val="00A372BC"/>
    <w:rsid w:val="00A4488C"/>
    <w:rsid w:val="00A637EF"/>
    <w:rsid w:val="00A8357B"/>
    <w:rsid w:val="00A874CC"/>
    <w:rsid w:val="00AA1D31"/>
    <w:rsid w:val="00AA4B61"/>
    <w:rsid w:val="00AC3463"/>
    <w:rsid w:val="00AD0156"/>
    <w:rsid w:val="00AD1E88"/>
    <w:rsid w:val="00AE1735"/>
    <w:rsid w:val="00AF59E3"/>
    <w:rsid w:val="00B003F0"/>
    <w:rsid w:val="00B14C09"/>
    <w:rsid w:val="00B16B77"/>
    <w:rsid w:val="00B17649"/>
    <w:rsid w:val="00B57842"/>
    <w:rsid w:val="00B60357"/>
    <w:rsid w:val="00B65E10"/>
    <w:rsid w:val="00B71189"/>
    <w:rsid w:val="00B81AB6"/>
    <w:rsid w:val="00B854E5"/>
    <w:rsid w:val="00B85510"/>
    <w:rsid w:val="00B87DBE"/>
    <w:rsid w:val="00BA0C99"/>
    <w:rsid w:val="00BD70F5"/>
    <w:rsid w:val="00BE462A"/>
    <w:rsid w:val="00BE7639"/>
    <w:rsid w:val="00BF5550"/>
    <w:rsid w:val="00C03645"/>
    <w:rsid w:val="00C11108"/>
    <w:rsid w:val="00C21F24"/>
    <w:rsid w:val="00C308FB"/>
    <w:rsid w:val="00C527DD"/>
    <w:rsid w:val="00C62B68"/>
    <w:rsid w:val="00C641BE"/>
    <w:rsid w:val="00C64549"/>
    <w:rsid w:val="00C760E6"/>
    <w:rsid w:val="00C939FA"/>
    <w:rsid w:val="00CB1713"/>
    <w:rsid w:val="00CC0ACB"/>
    <w:rsid w:val="00CC38BD"/>
    <w:rsid w:val="00CC5345"/>
    <w:rsid w:val="00CD2DE0"/>
    <w:rsid w:val="00CF2EB7"/>
    <w:rsid w:val="00D12B6E"/>
    <w:rsid w:val="00D14A2F"/>
    <w:rsid w:val="00D15BC8"/>
    <w:rsid w:val="00D21542"/>
    <w:rsid w:val="00D2799B"/>
    <w:rsid w:val="00D27A3F"/>
    <w:rsid w:val="00D3736E"/>
    <w:rsid w:val="00D528D8"/>
    <w:rsid w:val="00D57608"/>
    <w:rsid w:val="00D6799C"/>
    <w:rsid w:val="00D83389"/>
    <w:rsid w:val="00DA26F9"/>
    <w:rsid w:val="00DC0A4F"/>
    <w:rsid w:val="00DC79CA"/>
    <w:rsid w:val="00DD1280"/>
    <w:rsid w:val="00DE034F"/>
    <w:rsid w:val="00DE200D"/>
    <w:rsid w:val="00E245AB"/>
    <w:rsid w:val="00E34F72"/>
    <w:rsid w:val="00E37190"/>
    <w:rsid w:val="00E53D55"/>
    <w:rsid w:val="00E61439"/>
    <w:rsid w:val="00E62891"/>
    <w:rsid w:val="00E637C8"/>
    <w:rsid w:val="00E65B5E"/>
    <w:rsid w:val="00E67AF2"/>
    <w:rsid w:val="00E91F53"/>
    <w:rsid w:val="00EA17A0"/>
    <w:rsid w:val="00EA5728"/>
    <w:rsid w:val="00EC23EE"/>
    <w:rsid w:val="00EC30A4"/>
    <w:rsid w:val="00EC712D"/>
    <w:rsid w:val="00EE04CF"/>
    <w:rsid w:val="00EE6B00"/>
    <w:rsid w:val="00EF2920"/>
    <w:rsid w:val="00F3531B"/>
    <w:rsid w:val="00F40990"/>
    <w:rsid w:val="00F65782"/>
    <w:rsid w:val="00F703A9"/>
    <w:rsid w:val="00F76201"/>
    <w:rsid w:val="00F82D08"/>
    <w:rsid w:val="00F84070"/>
    <w:rsid w:val="00F85399"/>
    <w:rsid w:val="00FA316D"/>
    <w:rsid w:val="00FA4183"/>
    <w:rsid w:val="00FB357D"/>
    <w:rsid w:val="00FB7641"/>
    <w:rsid w:val="00FB7E0B"/>
    <w:rsid w:val="00FC6E88"/>
    <w:rsid w:val="00FD4522"/>
    <w:rsid w:val="00FD7A45"/>
    <w:rsid w:val="00FF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78CB3"/>
  <w15:docId w15:val="{B24CA283-6F53-4297-B097-14B7C5C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851"/>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22"/>
    <w:pPr>
      <w:spacing w:after="0"/>
      <w:ind w:left="720"/>
      <w:contextualSpacing/>
    </w:pPr>
    <w:rPr>
      <w:rFonts w:ascii="Times New Roman" w:eastAsiaTheme="minorHAnsi" w:hAnsi="Times New Roman"/>
      <w:lang w:val="en-GB" w:eastAsia="en-GB"/>
    </w:rPr>
  </w:style>
  <w:style w:type="paragraph" w:customStyle="1" w:styleId="Default">
    <w:name w:val="Default"/>
    <w:rsid w:val="00583C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583C22"/>
    <w:pPr>
      <w:tabs>
        <w:tab w:val="center" w:pos="4513"/>
        <w:tab w:val="right" w:pos="9026"/>
      </w:tabs>
      <w:spacing w:after="0"/>
    </w:pPr>
  </w:style>
  <w:style w:type="character" w:customStyle="1" w:styleId="HeaderChar">
    <w:name w:val="Header Char"/>
    <w:basedOn w:val="DefaultParagraphFont"/>
    <w:link w:val="Header"/>
    <w:rsid w:val="00583C22"/>
    <w:rPr>
      <w:rFonts w:ascii="Cambria" w:eastAsia="Cambria" w:hAnsi="Cambria" w:cs="Times New Roman"/>
      <w:sz w:val="24"/>
      <w:szCs w:val="24"/>
      <w:lang w:val="en-US"/>
    </w:rPr>
  </w:style>
  <w:style w:type="paragraph" w:styleId="Footer">
    <w:name w:val="footer"/>
    <w:basedOn w:val="Normal"/>
    <w:link w:val="FooterChar"/>
    <w:uiPriority w:val="99"/>
    <w:unhideWhenUsed/>
    <w:rsid w:val="00583C22"/>
    <w:pPr>
      <w:tabs>
        <w:tab w:val="center" w:pos="4513"/>
        <w:tab w:val="right" w:pos="9026"/>
      </w:tabs>
      <w:spacing w:after="0"/>
    </w:pPr>
  </w:style>
  <w:style w:type="character" w:customStyle="1" w:styleId="FooterChar">
    <w:name w:val="Footer Char"/>
    <w:basedOn w:val="DefaultParagraphFont"/>
    <w:link w:val="Footer"/>
    <w:uiPriority w:val="99"/>
    <w:rsid w:val="00583C22"/>
    <w:rPr>
      <w:rFonts w:ascii="Cambria" w:eastAsia="Cambria" w:hAnsi="Cambria" w:cs="Times New Roman"/>
      <w:sz w:val="24"/>
      <w:szCs w:val="24"/>
      <w:lang w:val="en-US"/>
    </w:rPr>
  </w:style>
  <w:style w:type="table" w:styleId="TableGrid">
    <w:name w:val="Table Grid"/>
    <w:basedOn w:val="TableNormal"/>
    <w:uiPriority w:val="39"/>
    <w:rsid w:val="00F7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quote">
    <w:name w:val="pullquote"/>
    <w:basedOn w:val="Normal"/>
    <w:rsid w:val="00CD2DE0"/>
    <w:pPr>
      <w:pBdr>
        <w:top w:val="single" w:sz="12" w:space="8" w:color="F15F22"/>
        <w:left w:val="single" w:sz="2" w:space="0" w:color="F15F22"/>
        <w:bottom w:val="single" w:sz="12" w:space="8" w:color="F15F22"/>
        <w:right w:val="single" w:sz="2" w:space="0" w:color="F15F22"/>
      </w:pBdr>
      <w:spacing w:before="300" w:after="300"/>
    </w:pPr>
    <w:rPr>
      <w:rFonts w:ascii="Arial" w:eastAsia="Times New Roman" w:hAnsi="Arial" w:cs="Arial"/>
      <w:color w:val="F15F22"/>
      <w:sz w:val="27"/>
      <w:szCs w:val="27"/>
      <w:lang w:val="en-GB" w:eastAsia="en-GB"/>
    </w:rPr>
  </w:style>
  <w:style w:type="paragraph" w:styleId="BodyText">
    <w:name w:val="Body Text"/>
    <w:basedOn w:val="Normal"/>
    <w:link w:val="BodyTextChar"/>
    <w:rsid w:val="00A24AA7"/>
    <w:pPr>
      <w:spacing w:after="0"/>
    </w:pPr>
    <w:rPr>
      <w:rFonts w:ascii="Arial" w:eastAsia="Times New Roman" w:hAnsi="Arial"/>
      <w:szCs w:val="20"/>
      <w:lang w:val="en-GB" w:eastAsia="en-GB"/>
    </w:rPr>
  </w:style>
  <w:style w:type="character" w:customStyle="1" w:styleId="BodyTextChar">
    <w:name w:val="Body Text Char"/>
    <w:basedOn w:val="DefaultParagraphFont"/>
    <w:link w:val="BodyText"/>
    <w:rsid w:val="00A24AA7"/>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FC6E88"/>
    <w:rPr>
      <w:sz w:val="16"/>
      <w:szCs w:val="16"/>
    </w:rPr>
  </w:style>
  <w:style w:type="paragraph" w:styleId="CommentText">
    <w:name w:val="annotation text"/>
    <w:basedOn w:val="Normal"/>
    <w:link w:val="CommentTextChar"/>
    <w:uiPriority w:val="99"/>
    <w:semiHidden/>
    <w:unhideWhenUsed/>
    <w:rsid w:val="00FC6E88"/>
    <w:rPr>
      <w:sz w:val="20"/>
      <w:szCs w:val="20"/>
    </w:rPr>
  </w:style>
  <w:style w:type="character" w:customStyle="1" w:styleId="CommentTextChar">
    <w:name w:val="Comment Text Char"/>
    <w:basedOn w:val="DefaultParagraphFont"/>
    <w:link w:val="CommentText"/>
    <w:uiPriority w:val="99"/>
    <w:semiHidden/>
    <w:rsid w:val="00FC6E88"/>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6E88"/>
    <w:rPr>
      <w:b/>
      <w:bCs/>
    </w:rPr>
  </w:style>
  <w:style w:type="character" w:customStyle="1" w:styleId="CommentSubjectChar">
    <w:name w:val="Comment Subject Char"/>
    <w:basedOn w:val="CommentTextChar"/>
    <w:link w:val="CommentSubject"/>
    <w:uiPriority w:val="99"/>
    <w:semiHidden/>
    <w:rsid w:val="00FC6E88"/>
    <w:rPr>
      <w:rFonts w:ascii="Cambria" w:eastAsia="Cambria" w:hAnsi="Cambria" w:cs="Times New Roman"/>
      <w:b/>
      <w:bCs/>
      <w:sz w:val="20"/>
      <w:szCs w:val="20"/>
      <w:lang w:val="en-US"/>
    </w:rPr>
  </w:style>
  <w:style w:type="paragraph" w:styleId="BalloonText">
    <w:name w:val="Balloon Text"/>
    <w:basedOn w:val="Normal"/>
    <w:link w:val="BalloonTextChar"/>
    <w:uiPriority w:val="99"/>
    <w:semiHidden/>
    <w:unhideWhenUsed/>
    <w:rsid w:val="00FC6E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88"/>
    <w:rPr>
      <w:rFonts w:ascii="Segoe UI" w:eastAsia="Cambria" w:hAnsi="Segoe UI" w:cs="Segoe UI"/>
      <w:sz w:val="18"/>
      <w:szCs w:val="18"/>
      <w:lang w:val="en-US"/>
    </w:rPr>
  </w:style>
  <w:style w:type="table" w:customStyle="1" w:styleId="TableGrid0">
    <w:name w:val="TableGrid"/>
    <w:rsid w:val="007C0A17"/>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C939FA"/>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70500">
      <w:bodyDiv w:val="1"/>
      <w:marLeft w:val="0"/>
      <w:marRight w:val="0"/>
      <w:marTop w:val="0"/>
      <w:marBottom w:val="0"/>
      <w:divBdr>
        <w:top w:val="none" w:sz="0" w:space="0" w:color="auto"/>
        <w:left w:val="none" w:sz="0" w:space="0" w:color="auto"/>
        <w:bottom w:val="none" w:sz="0" w:space="0" w:color="auto"/>
        <w:right w:val="none" w:sz="0" w:space="0" w:color="auto"/>
      </w:divBdr>
    </w:div>
    <w:div w:id="853418530">
      <w:bodyDiv w:val="1"/>
      <w:marLeft w:val="0"/>
      <w:marRight w:val="0"/>
      <w:marTop w:val="0"/>
      <w:marBottom w:val="0"/>
      <w:divBdr>
        <w:top w:val="none" w:sz="0" w:space="0" w:color="auto"/>
        <w:left w:val="none" w:sz="0" w:space="0" w:color="auto"/>
        <w:bottom w:val="none" w:sz="0" w:space="0" w:color="auto"/>
        <w:right w:val="none" w:sz="0" w:space="0" w:color="auto"/>
      </w:divBdr>
      <w:divsChild>
        <w:div w:id="425076316">
          <w:marLeft w:val="0"/>
          <w:marRight w:val="0"/>
          <w:marTop w:val="75"/>
          <w:marBottom w:val="0"/>
          <w:divBdr>
            <w:top w:val="none" w:sz="0" w:space="0" w:color="auto"/>
            <w:left w:val="none" w:sz="0" w:space="0" w:color="auto"/>
            <w:bottom w:val="none" w:sz="0" w:space="0" w:color="auto"/>
            <w:right w:val="none" w:sz="0" w:space="0" w:color="auto"/>
          </w:divBdr>
          <w:divsChild>
            <w:div w:id="1259485292">
              <w:marLeft w:val="75"/>
              <w:marRight w:val="0"/>
              <w:marTop w:val="0"/>
              <w:marBottom w:val="0"/>
              <w:divBdr>
                <w:top w:val="none" w:sz="0" w:space="0" w:color="auto"/>
                <w:left w:val="none" w:sz="0" w:space="0" w:color="auto"/>
                <w:bottom w:val="none" w:sz="0" w:space="0" w:color="auto"/>
                <w:right w:val="none" w:sz="0" w:space="0" w:color="auto"/>
              </w:divBdr>
              <w:divsChild>
                <w:div w:id="938828125">
                  <w:marLeft w:val="0"/>
                  <w:marRight w:val="0"/>
                  <w:marTop w:val="0"/>
                  <w:marBottom w:val="0"/>
                  <w:divBdr>
                    <w:top w:val="none" w:sz="0" w:space="0" w:color="auto"/>
                    <w:left w:val="none" w:sz="0" w:space="0" w:color="auto"/>
                    <w:bottom w:val="none" w:sz="0" w:space="0" w:color="auto"/>
                    <w:right w:val="none" w:sz="0" w:space="0" w:color="auto"/>
                  </w:divBdr>
                  <w:divsChild>
                    <w:div w:id="1167943608">
                      <w:marLeft w:val="0"/>
                      <w:marRight w:val="0"/>
                      <w:marTop w:val="0"/>
                      <w:marBottom w:val="0"/>
                      <w:divBdr>
                        <w:top w:val="none" w:sz="0" w:space="0" w:color="auto"/>
                        <w:left w:val="none" w:sz="0" w:space="0" w:color="auto"/>
                        <w:bottom w:val="none" w:sz="0" w:space="0" w:color="auto"/>
                        <w:right w:val="none" w:sz="0" w:space="0" w:color="auto"/>
                      </w:divBdr>
                      <w:divsChild>
                        <w:div w:id="1600794916">
                          <w:marLeft w:val="0"/>
                          <w:marRight w:val="0"/>
                          <w:marTop w:val="0"/>
                          <w:marBottom w:val="0"/>
                          <w:divBdr>
                            <w:top w:val="none" w:sz="0" w:space="0" w:color="auto"/>
                            <w:left w:val="none" w:sz="0" w:space="0" w:color="auto"/>
                            <w:bottom w:val="none" w:sz="0" w:space="0" w:color="auto"/>
                            <w:right w:val="none" w:sz="0" w:space="0" w:color="auto"/>
                          </w:divBdr>
                          <w:divsChild>
                            <w:div w:id="2085225778">
                              <w:marLeft w:val="0"/>
                              <w:marRight w:val="0"/>
                              <w:marTop w:val="0"/>
                              <w:marBottom w:val="0"/>
                              <w:divBdr>
                                <w:top w:val="none" w:sz="0" w:space="0" w:color="auto"/>
                                <w:left w:val="none" w:sz="0" w:space="0" w:color="auto"/>
                                <w:bottom w:val="none" w:sz="0" w:space="0" w:color="auto"/>
                                <w:right w:val="none" w:sz="0" w:space="0" w:color="auto"/>
                              </w:divBdr>
                              <w:divsChild>
                                <w:div w:id="18120656">
                                  <w:marLeft w:val="0"/>
                                  <w:marRight w:val="0"/>
                                  <w:marTop w:val="0"/>
                                  <w:marBottom w:val="0"/>
                                  <w:divBdr>
                                    <w:top w:val="none" w:sz="0" w:space="0" w:color="auto"/>
                                    <w:left w:val="none" w:sz="0" w:space="0" w:color="auto"/>
                                    <w:bottom w:val="none" w:sz="0" w:space="0" w:color="auto"/>
                                    <w:right w:val="none" w:sz="0" w:space="0" w:color="auto"/>
                                  </w:divBdr>
                                  <w:divsChild>
                                    <w:div w:id="1873760545">
                                      <w:marLeft w:val="0"/>
                                      <w:marRight w:val="0"/>
                                      <w:marTop w:val="0"/>
                                      <w:marBottom w:val="0"/>
                                      <w:divBdr>
                                        <w:top w:val="none" w:sz="0" w:space="0" w:color="auto"/>
                                        <w:left w:val="none" w:sz="0" w:space="0" w:color="auto"/>
                                        <w:bottom w:val="none" w:sz="0" w:space="0" w:color="auto"/>
                                        <w:right w:val="none" w:sz="0" w:space="0" w:color="auto"/>
                                      </w:divBdr>
                                      <w:divsChild>
                                        <w:div w:id="1743913423">
                                          <w:blockQuote w:val="1"/>
                                          <w:marLeft w:val="0"/>
                                          <w:marRight w:val="720"/>
                                          <w:marTop w:val="100"/>
                                          <w:marBottom w:val="100"/>
                                          <w:divBdr>
                                            <w:top w:val="none" w:sz="0" w:space="0" w:color="auto"/>
                                            <w:left w:val="single" w:sz="12" w:space="15" w:color="DBD7CF"/>
                                            <w:bottom w:val="none" w:sz="0" w:space="0" w:color="auto"/>
                                            <w:right w:val="none" w:sz="0" w:space="0" w:color="auto"/>
                                          </w:divBdr>
                                        </w:div>
                                        <w:div w:id="1948536977">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53329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EA7DF99675EC4C90B89CE166C4CEEB" ma:contentTypeVersion="14" ma:contentTypeDescription="Create a new document." ma:contentTypeScope="" ma:versionID="b9b5effb07c0950a33940e9ce3ec56cd">
  <xsd:schema xmlns:xsd="http://www.w3.org/2001/XMLSchema" xmlns:xs="http://www.w3.org/2001/XMLSchema" xmlns:p="http://schemas.microsoft.com/office/2006/metadata/properties" xmlns:ns2="6f27cf1b-aadb-4738-9963-4af3d1bf82c9" xmlns:ns3="6362e753-bb07-438b-a70a-80f616bbdf41" targetNamespace="http://schemas.microsoft.com/office/2006/metadata/properties" ma:root="true" ma:fieldsID="0d2c7b928c696975304506a0b2efe423" ns2:_="" ns3:_="">
    <xsd:import namespace="6f27cf1b-aadb-4738-9963-4af3d1bf82c9"/>
    <xsd:import namespace="6362e753-bb07-438b-a70a-80f616bbdf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cf1b-aadb-4738-9963-4af3d1bf82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f1ea3e5-a263-4c35-93f2-d57e898d5939}" ma:internalName="TaxCatchAll" ma:showField="CatchAllData" ma:web="6f27cf1b-aadb-4738-9963-4af3d1bf82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2e753-bb07-438b-a70a-80f616bbd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10a148-a813-4f95-b84d-369f363ac3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f27cf1b-aadb-4738-9963-4af3d1bf82c9">WSXFYKRHVQ7Z-1479031898-12354</_dlc_DocId>
    <_dlc_DocIdUrl xmlns="6f27cf1b-aadb-4738-9963-4af3d1bf82c9">
      <Url>https://saawoodardcouk.sharepoint.com/sites/HRDepartment/_layouts/15/DocIdRedir.aspx?ID=WSXFYKRHVQ7Z-1479031898-12354</Url>
      <Description>WSXFYKRHVQ7Z-1479031898-12354</Description>
    </_dlc_DocIdUrl>
    <lcf76f155ced4ddcb4097134ff3c332f xmlns="6362e753-bb07-438b-a70a-80f616bbdf41">
      <Terms xmlns="http://schemas.microsoft.com/office/infopath/2007/PartnerControls"/>
    </lcf76f155ced4ddcb4097134ff3c332f>
    <TaxCatchAll xmlns="6f27cf1b-aadb-4738-9963-4af3d1bf82c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4840-5FDD-4A77-9F56-FE350BF5611C}">
  <ds:schemaRefs>
    <ds:schemaRef ds:uri="http://schemas.microsoft.com/sharepoint/events"/>
  </ds:schemaRefs>
</ds:datastoreItem>
</file>

<file path=customXml/itemProps2.xml><?xml version="1.0" encoding="utf-8"?>
<ds:datastoreItem xmlns:ds="http://schemas.openxmlformats.org/officeDocument/2006/customXml" ds:itemID="{237760FD-2298-4484-8F87-C60D0225D271}">
  <ds:schemaRefs>
    <ds:schemaRef ds:uri="http://schemas.microsoft.com/sharepoint/v3/contenttype/forms"/>
  </ds:schemaRefs>
</ds:datastoreItem>
</file>

<file path=customXml/itemProps3.xml><?xml version="1.0" encoding="utf-8"?>
<ds:datastoreItem xmlns:ds="http://schemas.openxmlformats.org/officeDocument/2006/customXml" ds:itemID="{3CD7E4F2-F138-4452-9E58-9282BC63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cf1b-aadb-4738-9963-4af3d1bf82c9"/>
    <ds:schemaRef ds:uri="6362e753-bb07-438b-a70a-80f616bb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D3E29-93E2-492F-8BC7-ACF903FE344F}">
  <ds:schemaRefs>
    <ds:schemaRef ds:uri="6362e753-bb07-438b-a70a-80f616bbdf41"/>
    <ds:schemaRef ds:uri="http://purl.org/dc/terms/"/>
    <ds:schemaRef ds:uri="http://schemas.microsoft.com/office/2006/documentManagement/types"/>
    <ds:schemaRef ds:uri="http://schemas.openxmlformats.org/package/2006/metadata/core-properties"/>
    <ds:schemaRef ds:uri="6f27cf1b-aadb-4738-9963-4af3d1bf82c9"/>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82A2CDA-EE92-4593-A240-064B7914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tla</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Hayes</dc:creator>
  <cp:lastModifiedBy>S Thompson</cp:lastModifiedBy>
  <cp:revision>3</cp:revision>
  <cp:lastPrinted>2024-02-22T14:07:00Z</cp:lastPrinted>
  <dcterms:created xsi:type="dcterms:W3CDTF">2026-05-12T07:38:00Z</dcterms:created>
  <dcterms:modified xsi:type="dcterms:W3CDTF">2026-05-12T07:39:00Z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0x010100E1EA7DF99675EC4C90B89CE166C4CEEB</vt:lpwstr>
  </property>
  <property fmtid="{D5CDD505-2E9C-101B-9397-08002B2CF9AE}" pid="3" name="_dlc_DocIdItemGuid">
    <vt:lpwstr>094444d3-5a88-4f6b-8eab-a59596853c52</vt:lpwstr>
  </property>
  <property fmtid="{D5CDD505-2E9C-101B-9397-08002B2CF9AE}" pid="4" name="MediaServiceImageTags">
    <vt:lpwstr/>
  </property>
</Properties>
</file>