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46BDD" w14:textId="77777777" w:rsidR="003A2B26" w:rsidRPr="003A2B26" w:rsidRDefault="003A2B26" w:rsidP="003A2B26">
      <w:pPr>
        <w:spacing w:after="0" w:line="240" w:lineRule="auto"/>
        <w:rPr>
          <w:rFonts w:ascii="Poppins" w:eastAsia="Poppins" w:hAnsi="Poppins" w:cs="Poppins"/>
          <w:sz w:val="18"/>
          <w:szCs w:val="18"/>
        </w:rPr>
      </w:pPr>
      <w:r w:rsidRPr="2D35E79E">
        <w:rPr>
          <w:rFonts w:ascii="Poppins" w:eastAsia="Poppins" w:hAnsi="Poppins" w:cs="Poppins"/>
          <w:sz w:val="18"/>
          <w:szCs w:val="18"/>
        </w:rPr>
        <w:t> </w:t>
      </w:r>
    </w:p>
    <w:p w14:paraId="6918788A" w14:textId="5AD6FEF6" w:rsidR="2D35E79E" w:rsidRDefault="2D35E79E" w:rsidP="2D35E79E">
      <w:pPr>
        <w:spacing w:after="0" w:line="240" w:lineRule="auto"/>
        <w:rPr>
          <w:rFonts w:ascii="Poppins" w:eastAsia="Poppins" w:hAnsi="Poppins" w:cs="Poppins"/>
          <w:sz w:val="18"/>
          <w:szCs w:val="18"/>
        </w:rPr>
      </w:pPr>
    </w:p>
    <w:p w14:paraId="76006E4C" w14:textId="674B497C" w:rsidR="5FDEDEA8" w:rsidRPr="00DE2D97" w:rsidRDefault="5FDEDEA8" w:rsidP="2D35E79E">
      <w:pPr>
        <w:spacing w:after="120" w:line="240" w:lineRule="auto"/>
        <w:rPr>
          <w:rFonts w:ascii="Poppins" w:eastAsia="Arial" w:hAnsi="Poppins" w:cs="Poppins"/>
          <w:color w:val="000000" w:themeColor="text1"/>
          <w:sz w:val="28"/>
          <w:szCs w:val="28"/>
        </w:rPr>
      </w:pPr>
      <w:r w:rsidRPr="00DE2D97">
        <w:rPr>
          <w:rFonts w:ascii="Poppins" w:eastAsia="Arial" w:hAnsi="Poppins" w:cs="Poppins"/>
          <w:b/>
          <w:bCs/>
          <w:color w:val="000000" w:themeColor="text1"/>
          <w:sz w:val="28"/>
          <w:szCs w:val="28"/>
          <w:lang w:val="en-US"/>
        </w:rPr>
        <w:t>Job description and person specification: SEND Teaching Assistant</w:t>
      </w:r>
    </w:p>
    <w:p w14:paraId="482764B6" w14:textId="62A7ABC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 xml:space="preserve"> </w:t>
      </w:r>
    </w:p>
    <w:p w14:paraId="35E5348E" w14:textId="65962739"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Job title</w:t>
      </w:r>
      <w:r w:rsidRPr="00DE2D97">
        <w:rPr>
          <w:rFonts w:ascii="Poppins" w:eastAsia="Arial" w:hAnsi="Poppins" w:cs="Poppins"/>
          <w:color w:val="000000" w:themeColor="text1"/>
          <w:sz w:val="20"/>
          <w:szCs w:val="20"/>
          <w:lang w:val="en-US"/>
        </w:rPr>
        <w:t>: SEND Teaching Assistant</w:t>
      </w:r>
    </w:p>
    <w:p w14:paraId="19197E24" w14:textId="5B5ADA90" w:rsidR="2D35E79E" w:rsidRPr="00DE2D97" w:rsidRDefault="2D35E79E" w:rsidP="2D35E79E">
      <w:pPr>
        <w:spacing w:after="120" w:line="240" w:lineRule="auto"/>
        <w:rPr>
          <w:rFonts w:ascii="Poppins" w:eastAsia="Arial" w:hAnsi="Poppins" w:cs="Poppins"/>
          <w:color w:val="000000" w:themeColor="text1"/>
          <w:sz w:val="20"/>
          <w:szCs w:val="20"/>
        </w:rPr>
      </w:pPr>
    </w:p>
    <w:p w14:paraId="4BECB98A" w14:textId="5ED1FD88" w:rsidR="5FDEDEA8" w:rsidRPr="00DE2D97" w:rsidRDefault="5FDEDEA8" w:rsidP="7952C5AF">
      <w:pPr>
        <w:spacing w:after="120" w:line="240" w:lineRule="auto"/>
        <w:rPr>
          <w:rFonts w:ascii="Poppins" w:eastAsia="Arial" w:hAnsi="Poppins" w:cs="Poppins"/>
          <w:color w:val="000000" w:themeColor="text1"/>
          <w:sz w:val="20"/>
          <w:szCs w:val="20"/>
          <w:lang w:val="en-US"/>
        </w:rPr>
      </w:pPr>
      <w:r w:rsidRPr="01D49508">
        <w:rPr>
          <w:rFonts w:ascii="Poppins" w:eastAsia="Arial" w:hAnsi="Poppins" w:cs="Poppins"/>
          <w:b/>
          <w:bCs/>
          <w:color w:val="000000" w:themeColor="text1"/>
          <w:sz w:val="20"/>
          <w:szCs w:val="20"/>
          <w:lang w:val="en-US"/>
        </w:rPr>
        <w:t xml:space="preserve">Location: </w:t>
      </w:r>
      <w:r w:rsidR="5513D4D1" w:rsidRPr="01D49508">
        <w:rPr>
          <w:rFonts w:ascii="Poppins" w:eastAsia="Arial" w:hAnsi="Poppins" w:cs="Poppins"/>
          <w:b/>
          <w:bCs/>
          <w:color w:val="000000" w:themeColor="text1"/>
          <w:sz w:val="20"/>
          <w:szCs w:val="20"/>
          <w:lang w:val="en-US"/>
        </w:rPr>
        <w:t xml:space="preserve">  </w:t>
      </w:r>
      <w:r w:rsidR="00E0028F">
        <w:rPr>
          <w:rFonts w:ascii="Poppins" w:eastAsia="Arial" w:hAnsi="Poppins" w:cs="Poppins"/>
          <w:color w:val="000000" w:themeColor="text1"/>
          <w:sz w:val="20"/>
          <w:szCs w:val="20"/>
          <w:lang w:val="en-US"/>
        </w:rPr>
        <w:t>Holme Hall Primary School</w:t>
      </w:r>
    </w:p>
    <w:p w14:paraId="6BCAB843" w14:textId="216E085E" w:rsidR="2D35E79E" w:rsidRPr="00DE2D97" w:rsidRDefault="2D35E79E" w:rsidP="2D35E79E">
      <w:pPr>
        <w:spacing w:after="120" w:line="240" w:lineRule="auto"/>
        <w:rPr>
          <w:rFonts w:ascii="Poppins" w:eastAsia="Arial" w:hAnsi="Poppins" w:cs="Poppins"/>
          <w:color w:val="000000" w:themeColor="text1"/>
          <w:sz w:val="20"/>
          <w:szCs w:val="20"/>
        </w:rPr>
      </w:pPr>
    </w:p>
    <w:p w14:paraId="73C9E2A5" w14:textId="0E78A158" w:rsidR="5FDEDEA8" w:rsidRPr="00DE2D97" w:rsidRDefault="5FDEDEA8" w:rsidP="01D49508">
      <w:pPr>
        <w:spacing w:after="120" w:line="240" w:lineRule="auto"/>
        <w:rPr>
          <w:rFonts w:ascii="Poppins" w:eastAsia="Arial" w:hAnsi="Poppins" w:cs="Poppins"/>
          <w:b/>
          <w:bCs/>
          <w:color w:val="000000" w:themeColor="text1"/>
          <w:sz w:val="20"/>
          <w:szCs w:val="20"/>
          <w:lang w:val="en-US"/>
        </w:rPr>
      </w:pPr>
      <w:r w:rsidRPr="01D49508">
        <w:rPr>
          <w:rFonts w:ascii="Poppins" w:eastAsia="Arial" w:hAnsi="Poppins" w:cs="Poppins"/>
          <w:b/>
          <w:bCs/>
          <w:color w:val="000000" w:themeColor="text1"/>
          <w:sz w:val="20"/>
          <w:szCs w:val="20"/>
          <w:lang w:val="en-US"/>
        </w:rPr>
        <w:t>Sala</w:t>
      </w:r>
      <w:r w:rsidR="00DE2D97" w:rsidRPr="01D49508">
        <w:rPr>
          <w:rFonts w:ascii="Poppins" w:eastAsia="Arial" w:hAnsi="Poppins" w:cs="Poppins"/>
          <w:b/>
          <w:bCs/>
          <w:color w:val="000000" w:themeColor="text1"/>
          <w:sz w:val="20"/>
          <w:szCs w:val="20"/>
          <w:lang w:val="en-US"/>
        </w:rPr>
        <w:t xml:space="preserve">ry: </w:t>
      </w:r>
      <w:r w:rsidR="1FBEC17C" w:rsidRPr="01D49508">
        <w:rPr>
          <w:rFonts w:ascii="Poppins" w:eastAsia="Arial" w:hAnsi="Poppins" w:cs="Poppins"/>
          <w:b/>
          <w:bCs/>
          <w:color w:val="000000" w:themeColor="text1"/>
          <w:sz w:val="20"/>
          <w:szCs w:val="20"/>
          <w:lang w:val="en-US"/>
        </w:rPr>
        <w:t xml:space="preserve"> </w:t>
      </w:r>
      <w:r w:rsidR="000E048D">
        <w:rPr>
          <w:rFonts w:ascii="Poppins" w:eastAsia="Arial" w:hAnsi="Poppins" w:cs="Poppins"/>
          <w:b/>
          <w:bCs/>
          <w:color w:val="000000" w:themeColor="text1"/>
          <w:sz w:val="20"/>
          <w:szCs w:val="20"/>
          <w:lang w:val="en-US"/>
        </w:rPr>
        <w:t xml:space="preserve"> </w:t>
      </w:r>
      <w:r w:rsidR="1FBEC17C" w:rsidRPr="01D49508">
        <w:rPr>
          <w:rFonts w:ascii="Poppins" w:eastAsia="Arial" w:hAnsi="Poppins" w:cs="Poppins"/>
          <w:b/>
          <w:bCs/>
          <w:color w:val="000000" w:themeColor="text1"/>
          <w:sz w:val="20"/>
          <w:szCs w:val="20"/>
          <w:lang w:val="en-US"/>
        </w:rPr>
        <w:t>Grade 7</w:t>
      </w:r>
    </w:p>
    <w:p w14:paraId="6EDDA4ED" w14:textId="1D0A9062"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2AC26058" w14:textId="52A359C8" w:rsidR="5FDEDEA8" w:rsidRPr="00DE2D97" w:rsidRDefault="5FDEDEA8" w:rsidP="01D49508">
      <w:pPr>
        <w:spacing w:after="120" w:line="240" w:lineRule="auto"/>
        <w:rPr>
          <w:rFonts w:ascii="Poppins" w:eastAsia="Arial" w:hAnsi="Poppins" w:cs="Poppins"/>
          <w:color w:val="000000" w:themeColor="text1"/>
          <w:sz w:val="20"/>
          <w:szCs w:val="20"/>
        </w:rPr>
      </w:pPr>
      <w:r w:rsidRPr="01D49508">
        <w:rPr>
          <w:rFonts w:ascii="Poppins" w:eastAsia="Arial" w:hAnsi="Poppins" w:cs="Poppins"/>
          <w:b/>
          <w:bCs/>
          <w:color w:val="000000" w:themeColor="text1"/>
          <w:sz w:val="20"/>
          <w:szCs w:val="20"/>
          <w:lang w:val="en-US"/>
        </w:rPr>
        <w:t>Hours</w:t>
      </w:r>
      <w:r w:rsidRPr="01D49508">
        <w:rPr>
          <w:rFonts w:ascii="Poppins" w:eastAsia="Arial" w:hAnsi="Poppins" w:cs="Poppins"/>
          <w:color w:val="000000" w:themeColor="text1"/>
          <w:sz w:val="20"/>
          <w:szCs w:val="20"/>
          <w:lang w:val="en-US"/>
        </w:rPr>
        <w:t xml:space="preserve">: </w:t>
      </w:r>
      <w:r w:rsidR="004E3F84">
        <w:rPr>
          <w:rFonts w:ascii="Poppins" w:eastAsia="Arial" w:hAnsi="Poppins" w:cs="Poppins"/>
          <w:color w:val="000000" w:themeColor="text1"/>
          <w:sz w:val="20"/>
          <w:szCs w:val="20"/>
          <w:lang w:val="en-US"/>
        </w:rPr>
        <w:t>23</w:t>
      </w:r>
      <w:r w:rsidR="4B0FDD1C" w:rsidRPr="01D49508">
        <w:rPr>
          <w:rFonts w:ascii="Poppins" w:eastAsia="Arial" w:hAnsi="Poppins" w:cs="Poppins"/>
          <w:color w:val="000000" w:themeColor="text1"/>
          <w:sz w:val="20"/>
          <w:szCs w:val="20"/>
          <w:lang w:val="en-US"/>
        </w:rPr>
        <w:t xml:space="preserve"> hours per week</w:t>
      </w:r>
    </w:p>
    <w:p w14:paraId="2242B4EB" w14:textId="4E6D925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1B2ACE15" w14:textId="3E8C2222" w:rsidR="5FDEDEA8" w:rsidRPr="00DE2D97" w:rsidRDefault="5FDEDEA8" w:rsidP="2D35E79E">
      <w:pPr>
        <w:spacing w:after="120" w:line="240" w:lineRule="auto"/>
        <w:rPr>
          <w:rFonts w:ascii="Poppins" w:eastAsia="Arial" w:hAnsi="Poppins" w:cs="Poppins"/>
          <w:color w:val="000000" w:themeColor="text1"/>
          <w:sz w:val="20"/>
          <w:szCs w:val="20"/>
          <w:lang w:val="en-US"/>
        </w:rPr>
      </w:pPr>
      <w:r w:rsidRPr="00DE2D97">
        <w:rPr>
          <w:rFonts w:ascii="Poppins" w:eastAsia="Arial" w:hAnsi="Poppins" w:cs="Poppins"/>
          <w:b/>
          <w:bCs/>
          <w:color w:val="000000" w:themeColor="text1"/>
          <w:sz w:val="20"/>
          <w:szCs w:val="20"/>
          <w:lang w:val="en-US"/>
        </w:rPr>
        <w:t>Contract type</w:t>
      </w:r>
      <w:r w:rsidRPr="00DE2D97">
        <w:rPr>
          <w:rFonts w:ascii="Poppins" w:eastAsia="Arial" w:hAnsi="Poppins" w:cs="Poppins"/>
          <w:color w:val="000000" w:themeColor="text1"/>
          <w:sz w:val="20"/>
          <w:szCs w:val="20"/>
          <w:lang w:val="en-US"/>
        </w:rPr>
        <w:t xml:space="preserve">: </w:t>
      </w:r>
      <w:r w:rsidR="00DE2D97" w:rsidRPr="00DE2D97">
        <w:rPr>
          <w:rFonts w:ascii="Poppins" w:eastAsia="Arial" w:hAnsi="Poppins" w:cs="Poppins"/>
          <w:color w:val="000000" w:themeColor="text1"/>
          <w:sz w:val="20"/>
          <w:szCs w:val="20"/>
          <w:lang w:val="en-US"/>
        </w:rPr>
        <w:t>Fixed Term, Term time only</w:t>
      </w:r>
      <w:r w:rsidR="000E048D">
        <w:rPr>
          <w:rFonts w:ascii="Poppins" w:eastAsia="Arial" w:hAnsi="Poppins" w:cs="Poppins"/>
          <w:color w:val="000000" w:themeColor="text1"/>
          <w:sz w:val="20"/>
          <w:szCs w:val="20"/>
          <w:lang w:val="en-US"/>
        </w:rPr>
        <w:t xml:space="preserve"> to 31.8.27</w:t>
      </w:r>
      <w:r w:rsidR="00DE2D97" w:rsidRPr="00DE2D97">
        <w:rPr>
          <w:rFonts w:ascii="Poppins" w:eastAsia="Arial" w:hAnsi="Poppins" w:cs="Poppins"/>
          <w:color w:val="000000" w:themeColor="text1"/>
          <w:sz w:val="20"/>
          <w:szCs w:val="20"/>
          <w:lang w:val="en-US"/>
        </w:rPr>
        <w:t>, 39 weeks to include inset days</w:t>
      </w:r>
    </w:p>
    <w:p w14:paraId="7C5EBF53" w14:textId="463AAEEE" w:rsidR="2D35E79E" w:rsidRPr="00DE2D97" w:rsidRDefault="2D35E79E" w:rsidP="2D35E79E">
      <w:pPr>
        <w:spacing w:after="120" w:line="240" w:lineRule="auto"/>
        <w:rPr>
          <w:rFonts w:ascii="Poppins" w:eastAsia="Arial" w:hAnsi="Poppins" w:cs="Poppins"/>
          <w:color w:val="000000" w:themeColor="text1"/>
          <w:sz w:val="20"/>
          <w:szCs w:val="20"/>
        </w:rPr>
      </w:pPr>
    </w:p>
    <w:p w14:paraId="2A869E62" w14:textId="1400E834" w:rsidR="5FDEDEA8" w:rsidRPr="00DE2D97" w:rsidRDefault="5FDEDEA8" w:rsidP="2D35E79E">
      <w:pPr>
        <w:spacing w:after="120" w:line="240" w:lineRule="auto"/>
        <w:rPr>
          <w:rFonts w:ascii="Poppins" w:eastAsia="Arial" w:hAnsi="Poppins" w:cs="Poppins"/>
          <w:color w:val="000000" w:themeColor="text1"/>
          <w:sz w:val="20"/>
          <w:szCs w:val="20"/>
          <w:lang w:val="en-US"/>
        </w:rPr>
      </w:pPr>
      <w:r w:rsidRPr="00DE2D97">
        <w:rPr>
          <w:rFonts w:ascii="Poppins" w:eastAsia="Arial" w:hAnsi="Poppins" w:cs="Poppins"/>
          <w:b/>
          <w:bCs/>
          <w:color w:val="000000" w:themeColor="text1"/>
          <w:sz w:val="20"/>
          <w:szCs w:val="20"/>
          <w:lang w:val="en-US"/>
        </w:rPr>
        <w:t>Reporting to</w:t>
      </w:r>
      <w:r w:rsidRPr="00DE2D97">
        <w:rPr>
          <w:rFonts w:ascii="Poppins" w:eastAsia="Arial" w:hAnsi="Poppins" w:cs="Poppins"/>
          <w:color w:val="000000" w:themeColor="text1"/>
          <w:sz w:val="20"/>
          <w:szCs w:val="20"/>
          <w:lang w:val="en-US"/>
        </w:rPr>
        <w:t xml:space="preserve">: </w:t>
      </w:r>
      <w:r w:rsidR="00E0028F">
        <w:rPr>
          <w:rFonts w:ascii="Poppins" w:eastAsia="Arial" w:hAnsi="Poppins" w:cs="Poppins"/>
          <w:color w:val="000000" w:themeColor="text1"/>
          <w:sz w:val="20"/>
          <w:szCs w:val="20"/>
          <w:lang w:val="en-US"/>
        </w:rPr>
        <w:t xml:space="preserve">Jackie </w:t>
      </w:r>
      <w:proofErr w:type="spellStart"/>
      <w:r w:rsidR="00E0028F">
        <w:rPr>
          <w:rFonts w:ascii="Poppins" w:eastAsia="Arial" w:hAnsi="Poppins" w:cs="Poppins"/>
          <w:color w:val="000000" w:themeColor="text1"/>
          <w:sz w:val="20"/>
          <w:szCs w:val="20"/>
          <w:lang w:val="en-US"/>
        </w:rPr>
        <w:t>Littlechilds</w:t>
      </w:r>
      <w:proofErr w:type="spellEnd"/>
      <w:r w:rsidR="00DE2D97" w:rsidRPr="00DE2D97">
        <w:rPr>
          <w:rFonts w:ascii="Poppins" w:eastAsia="Arial" w:hAnsi="Poppins" w:cs="Poppins"/>
          <w:color w:val="000000" w:themeColor="text1"/>
          <w:sz w:val="20"/>
          <w:szCs w:val="20"/>
          <w:lang w:val="en-US"/>
        </w:rPr>
        <w:t xml:space="preserve">/ Head Teacher </w:t>
      </w:r>
    </w:p>
    <w:p w14:paraId="73E30135" w14:textId="64487182" w:rsidR="2D35E79E" w:rsidRPr="00DE2D97" w:rsidRDefault="2D35E79E" w:rsidP="2D35E79E">
      <w:pPr>
        <w:spacing w:after="0" w:line="240" w:lineRule="auto"/>
        <w:rPr>
          <w:rFonts w:ascii="Poppins" w:eastAsia="Poppins" w:hAnsi="Poppins" w:cs="Poppins"/>
          <w:b/>
          <w:bCs/>
          <w:sz w:val="18"/>
          <w:szCs w:val="18"/>
        </w:rPr>
      </w:pPr>
    </w:p>
    <w:p w14:paraId="6FD2ECD0" w14:textId="6CC761DB"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1B91F1" w14:textId="5621A0A6" w:rsidR="6B629BF7" w:rsidRPr="00DE2D97" w:rsidRDefault="6B629BF7" w:rsidP="2D35E79E">
      <w:pPr>
        <w:pStyle w:val="Heading1"/>
        <w:spacing w:before="120"/>
        <w:rPr>
          <w:rFonts w:ascii="Poppins" w:hAnsi="Poppins" w:cs="Poppins"/>
        </w:rPr>
      </w:pPr>
      <w:r w:rsidRPr="00DE2D97">
        <w:rPr>
          <w:rFonts w:ascii="Poppins" w:eastAsia="Arial" w:hAnsi="Poppins" w:cs="Poppins"/>
          <w:bCs/>
          <w:sz w:val="28"/>
          <w:szCs w:val="28"/>
          <w:lang w:val="en-US"/>
        </w:rPr>
        <w:t>Main purpose</w:t>
      </w:r>
    </w:p>
    <w:p w14:paraId="6CD5D1C6" w14:textId="2CA9E341" w:rsidR="6B629BF7" w:rsidRPr="00DE2D97" w:rsidRDefault="6B629BF7" w:rsidP="2D35E79E">
      <w:pPr>
        <w:spacing w:before="240" w:after="240"/>
        <w:rPr>
          <w:rFonts w:ascii="Poppins" w:hAnsi="Poppins" w:cs="Poppins"/>
        </w:rPr>
      </w:pPr>
      <w:r w:rsidRPr="00DE2D97">
        <w:rPr>
          <w:rFonts w:ascii="Poppins" w:eastAsia="Poppins" w:hAnsi="Poppins" w:cs="Poppins"/>
          <w:sz w:val="18"/>
          <w:szCs w:val="18"/>
          <w:lang w:val="en-US"/>
        </w:rPr>
        <w:t>The SEN teaching assistant (TA) will:</w:t>
      </w:r>
    </w:p>
    <w:p w14:paraId="16F11DB5" w14:textId="6F9AB7AB"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Provide learning and care support for pupils with special educational needs (SEN)</w:t>
      </w:r>
    </w:p>
    <w:p w14:paraId="1384D7FC" w14:textId="7F8E2375"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Work with the teacher to plan and deliver activities</w:t>
      </w:r>
    </w:p>
    <w:p w14:paraId="64354BEB" w14:textId="56B236CD" w:rsidR="6B629BF7" w:rsidRPr="000E048D" w:rsidRDefault="6B629BF7" w:rsidP="2D35E79E">
      <w:pPr>
        <w:pStyle w:val="ListParagraph"/>
        <w:numPr>
          <w:ilvl w:val="0"/>
          <w:numId w:val="13"/>
        </w:numPr>
        <w:spacing w:after="0"/>
        <w:rPr>
          <w:rFonts w:ascii="Poppins" w:eastAsia="Poppins" w:hAnsi="Poppins" w:cs="Poppins"/>
          <w:sz w:val="18"/>
          <w:szCs w:val="18"/>
          <w:lang w:val="en-US"/>
        </w:rPr>
      </w:pPr>
      <w:r w:rsidRPr="000E048D">
        <w:rPr>
          <w:rFonts w:ascii="Poppins" w:eastAsia="Arial" w:hAnsi="Poppins" w:cs="Poppins"/>
          <w:sz w:val="18"/>
          <w:szCs w:val="18"/>
          <w:lang w:val="en-US"/>
        </w:rPr>
        <w:t xml:space="preserve">Support pupils with routines, transitions and </w:t>
      </w:r>
      <w:proofErr w:type="spellStart"/>
      <w:r w:rsidRPr="000E048D">
        <w:rPr>
          <w:rFonts w:ascii="Poppins" w:eastAsia="Arial" w:hAnsi="Poppins" w:cs="Poppins"/>
          <w:sz w:val="18"/>
          <w:szCs w:val="18"/>
          <w:lang w:val="en-US"/>
        </w:rPr>
        <w:t>behaviour</w:t>
      </w:r>
      <w:proofErr w:type="spellEnd"/>
      <w:r w:rsidRPr="000E048D">
        <w:rPr>
          <w:rFonts w:ascii="Poppins" w:eastAsia="Arial" w:hAnsi="Poppins" w:cs="Poppins"/>
          <w:sz w:val="18"/>
          <w:szCs w:val="18"/>
          <w:lang w:val="en-US"/>
        </w:rPr>
        <w:t xml:space="preserve"> management</w:t>
      </w:r>
    </w:p>
    <w:p w14:paraId="0099DD9C" w14:textId="2DB475A3" w:rsidR="2D35E79E" w:rsidRDefault="2D35E79E" w:rsidP="2D35E79E">
      <w:pPr>
        <w:spacing w:after="0" w:line="240" w:lineRule="auto"/>
        <w:rPr>
          <w:rFonts w:ascii="Poppins" w:eastAsia="Poppins" w:hAnsi="Poppins" w:cs="Poppins"/>
          <w:b/>
          <w:bCs/>
          <w:sz w:val="18"/>
          <w:szCs w:val="18"/>
          <w:u w:val="single"/>
          <w:lang w:val="en-US"/>
        </w:rPr>
      </w:pPr>
    </w:p>
    <w:p w14:paraId="6513342A" w14:textId="77777777" w:rsidR="00DE2D97" w:rsidRDefault="00DE2D97" w:rsidP="2D35E79E">
      <w:pPr>
        <w:spacing w:after="0" w:line="240" w:lineRule="auto"/>
        <w:rPr>
          <w:rFonts w:ascii="Poppins" w:eastAsia="Poppins" w:hAnsi="Poppins" w:cs="Poppins"/>
          <w:b/>
          <w:bCs/>
          <w:sz w:val="18"/>
          <w:szCs w:val="18"/>
          <w:u w:val="single"/>
          <w:lang w:val="en-US"/>
        </w:rPr>
      </w:pPr>
    </w:p>
    <w:p w14:paraId="21C0AA4D" w14:textId="77777777" w:rsidR="00DE2D97" w:rsidRDefault="00DE2D97" w:rsidP="2D35E79E">
      <w:pPr>
        <w:spacing w:after="0" w:line="240" w:lineRule="auto"/>
        <w:rPr>
          <w:rFonts w:ascii="Poppins" w:eastAsia="Poppins" w:hAnsi="Poppins" w:cs="Poppins"/>
          <w:b/>
          <w:bCs/>
          <w:sz w:val="18"/>
          <w:szCs w:val="18"/>
          <w:u w:val="single"/>
          <w:lang w:val="en-US"/>
        </w:rPr>
      </w:pPr>
    </w:p>
    <w:p w14:paraId="24E63538" w14:textId="77777777" w:rsidR="00DE2D97" w:rsidRDefault="00DE2D97" w:rsidP="2D35E79E">
      <w:pPr>
        <w:spacing w:after="0" w:line="240" w:lineRule="auto"/>
        <w:rPr>
          <w:rFonts w:ascii="Poppins" w:eastAsia="Poppins" w:hAnsi="Poppins" w:cs="Poppins"/>
          <w:b/>
          <w:bCs/>
          <w:sz w:val="18"/>
          <w:szCs w:val="18"/>
          <w:u w:val="single"/>
          <w:lang w:val="en-US"/>
        </w:rPr>
      </w:pPr>
    </w:p>
    <w:p w14:paraId="10A98DB7" w14:textId="77777777" w:rsidR="00DE2D97" w:rsidRDefault="00DE2D97" w:rsidP="2D35E79E">
      <w:pPr>
        <w:spacing w:after="0" w:line="240" w:lineRule="auto"/>
        <w:rPr>
          <w:rFonts w:ascii="Poppins" w:eastAsia="Poppins" w:hAnsi="Poppins" w:cs="Poppins"/>
          <w:b/>
          <w:bCs/>
          <w:sz w:val="18"/>
          <w:szCs w:val="18"/>
          <w:u w:val="single"/>
          <w:lang w:val="en-US"/>
        </w:rPr>
      </w:pPr>
    </w:p>
    <w:p w14:paraId="65FB999E" w14:textId="77777777" w:rsidR="00DE2D97" w:rsidRPr="00DE2D97" w:rsidRDefault="00DE2D97" w:rsidP="2D35E79E">
      <w:pPr>
        <w:spacing w:after="0" w:line="240" w:lineRule="auto"/>
        <w:rPr>
          <w:rFonts w:ascii="Poppins" w:eastAsia="Poppins" w:hAnsi="Poppins" w:cs="Poppins"/>
          <w:b/>
          <w:bCs/>
          <w:sz w:val="18"/>
          <w:szCs w:val="18"/>
          <w:u w:val="single"/>
          <w:lang w:val="en-US"/>
        </w:rPr>
      </w:pPr>
    </w:p>
    <w:p w14:paraId="145AA936" w14:textId="77777777" w:rsidR="003A2B26" w:rsidRPr="00DE2D97" w:rsidRDefault="003A2B26" w:rsidP="003A2B26">
      <w:pPr>
        <w:spacing w:after="0" w:line="240" w:lineRule="auto"/>
        <w:rPr>
          <w:rFonts w:ascii="Poppins" w:eastAsia="Poppins" w:hAnsi="Poppins" w:cs="Poppins"/>
          <w:b/>
          <w:bCs/>
          <w:sz w:val="18"/>
          <w:szCs w:val="18"/>
        </w:rPr>
      </w:pPr>
      <w:r w:rsidRPr="00DE2D97">
        <w:rPr>
          <w:rFonts w:ascii="Poppins" w:eastAsia="Poppins" w:hAnsi="Poppins" w:cs="Poppins"/>
          <w:b/>
          <w:bCs/>
          <w:sz w:val="18"/>
          <w:szCs w:val="18"/>
          <w:u w:val="single"/>
          <w:lang w:val="en-US"/>
        </w:rPr>
        <w:lastRenderedPageBreak/>
        <w:t>Duties and Responsibilities</w:t>
      </w:r>
      <w:r w:rsidRPr="00DE2D97">
        <w:rPr>
          <w:rFonts w:ascii="Poppins" w:eastAsia="Poppins" w:hAnsi="Poppins" w:cs="Poppins"/>
          <w:b/>
          <w:bCs/>
          <w:sz w:val="18"/>
          <w:szCs w:val="18"/>
        </w:rPr>
        <w:t> </w:t>
      </w:r>
    </w:p>
    <w:p w14:paraId="751A4BBD" w14:textId="77777777" w:rsidR="003A2B26"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9F5F5B6" w14:textId="77777777" w:rsidR="00DE2D97" w:rsidRDefault="00DE2D97" w:rsidP="003A2B26">
      <w:pPr>
        <w:spacing w:after="0" w:line="240" w:lineRule="auto"/>
        <w:rPr>
          <w:rFonts w:ascii="Poppins" w:eastAsia="Poppins" w:hAnsi="Poppins" w:cs="Poppins"/>
          <w:sz w:val="18"/>
          <w:szCs w:val="18"/>
        </w:rPr>
      </w:pPr>
    </w:p>
    <w:p w14:paraId="01E6F6F6" w14:textId="77777777" w:rsidR="00DE2D97" w:rsidRPr="00DE2D97" w:rsidRDefault="00DE2D97" w:rsidP="003A2B26">
      <w:pPr>
        <w:spacing w:after="0" w:line="240" w:lineRule="auto"/>
        <w:rPr>
          <w:rFonts w:ascii="Poppins" w:eastAsia="Poppins" w:hAnsi="Poppins" w:cs="Poppins"/>
          <w:sz w:val="18"/>
          <w:szCs w:val="18"/>
        </w:rPr>
      </w:pPr>
    </w:p>
    <w:p w14:paraId="6E997E8E" w14:textId="66488470" w:rsidR="0344B8A7" w:rsidRPr="00DE2D97" w:rsidRDefault="0344B8A7" w:rsidP="2D35E79E">
      <w:pPr>
        <w:spacing w:after="0" w:line="240" w:lineRule="auto"/>
        <w:rPr>
          <w:rFonts w:ascii="Poppins" w:eastAsia="Poppins" w:hAnsi="Poppins" w:cs="Poppins"/>
          <w:sz w:val="18"/>
          <w:szCs w:val="18"/>
        </w:rPr>
      </w:pPr>
      <w:r w:rsidRPr="00DE2D97">
        <w:rPr>
          <w:rFonts w:ascii="Poppins" w:eastAsia="Arial" w:hAnsi="Poppins" w:cs="Poppins"/>
          <w:b/>
          <w:bCs/>
          <w:color w:val="12263F"/>
          <w:sz w:val="24"/>
          <w:szCs w:val="24"/>
          <w:lang w:val="en-US"/>
        </w:rPr>
        <w:t xml:space="preserve">Supporting pupils </w:t>
      </w:r>
    </w:p>
    <w:p w14:paraId="3C453A71" w14:textId="1F4A2414"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Build positive relationships with pupils, promoting high self-esteem and independence </w:t>
      </w:r>
    </w:p>
    <w:p w14:paraId="5B098505" w14:textId="5D1BDADF"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Adapt communication style to respond to pupils according to their individual needs </w:t>
      </w:r>
    </w:p>
    <w:p w14:paraId="59B0B47C" w14:textId="47C278B6"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Support pupils with their social, emotional and mental health needs, escalating concerns where appropriate </w:t>
      </w:r>
    </w:p>
    <w:p w14:paraId="54BD1C20" w14:textId="44AC9F8C"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Promote high standards of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responding to incidents in line with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policy and guidelines on physical intervention </w:t>
      </w:r>
    </w:p>
    <w:p w14:paraId="15F49328" w14:textId="5F46146E"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Assist with the development and delivery of individual education and support plans</w:t>
      </w:r>
    </w:p>
    <w:p w14:paraId="65324556" w14:textId="315C7114" w:rsidR="2D35E79E" w:rsidRPr="00DE2D97" w:rsidRDefault="2D35E79E" w:rsidP="2D35E79E">
      <w:pPr>
        <w:spacing w:after="0" w:line="240" w:lineRule="auto"/>
        <w:ind w:left="720"/>
        <w:rPr>
          <w:rFonts w:ascii="Poppins" w:eastAsia="Poppins" w:hAnsi="Poppins" w:cs="Poppins"/>
          <w:sz w:val="18"/>
          <w:szCs w:val="18"/>
        </w:rPr>
      </w:pPr>
    </w:p>
    <w:p w14:paraId="336ABCE7" w14:textId="010D19FA" w:rsidR="003A2B26" w:rsidRPr="00DE2D97" w:rsidRDefault="003A2B26" w:rsidP="00DE2D97">
      <w:pPr>
        <w:spacing w:after="0" w:line="240" w:lineRule="auto"/>
        <w:rPr>
          <w:rFonts w:ascii="Poppins" w:hAnsi="Poppins" w:cs="Poppins"/>
        </w:rPr>
      </w:pPr>
      <w:r w:rsidRPr="00DE2D97">
        <w:rPr>
          <w:rFonts w:ascii="Poppins" w:eastAsia="Poppins" w:hAnsi="Poppins" w:cs="Poppins"/>
          <w:sz w:val="18"/>
          <w:szCs w:val="18"/>
        </w:rPr>
        <w:t>  </w:t>
      </w:r>
      <w:r w:rsidR="0B4F3A52" w:rsidRPr="00DE2D97">
        <w:rPr>
          <w:rFonts w:ascii="Poppins" w:eastAsia="Arial" w:hAnsi="Poppins" w:cs="Poppins"/>
          <w:b/>
          <w:bCs/>
          <w:color w:val="12263F"/>
          <w:sz w:val="24"/>
          <w:szCs w:val="24"/>
          <w:lang w:val="en-US"/>
        </w:rPr>
        <w:t xml:space="preserve">Teaching and learning </w:t>
      </w:r>
    </w:p>
    <w:p w14:paraId="33E6B6A4" w14:textId="43C2AC58"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the planning of differentiated learning activities for individual or small groups of pupils with special educational needs (SEN), delivering activities inside or outside the classroom </w:t>
      </w:r>
    </w:p>
    <w:p w14:paraId="5F58DFE8" w14:textId="12A3429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the teaching of a broad and balanced curriculum aimed at pupils achieving their full potential in all areas of learning</w:t>
      </w:r>
    </w:p>
    <w:p w14:paraId="4034305C" w14:textId="1C95364D"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Effectively communicate work set by class teacher to the child and ensure that s/he understands the task and expected outcomes.</w:t>
      </w:r>
      <w:r w:rsidRPr="00DE2D97">
        <w:rPr>
          <w:rFonts w:ascii="Poppins" w:eastAsia="Poppins" w:hAnsi="Poppins" w:cs="Poppins"/>
          <w:sz w:val="18"/>
          <w:szCs w:val="18"/>
        </w:rPr>
        <w:t> </w:t>
      </w:r>
    </w:p>
    <w:p w14:paraId="744744C4" w14:textId="1F2756E2"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Respond effectively to the child’s questions about his/her learning activities.</w:t>
      </w:r>
      <w:r w:rsidRPr="00DE2D97">
        <w:rPr>
          <w:rFonts w:ascii="Poppins" w:eastAsia="Poppins" w:hAnsi="Poppins" w:cs="Poppins"/>
          <w:sz w:val="18"/>
          <w:szCs w:val="18"/>
        </w:rPr>
        <w:t> </w:t>
      </w:r>
    </w:p>
    <w:p w14:paraId="661EDEAF" w14:textId="48EE1B6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Use IT skills to advance pupils’ learning  </w:t>
      </w:r>
    </w:p>
    <w:p w14:paraId="6DC49C09" w14:textId="53714DB7"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Through observations, provide regular feedback to teachers on pupil progress, attainment and barriers to learning </w:t>
      </w:r>
    </w:p>
    <w:p w14:paraId="7C0741B3" w14:textId="4D8554A1"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class teachers with maintaining good order and discipline among pupils, managing behaviour effectively to ensure a good and safe learning environment</w:t>
      </w:r>
    </w:p>
    <w:p w14:paraId="03F3D70A" w14:textId="23EA527C"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Monitor, record and report on progress and attainment </w:t>
      </w:r>
    </w:p>
    <w:p w14:paraId="0474535B" w14:textId="3B88D0B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Supervise a class if the teacher is temporarily unavailable </w:t>
      </w:r>
    </w:p>
    <w:p w14:paraId="00F87ACB" w14:textId="6BC394B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Contribute to the overall ethos, aims and work of the school</w:t>
      </w:r>
    </w:p>
    <w:p w14:paraId="32EF8668" w14:textId="003104F1" w:rsidR="003A2B26" w:rsidRPr="00DE2D97" w:rsidRDefault="0B4F3A52" w:rsidP="2D35E79E">
      <w:pPr>
        <w:pStyle w:val="ListParagraph"/>
        <w:numPr>
          <w:ilvl w:val="0"/>
          <w:numId w:val="10"/>
        </w:numPr>
        <w:spacing w:after="0" w:line="240" w:lineRule="auto"/>
        <w:rPr>
          <w:rFonts w:ascii="Poppins" w:eastAsia="Arial" w:hAnsi="Poppins" w:cs="Poppins"/>
          <w:sz w:val="20"/>
          <w:szCs w:val="20"/>
        </w:rPr>
      </w:pPr>
      <w:r w:rsidRPr="00DE2D97">
        <w:rPr>
          <w:rFonts w:ascii="Poppins" w:eastAsia="Arial" w:hAnsi="Poppins" w:cs="Poppins"/>
          <w:sz w:val="20"/>
          <w:szCs w:val="20"/>
        </w:rPr>
        <w:t>Undertake any other relevant duties given by the class teacher or SEN co-ordinator (SENCO)</w:t>
      </w:r>
    </w:p>
    <w:p w14:paraId="5F71C1DC" w14:textId="008E47AA"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Deliver support and intervention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when appropriate.</w:t>
      </w:r>
      <w:r w:rsidRPr="00DE2D97">
        <w:rPr>
          <w:rFonts w:ascii="Poppins" w:eastAsia="Poppins" w:hAnsi="Poppins" w:cs="Poppins"/>
          <w:sz w:val="18"/>
          <w:szCs w:val="18"/>
        </w:rPr>
        <w:t> </w:t>
      </w:r>
    </w:p>
    <w:p w14:paraId="231E97E8" w14:textId="5E3131F1" w:rsidR="003A2B26" w:rsidRPr="00DE2D97"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Promote the social and emotional development of </w:t>
      </w:r>
      <w:r w:rsidR="216EF8F3"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which may include support at playtimes.</w:t>
      </w:r>
      <w:r w:rsidRPr="00DE2D97">
        <w:rPr>
          <w:rFonts w:ascii="Poppins" w:eastAsia="Poppins" w:hAnsi="Poppins" w:cs="Poppins"/>
          <w:sz w:val="18"/>
          <w:szCs w:val="18"/>
        </w:rPr>
        <w:t> </w:t>
      </w:r>
    </w:p>
    <w:p w14:paraId="1B883B11" w14:textId="0592FA89" w:rsidR="003A2B26"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Promote inclusion of all children within the classroom and school.</w:t>
      </w:r>
      <w:r w:rsidRPr="00DE2D97">
        <w:rPr>
          <w:rFonts w:ascii="Poppins" w:eastAsia="Poppins" w:hAnsi="Poppins" w:cs="Poppins"/>
          <w:sz w:val="18"/>
          <w:szCs w:val="18"/>
        </w:rPr>
        <w:t> </w:t>
      </w:r>
    </w:p>
    <w:p w14:paraId="2273DCB9" w14:textId="77777777" w:rsidR="000E048D" w:rsidRDefault="000E048D" w:rsidP="000E048D">
      <w:pPr>
        <w:spacing w:after="0" w:line="240" w:lineRule="auto"/>
        <w:rPr>
          <w:rFonts w:ascii="Poppins" w:eastAsia="Poppins" w:hAnsi="Poppins" w:cs="Poppins"/>
          <w:sz w:val="18"/>
          <w:szCs w:val="18"/>
        </w:rPr>
      </w:pPr>
    </w:p>
    <w:p w14:paraId="381CA2D3" w14:textId="77777777" w:rsidR="000E048D" w:rsidRDefault="000E048D" w:rsidP="000E048D">
      <w:pPr>
        <w:spacing w:after="0" w:line="240" w:lineRule="auto"/>
        <w:rPr>
          <w:rFonts w:ascii="Poppins" w:eastAsia="Poppins" w:hAnsi="Poppins" w:cs="Poppins"/>
          <w:sz w:val="18"/>
          <w:szCs w:val="18"/>
        </w:rPr>
      </w:pPr>
    </w:p>
    <w:p w14:paraId="2493F8CB" w14:textId="77777777" w:rsidR="000E048D" w:rsidRPr="000E048D" w:rsidRDefault="000E048D" w:rsidP="000E048D">
      <w:pPr>
        <w:spacing w:after="0" w:line="240" w:lineRule="auto"/>
        <w:rPr>
          <w:rFonts w:ascii="Poppins" w:eastAsia="Poppins" w:hAnsi="Poppins" w:cs="Poppins"/>
          <w:sz w:val="18"/>
          <w:szCs w:val="18"/>
        </w:rPr>
      </w:pPr>
    </w:p>
    <w:p w14:paraId="037E9F90" w14:textId="2DB4E344" w:rsidR="003A2B26" w:rsidRPr="00DE2D97" w:rsidRDefault="7B8E094A" w:rsidP="2D35E79E">
      <w:pPr>
        <w:spacing w:before="120" w:after="120" w:line="240" w:lineRule="auto"/>
        <w:rPr>
          <w:rFonts w:ascii="Poppins" w:hAnsi="Poppins" w:cs="Poppins"/>
        </w:rPr>
      </w:pPr>
      <w:r w:rsidRPr="00DE2D97">
        <w:rPr>
          <w:rFonts w:ascii="Poppins" w:eastAsia="Arial" w:hAnsi="Poppins" w:cs="Poppins"/>
          <w:b/>
          <w:bCs/>
          <w:color w:val="12263F"/>
          <w:sz w:val="24"/>
          <w:szCs w:val="24"/>
          <w:lang w:val="en-US"/>
        </w:rPr>
        <w:lastRenderedPageBreak/>
        <w:t xml:space="preserve">Working with staff, parents/carers and relevant </w:t>
      </w:r>
      <w:r w:rsidRPr="00DE2D97">
        <w:rPr>
          <w:rFonts w:ascii="Poppins" w:eastAsia="Arial" w:hAnsi="Poppins" w:cs="Poppins"/>
          <w:b/>
          <w:bCs/>
          <w:color w:val="12263F"/>
          <w:sz w:val="24"/>
          <w:szCs w:val="24"/>
        </w:rPr>
        <w:t>professionals</w:t>
      </w:r>
    </w:p>
    <w:p w14:paraId="08A9CBA4" w14:textId="21237A73"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Share knowledge and understanding of pupils to other school staff and education, health and social care professionals, so that informed decision making can take place on intervention and provision </w:t>
      </w:r>
    </w:p>
    <w:p w14:paraId="2A4BBDDB" w14:textId="09356B01"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Communicate effectively with parents and carers under the direction of teachers</w:t>
      </w:r>
    </w:p>
    <w:p w14:paraId="14E547DC" w14:textId="34A3DD8D" w:rsidR="003A2B26" w:rsidRPr="00DE2D97" w:rsidRDefault="7B8E094A" w:rsidP="2D35E79E">
      <w:pPr>
        <w:pStyle w:val="ListParagraph"/>
        <w:numPr>
          <w:ilvl w:val="0"/>
          <w:numId w:val="5"/>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meetings with parents and carers by providing feedback on pupil progress, attainment and barriers to learning, as directed by teachers </w:t>
      </w:r>
    </w:p>
    <w:p w14:paraId="4492CF71" w14:textId="70F5DCD8"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Collaborate and work with colleagues and other relevant professionals within and beyond the school</w:t>
      </w:r>
    </w:p>
    <w:p w14:paraId="544EB70B" w14:textId="0653512F"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Develop effective professional relationships with colleagues</w:t>
      </w:r>
    </w:p>
    <w:p w14:paraId="74163FA5" w14:textId="65CE3D8C"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Pr="00DE2D97">
        <w:rPr>
          <w:rFonts w:ascii="Poppins" w:eastAsia="Poppins" w:hAnsi="Poppins" w:cs="Poppins"/>
          <w:sz w:val="18"/>
          <w:szCs w:val="18"/>
          <w:lang w:val="en-US"/>
        </w:rPr>
        <w:t xml:space="preserve"> </w:t>
      </w:r>
      <w:r w:rsidRPr="00DE2D97">
        <w:rPr>
          <w:rFonts w:ascii="Poppins" w:hAnsi="Poppins" w:cs="Poppins"/>
        </w:rPr>
        <w:tab/>
      </w:r>
      <w:r w:rsidRPr="00DE2D97">
        <w:rPr>
          <w:rFonts w:ascii="Poppins" w:eastAsia="Poppins" w:hAnsi="Poppins" w:cs="Poppins"/>
          <w:sz w:val="18"/>
          <w:szCs w:val="18"/>
        </w:rPr>
        <w:t> </w:t>
      </w:r>
    </w:p>
    <w:p w14:paraId="14948FA9" w14:textId="77777777" w:rsidR="003A2B26" w:rsidRPr="00DE2D97" w:rsidRDefault="003A2B26" w:rsidP="003A2B26">
      <w:pPr>
        <w:spacing w:after="0" w:line="240" w:lineRule="auto"/>
        <w:rPr>
          <w:rFonts w:ascii="Poppins" w:eastAsia="Poppins" w:hAnsi="Poppins" w:cs="Poppins"/>
          <w:sz w:val="18"/>
          <w:szCs w:val="18"/>
        </w:rPr>
      </w:pPr>
      <w:proofErr w:type="spellStart"/>
      <w:r w:rsidRPr="00DE2D97">
        <w:rPr>
          <w:rFonts w:ascii="Poppins" w:eastAsia="Poppins" w:hAnsi="Poppins" w:cs="Poppins"/>
          <w:b/>
          <w:bCs/>
          <w:sz w:val="18"/>
          <w:szCs w:val="18"/>
          <w:lang w:val="en-US"/>
        </w:rPr>
        <w:t>Behaviour</w:t>
      </w:r>
      <w:proofErr w:type="spellEnd"/>
      <w:r w:rsidRPr="00DE2D97">
        <w:rPr>
          <w:rFonts w:ascii="Poppins" w:eastAsia="Poppins" w:hAnsi="Poppins" w:cs="Poppins"/>
          <w:b/>
          <w:bCs/>
          <w:sz w:val="18"/>
          <w:szCs w:val="18"/>
          <w:lang w:val="en-US"/>
        </w:rPr>
        <w:t xml:space="preserve"> and Emotional</w:t>
      </w:r>
      <w:r w:rsidRPr="00DE2D97">
        <w:rPr>
          <w:rFonts w:ascii="Poppins" w:eastAsia="Poppins" w:hAnsi="Poppins" w:cs="Poppins"/>
          <w:sz w:val="18"/>
          <w:szCs w:val="18"/>
        </w:rPr>
        <w:t> </w:t>
      </w:r>
    </w:p>
    <w:p w14:paraId="24A3AB7A" w14:textId="115CEF9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Work closely with the class teacher to contribute to the management of child’s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maintain order and an appropriate working environment, including implementation of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policies.</w:t>
      </w:r>
      <w:r w:rsidRPr="00DE2D97">
        <w:rPr>
          <w:rFonts w:ascii="Poppins" w:eastAsia="Poppins" w:hAnsi="Poppins" w:cs="Poppins"/>
          <w:sz w:val="18"/>
          <w:szCs w:val="18"/>
        </w:rPr>
        <w:t> </w:t>
      </w:r>
    </w:p>
    <w:p w14:paraId="42375EB0" w14:textId="70112C63"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Feedback to teachers on the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of children during the lessons.</w:t>
      </w:r>
      <w:r w:rsidRPr="00DE2D97">
        <w:rPr>
          <w:rFonts w:ascii="Poppins" w:eastAsia="Poppins" w:hAnsi="Poppins" w:cs="Poppins"/>
          <w:sz w:val="18"/>
          <w:szCs w:val="18"/>
        </w:rPr>
        <w:t> </w:t>
      </w:r>
    </w:p>
    <w:p w14:paraId="4C0C97F6" w14:textId="6CF0CD5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w:t>
      </w:r>
      <w:r w:rsidR="42A7DA35" w:rsidRPr="00DE2D97">
        <w:rPr>
          <w:rFonts w:ascii="Poppins" w:eastAsia="Poppins" w:hAnsi="Poppins" w:cs="Poppins"/>
          <w:sz w:val="18"/>
          <w:szCs w:val="18"/>
          <w:lang w:val="en-US"/>
        </w:rPr>
        <w:t xml:space="preserve">o </w:t>
      </w:r>
      <w:r w:rsidRPr="00DE2D97">
        <w:rPr>
          <w:rFonts w:ascii="Poppins" w:eastAsia="Poppins" w:hAnsi="Poppins" w:cs="Poppins"/>
          <w:sz w:val="18"/>
          <w:szCs w:val="18"/>
          <w:lang w:val="en-US"/>
        </w:rPr>
        <w:t xml:space="preserve">assist with supporting children with their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on the playground where necessary.</w:t>
      </w:r>
    </w:p>
    <w:p w14:paraId="1A2EA671" w14:textId="77777777"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To implement support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to develop the child’s emotional development.</w:t>
      </w:r>
      <w:r w:rsidRPr="00DE2D97">
        <w:rPr>
          <w:rFonts w:ascii="Poppins" w:eastAsia="Poppins" w:hAnsi="Poppins" w:cs="Poppins"/>
          <w:sz w:val="18"/>
          <w:szCs w:val="18"/>
        </w:rPr>
        <w:t> </w:t>
      </w:r>
    </w:p>
    <w:p w14:paraId="0AB3EA03"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32527F8"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b/>
          <w:bCs/>
          <w:sz w:val="18"/>
          <w:szCs w:val="18"/>
          <w:lang w:val="en-US"/>
        </w:rPr>
        <w:t>Health and Safety</w:t>
      </w:r>
      <w:r w:rsidRPr="00DE2D97">
        <w:rPr>
          <w:rFonts w:ascii="Poppins" w:eastAsia="Poppins" w:hAnsi="Poppins" w:cs="Poppins"/>
          <w:sz w:val="18"/>
          <w:szCs w:val="18"/>
        </w:rPr>
        <w:t> </w:t>
      </w:r>
    </w:p>
    <w:p w14:paraId="13F02499" w14:textId="20F0EEB4"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Ensure that the health, safety, and welfare of children is maintained.</w:t>
      </w:r>
      <w:r w:rsidRPr="00DE2D97">
        <w:rPr>
          <w:rFonts w:ascii="Poppins" w:eastAsia="Poppins" w:hAnsi="Poppins" w:cs="Poppins"/>
          <w:sz w:val="18"/>
          <w:szCs w:val="18"/>
        </w:rPr>
        <w:t> </w:t>
      </w:r>
    </w:p>
    <w:p w14:paraId="12960921" w14:textId="5D506846"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Deal with problems and emergencies in accordance with the school’s policies and procedures.</w:t>
      </w:r>
      <w:r w:rsidRPr="00DE2D97">
        <w:rPr>
          <w:rFonts w:ascii="Poppins" w:eastAsia="Poppins" w:hAnsi="Poppins" w:cs="Poppins"/>
          <w:sz w:val="18"/>
          <w:szCs w:val="18"/>
        </w:rPr>
        <w:t> </w:t>
      </w:r>
    </w:p>
    <w:p w14:paraId="20E8E812" w14:textId="5038B2ED"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w:t>
      </w:r>
      <w:r w:rsidR="5FFBB1B4" w:rsidRPr="00DE2D97">
        <w:rPr>
          <w:rFonts w:ascii="Poppins" w:eastAsia="Poppins" w:hAnsi="Poppins" w:cs="Poppins"/>
          <w:sz w:val="18"/>
          <w:szCs w:val="18"/>
          <w:lang w:val="en-US"/>
        </w:rPr>
        <w:t>r</w:t>
      </w:r>
      <w:r w:rsidRPr="00DE2D97">
        <w:rPr>
          <w:rFonts w:ascii="Poppins" w:eastAsia="Poppins" w:hAnsi="Poppins" w:cs="Poppins"/>
          <w:sz w:val="18"/>
          <w:szCs w:val="18"/>
          <w:lang w:val="en-US"/>
        </w:rPr>
        <w:t>ovide comfort and immediate care to children in case of minor accidents and report serious incidents to appropriate people.</w:t>
      </w:r>
      <w:r w:rsidRPr="00DE2D97">
        <w:rPr>
          <w:rFonts w:ascii="Poppins" w:eastAsia="Poppins" w:hAnsi="Poppins" w:cs="Poppins"/>
          <w:sz w:val="18"/>
          <w:szCs w:val="18"/>
        </w:rPr>
        <w:t> </w:t>
      </w:r>
    </w:p>
    <w:p w14:paraId="221BAD0B"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ACA42CF" w14:textId="2FC91283" w:rsidR="003A2B26" w:rsidRPr="00DE2D97" w:rsidRDefault="10DE405D" w:rsidP="2D35E79E">
      <w:pPr>
        <w:spacing w:after="0" w:line="240" w:lineRule="auto"/>
        <w:rPr>
          <w:rFonts w:ascii="Poppins" w:eastAsia="Poppins" w:hAnsi="Poppins" w:cs="Poppins"/>
          <w:b/>
          <w:bCs/>
          <w:sz w:val="18"/>
          <w:szCs w:val="18"/>
          <w:lang w:val="en-US"/>
        </w:rPr>
      </w:pPr>
      <w:r w:rsidRPr="00DE2D97">
        <w:rPr>
          <w:rFonts w:ascii="Poppins" w:eastAsia="Poppins" w:hAnsi="Poppins" w:cs="Poppins"/>
          <w:b/>
          <w:bCs/>
          <w:sz w:val="18"/>
          <w:szCs w:val="18"/>
          <w:lang w:val="en-US"/>
        </w:rPr>
        <w:t>General duties</w:t>
      </w:r>
    </w:p>
    <w:p w14:paraId="624D98EC" w14:textId="09F25E9F"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Accompany teaching staff and children on educational visits</w:t>
      </w:r>
      <w:r w:rsidR="5DD928EB" w:rsidRPr="00DE2D97">
        <w:rPr>
          <w:rFonts w:ascii="Poppins" w:eastAsia="Poppins" w:hAnsi="Poppins" w:cs="Poppins"/>
          <w:sz w:val="18"/>
          <w:szCs w:val="18"/>
          <w:lang w:val="en-US"/>
        </w:rPr>
        <w:t xml:space="preserve"> </w:t>
      </w:r>
      <w:r w:rsidR="5DD928EB" w:rsidRPr="00DE2D97">
        <w:rPr>
          <w:rFonts w:ascii="Poppins" w:eastAsia="Poppins" w:hAnsi="Poppins" w:cs="Poppins"/>
          <w:sz w:val="18"/>
          <w:szCs w:val="18"/>
        </w:rPr>
        <w:t xml:space="preserve">and </w:t>
      </w:r>
      <w:r w:rsidRPr="00DE2D97">
        <w:rPr>
          <w:rFonts w:ascii="Poppins" w:eastAsia="Poppins" w:hAnsi="Poppins" w:cs="Poppins"/>
          <w:sz w:val="18"/>
          <w:szCs w:val="18"/>
          <w:lang w:val="en-US"/>
        </w:rPr>
        <w:t>sporting events.</w:t>
      </w:r>
      <w:r w:rsidRPr="00DE2D97">
        <w:rPr>
          <w:rFonts w:ascii="Poppins" w:eastAsia="Poppins" w:hAnsi="Poppins" w:cs="Poppins"/>
          <w:sz w:val="18"/>
          <w:szCs w:val="18"/>
        </w:rPr>
        <w:t> </w:t>
      </w:r>
    </w:p>
    <w:p w14:paraId="53F74A73" w14:textId="533E6A21"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To undertake playground duties as requested.</w:t>
      </w:r>
      <w:r w:rsidRPr="00DE2D97">
        <w:rPr>
          <w:rFonts w:ascii="Poppins" w:eastAsia="Poppins" w:hAnsi="Poppins" w:cs="Poppins"/>
          <w:sz w:val="18"/>
          <w:szCs w:val="18"/>
        </w:rPr>
        <w:t> </w:t>
      </w:r>
    </w:p>
    <w:p w14:paraId="5518D10F" w14:textId="2C7C2945"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Have knowledge of and implement the school’s policies and procedures.</w:t>
      </w:r>
      <w:r w:rsidRPr="00DE2D97">
        <w:rPr>
          <w:rFonts w:ascii="Poppins" w:eastAsia="Poppins" w:hAnsi="Poppins" w:cs="Poppins"/>
          <w:sz w:val="18"/>
          <w:szCs w:val="18"/>
        </w:rPr>
        <w:t> </w:t>
      </w:r>
    </w:p>
    <w:p w14:paraId="1DA6679C" w14:textId="2B627EBE"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Undertake any administrative duties relevant and appropriate to the post.</w:t>
      </w:r>
      <w:r w:rsidRPr="00DE2D97">
        <w:rPr>
          <w:rFonts w:ascii="Poppins" w:eastAsia="Poppins" w:hAnsi="Poppins" w:cs="Poppins"/>
          <w:sz w:val="18"/>
          <w:szCs w:val="18"/>
        </w:rPr>
        <w:t> </w:t>
      </w:r>
    </w:p>
    <w:p w14:paraId="17A4189A" w14:textId="4189656F" w:rsidR="4890144F" w:rsidRPr="000E048D" w:rsidRDefault="4890144F" w:rsidP="2D35E79E">
      <w:pPr>
        <w:pStyle w:val="ListParagraph"/>
        <w:numPr>
          <w:ilvl w:val="0"/>
          <w:numId w:val="4"/>
        </w:numPr>
        <w:spacing w:after="0" w:line="240" w:lineRule="auto"/>
        <w:rPr>
          <w:rFonts w:ascii="Poppins" w:hAnsi="Poppins" w:cs="Poppins"/>
          <w:sz w:val="18"/>
          <w:szCs w:val="18"/>
        </w:rPr>
      </w:pPr>
      <w:r w:rsidRPr="000E048D">
        <w:rPr>
          <w:rFonts w:ascii="Poppins" w:hAnsi="Poppins" w:cs="Poppins"/>
          <w:sz w:val="18"/>
          <w:szCs w:val="18"/>
        </w:rPr>
        <w:t xml:space="preserve">Help keep their own knowledge and understanding relevant and up to date by reflecting on their own practice, liaising with school leaders, and identifying relevant professional development to improve personal effectiveness </w:t>
      </w:r>
    </w:p>
    <w:p w14:paraId="3DB933D7" w14:textId="72599C2F" w:rsidR="4890144F" w:rsidRPr="000E048D" w:rsidRDefault="4890144F" w:rsidP="2D35E79E">
      <w:pPr>
        <w:pStyle w:val="ListParagraph"/>
        <w:numPr>
          <w:ilvl w:val="0"/>
          <w:numId w:val="4"/>
        </w:numPr>
        <w:spacing w:after="0"/>
        <w:rPr>
          <w:rFonts w:ascii="Poppins" w:hAnsi="Poppins" w:cs="Poppins"/>
          <w:sz w:val="18"/>
          <w:szCs w:val="18"/>
        </w:rPr>
      </w:pPr>
      <w:r w:rsidRPr="000E048D">
        <w:rPr>
          <w:rFonts w:ascii="Poppins" w:hAnsi="Poppins" w:cs="Poppins"/>
          <w:sz w:val="18"/>
          <w:szCs w:val="18"/>
        </w:rPr>
        <w:t>Take opportunities to build the appropriate skills, qualifications, and/or experience needed for the role, with support from the school</w:t>
      </w:r>
    </w:p>
    <w:p w14:paraId="06FE7219" w14:textId="37DA53B8" w:rsidR="2D35E79E" w:rsidRPr="00DE2D97" w:rsidRDefault="2D35E79E" w:rsidP="2D35E79E">
      <w:pPr>
        <w:pStyle w:val="ListParagraph"/>
        <w:spacing w:after="0" w:line="240" w:lineRule="auto"/>
        <w:rPr>
          <w:rFonts w:ascii="Poppins" w:eastAsia="Poppins" w:hAnsi="Poppins" w:cs="Poppins"/>
          <w:sz w:val="18"/>
          <w:szCs w:val="18"/>
        </w:rPr>
      </w:pPr>
    </w:p>
    <w:p w14:paraId="037E7BF9" w14:textId="143F98CD" w:rsidR="120FC373" w:rsidRPr="00DE2D97" w:rsidRDefault="003A2B26"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120FC373" w:rsidRPr="00DE2D97">
        <w:rPr>
          <w:rFonts w:ascii="Poppins" w:eastAsia="Arial" w:hAnsi="Poppins" w:cs="Poppins"/>
          <w:b/>
          <w:bCs/>
          <w:color w:val="12263F"/>
          <w:sz w:val="24"/>
          <w:szCs w:val="24"/>
          <w:lang w:val="en-US"/>
        </w:rPr>
        <w:t xml:space="preserve">Safeguarding </w:t>
      </w:r>
    </w:p>
    <w:p w14:paraId="5D9ED59B" w14:textId="2B771ED9"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Work in line with statutory safeguarding guidance (e.g. Keeping Children Safe in Education, Prevent) and our safeguarding and child protection policies </w:t>
      </w:r>
    </w:p>
    <w:p w14:paraId="47A93A49" w14:textId="4535775C"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Promote the safeguarding of all pupils in the school</w:t>
      </w:r>
    </w:p>
    <w:p w14:paraId="75AB2E63" w14:textId="51BB7EAE" w:rsidR="2D35E79E" w:rsidRPr="00DE2D97" w:rsidRDefault="2D35E79E" w:rsidP="2D35E79E">
      <w:pPr>
        <w:spacing w:after="0" w:line="240" w:lineRule="auto"/>
        <w:ind w:left="720"/>
        <w:rPr>
          <w:rFonts w:ascii="Poppins" w:eastAsia="Poppins" w:hAnsi="Poppins" w:cs="Poppins"/>
          <w:sz w:val="18"/>
          <w:szCs w:val="18"/>
        </w:rPr>
      </w:pPr>
    </w:p>
    <w:p w14:paraId="217215B5" w14:textId="47F68006" w:rsidR="77CB2C86" w:rsidRPr="00DE2D97" w:rsidRDefault="77CB2C86" w:rsidP="2D35E79E">
      <w:pPr>
        <w:spacing w:after="0" w:line="240" w:lineRule="auto"/>
        <w:jc w:val="both"/>
        <w:rPr>
          <w:rFonts w:ascii="Poppins" w:eastAsia="Arial" w:hAnsi="Poppins" w:cs="Poppins"/>
          <w:color w:val="000000" w:themeColor="text1"/>
        </w:rPr>
      </w:pPr>
      <w:r w:rsidRPr="00DE2D97">
        <w:rPr>
          <w:rFonts w:ascii="Poppins" w:eastAsia="Arial" w:hAnsi="Poppins" w:cs="Poppins"/>
          <w:b/>
          <w:bCs/>
          <w:color w:val="000000" w:themeColor="text1"/>
        </w:rPr>
        <w:t xml:space="preserve">Other Duties </w:t>
      </w:r>
    </w:p>
    <w:p w14:paraId="16F0D6DB" w14:textId="04B110E8"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Be committed to the safeguarding and promotion of the welfare of children and young people</w:t>
      </w:r>
    </w:p>
    <w:p w14:paraId="2D63A611" w14:textId="394790F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Form positive professional relationships and work in partnership with colleagues throughout the Trust.  </w:t>
      </w:r>
    </w:p>
    <w:p w14:paraId="51EA7ED1" w14:textId="6229E463"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Contribute to the overall ethos/work/aims of the school</w:t>
      </w:r>
    </w:p>
    <w:p w14:paraId="20830749" w14:textId="4C20A5E2"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willingly engage with CPD and training as required by the Trust.   </w:t>
      </w:r>
    </w:p>
    <w:p w14:paraId="6ABACEAA" w14:textId="64721C0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treat all aspects of the role with the strictest confidentiality.  </w:t>
      </w:r>
    </w:p>
    <w:p w14:paraId="4FF34B28" w14:textId="04E1E4B7"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Be aware of and comply with policies and procedures in relation to child protection, health and safety, confidentiality, equality and diversity, data protection, and dealing with concerns as appropriate.  </w:t>
      </w:r>
    </w:p>
    <w:p w14:paraId="0DD1D850" w14:textId="33B1F2CE"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Any other duties that are reasonably required.  </w:t>
      </w:r>
    </w:p>
    <w:p w14:paraId="2F7D0995" w14:textId="158F32C8" w:rsidR="2D35E79E" w:rsidRPr="000E048D" w:rsidRDefault="2D35E79E" w:rsidP="2D35E79E">
      <w:pPr>
        <w:spacing w:after="0" w:line="240" w:lineRule="auto"/>
        <w:jc w:val="both"/>
        <w:rPr>
          <w:rFonts w:ascii="Poppins" w:eastAsia="Arial" w:hAnsi="Poppins" w:cs="Poppins"/>
          <w:color w:val="000000" w:themeColor="text1"/>
          <w:sz w:val="18"/>
          <w:szCs w:val="18"/>
        </w:rPr>
      </w:pPr>
    </w:p>
    <w:p w14:paraId="08CC2241" w14:textId="3AFAC6B0" w:rsidR="77CB2C86" w:rsidRPr="000E048D" w:rsidRDefault="77CB2C86" w:rsidP="2D35E79E">
      <w:p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7DCEA92F" w14:textId="0A4ADDF3" w:rsidR="2D35E79E" w:rsidRPr="000E048D" w:rsidRDefault="2D35E79E" w:rsidP="2D35E79E">
      <w:pPr>
        <w:spacing w:after="0" w:line="240" w:lineRule="auto"/>
        <w:rPr>
          <w:rFonts w:ascii="Poppins" w:eastAsia="Poppins" w:hAnsi="Poppins" w:cs="Poppins"/>
          <w:sz w:val="18"/>
          <w:szCs w:val="18"/>
        </w:rPr>
      </w:pPr>
    </w:p>
    <w:p w14:paraId="1A36A0FE" w14:textId="77643DF2" w:rsidR="627F52AD" w:rsidRPr="00DE2D97" w:rsidRDefault="19D40E2C" w:rsidP="3772C435">
      <w:pPr>
        <w:spacing w:after="0" w:line="240" w:lineRule="auto"/>
        <w:rPr>
          <w:rFonts w:ascii="Poppins" w:eastAsia="Poppins" w:hAnsi="Poppins" w:cs="Poppins"/>
          <w:color w:val="000000" w:themeColor="text1"/>
          <w:sz w:val="18"/>
          <w:szCs w:val="18"/>
        </w:rPr>
      </w:pPr>
      <w:r w:rsidRPr="00DE2D97">
        <w:rPr>
          <w:rFonts w:ascii="Poppins" w:eastAsia="Poppins" w:hAnsi="Poppins" w:cs="Poppins"/>
          <w:b/>
          <w:bCs/>
          <w:color w:val="000000" w:themeColor="text1"/>
          <w:sz w:val="18"/>
          <w:szCs w:val="18"/>
        </w:rPr>
        <w:t>P</w:t>
      </w:r>
      <w:r w:rsidR="627F52AD" w:rsidRPr="00DE2D97">
        <w:rPr>
          <w:rFonts w:ascii="Poppins" w:eastAsia="Poppins" w:hAnsi="Poppins" w:cs="Poppins"/>
          <w:b/>
          <w:bCs/>
          <w:color w:val="000000" w:themeColor="text1"/>
          <w:sz w:val="18"/>
          <w:szCs w:val="18"/>
        </w:rPr>
        <w:t>ERSONAL SPECIFICATION</w:t>
      </w:r>
      <w:r w:rsidR="627F52AD" w:rsidRPr="00DE2D97">
        <w:rPr>
          <w:rFonts w:ascii="Poppins" w:eastAsia="Poppins" w:hAnsi="Poppins" w:cs="Poppins"/>
          <w:color w:val="000000" w:themeColor="text1"/>
          <w:sz w:val="18"/>
          <w:szCs w:val="18"/>
        </w:rPr>
        <w:t> </w:t>
      </w:r>
    </w:p>
    <w:p w14:paraId="4B8AF574" w14:textId="5F95AECC" w:rsidR="627F52AD" w:rsidRPr="00DE2D97" w:rsidRDefault="627F52AD" w:rsidP="2D35E79E">
      <w:pPr>
        <w:spacing w:after="0" w:line="240" w:lineRule="auto"/>
        <w:rPr>
          <w:rFonts w:ascii="Poppins" w:eastAsia="Poppins" w:hAnsi="Poppins" w:cs="Poppins"/>
          <w:color w:val="000000" w:themeColor="text1"/>
          <w:sz w:val="18"/>
          <w:szCs w:val="18"/>
        </w:rPr>
      </w:pPr>
      <w:r w:rsidRPr="00DE2D97">
        <w:rPr>
          <w:rFonts w:ascii="Poppins" w:eastAsia="Poppins" w:hAnsi="Poppins" w:cs="Poppins"/>
          <w:color w:val="000000" w:themeColor="text1"/>
          <w:sz w:val="18"/>
          <w:szCs w:val="18"/>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20"/>
        <w:gridCol w:w="3165"/>
        <w:gridCol w:w="3090"/>
      </w:tblGrid>
      <w:tr w:rsidR="2D35E79E" w:rsidRPr="00DE2D97" w14:paraId="7EB215FF" w14:textId="77777777" w:rsidTr="2D35E79E">
        <w:trPr>
          <w:trHeight w:val="300"/>
        </w:trPr>
        <w:tc>
          <w:tcPr>
            <w:tcW w:w="3120" w:type="dxa"/>
            <w:tcBorders>
              <w:top w:val="nil"/>
              <w:left w:val="nil"/>
              <w:bottom w:val="single" w:sz="6" w:space="0" w:color="auto"/>
              <w:right w:val="single" w:sz="6" w:space="0" w:color="auto"/>
            </w:tcBorders>
          </w:tcPr>
          <w:p w14:paraId="62DE886D" w14:textId="3A2059E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316A63C7" w14:textId="4AEF692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416003D" w14:textId="31184043"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ESSENTIAL</w:t>
            </w: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715923F9" w14:textId="45DADD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4035BA" w14:textId="3BEE231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DESIRABLE</w:t>
            </w:r>
            <w:r w:rsidRPr="00DE2D97">
              <w:rPr>
                <w:rFonts w:ascii="Poppins" w:eastAsia="Poppins" w:hAnsi="Poppins" w:cs="Poppins"/>
                <w:sz w:val="18"/>
                <w:szCs w:val="18"/>
              </w:rPr>
              <w:t> </w:t>
            </w:r>
          </w:p>
          <w:p w14:paraId="50C8016E" w14:textId="66E1F5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24CA630C"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2AB928A5" w14:textId="50A6271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QUALIFICATION</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062C23ED" w14:textId="14830A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At least GCSE English and Maths at least Grade 4 (previously grade 4)</w:t>
            </w:r>
          </w:p>
          <w:p w14:paraId="62FECA22" w14:textId="5165780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01D8DCF5" w14:textId="111DD64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35682FDC" w14:textId="472ACAB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Teaching Assistant qualification. </w:t>
            </w:r>
          </w:p>
          <w:p w14:paraId="3202C540" w14:textId="3DCDCE8C"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5FDA3F07" w14:textId="666CFE8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Relevant training over last two years </w:t>
            </w:r>
          </w:p>
          <w:p w14:paraId="426E801E" w14:textId="41D7AD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5921131" w14:textId="795FDA5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Training in Positive Play. </w:t>
            </w:r>
          </w:p>
          <w:p w14:paraId="1D70E3FC" w14:textId="6E7E05F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00061CC" w14:textId="630542A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First Aid qualification. </w:t>
            </w:r>
          </w:p>
          <w:p w14:paraId="5DD916EF" w14:textId="2B8C80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1FF81B8B"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0E82FAB" w14:textId="2E9557F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EXPERIENCE</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7761468E" w14:textId="2203A87B" w:rsidR="2D35E79E" w:rsidRPr="00DE2D97" w:rsidRDefault="2D35E79E" w:rsidP="2D35E79E">
            <w:pPr>
              <w:spacing w:after="0" w:line="240" w:lineRule="auto"/>
              <w:rPr>
                <w:rFonts w:ascii="Poppins" w:eastAsia="Poppins" w:hAnsi="Poppins" w:cs="Poppins"/>
                <w:sz w:val="18"/>
                <w:szCs w:val="18"/>
              </w:rPr>
            </w:pPr>
          </w:p>
          <w:p w14:paraId="59382F23" w14:textId="2AEDD13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Experience working in a school environment or other educational setting</w:t>
            </w:r>
          </w:p>
          <w:p w14:paraId="56153AC3" w14:textId="6F7F30DA"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lastRenderedPageBreak/>
              <w:t>Experience working with children / young people with special educational needs (SEN)</w:t>
            </w:r>
          </w:p>
          <w:p w14:paraId="10012FE0" w14:textId="23A7B3D6"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Experience planning and delivering learning activities</w:t>
            </w:r>
          </w:p>
          <w:p w14:paraId="08F70BE0" w14:textId="71A44890"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29DDE6CF" w14:textId="609ACB50"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Has experience of leading playground activities. </w:t>
            </w:r>
          </w:p>
          <w:p w14:paraId="3F71133D" w14:textId="566A5AF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31420915"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45C0CC1" w14:textId="357F2802" w:rsidR="2D35E79E" w:rsidRPr="00DE2D97" w:rsidRDefault="000E048D"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KNOWLEDGE</w:t>
            </w:r>
            <w:r w:rsidRPr="00DE2D97">
              <w:rPr>
                <w:rFonts w:ascii="Poppins" w:eastAsia="Poppins" w:hAnsi="Poppins" w:cs="Poppins"/>
                <w:sz w:val="18"/>
                <w:szCs w:val="18"/>
              </w:rPr>
              <w:t xml:space="preserve"> and</w:t>
            </w:r>
            <w:r w:rsidR="2D35E79E" w:rsidRPr="00DE2D97">
              <w:rPr>
                <w:rFonts w:ascii="Poppins" w:eastAsia="Poppins" w:hAnsi="Poppins" w:cs="Poppins"/>
                <w:sz w:val="18"/>
                <w:szCs w:val="18"/>
              </w:rPr>
              <w:t xml:space="preserve"> skills</w:t>
            </w:r>
          </w:p>
        </w:tc>
        <w:tc>
          <w:tcPr>
            <w:tcW w:w="3165" w:type="dxa"/>
            <w:tcBorders>
              <w:top w:val="single" w:sz="6" w:space="0" w:color="auto"/>
              <w:left w:val="single" w:sz="6" w:space="0" w:color="auto"/>
              <w:bottom w:val="single" w:sz="6" w:space="0" w:color="auto"/>
              <w:right w:val="single" w:sz="6" w:space="0" w:color="auto"/>
            </w:tcBorders>
          </w:tcPr>
          <w:p w14:paraId="504464BB" w14:textId="7AE74A16"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literacy and numeracy skills </w:t>
            </w:r>
          </w:p>
          <w:p w14:paraId="09726DB7" w14:textId="50CB84E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w:t>
            </w:r>
            <w:proofErr w:type="spellStart"/>
            <w:r w:rsidR="00DE2D97" w:rsidRPr="00DE2D97">
              <w:rPr>
                <w:rFonts w:ascii="Poppins" w:eastAsia="Poppins" w:hAnsi="Poppins" w:cs="Poppins"/>
                <w:sz w:val="18"/>
                <w:szCs w:val="18"/>
                <w:lang w:val="en-US"/>
              </w:rPr>
              <w:t>organisational</w:t>
            </w:r>
            <w:proofErr w:type="spellEnd"/>
            <w:r w:rsidRPr="00DE2D97">
              <w:rPr>
                <w:rFonts w:ascii="Poppins" w:eastAsia="Poppins" w:hAnsi="Poppins" w:cs="Poppins"/>
                <w:sz w:val="18"/>
                <w:szCs w:val="18"/>
                <w:lang w:val="en-US"/>
              </w:rPr>
              <w:t xml:space="preserve"> skills </w:t>
            </w:r>
          </w:p>
          <w:p w14:paraId="6425DC35" w14:textId="6DBAA6E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build effective working relationships with pupils and adults</w:t>
            </w:r>
          </w:p>
          <w:p w14:paraId="59E4AAF7" w14:textId="70E6857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Skills and expertise in understanding the needs of all pupils</w:t>
            </w:r>
          </w:p>
          <w:p w14:paraId="3E448E2D" w14:textId="7C4F05B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Knowledge of how to help adapt and deliver support to meet individual needs</w:t>
            </w:r>
          </w:p>
          <w:p w14:paraId="6DD1AABB" w14:textId="0AF4B18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Subject and curriculum knowledge relevant to the role, and ability to apply this effectively in supporting teachers and pupils</w:t>
            </w:r>
          </w:p>
          <w:p w14:paraId="15ACE5CB" w14:textId="35BEFD25"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Excellent verbal communication skills </w:t>
            </w:r>
          </w:p>
          <w:p w14:paraId="4535C989" w14:textId="4FBD9EE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work as part of a team and to be flexible in their approach to daily routines</w:t>
            </w:r>
          </w:p>
          <w:p w14:paraId="70871489" w14:textId="10A3DE7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Active listening skills </w:t>
            </w:r>
          </w:p>
          <w:p w14:paraId="76C6584A" w14:textId="0DF29081"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The ability to remain calm in stressful situations </w:t>
            </w:r>
          </w:p>
          <w:p w14:paraId="6867817E" w14:textId="418CDF2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Knowledge of guidance and requirements around safeguarding children</w:t>
            </w:r>
          </w:p>
          <w:p w14:paraId="453D1622" w14:textId="2C842FE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Good IT skills, particularly using IT to support learning</w:t>
            </w:r>
          </w:p>
          <w:p w14:paraId="06314568" w14:textId="49E18FCF"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614FD07B" w14:textId="50D183C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Awareness of need to encourage child to solve own problems and offer help only when appropriate. </w:t>
            </w:r>
          </w:p>
          <w:p w14:paraId="70C0BF09" w14:textId="47A2E530" w:rsidR="2D35E79E" w:rsidRPr="00DE2D97" w:rsidRDefault="2D35E79E" w:rsidP="2D35E79E">
            <w:pPr>
              <w:spacing w:after="0" w:line="240" w:lineRule="auto"/>
              <w:rPr>
                <w:rFonts w:ascii="Poppins" w:eastAsia="Poppins" w:hAnsi="Poppins" w:cs="Poppins"/>
                <w:sz w:val="18"/>
                <w:szCs w:val="18"/>
                <w:lang w:val="en-US"/>
              </w:rPr>
            </w:pPr>
          </w:p>
          <w:p w14:paraId="69BBCBAB" w14:textId="66D5BF85" w:rsidR="2D35E79E" w:rsidRPr="00DE2D97" w:rsidRDefault="00DE2D97"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E</w:t>
            </w:r>
            <w:r w:rsidR="2D35E79E" w:rsidRPr="00DE2D97">
              <w:rPr>
                <w:rFonts w:ascii="Poppins" w:eastAsia="Poppins" w:hAnsi="Poppins" w:cs="Poppins"/>
                <w:sz w:val="18"/>
                <w:szCs w:val="18"/>
              </w:rPr>
              <w:t>xperience of using age-appropriate approaches to learning and behaviour within the context of the child’s level of understanding. </w:t>
            </w:r>
          </w:p>
          <w:p w14:paraId="502B61E6" w14:textId="289BF96F" w:rsidR="2D35E79E" w:rsidRPr="00DE2D97" w:rsidRDefault="2D35E79E" w:rsidP="2D35E79E">
            <w:pPr>
              <w:spacing w:after="0" w:line="240" w:lineRule="auto"/>
              <w:rPr>
                <w:rFonts w:ascii="Poppins" w:eastAsia="Poppins" w:hAnsi="Poppins" w:cs="Poppins"/>
                <w:sz w:val="18"/>
                <w:szCs w:val="18"/>
                <w:lang w:val="en-US"/>
              </w:rPr>
            </w:pPr>
          </w:p>
        </w:tc>
      </w:tr>
      <w:tr w:rsidR="2D35E79E" w:rsidRPr="00DE2D97" w14:paraId="2E8E9B01"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7466EFAB" w14:textId="6A2E9982"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 xml:space="preserve">Personal </w:t>
            </w:r>
            <w:proofErr w:type="spellStart"/>
            <w:r w:rsidRPr="00DE2D97">
              <w:rPr>
                <w:rFonts w:ascii="Poppins" w:eastAsia="Poppins" w:hAnsi="Poppins" w:cs="Poppins"/>
                <w:b/>
                <w:bCs/>
                <w:sz w:val="18"/>
                <w:szCs w:val="18"/>
              </w:rPr>
              <w:t>qualites</w:t>
            </w:r>
            <w:proofErr w:type="spellEnd"/>
          </w:p>
        </w:tc>
        <w:tc>
          <w:tcPr>
            <w:tcW w:w="3165" w:type="dxa"/>
            <w:tcBorders>
              <w:top w:val="single" w:sz="6" w:space="0" w:color="auto"/>
              <w:left w:val="single" w:sz="6" w:space="0" w:color="auto"/>
              <w:bottom w:val="single" w:sz="6" w:space="0" w:color="auto"/>
              <w:right w:val="single" w:sz="6" w:space="0" w:color="auto"/>
            </w:tcBorders>
          </w:tcPr>
          <w:p w14:paraId="7C6603B3" w14:textId="3AB34439"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Enjoyment of working with children</w:t>
            </w:r>
          </w:p>
          <w:p w14:paraId="1390836E" w14:textId="1DF8EDB5"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Sensitivity and understanding, to help build good relationships with pupils</w:t>
            </w:r>
          </w:p>
          <w:p w14:paraId="6B0C1714" w14:textId="1415D526"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 commitment to getting the best outcomes for all pupils and promoting the ethos and values of the school</w:t>
            </w:r>
          </w:p>
          <w:p w14:paraId="379ECB55" w14:textId="488CC92E"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w:t>
            </w:r>
            <w:proofErr w:type="gramStart"/>
            <w:r w:rsidRPr="00DE2D97">
              <w:rPr>
                <w:rFonts w:ascii="Poppins" w:eastAsia="Poppins" w:hAnsi="Poppins" w:cs="Poppins"/>
                <w:sz w:val="18"/>
                <w:szCs w:val="18"/>
                <w:lang w:val="en-US"/>
              </w:rPr>
              <w:t>maintaining confidentiality at all times</w:t>
            </w:r>
            <w:proofErr w:type="gramEnd"/>
          </w:p>
          <w:p w14:paraId="103900E0" w14:textId="0AF8B3D2"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safeguarding </w:t>
            </w:r>
            <w:r w:rsidR="00DE2D97"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xml:space="preserve"> wellbeing and equality</w:t>
            </w:r>
          </w:p>
          <w:p w14:paraId="131C65CB" w14:textId="27101B51"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Resilient, positive, forward looking and enthusiastic about making a difference</w:t>
            </w:r>
          </w:p>
          <w:p w14:paraId="2C45081F" w14:textId="59C4D9B3"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Capacity to inspire, motivate and challenge children and young people</w:t>
            </w:r>
          </w:p>
          <w:p w14:paraId="40BD5D48" w14:textId="2D97FF46"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7677A60F" w14:textId="2470186D"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 </w:t>
            </w:r>
          </w:p>
          <w:p w14:paraId="1C6C713F" w14:textId="50EEF5D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97239D" w14:textId="264D54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C54F9D0" w14:textId="348E049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C149C97" w14:textId="3214899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46B75CC" w14:textId="1AE930C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589D9BF" w14:textId="4E77A7E1"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C22C659" w14:textId="2C4809F2"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72EFAA9" w14:textId="7DD8A33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bl>
    <w:p w14:paraId="69C52678" w14:textId="6699547C" w:rsidR="2D35E79E" w:rsidRPr="00DE2D97" w:rsidRDefault="2D35E79E" w:rsidP="2D35E79E">
      <w:pPr>
        <w:spacing w:after="0" w:line="240" w:lineRule="auto"/>
        <w:rPr>
          <w:rFonts w:ascii="Poppins" w:eastAsia="Poppins" w:hAnsi="Poppins" w:cs="Poppins"/>
          <w:color w:val="000000" w:themeColor="text1"/>
          <w:sz w:val="18"/>
          <w:szCs w:val="18"/>
        </w:rPr>
      </w:pPr>
    </w:p>
    <w:p w14:paraId="2C7F39AB" w14:textId="2C903801" w:rsidR="2D35E79E" w:rsidRPr="00DE2D97" w:rsidRDefault="2D35E79E" w:rsidP="2D35E79E">
      <w:pPr>
        <w:spacing w:after="0" w:line="240" w:lineRule="auto"/>
        <w:rPr>
          <w:rFonts w:ascii="Poppins" w:eastAsia="Poppins" w:hAnsi="Poppins" w:cs="Poppins"/>
          <w:sz w:val="18"/>
          <w:szCs w:val="18"/>
        </w:rPr>
      </w:pPr>
    </w:p>
    <w:p w14:paraId="2C419FB1"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2545140"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03022" w14:textId="77777777" w:rsidR="00937381" w:rsidRDefault="00937381">
      <w:pPr>
        <w:spacing w:after="0" w:line="240" w:lineRule="auto"/>
      </w:pPr>
      <w:r>
        <w:separator/>
      </w:r>
    </w:p>
  </w:endnote>
  <w:endnote w:type="continuationSeparator" w:id="0">
    <w:p w14:paraId="566C7F13" w14:textId="77777777" w:rsidR="00937381" w:rsidRDefault="00937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13CFA3A-19EB-4B73-9E06-974232D0FAB0}"/>
    <w:embedBold r:id="rId2" w:fontKey="{573FE8FF-216E-4482-A652-8A56E8D29F9F}"/>
  </w:font>
  <w:font w:name="Tahoma">
    <w:panose1 w:val="020B0604030504040204"/>
    <w:charset w:val="00"/>
    <w:family w:val="swiss"/>
    <w:pitch w:val="variable"/>
    <w:sig w:usb0="E1002EFF" w:usb1="C000605B" w:usb2="00000029" w:usb3="00000000" w:csb0="000101FF" w:csb1="00000000"/>
    <w:embedRegular r:id="rId3" w:fontKey="{BF39E32B-C01A-4CC0-B966-B61E4F40EB90}"/>
  </w:font>
  <w:font w:name="Georgia">
    <w:panose1 w:val="02040502050405020303"/>
    <w:charset w:val="00"/>
    <w:family w:val="roman"/>
    <w:pitch w:val="variable"/>
    <w:sig w:usb0="00000287" w:usb1="00000000" w:usb2="00000000" w:usb3="00000000" w:csb0="0000009F" w:csb1="00000000"/>
    <w:embedRegular r:id="rId4" w:fontKey="{B31FA0B8-F08B-40A5-9D8B-22FAB07263CF}"/>
    <w:embedItalic r:id="rId5" w:fontKey="{72837F4D-DF28-4625-869D-790EFCEC23EB}"/>
  </w:font>
  <w:font w:name="Poppins">
    <w:panose1 w:val="00000500000000000000"/>
    <w:charset w:val="00"/>
    <w:family w:val="auto"/>
    <w:pitch w:val="variable"/>
    <w:sig w:usb0="00008007" w:usb1="00000000" w:usb2="00000000" w:usb3="00000000" w:csb0="00000093" w:csb1="00000000"/>
    <w:embedRegular r:id="rId6" w:fontKey="{1FAF8A85-627E-4364-85CA-CA8E61985278}"/>
    <w:embedBold r:id="rId7" w:fontKey="{2B39327E-A1A2-4FEE-A72E-299EDF3C71C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1380B006-867C-4373-AED1-48AE706503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8868" w14:textId="77777777" w:rsidR="00583466" w:rsidRDefault="00583466">
    <w:pPr>
      <w:tabs>
        <w:tab w:val="center" w:pos="4513"/>
        <w:tab w:val="right" w:pos="9026"/>
      </w:tabs>
      <w:spacing w:line="240" w:lineRule="auto"/>
      <w:rPr>
        <w:rFonts w:ascii="Poppins" w:eastAsia="Poppins" w:hAnsi="Poppins" w:cs="Poppins"/>
        <w:sz w:val="16"/>
        <w:szCs w:val="16"/>
      </w:rPr>
    </w:pPr>
  </w:p>
  <w:p w14:paraId="1E710434"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364408F8" w14:textId="77777777">
          <w:trPr>
            <w:trHeight w:val="1635"/>
          </w:trPr>
          <w:tc>
            <w:tcPr>
              <w:tcW w:w="5340" w:type="dxa"/>
              <w:tcMar>
                <w:top w:w="0" w:type="dxa"/>
                <w:left w:w="0" w:type="dxa"/>
                <w:bottom w:w="0" w:type="dxa"/>
                <w:right w:w="0" w:type="dxa"/>
              </w:tcMar>
              <w:vAlign w:val="center"/>
            </w:tcPr>
            <w:p w14:paraId="70BB13A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3ED1866"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49CDE648"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7B08413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7CCAED5A" wp14:editId="1000A38A">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6BA5B0F"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038E92C5" wp14:editId="0FA1346F">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B18E69C"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63079" w14:textId="77777777" w:rsidR="00937381" w:rsidRDefault="00937381">
      <w:pPr>
        <w:spacing w:after="0" w:line="240" w:lineRule="auto"/>
      </w:pPr>
      <w:r>
        <w:separator/>
      </w:r>
    </w:p>
  </w:footnote>
  <w:footnote w:type="continuationSeparator" w:id="0">
    <w:p w14:paraId="4244727D" w14:textId="77777777" w:rsidR="00937381" w:rsidRDefault="009373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C50B"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25D230BF" wp14:editId="0BA4C4AA">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4B1966DA" wp14:editId="288BA2C5">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7FC63FF6" w14:textId="77777777">
          <w:trPr>
            <w:trHeight w:val="1275"/>
          </w:trPr>
          <w:tc>
            <w:tcPr>
              <w:tcW w:w="6825" w:type="dxa"/>
              <w:tcMar>
                <w:top w:w="0" w:type="dxa"/>
                <w:left w:w="0" w:type="dxa"/>
                <w:bottom w:w="0" w:type="dxa"/>
                <w:right w:w="0" w:type="dxa"/>
              </w:tcMar>
              <w:vAlign w:val="center"/>
            </w:tcPr>
            <w:p w14:paraId="7A342403"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0FF036C9" wp14:editId="0D7280FC">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D569262"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3D3A86D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9543D74"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7390C2BD"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intelligence2.xml><?xml version="1.0" encoding="utf-8"?>
<int2:intelligence xmlns:int2="http://schemas.microsoft.com/office/intelligence/2020/intelligence" xmlns:oel="http://schemas.microsoft.com/office/2019/extlst">
  <int2:observations>
    <int2:textHash int2:hashCode="OrtZNwJC/JiGrS" int2:id="nMu5oXKd">
      <int2:state int2:value="Rejected" int2:type="spell"/>
    </int2:textHash>
    <int2:textHash int2:hashCode="v3jXqOAVqWKVSe" int2:id="gkxJrYy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78FD"/>
    <w:multiLevelType w:val="multilevel"/>
    <w:tmpl w:val="CA2CAF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04D66"/>
    <w:multiLevelType w:val="multilevel"/>
    <w:tmpl w:val="EB1045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EFE7D"/>
    <w:multiLevelType w:val="hybridMultilevel"/>
    <w:tmpl w:val="1286E146"/>
    <w:lvl w:ilvl="0" w:tplc="D5D8362E">
      <w:start w:val="1"/>
      <w:numFmt w:val="decimal"/>
      <w:lvlText w:val="%1."/>
      <w:lvlJc w:val="left"/>
      <w:pPr>
        <w:ind w:left="720" w:hanging="360"/>
      </w:pPr>
    </w:lvl>
    <w:lvl w:ilvl="1" w:tplc="01E0704A">
      <w:start w:val="1"/>
      <w:numFmt w:val="lowerLetter"/>
      <w:lvlText w:val="%2."/>
      <w:lvlJc w:val="left"/>
      <w:pPr>
        <w:ind w:left="1440" w:hanging="360"/>
      </w:pPr>
    </w:lvl>
    <w:lvl w:ilvl="2" w:tplc="41F606FA">
      <w:start w:val="1"/>
      <w:numFmt w:val="lowerRoman"/>
      <w:lvlText w:val="%3."/>
      <w:lvlJc w:val="right"/>
      <w:pPr>
        <w:ind w:left="2160" w:hanging="180"/>
      </w:pPr>
    </w:lvl>
    <w:lvl w:ilvl="3" w:tplc="E6584D0A">
      <w:start w:val="1"/>
      <w:numFmt w:val="decimal"/>
      <w:lvlText w:val="%4."/>
      <w:lvlJc w:val="left"/>
      <w:pPr>
        <w:ind w:left="2880" w:hanging="360"/>
      </w:pPr>
    </w:lvl>
    <w:lvl w:ilvl="4" w:tplc="DB528014">
      <w:start w:val="1"/>
      <w:numFmt w:val="lowerLetter"/>
      <w:lvlText w:val="%5."/>
      <w:lvlJc w:val="left"/>
      <w:pPr>
        <w:ind w:left="3600" w:hanging="360"/>
      </w:pPr>
    </w:lvl>
    <w:lvl w:ilvl="5" w:tplc="F39A0D30">
      <w:start w:val="1"/>
      <w:numFmt w:val="lowerRoman"/>
      <w:lvlText w:val="%6."/>
      <w:lvlJc w:val="right"/>
      <w:pPr>
        <w:ind w:left="4320" w:hanging="180"/>
      </w:pPr>
    </w:lvl>
    <w:lvl w:ilvl="6" w:tplc="7070F1F2">
      <w:start w:val="1"/>
      <w:numFmt w:val="decimal"/>
      <w:lvlText w:val="%7."/>
      <w:lvlJc w:val="left"/>
      <w:pPr>
        <w:ind w:left="5040" w:hanging="360"/>
      </w:pPr>
    </w:lvl>
    <w:lvl w:ilvl="7" w:tplc="6E6CBBAE">
      <w:start w:val="1"/>
      <w:numFmt w:val="lowerLetter"/>
      <w:lvlText w:val="%8."/>
      <w:lvlJc w:val="left"/>
      <w:pPr>
        <w:ind w:left="5760" w:hanging="360"/>
      </w:pPr>
    </w:lvl>
    <w:lvl w:ilvl="8" w:tplc="7F06A2D8">
      <w:start w:val="1"/>
      <w:numFmt w:val="lowerRoman"/>
      <w:lvlText w:val="%9."/>
      <w:lvlJc w:val="right"/>
      <w:pPr>
        <w:ind w:left="6480" w:hanging="180"/>
      </w:pPr>
    </w:lvl>
  </w:abstractNum>
  <w:abstractNum w:abstractNumId="3" w15:restartNumberingAfterBreak="0">
    <w:nsid w:val="10120E55"/>
    <w:multiLevelType w:val="hybridMultilevel"/>
    <w:tmpl w:val="48703FF6"/>
    <w:lvl w:ilvl="0" w:tplc="397CA28A">
      <w:start w:val="1"/>
      <w:numFmt w:val="decimal"/>
      <w:lvlText w:val="%1."/>
      <w:lvlJc w:val="left"/>
      <w:pPr>
        <w:ind w:left="720" w:hanging="360"/>
      </w:pPr>
    </w:lvl>
    <w:lvl w:ilvl="1" w:tplc="27D20BBC">
      <w:start w:val="1"/>
      <w:numFmt w:val="lowerLetter"/>
      <w:lvlText w:val="%2."/>
      <w:lvlJc w:val="left"/>
      <w:pPr>
        <w:ind w:left="1440" w:hanging="360"/>
      </w:pPr>
    </w:lvl>
    <w:lvl w:ilvl="2" w:tplc="89F2A968">
      <w:start w:val="1"/>
      <w:numFmt w:val="lowerRoman"/>
      <w:lvlText w:val="%3."/>
      <w:lvlJc w:val="right"/>
      <w:pPr>
        <w:ind w:left="2160" w:hanging="180"/>
      </w:pPr>
    </w:lvl>
    <w:lvl w:ilvl="3" w:tplc="78223F1E">
      <w:start w:val="1"/>
      <w:numFmt w:val="decimal"/>
      <w:lvlText w:val="%4."/>
      <w:lvlJc w:val="left"/>
      <w:pPr>
        <w:ind w:left="2880" w:hanging="360"/>
      </w:pPr>
    </w:lvl>
    <w:lvl w:ilvl="4" w:tplc="DE4469BA">
      <w:start w:val="1"/>
      <w:numFmt w:val="lowerLetter"/>
      <w:lvlText w:val="%5."/>
      <w:lvlJc w:val="left"/>
      <w:pPr>
        <w:ind w:left="3600" w:hanging="360"/>
      </w:pPr>
    </w:lvl>
    <w:lvl w:ilvl="5" w:tplc="8AE28852">
      <w:start w:val="1"/>
      <w:numFmt w:val="lowerRoman"/>
      <w:lvlText w:val="%6."/>
      <w:lvlJc w:val="right"/>
      <w:pPr>
        <w:ind w:left="4320" w:hanging="180"/>
      </w:pPr>
    </w:lvl>
    <w:lvl w:ilvl="6" w:tplc="1F404E2A">
      <w:start w:val="1"/>
      <w:numFmt w:val="decimal"/>
      <w:lvlText w:val="%7."/>
      <w:lvlJc w:val="left"/>
      <w:pPr>
        <w:ind w:left="5040" w:hanging="360"/>
      </w:pPr>
    </w:lvl>
    <w:lvl w:ilvl="7" w:tplc="EFDEA304">
      <w:start w:val="1"/>
      <w:numFmt w:val="lowerLetter"/>
      <w:lvlText w:val="%8."/>
      <w:lvlJc w:val="left"/>
      <w:pPr>
        <w:ind w:left="5760" w:hanging="360"/>
      </w:pPr>
    </w:lvl>
    <w:lvl w:ilvl="8" w:tplc="796CC50A">
      <w:start w:val="1"/>
      <w:numFmt w:val="lowerRoman"/>
      <w:lvlText w:val="%9."/>
      <w:lvlJc w:val="right"/>
      <w:pPr>
        <w:ind w:left="6480" w:hanging="180"/>
      </w:pPr>
    </w:lvl>
  </w:abstractNum>
  <w:abstractNum w:abstractNumId="4" w15:restartNumberingAfterBreak="0">
    <w:nsid w:val="11EA6E20"/>
    <w:multiLevelType w:val="multilevel"/>
    <w:tmpl w:val="2F5079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4722C2"/>
    <w:multiLevelType w:val="multilevel"/>
    <w:tmpl w:val="28B03C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FB1AFB"/>
    <w:multiLevelType w:val="multilevel"/>
    <w:tmpl w:val="80F47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4F1AEC"/>
    <w:multiLevelType w:val="multilevel"/>
    <w:tmpl w:val="EE34F5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B0E6D"/>
    <w:multiLevelType w:val="multilevel"/>
    <w:tmpl w:val="4B92B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14F19"/>
    <w:multiLevelType w:val="multilevel"/>
    <w:tmpl w:val="86B69B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F5478"/>
    <w:multiLevelType w:val="multilevel"/>
    <w:tmpl w:val="7B04E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F94328"/>
    <w:multiLevelType w:val="multilevel"/>
    <w:tmpl w:val="451CD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DB08D0"/>
    <w:multiLevelType w:val="hybridMultilevel"/>
    <w:tmpl w:val="AD169B38"/>
    <w:lvl w:ilvl="0" w:tplc="7E6A4E2E">
      <w:start w:val="1"/>
      <w:numFmt w:val="bullet"/>
      <w:lvlText w:val="o"/>
      <w:lvlJc w:val="left"/>
      <w:pPr>
        <w:tabs>
          <w:tab w:val="num" w:pos="720"/>
        </w:tabs>
        <w:ind w:left="720" w:hanging="360"/>
      </w:pPr>
      <w:rPr>
        <w:rFonts w:ascii="Symbol" w:hAnsi="Symbol" w:hint="default"/>
      </w:rPr>
    </w:lvl>
    <w:lvl w:ilvl="1" w:tplc="B7B4FD42" w:tentative="1">
      <w:start w:val="1"/>
      <w:numFmt w:val="decimal"/>
      <w:lvlText w:val="%2."/>
      <w:lvlJc w:val="left"/>
      <w:pPr>
        <w:tabs>
          <w:tab w:val="num" w:pos="1440"/>
        </w:tabs>
        <w:ind w:left="1440" w:hanging="360"/>
      </w:pPr>
    </w:lvl>
    <w:lvl w:ilvl="2" w:tplc="85104C60" w:tentative="1">
      <w:start w:val="1"/>
      <w:numFmt w:val="decimal"/>
      <w:lvlText w:val="%3."/>
      <w:lvlJc w:val="left"/>
      <w:pPr>
        <w:tabs>
          <w:tab w:val="num" w:pos="2160"/>
        </w:tabs>
        <w:ind w:left="2160" w:hanging="360"/>
      </w:pPr>
    </w:lvl>
    <w:lvl w:ilvl="3" w:tplc="6D00155A" w:tentative="1">
      <w:start w:val="1"/>
      <w:numFmt w:val="decimal"/>
      <w:lvlText w:val="%4."/>
      <w:lvlJc w:val="left"/>
      <w:pPr>
        <w:tabs>
          <w:tab w:val="num" w:pos="2880"/>
        </w:tabs>
        <w:ind w:left="2880" w:hanging="360"/>
      </w:pPr>
    </w:lvl>
    <w:lvl w:ilvl="4" w:tplc="A3F8DCF4" w:tentative="1">
      <w:start w:val="1"/>
      <w:numFmt w:val="decimal"/>
      <w:lvlText w:val="%5."/>
      <w:lvlJc w:val="left"/>
      <w:pPr>
        <w:tabs>
          <w:tab w:val="num" w:pos="3600"/>
        </w:tabs>
        <w:ind w:left="3600" w:hanging="360"/>
      </w:pPr>
    </w:lvl>
    <w:lvl w:ilvl="5" w:tplc="39587508" w:tentative="1">
      <w:start w:val="1"/>
      <w:numFmt w:val="decimal"/>
      <w:lvlText w:val="%6."/>
      <w:lvlJc w:val="left"/>
      <w:pPr>
        <w:tabs>
          <w:tab w:val="num" w:pos="4320"/>
        </w:tabs>
        <w:ind w:left="4320" w:hanging="360"/>
      </w:pPr>
    </w:lvl>
    <w:lvl w:ilvl="6" w:tplc="39E68772" w:tentative="1">
      <w:start w:val="1"/>
      <w:numFmt w:val="decimal"/>
      <w:lvlText w:val="%7."/>
      <w:lvlJc w:val="left"/>
      <w:pPr>
        <w:tabs>
          <w:tab w:val="num" w:pos="5040"/>
        </w:tabs>
        <w:ind w:left="5040" w:hanging="360"/>
      </w:pPr>
    </w:lvl>
    <w:lvl w:ilvl="7" w:tplc="9A3089C2" w:tentative="1">
      <w:start w:val="1"/>
      <w:numFmt w:val="decimal"/>
      <w:lvlText w:val="%8."/>
      <w:lvlJc w:val="left"/>
      <w:pPr>
        <w:tabs>
          <w:tab w:val="num" w:pos="5760"/>
        </w:tabs>
        <w:ind w:left="5760" w:hanging="360"/>
      </w:pPr>
    </w:lvl>
    <w:lvl w:ilvl="8" w:tplc="4D62F85A" w:tentative="1">
      <w:start w:val="1"/>
      <w:numFmt w:val="decimal"/>
      <w:lvlText w:val="%9."/>
      <w:lvlJc w:val="left"/>
      <w:pPr>
        <w:tabs>
          <w:tab w:val="num" w:pos="6480"/>
        </w:tabs>
        <w:ind w:left="6480" w:hanging="360"/>
      </w:pPr>
    </w:lvl>
  </w:abstractNum>
  <w:abstractNum w:abstractNumId="13" w15:restartNumberingAfterBreak="0">
    <w:nsid w:val="30474EC3"/>
    <w:multiLevelType w:val="multilevel"/>
    <w:tmpl w:val="8E0E2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836502"/>
    <w:multiLevelType w:val="hybridMultilevel"/>
    <w:tmpl w:val="A6AEE548"/>
    <w:lvl w:ilvl="0" w:tplc="88745DAE">
      <w:start w:val="1"/>
      <w:numFmt w:val="bullet"/>
      <w:lvlText w:val=""/>
      <w:lvlJc w:val="left"/>
      <w:pPr>
        <w:ind w:left="720" w:hanging="360"/>
      </w:pPr>
      <w:rPr>
        <w:rFonts w:ascii="Symbol" w:hAnsi="Symbol" w:hint="default"/>
      </w:rPr>
    </w:lvl>
    <w:lvl w:ilvl="1" w:tplc="7640F50C">
      <w:start w:val="1"/>
      <w:numFmt w:val="bullet"/>
      <w:lvlText w:val="o"/>
      <w:lvlJc w:val="left"/>
      <w:pPr>
        <w:ind w:left="1440" w:hanging="360"/>
      </w:pPr>
      <w:rPr>
        <w:rFonts w:ascii="Courier New" w:hAnsi="Courier New" w:hint="default"/>
      </w:rPr>
    </w:lvl>
    <w:lvl w:ilvl="2" w:tplc="5B86855A">
      <w:start w:val="1"/>
      <w:numFmt w:val="bullet"/>
      <w:lvlText w:val=""/>
      <w:lvlJc w:val="left"/>
      <w:pPr>
        <w:ind w:left="2160" w:hanging="360"/>
      </w:pPr>
      <w:rPr>
        <w:rFonts w:ascii="Wingdings" w:hAnsi="Wingdings" w:hint="default"/>
      </w:rPr>
    </w:lvl>
    <w:lvl w:ilvl="3" w:tplc="574C7692">
      <w:start w:val="1"/>
      <w:numFmt w:val="bullet"/>
      <w:lvlText w:val=""/>
      <w:lvlJc w:val="left"/>
      <w:pPr>
        <w:ind w:left="2880" w:hanging="360"/>
      </w:pPr>
      <w:rPr>
        <w:rFonts w:ascii="Symbol" w:hAnsi="Symbol" w:hint="default"/>
      </w:rPr>
    </w:lvl>
    <w:lvl w:ilvl="4" w:tplc="5A46AE32">
      <w:start w:val="1"/>
      <w:numFmt w:val="bullet"/>
      <w:lvlText w:val="o"/>
      <w:lvlJc w:val="left"/>
      <w:pPr>
        <w:ind w:left="3600" w:hanging="360"/>
      </w:pPr>
      <w:rPr>
        <w:rFonts w:ascii="Courier New" w:hAnsi="Courier New" w:hint="default"/>
      </w:rPr>
    </w:lvl>
    <w:lvl w:ilvl="5" w:tplc="515A8466">
      <w:start w:val="1"/>
      <w:numFmt w:val="bullet"/>
      <w:lvlText w:val=""/>
      <w:lvlJc w:val="left"/>
      <w:pPr>
        <w:ind w:left="4320" w:hanging="360"/>
      </w:pPr>
      <w:rPr>
        <w:rFonts w:ascii="Wingdings" w:hAnsi="Wingdings" w:hint="default"/>
      </w:rPr>
    </w:lvl>
    <w:lvl w:ilvl="6" w:tplc="BD4CB9DE">
      <w:start w:val="1"/>
      <w:numFmt w:val="bullet"/>
      <w:lvlText w:val=""/>
      <w:lvlJc w:val="left"/>
      <w:pPr>
        <w:ind w:left="5040" w:hanging="360"/>
      </w:pPr>
      <w:rPr>
        <w:rFonts w:ascii="Symbol" w:hAnsi="Symbol" w:hint="default"/>
      </w:rPr>
    </w:lvl>
    <w:lvl w:ilvl="7" w:tplc="050AC526">
      <w:start w:val="1"/>
      <w:numFmt w:val="bullet"/>
      <w:lvlText w:val="o"/>
      <w:lvlJc w:val="left"/>
      <w:pPr>
        <w:ind w:left="5760" w:hanging="360"/>
      </w:pPr>
      <w:rPr>
        <w:rFonts w:ascii="Courier New" w:hAnsi="Courier New" w:hint="default"/>
      </w:rPr>
    </w:lvl>
    <w:lvl w:ilvl="8" w:tplc="D0946058">
      <w:start w:val="1"/>
      <w:numFmt w:val="bullet"/>
      <w:lvlText w:val=""/>
      <w:lvlJc w:val="left"/>
      <w:pPr>
        <w:ind w:left="6480" w:hanging="360"/>
      </w:pPr>
      <w:rPr>
        <w:rFonts w:ascii="Wingdings" w:hAnsi="Wingdings" w:hint="default"/>
      </w:rPr>
    </w:lvl>
  </w:abstractNum>
  <w:abstractNum w:abstractNumId="15" w15:restartNumberingAfterBreak="0">
    <w:nsid w:val="3975BAA2"/>
    <w:multiLevelType w:val="hybridMultilevel"/>
    <w:tmpl w:val="24288836"/>
    <w:lvl w:ilvl="0" w:tplc="E9563562">
      <w:start w:val="1"/>
      <w:numFmt w:val="bullet"/>
      <w:lvlText w:val="o"/>
      <w:lvlJc w:val="left"/>
      <w:pPr>
        <w:ind w:left="720" w:hanging="360"/>
      </w:pPr>
      <w:rPr>
        <w:rFonts w:ascii="Symbol" w:hAnsi="Symbol" w:hint="default"/>
      </w:rPr>
    </w:lvl>
    <w:lvl w:ilvl="1" w:tplc="7F9CE986">
      <w:start w:val="1"/>
      <w:numFmt w:val="bullet"/>
      <w:lvlText w:val="o"/>
      <w:lvlJc w:val="left"/>
      <w:pPr>
        <w:ind w:left="1440" w:hanging="360"/>
      </w:pPr>
      <w:rPr>
        <w:rFonts w:ascii="Courier New" w:hAnsi="Courier New" w:hint="default"/>
      </w:rPr>
    </w:lvl>
    <w:lvl w:ilvl="2" w:tplc="4CC2006C">
      <w:start w:val="1"/>
      <w:numFmt w:val="bullet"/>
      <w:lvlText w:val=""/>
      <w:lvlJc w:val="left"/>
      <w:pPr>
        <w:ind w:left="2160" w:hanging="360"/>
      </w:pPr>
      <w:rPr>
        <w:rFonts w:ascii="Wingdings" w:hAnsi="Wingdings" w:hint="default"/>
      </w:rPr>
    </w:lvl>
    <w:lvl w:ilvl="3" w:tplc="721C0276">
      <w:start w:val="1"/>
      <w:numFmt w:val="bullet"/>
      <w:lvlText w:val=""/>
      <w:lvlJc w:val="left"/>
      <w:pPr>
        <w:ind w:left="2880" w:hanging="360"/>
      </w:pPr>
      <w:rPr>
        <w:rFonts w:ascii="Symbol" w:hAnsi="Symbol" w:hint="default"/>
      </w:rPr>
    </w:lvl>
    <w:lvl w:ilvl="4" w:tplc="E41E0974">
      <w:start w:val="1"/>
      <w:numFmt w:val="bullet"/>
      <w:lvlText w:val="o"/>
      <w:lvlJc w:val="left"/>
      <w:pPr>
        <w:ind w:left="3600" w:hanging="360"/>
      </w:pPr>
      <w:rPr>
        <w:rFonts w:ascii="Courier New" w:hAnsi="Courier New" w:hint="default"/>
      </w:rPr>
    </w:lvl>
    <w:lvl w:ilvl="5" w:tplc="E220672A">
      <w:start w:val="1"/>
      <w:numFmt w:val="bullet"/>
      <w:lvlText w:val=""/>
      <w:lvlJc w:val="left"/>
      <w:pPr>
        <w:ind w:left="4320" w:hanging="360"/>
      </w:pPr>
      <w:rPr>
        <w:rFonts w:ascii="Wingdings" w:hAnsi="Wingdings" w:hint="default"/>
      </w:rPr>
    </w:lvl>
    <w:lvl w:ilvl="6" w:tplc="1FAA0F84">
      <w:start w:val="1"/>
      <w:numFmt w:val="bullet"/>
      <w:lvlText w:val=""/>
      <w:lvlJc w:val="left"/>
      <w:pPr>
        <w:ind w:left="5040" w:hanging="360"/>
      </w:pPr>
      <w:rPr>
        <w:rFonts w:ascii="Symbol" w:hAnsi="Symbol" w:hint="default"/>
      </w:rPr>
    </w:lvl>
    <w:lvl w:ilvl="7" w:tplc="8C700E44">
      <w:start w:val="1"/>
      <w:numFmt w:val="bullet"/>
      <w:lvlText w:val="o"/>
      <w:lvlJc w:val="left"/>
      <w:pPr>
        <w:ind w:left="5760" w:hanging="360"/>
      </w:pPr>
      <w:rPr>
        <w:rFonts w:ascii="Courier New" w:hAnsi="Courier New" w:hint="default"/>
      </w:rPr>
    </w:lvl>
    <w:lvl w:ilvl="8" w:tplc="AA2860D6">
      <w:start w:val="1"/>
      <w:numFmt w:val="bullet"/>
      <w:lvlText w:val=""/>
      <w:lvlJc w:val="left"/>
      <w:pPr>
        <w:ind w:left="6480" w:hanging="360"/>
      </w:pPr>
      <w:rPr>
        <w:rFonts w:ascii="Wingdings" w:hAnsi="Wingdings" w:hint="default"/>
      </w:rPr>
    </w:lvl>
  </w:abstractNum>
  <w:abstractNum w:abstractNumId="16" w15:restartNumberingAfterBreak="0">
    <w:nsid w:val="41B15C15"/>
    <w:multiLevelType w:val="multilevel"/>
    <w:tmpl w:val="9F3AE2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582C32"/>
    <w:multiLevelType w:val="multilevel"/>
    <w:tmpl w:val="62666D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2AB1ED"/>
    <w:multiLevelType w:val="hybridMultilevel"/>
    <w:tmpl w:val="9E906A60"/>
    <w:lvl w:ilvl="0" w:tplc="62106DE0">
      <w:start w:val="1"/>
      <w:numFmt w:val="bullet"/>
      <w:lvlText w:val="o"/>
      <w:lvlJc w:val="left"/>
      <w:pPr>
        <w:ind w:left="720" w:hanging="360"/>
      </w:pPr>
      <w:rPr>
        <w:rFonts w:ascii="Symbol" w:hAnsi="Symbol" w:hint="default"/>
      </w:rPr>
    </w:lvl>
    <w:lvl w:ilvl="1" w:tplc="8890818C">
      <w:start w:val="1"/>
      <w:numFmt w:val="bullet"/>
      <w:lvlText w:val="o"/>
      <w:lvlJc w:val="left"/>
      <w:pPr>
        <w:ind w:left="1440" w:hanging="360"/>
      </w:pPr>
      <w:rPr>
        <w:rFonts w:ascii="Courier New" w:hAnsi="Courier New" w:hint="default"/>
      </w:rPr>
    </w:lvl>
    <w:lvl w:ilvl="2" w:tplc="81169BCE">
      <w:start w:val="1"/>
      <w:numFmt w:val="bullet"/>
      <w:lvlText w:val=""/>
      <w:lvlJc w:val="left"/>
      <w:pPr>
        <w:ind w:left="2160" w:hanging="360"/>
      </w:pPr>
      <w:rPr>
        <w:rFonts w:ascii="Wingdings" w:hAnsi="Wingdings" w:hint="default"/>
      </w:rPr>
    </w:lvl>
    <w:lvl w:ilvl="3" w:tplc="D57A5082">
      <w:start w:val="1"/>
      <w:numFmt w:val="bullet"/>
      <w:lvlText w:val=""/>
      <w:lvlJc w:val="left"/>
      <w:pPr>
        <w:ind w:left="2880" w:hanging="360"/>
      </w:pPr>
      <w:rPr>
        <w:rFonts w:ascii="Symbol" w:hAnsi="Symbol" w:hint="default"/>
      </w:rPr>
    </w:lvl>
    <w:lvl w:ilvl="4" w:tplc="E23C97F4">
      <w:start w:val="1"/>
      <w:numFmt w:val="bullet"/>
      <w:lvlText w:val="o"/>
      <w:lvlJc w:val="left"/>
      <w:pPr>
        <w:ind w:left="3600" w:hanging="360"/>
      </w:pPr>
      <w:rPr>
        <w:rFonts w:ascii="Courier New" w:hAnsi="Courier New" w:hint="default"/>
      </w:rPr>
    </w:lvl>
    <w:lvl w:ilvl="5" w:tplc="F2A436C8">
      <w:start w:val="1"/>
      <w:numFmt w:val="bullet"/>
      <w:lvlText w:val=""/>
      <w:lvlJc w:val="left"/>
      <w:pPr>
        <w:ind w:left="4320" w:hanging="360"/>
      </w:pPr>
      <w:rPr>
        <w:rFonts w:ascii="Wingdings" w:hAnsi="Wingdings" w:hint="default"/>
      </w:rPr>
    </w:lvl>
    <w:lvl w:ilvl="6" w:tplc="F1BE873A">
      <w:start w:val="1"/>
      <w:numFmt w:val="bullet"/>
      <w:lvlText w:val=""/>
      <w:lvlJc w:val="left"/>
      <w:pPr>
        <w:ind w:left="5040" w:hanging="360"/>
      </w:pPr>
      <w:rPr>
        <w:rFonts w:ascii="Symbol" w:hAnsi="Symbol" w:hint="default"/>
      </w:rPr>
    </w:lvl>
    <w:lvl w:ilvl="7" w:tplc="439C0D7E">
      <w:start w:val="1"/>
      <w:numFmt w:val="bullet"/>
      <w:lvlText w:val="o"/>
      <w:lvlJc w:val="left"/>
      <w:pPr>
        <w:ind w:left="5760" w:hanging="360"/>
      </w:pPr>
      <w:rPr>
        <w:rFonts w:ascii="Courier New" w:hAnsi="Courier New" w:hint="default"/>
      </w:rPr>
    </w:lvl>
    <w:lvl w:ilvl="8" w:tplc="00C251C2">
      <w:start w:val="1"/>
      <w:numFmt w:val="bullet"/>
      <w:lvlText w:val=""/>
      <w:lvlJc w:val="left"/>
      <w:pPr>
        <w:ind w:left="6480" w:hanging="360"/>
      </w:pPr>
      <w:rPr>
        <w:rFonts w:ascii="Wingdings" w:hAnsi="Wingdings" w:hint="default"/>
      </w:rPr>
    </w:lvl>
  </w:abstractNum>
  <w:abstractNum w:abstractNumId="19" w15:restartNumberingAfterBreak="0">
    <w:nsid w:val="48AA2369"/>
    <w:multiLevelType w:val="hybridMultilevel"/>
    <w:tmpl w:val="837E1C4C"/>
    <w:lvl w:ilvl="0" w:tplc="E8C8EC64">
      <w:start w:val="1"/>
      <w:numFmt w:val="bullet"/>
      <w:lvlText w:val="o"/>
      <w:lvlJc w:val="left"/>
      <w:pPr>
        <w:ind w:left="720" w:hanging="360"/>
      </w:pPr>
      <w:rPr>
        <w:rFonts w:ascii="Symbol" w:hAnsi="Symbol" w:hint="default"/>
      </w:rPr>
    </w:lvl>
    <w:lvl w:ilvl="1" w:tplc="6910241A">
      <w:start w:val="1"/>
      <w:numFmt w:val="bullet"/>
      <w:lvlText w:val="o"/>
      <w:lvlJc w:val="left"/>
      <w:pPr>
        <w:ind w:left="1440" w:hanging="360"/>
      </w:pPr>
      <w:rPr>
        <w:rFonts w:ascii="Courier New" w:hAnsi="Courier New" w:hint="default"/>
      </w:rPr>
    </w:lvl>
    <w:lvl w:ilvl="2" w:tplc="63F89FD8">
      <w:start w:val="1"/>
      <w:numFmt w:val="bullet"/>
      <w:lvlText w:val=""/>
      <w:lvlJc w:val="left"/>
      <w:pPr>
        <w:ind w:left="2160" w:hanging="360"/>
      </w:pPr>
      <w:rPr>
        <w:rFonts w:ascii="Wingdings" w:hAnsi="Wingdings" w:hint="default"/>
      </w:rPr>
    </w:lvl>
    <w:lvl w:ilvl="3" w:tplc="9E8622CC">
      <w:start w:val="1"/>
      <w:numFmt w:val="bullet"/>
      <w:lvlText w:val=""/>
      <w:lvlJc w:val="left"/>
      <w:pPr>
        <w:ind w:left="2880" w:hanging="360"/>
      </w:pPr>
      <w:rPr>
        <w:rFonts w:ascii="Symbol" w:hAnsi="Symbol" w:hint="default"/>
      </w:rPr>
    </w:lvl>
    <w:lvl w:ilvl="4" w:tplc="56A67B58">
      <w:start w:val="1"/>
      <w:numFmt w:val="bullet"/>
      <w:lvlText w:val="o"/>
      <w:lvlJc w:val="left"/>
      <w:pPr>
        <w:ind w:left="3600" w:hanging="360"/>
      </w:pPr>
      <w:rPr>
        <w:rFonts w:ascii="Courier New" w:hAnsi="Courier New" w:hint="default"/>
      </w:rPr>
    </w:lvl>
    <w:lvl w:ilvl="5" w:tplc="4D2C130C">
      <w:start w:val="1"/>
      <w:numFmt w:val="bullet"/>
      <w:lvlText w:val=""/>
      <w:lvlJc w:val="left"/>
      <w:pPr>
        <w:ind w:left="4320" w:hanging="360"/>
      </w:pPr>
      <w:rPr>
        <w:rFonts w:ascii="Wingdings" w:hAnsi="Wingdings" w:hint="default"/>
      </w:rPr>
    </w:lvl>
    <w:lvl w:ilvl="6" w:tplc="F57ADE8C">
      <w:start w:val="1"/>
      <w:numFmt w:val="bullet"/>
      <w:lvlText w:val=""/>
      <w:lvlJc w:val="left"/>
      <w:pPr>
        <w:ind w:left="5040" w:hanging="360"/>
      </w:pPr>
      <w:rPr>
        <w:rFonts w:ascii="Symbol" w:hAnsi="Symbol" w:hint="default"/>
      </w:rPr>
    </w:lvl>
    <w:lvl w:ilvl="7" w:tplc="382A35FE">
      <w:start w:val="1"/>
      <w:numFmt w:val="bullet"/>
      <w:lvlText w:val="o"/>
      <w:lvlJc w:val="left"/>
      <w:pPr>
        <w:ind w:left="5760" w:hanging="360"/>
      </w:pPr>
      <w:rPr>
        <w:rFonts w:ascii="Courier New" w:hAnsi="Courier New" w:hint="default"/>
      </w:rPr>
    </w:lvl>
    <w:lvl w:ilvl="8" w:tplc="BCBCEAB0">
      <w:start w:val="1"/>
      <w:numFmt w:val="bullet"/>
      <w:lvlText w:val=""/>
      <w:lvlJc w:val="left"/>
      <w:pPr>
        <w:ind w:left="6480" w:hanging="360"/>
      </w:pPr>
      <w:rPr>
        <w:rFonts w:ascii="Wingdings" w:hAnsi="Wingdings" w:hint="default"/>
      </w:rPr>
    </w:lvl>
  </w:abstractNum>
  <w:abstractNum w:abstractNumId="20" w15:restartNumberingAfterBreak="0">
    <w:nsid w:val="4A9577B3"/>
    <w:multiLevelType w:val="multilevel"/>
    <w:tmpl w:val="E5521B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652768"/>
    <w:multiLevelType w:val="multilevel"/>
    <w:tmpl w:val="0430F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4011B7"/>
    <w:multiLevelType w:val="hybridMultilevel"/>
    <w:tmpl w:val="597ECDF8"/>
    <w:lvl w:ilvl="0" w:tplc="44A28942">
      <w:start w:val="1"/>
      <w:numFmt w:val="bullet"/>
      <w:lvlText w:val=""/>
      <w:lvlJc w:val="left"/>
      <w:pPr>
        <w:ind w:left="720" w:hanging="360"/>
      </w:pPr>
      <w:rPr>
        <w:rFonts w:ascii="Symbol" w:hAnsi="Symbol" w:hint="default"/>
      </w:rPr>
    </w:lvl>
    <w:lvl w:ilvl="1" w:tplc="514ADFD8">
      <w:start w:val="1"/>
      <w:numFmt w:val="bullet"/>
      <w:lvlText w:val="o"/>
      <w:lvlJc w:val="left"/>
      <w:pPr>
        <w:ind w:left="1440" w:hanging="360"/>
      </w:pPr>
      <w:rPr>
        <w:rFonts w:ascii="Courier New" w:hAnsi="Courier New" w:hint="default"/>
      </w:rPr>
    </w:lvl>
    <w:lvl w:ilvl="2" w:tplc="DF58B1F0">
      <w:start w:val="1"/>
      <w:numFmt w:val="bullet"/>
      <w:lvlText w:val=""/>
      <w:lvlJc w:val="left"/>
      <w:pPr>
        <w:ind w:left="2160" w:hanging="360"/>
      </w:pPr>
      <w:rPr>
        <w:rFonts w:ascii="Wingdings" w:hAnsi="Wingdings" w:hint="default"/>
      </w:rPr>
    </w:lvl>
    <w:lvl w:ilvl="3" w:tplc="EDBCE764">
      <w:start w:val="1"/>
      <w:numFmt w:val="bullet"/>
      <w:lvlText w:val=""/>
      <w:lvlJc w:val="left"/>
      <w:pPr>
        <w:ind w:left="2880" w:hanging="360"/>
      </w:pPr>
      <w:rPr>
        <w:rFonts w:ascii="Symbol" w:hAnsi="Symbol" w:hint="default"/>
      </w:rPr>
    </w:lvl>
    <w:lvl w:ilvl="4" w:tplc="88E2AD18">
      <w:start w:val="1"/>
      <w:numFmt w:val="bullet"/>
      <w:lvlText w:val="o"/>
      <w:lvlJc w:val="left"/>
      <w:pPr>
        <w:ind w:left="3600" w:hanging="360"/>
      </w:pPr>
      <w:rPr>
        <w:rFonts w:ascii="Courier New" w:hAnsi="Courier New" w:hint="default"/>
      </w:rPr>
    </w:lvl>
    <w:lvl w:ilvl="5" w:tplc="01DCC90E">
      <w:start w:val="1"/>
      <w:numFmt w:val="bullet"/>
      <w:lvlText w:val=""/>
      <w:lvlJc w:val="left"/>
      <w:pPr>
        <w:ind w:left="4320" w:hanging="360"/>
      </w:pPr>
      <w:rPr>
        <w:rFonts w:ascii="Wingdings" w:hAnsi="Wingdings" w:hint="default"/>
      </w:rPr>
    </w:lvl>
    <w:lvl w:ilvl="6" w:tplc="B3CC33A6">
      <w:start w:val="1"/>
      <w:numFmt w:val="bullet"/>
      <w:lvlText w:val=""/>
      <w:lvlJc w:val="left"/>
      <w:pPr>
        <w:ind w:left="5040" w:hanging="360"/>
      </w:pPr>
      <w:rPr>
        <w:rFonts w:ascii="Symbol" w:hAnsi="Symbol" w:hint="default"/>
      </w:rPr>
    </w:lvl>
    <w:lvl w:ilvl="7" w:tplc="C706BFF2">
      <w:start w:val="1"/>
      <w:numFmt w:val="bullet"/>
      <w:lvlText w:val="o"/>
      <w:lvlJc w:val="left"/>
      <w:pPr>
        <w:ind w:left="5760" w:hanging="360"/>
      </w:pPr>
      <w:rPr>
        <w:rFonts w:ascii="Courier New" w:hAnsi="Courier New" w:hint="default"/>
      </w:rPr>
    </w:lvl>
    <w:lvl w:ilvl="8" w:tplc="3C3C3B5A">
      <w:start w:val="1"/>
      <w:numFmt w:val="bullet"/>
      <w:lvlText w:val=""/>
      <w:lvlJc w:val="left"/>
      <w:pPr>
        <w:ind w:left="6480" w:hanging="360"/>
      </w:pPr>
      <w:rPr>
        <w:rFonts w:ascii="Wingdings" w:hAnsi="Wingdings" w:hint="default"/>
      </w:rPr>
    </w:lvl>
  </w:abstractNum>
  <w:abstractNum w:abstractNumId="23" w15:restartNumberingAfterBreak="0">
    <w:nsid w:val="568E6E4C"/>
    <w:multiLevelType w:val="hybridMultilevel"/>
    <w:tmpl w:val="A3D6C13E"/>
    <w:lvl w:ilvl="0" w:tplc="16F64CDA">
      <w:start w:val="1"/>
      <w:numFmt w:val="bullet"/>
      <w:lvlText w:val=""/>
      <w:lvlJc w:val="left"/>
      <w:pPr>
        <w:ind w:left="720" w:hanging="360"/>
      </w:pPr>
      <w:rPr>
        <w:rFonts w:ascii="Symbol" w:hAnsi="Symbol" w:hint="default"/>
      </w:rPr>
    </w:lvl>
    <w:lvl w:ilvl="1" w:tplc="D13205C4">
      <w:start w:val="1"/>
      <w:numFmt w:val="bullet"/>
      <w:lvlText w:val="o"/>
      <w:lvlJc w:val="left"/>
      <w:pPr>
        <w:ind w:left="1440" w:hanging="360"/>
      </w:pPr>
      <w:rPr>
        <w:rFonts w:ascii="Courier New" w:hAnsi="Courier New" w:hint="default"/>
      </w:rPr>
    </w:lvl>
    <w:lvl w:ilvl="2" w:tplc="AA7280AE">
      <w:start w:val="1"/>
      <w:numFmt w:val="bullet"/>
      <w:lvlText w:val=""/>
      <w:lvlJc w:val="left"/>
      <w:pPr>
        <w:ind w:left="2160" w:hanging="360"/>
      </w:pPr>
      <w:rPr>
        <w:rFonts w:ascii="Wingdings" w:hAnsi="Wingdings" w:hint="default"/>
      </w:rPr>
    </w:lvl>
    <w:lvl w:ilvl="3" w:tplc="FA7CEF94">
      <w:start w:val="1"/>
      <w:numFmt w:val="bullet"/>
      <w:lvlText w:val=""/>
      <w:lvlJc w:val="left"/>
      <w:pPr>
        <w:ind w:left="2880" w:hanging="360"/>
      </w:pPr>
      <w:rPr>
        <w:rFonts w:ascii="Symbol" w:hAnsi="Symbol" w:hint="default"/>
      </w:rPr>
    </w:lvl>
    <w:lvl w:ilvl="4" w:tplc="A78E905E">
      <w:start w:val="1"/>
      <w:numFmt w:val="bullet"/>
      <w:lvlText w:val="o"/>
      <w:lvlJc w:val="left"/>
      <w:pPr>
        <w:ind w:left="3600" w:hanging="360"/>
      </w:pPr>
      <w:rPr>
        <w:rFonts w:ascii="Courier New" w:hAnsi="Courier New" w:hint="default"/>
      </w:rPr>
    </w:lvl>
    <w:lvl w:ilvl="5" w:tplc="FE001400">
      <w:start w:val="1"/>
      <w:numFmt w:val="bullet"/>
      <w:lvlText w:val=""/>
      <w:lvlJc w:val="left"/>
      <w:pPr>
        <w:ind w:left="4320" w:hanging="360"/>
      </w:pPr>
      <w:rPr>
        <w:rFonts w:ascii="Wingdings" w:hAnsi="Wingdings" w:hint="default"/>
      </w:rPr>
    </w:lvl>
    <w:lvl w:ilvl="6" w:tplc="9A1E0FCA">
      <w:start w:val="1"/>
      <w:numFmt w:val="bullet"/>
      <w:lvlText w:val=""/>
      <w:lvlJc w:val="left"/>
      <w:pPr>
        <w:ind w:left="5040" w:hanging="360"/>
      </w:pPr>
      <w:rPr>
        <w:rFonts w:ascii="Symbol" w:hAnsi="Symbol" w:hint="default"/>
      </w:rPr>
    </w:lvl>
    <w:lvl w:ilvl="7" w:tplc="1E90F400">
      <w:start w:val="1"/>
      <w:numFmt w:val="bullet"/>
      <w:lvlText w:val="o"/>
      <w:lvlJc w:val="left"/>
      <w:pPr>
        <w:ind w:left="5760" w:hanging="360"/>
      </w:pPr>
      <w:rPr>
        <w:rFonts w:ascii="Courier New" w:hAnsi="Courier New" w:hint="default"/>
      </w:rPr>
    </w:lvl>
    <w:lvl w:ilvl="8" w:tplc="5254F280">
      <w:start w:val="1"/>
      <w:numFmt w:val="bullet"/>
      <w:lvlText w:val=""/>
      <w:lvlJc w:val="left"/>
      <w:pPr>
        <w:ind w:left="6480" w:hanging="360"/>
      </w:pPr>
      <w:rPr>
        <w:rFonts w:ascii="Wingdings" w:hAnsi="Wingdings" w:hint="default"/>
      </w:rPr>
    </w:lvl>
  </w:abstractNum>
  <w:abstractNum w:abstractNumId="24" w15:restartNumberingAfterBreak="0">
    <w:nsid w:val="58DC41E6"/>
    <w:multiLevelType w:val="multilevel"/>
    <w:tmpl w:val="C0725E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4E4661"/>
    <w:multiLevelType w:val="hybridMultilevel"/>
    <w:tmpl w:val="99A615D6"/>
    <w:lvl w:ilvl="0" w:tplc="285480C4">
      <w:start w:val="1"/>
      <w:numFmt w:val="bullet"/>
      <w:lvlText w:val="o"/>
      <w:lvlJc w:val="left"/>
      <w:pPr>
        <w:ind w:left="720" w:hanging="360"/>
      </w:pPr>
      <w:rPr>
        <w:rFonts w:ascii="Symbol" w:hAnsi="Symbol" w:hint="default"/>
      </w:rPr>
    </w:lvl>
    <w:lvl w:ilvl="1" w:tplc="5CC8D69E">
      <w:start w:val="1"/>
      <w:numFmt w:val="bullet"/>
      <w:lvlText w:val="o"/>
      <w:lvlJc w:val="left"/>
      <w:pPr>
        <w:ind w:left="1440" w:hanging="360"/>
      </w:pPr>
      <w:rPr>
        <w:rFonts w:ascii="Courier New" w:hAnsi="Courier New" w:hint="default"/>
      </w:rPr>
    </w:lvl>
    <w:lvl w:ilvl="2" w:tplc="1EF02D5E">
      <w:start w:val="1"/>
      <w:numFmt w:val="bullet"/>
      <w:lvlText w:val=""/>
      <w:lvlJc w:val="left"/>
      <w:pPr>
        <w:ind w:left="2160" w:hanging="360"/>
      </w:pPr>
      <w:rPr>
        <w:rFonts w:ascii="Wingdings" w:hAnsi="Wingdings" w:hint="default"/>
      </w:rPr>
    </w:lvl>
    <w:lvl w:ilvl="3" w:tplc="DA9C521A">
      <w:start w:val="1"/>
      <w:numFmt w:val="bullet"/>
      <w:lvlText w:val=""/>
      <w:lvlJc w:val="left"/>
      <w:pPr>
        <w:ind w:left="2880" w:hanging="360"/>
      </w:pPr>
      <w:rPr>
        <w:rFonts w:ascii="Symbol" w:hAnsi="Symbol" w:hint="default"/>
      </w:rPr>
    </w:lvl>
    <w:lvl w:ilvl="4" w:tplc="007048A0">
      <w:start w:val="1"/>
      <w:numFmt w:val="bullet"/>
      <w:lvlText w:val="o"/>
      <w:lvlJc w:val="left"/>
      <w:pPr>
        <w:ind w:left="3600" w:hanging="360"/>
      </w:pPr>
      <w:rPr>
        <w:rFonts w:ascii="Courier New" w:hAnsi="Courier New" w:hint="default"/>
      </w:rPr>
    </w:lvl>
    <w:lvl w:ilvl="5" w:tplc="AAC4A3F6">
      <w:start w:val="1"/>
      <w:numFmt w:val="bullet"/>
      <w:lvlText w:val=""/>
      <w:lvlJc w:val="left"/>
      <w:pPr>
        <w:ind w:left="4320" w:hanging="360"/>
      </w:pPr>
      <w:rPr>
        <w:rFonts w:ascii="Wingdings" w:hAnsi="Wingdings" w:hint="default"/>
      </w:rPr>
    </w:lvl>
    <w:lvl w:ilvl="6" w:tplc="C1B0F378">
      <w:start w:val="1"/>
      <w:numFmt w:val="bullet"/>
      <w:lvlText w:val=""/>
      <w:lvlJc w:val="left"/>
      <w:pPr>
        <w:ind w:left="5040" w:hanging="360"/>
      </w:pPr>
      <w:rPr>
        <w:rFonts w:ascii="Symbol" w:hAnsi="Symbol" w:hint="default"/>
      </w:rPr>
    </w:lvl>
    <w:lvl w:ilvl="7" w:tplc="C37CDD5E">
      <w:start w:val="1"/>
      <w:numFmt w:val="bullet"/>
      <w:lvlText w:val="o"/>
      <w:lvlJc w:val="left"/>
      <w:pPr>
        <w:ind w:left="5760" w:hanging="360"/>
      </w:pPr>
      <w:rPr>
        <w:rFonts w:ascii="Courier New" w:hAnsi="Courier New" w:hint="default"/>
      </w:rPr>
    </w:lvl>
    <w:lvl w:ilvl="8" w:tplc="0E4A90AA">
      <w:start w:val="1"/>
      <w:numFmt w:val="bullet"/>
      <w:lvlText w:val=""/>
      <w:lvlJc w:val="left"/>
      <w:pPr>
        <w:ind w:left="6480" w:hanging="360"/>
      </w:pPr>
      <w:rPr>
        <w:rFonts w:ascii="Wingdings" w:hAnsi="Wingdings" w:hint="default"/>
      </w:rPr>
    </w:lvl>
  </w:abstractNum>
  <w:abstractNum w:abstractNumId="26" w15:restartNumberingAfterBreak="0">
    <w:nsid w:val="5B7434B8"/>
    <w:multiLevelType w:val="multilevel"/>
    <w:tmpl w:val="4CB4F1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CBAF3D"/>
    <w:multiLevelType w:val="hybridMultilevel"/>
    <w:tmpl w:val="AC4C60B6"/>
    <w:lvl w:ilvl="0" w:tplc="9530FD9E">
      <w:start w:val="1"/>
      <w:numFmt w:val="bullet"/>
      <w:lvlText w:val="o"/>
      <w:lvlJc w:val="left"/>
      <w:pPr>
        <w:ind w:left="720" w:hanging="360"/>
      </w:pPr>
      <w:rPr>
        <w:rFonts w:ascii="Courier New" w:hAnsi="Courier New" w:hint="default"/>
      </w:rPr>
    </w:lvl>
    <w:lvl w:ilvl="1" w:tplc="379CD9B0">
      <w:start w:val="1"/>
      <w:numFmt w:val="bullet"/>
      <w:lvlText w:val="o"/>
      <w:lvlJc w:val="left"/>
      <w:pPr>
        <w:ind w:left="1440" w:hanging="360"/>
      </w:pPr>
      <w:rPr>
        <w:rFonts w:ascii="Courier New" w:hAnsi="Courier New" w:hint="default"/>
      </w:rPr>
    </w:lvl>
    <w:lvl w:ilvl="2" w:tplc="EF5A13AE">
      <w:start w:val="1"/>
      <w:numFmt w:val="bullet"/>
      <w:lvlText w:val=""/>
      <w:lvlJc w:val="left"/>
      <w:pPr>
        <w:ind w:left="2160" w:hanging="360"/>
      </w:pPr>
      <w:rPr>
        <w:rFonts w:ascii="Wingdings" w:hAnsi="Wingdings" w:hint="default"/>
      </w:rPr>
    </w:lvl>
    <w:lvl w:ilvl="3" w:tplc="5D92436A">
      <w:start w:val="1"/>
      <w:numFmt w:val="bullet"/>
      <w:lvlText w:val=""/>
      <w:lvlJc w:val="left"/>
      <w:pPr>
        <w:ind w:left="2880" w:hanging="360"/>
      </w:pPr>
      <w:rPr>
        <w:rFonts w:ascii="Symbol" w:hAnsi="Symbol" w:hint="default"/>
      </w:rPr>
    </w:lvl>
    <w:lvl w:ilvl="4" w:tplc="A4721EF0">
      <w:start w:val="1"/>
      <w:numFmt w:val="bullet"/>
      <w:lvlText w:val="o"/>
      <w:lvlJc w:val="left"/>
      <w:pPr>
        <w:ind w:left="3600" w:hanging="360"/>
      </w:pPr>
      <w:rPr>
        <w:rFonts w:ascii="Courier New" w:hAnsi="Courier New" w:hint="default"/>
      </w:rPr>
    </w:lvl>
    <w:lvl w:ilvl="5" w:tplc="624A1388">
      <w:start w:val="1"/>
      <w:numFmt w:val="bullet"/>
      <w:lvlText w:val=""/>
      <w:lvlJc w:val="left"/>
      <w:pPr>
        <w:ind w:left="4320" w:hanging="360"/>
      </w:pPr>
      <w:rPr>
        <w:rFonts w:ascii="Wingdings" w:hAnsi="Wingdings" w:hint="default"/>
      </w:rPr>
    </w:lvl>
    <w:lvl w:ilvl="6" w:tplc="BF68ADA8">
      <w:start w:val="1"/>
      <w:numFmt w:val="bullet"/>
      <w:lvlText w:val=""/>
      <w:lvlJc w:val="left"/>
      <w:pPr>
        <w:ind w:left="5040" w:hanging="360"/>
      </w:pPr>
      <w:rPr>
        <w:rFonts w:ascii="Symbol" w:hAnsi="Symbol" w:hint="default"/>
      </w:rPr>
    </w:lvl>
    <w:lvl w:ilvl="7" w:tplc="95BA6FEE">
      <w:start w:val="1"/>
      <w:numFmt w:val="bullet"/>
      <w:lvlText w:val="o"/>
      <w:lvlJc w:val="left"/>
      <w:pPr>
        <w:ind w:left="5760" w:hanging="360"/>
      </w:pPr>
      <w:rPr>
        <w:rFonts w:ascii="Courier New" w:hAnsi="Courier New" w:hint="default"/>
      </w:rPr>
    </w:lvl>
    <w:lvl w:ilvl="8" w:tplc="62643520">
      <w:start w:val="1"/>
      <w:numFmt w:val="bullet"/>
      <w:lvlText w:val=""/>
      <w:lvlJc w:val="left"/>
      <w:pPr>
        <w:ind w:left="6480" w:hanging="360"/>
      </w:pPr>
      <w:rPr>
        <w:rFonts w:ascii="Wingdings" w:hAnsi="Wingdings" w:hint="default"/>
      </w:rPr>
    </w:lvl>
  </w:abstractNum>
  <w:abstractNum w:abstractNumId="28" w15:restartNumberingAfterBreak="0">
    <w:nsid w:val="5D1B12FA"/>
    <w:multiLevelType w:val="multilevel"/>
    <w:tmpl w:val="515466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3C4C02"/>
    <w:multiLevelType w:val="hybridMultilevel"/>
    <w:tmpl w:val="F86CD024"/>
    <w:lvl w:ilvl="0" w:tplc="A7D88B16">
      <w:start w:val="1"/>
      <w:numFmt w:val="bullet"/>
      <w:lvlText w:val="o"/>
      <w:lvlJc w:val="left"/>
      <w:pPr>
        <w:ind w:left="720" w:hanging="360"/>
      </w:pPr>
      <w:rPr>
        <w:rFonts w:ascii="Symbol" w:hAnsi="Symbol" w:hint="default"/>
      </w:rPr>
    </w:lvl>
    <w:lvl w:ilvl="1" w:tplc="37507E84">
      <w:start w:val="1"/>
      <w:numFmt w:val="bullet"/>
      <w:lvlText w:val="o"/>
      <w:lvlJc w:val="left"/>
      <w:pPr>
        <w:ind w:left="1440" w:hanging="360"/>
      </w:pPr>
      <w:rPr>
        <w:rFonts w:ascii="Courier New" w:hAnsi="Courier New" w:hint="default"/>
      </w:rPr>
    </w:lvl>
    <w:lvl w:ilvl="2" w:tplc="F5BE23D4">
      <w:start w:val="1"/>
      <w:numFmt w:val="bullet"/>
      <w:lvlText w:val=""/>
      <w:lvlJc w:val="left"/>
      <w:pPr>
        <w:ind w:left="2160" w:hanging="360"/>
      </w:pPr>
      <w:rPr>
        <w:rFonts w:ascii="Wingdings" w:hAnsi="Wingdings" w:hint="default"/>
      </w:rPr>
    </w:lvl>
    <w:lvl w:ilvl="3" w:tplc="E644473E">
      <w:start w:val="1"/>
      <w:numFmt w:val="bullet"/>
      <w:lvlText w:val=""/>
      <w:lvlJc w:val="left"/>
      <w:pPr>
        <w:ind w:left="2880" w:hanging="360"/>
      </w:pPr>
      <w:rPr>
        <w:rFonts w:ascii="Symbol" w:hAnsi="Symbol" w:hint="default"/>
      </w:rPr>
    </w:lvl>
    <w:lvl w:ilvl="4" w:tplc="AAB8CFBA">
      <w:start w:val="1"/>
      <w:numFmt w:val="bullet"/>
      <w:lvlText w:val="o"/>
      <w:lvlJc w:val="left"/>
      <w:pPr>
        <w:ind w:left="3600" w:hanging="360"/>
      </w:pPr>
      <w:rPr>
        <w:rFonts w:ascii="Courier New" w:hAnsi="Courier New" w:hint="default"/>
      </w:rPr>
    </w:lvl>
    <w:lvl w:ilvl="5" w:tplc="A89ABEC0">
      <w:start w:val="1"/>
      <w:numFmt w:val="bullet"/>
      <w:lvlText w:val=""/>
      <w:lvlJc w:val="left"/>
      <w:pPr>
        <w:ind w:left="4320" w:hanging="360"/>
      </w:pPr>
      <w:rPr>
        <w:rFonts w:ascii="Wingdings" w:hAnsi="Wingdings" w:hint="default"/>
      </w:rPr>
    </w:lvl>
    <w:lvl w:ilvl="6" w:tplc="6EDC7390">
      <w:start w:val="1"/>
      <w:numFmt w:val="bullet"/>
      <w:lvlText w:val=""/>
      <w:lvlJc w:val="left"/>
      <w:pPr>
        <w:ind w:left="5040" w:hanging="360"/>
      </w:pPr>
      <w:rPr>
        <w:rFonts w:ascii="Symbol" w:hAnsi="Symbol" w:hint="default"/>
      </w:rPr>
    </w:lvl>
    <w:lvl w:ilvl="7" w:tplc="B89A94F6">
      <w:start w:val="1"/>
      <w:numFmt w:val="bullet"/>
      <w:lvlText w:val="o"/>
      <w:lvlJc w:val="left"/>
      <w:pPr>
        <w:ind w:left="5760" w:hanging="360"/>
      </w:pPr>
      <w:rPr>
        <w:rFonts w:ascii="Courier New" w:hAnsi="Courier New" w:hint="default"/>
      </w:rPr>
    </w:lvl>
    <w:lvl w:ilvl="8" w:tplc="0C0A42D8">
      <w:start w:val="1"/>
      <w:numFmt w:val="bullet"/>
      <w:lvlText w:val=""/>
      <w:lvlJc w:val="left"/>
      <w:pPr>
        <w:ind w:left="6480" w:hanging="360"/>
      </w:pPr>
      <w:rPr>
        <w:rFonts w:ascii="Wingdings" w:hAnsi="Wingdings" w:hint="default"/>
      </w:rPr>
    </w:lvl>
  </w:abstractNum>
  <w:abstractNum w:abstractNumId="30" w15:restartNumberingAfterBreak="0">
    <w:nsid w:val="605974FB"/>
    <w:multiLevelType w:val="multilevel"/>
    <w:tmpl w:val="128E35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AE1611"/>
    <w:multiLevelType w:val="multilevel"/>
    <w:tmpl w:val="78CCB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DC4BC3"/>
    <w:multiLevelType w:val="multilevel"/>
    <w:tmpl w:val="8054A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74FDA2"/>
    <w:multiLevelType w:val="hybridMultilevel"/>
    <w:tmpl w:val="7E96AC6A"/>
    <w:lvl w:ilvl="0" w:tplc="DD50D9CC">
      <w:start w:val="1"/>
      <w:numFmt w:val="bullet"/>
      <w:lvlText w:val="o"/>
      <w:lvlJc w:val="left"/>
      <w:pPr>
        <w:ind w:left="720" w:hanging="360"/>
      </w:pPr>
      <w:rPr>
        <w:rFonts w:ascii="Courier New" w:hAnsi="Courier New" w:hint="default"/>
      </w:rPr>
    </w:lvl>
    <w:lvl w:ilvl="1" w:tplc="F4FA9A8A">
      <w:start w:val="1"/>
      <w:numFmt w:val="bullet"/>
      <w:lvlText w:val="o"/>
      <w:lvlJc w:val="left"/>
      <w:pPr>
        <w:ind w:left="1440" w:hanging="360"/>
      </w:pPr>
      <w:rPr>
        <w:rFonts w:ascii="Courier New" w:hAnsi="Courier New" w:hint="default"/>
      </w:rPr>
    </w:lvl>
    <w:lvl w:ilvl="2" w:tplc="063C86AE">
      <w:start w:val="1"/>
      <w:numFmt w:val="bullet"/>
      <w:lvlText w:val=""/>
      <w:lvlJc w:val="left"/>
      <w:pPr>
        <w:ind w:left="2160" w:hanging="360"/>
      </w:pPr>
      <w:rPr>
        <w:rFonts w:ascii="Wingdings" w:hAnsi="Wingdings" w:hint="default"/>
      </w:rPr>
    </w:lvl>
    <w:lvl w:ilvl="3" w:tplc="3266C994">
      <w:start w:val="1"/>
      <w:numFmt w:val="bullet"/>
      <w:lvlText w:val=""/>
      <w:lvlJc w:val="left"/>
      <w:pPr>
        <w:ind w:left="2880" w:hanging="360"/>
      </w:pPr>
      <w:rPr>
        <w:rFonts w:ascii="Symbol" w:hAnsi="Symbol" w:hint="default"/>
      </w:rPr>
    </w:lvl>
    <w:lvl w:ilvl="4" w:tplc="DD860F24">
      <w:start w:val="1"/>
      <w:numFmt w:val="bullet"/>
      <w:lvlText w:val="o"/>
      <w:lvlJc w:val="left"/>
      <w:pPr>
        <w:ind w:left="3600" w:hanging="360"/>
      </w:pPr>
      <w:rPr>
        <w:rFonts w:ascii="Courier New" w:hAnsi="Courier New" w:hint="default"/>
      </w:rPr>
    </w:lvl>
    <w:lvl w:ilvl="5" w:tplc="2CECC5F4">
      <w:start w:val="1"/>
      <w:numFmt w:val="bullet"/>
      <w:lvlText w:val=""/>
      <w:lvlJc w:val="left"/>
      <w:pPr>
        <w:ind w:left="4320" w:hanging="360"/>
      </w:pPr>
      <w:rPr>
        <w:rFonts w:ascii="Wingdings" w:hAnsi="Wingdings" w:hint="default"/>
      </w:rPr>
    </w:lvl>
    <w:lvl w:ilvl="6" w:tplc="BF98E15A">
      <w:start w:val="1"/>
      <w:numFmt w:val="bullet"/>
      <w:lvlText w:val=""/>
      <w:lvlJc w:val="left"/>
      <w:pPr>
        <w:ind w:left="5040" w:hanging="360"/>
      </w:pPr>
      <w:rPr>
        <w:rFonts w:ascii="Symbol" w:hAnsi="Symbol" w:hint="default"/>
      </w:rPr>
    </w:lvl>
    <w:lvl w:ilvl="7" w:tplc="E70A1518">
      <w:start w:val="1"/>
      <w:numFmt w:val="bullet"/>
      <w:lvlText w:val="o"/>
      <w:lvlJc w:val="left"/>
      <w:pPr>
        <w:ind w:left="5760" w:hanging="360"/>
      </w:pPr>
      <w:rPr>
        <w:rFonts w:ascii="Courier New" w:hAnsi="Courier New" w:hint="default"/>
      </w:rPr>
    </w:lvl>
    <w:lvl w:ilvl="8" w:tplc="8CE6C204">
      <w:start w:val="1"/>
      <w:numFmt w:val="bullet"/>
      <w:lvlText w:val=""/>
      <w:lvlJc w:val="left"/>
      <w:pPr>
        <w:ind w:left="6480" w:hanging="360"/>
      </w:pPr>
      <w:rPr>
        <w:rFonts w:ascii="Wingdings" w:hAnsi="Wingdings" w:hint="default"/>
      </w:rPr>
    </w:lvl>
  </w:abstractNum>
  <w:abstractNum w:abstractNumId="34" w15:restartNumberingAfterBreak="0">
    <w:nsid w:val="68B785A8"/>
    <w:multiLevelType w:val="hybridMultilevel"/>
    <w:tmpl w:val="8FC02496"/>
    <w:lvl w:ilvl="0" w:tplc="D776465C">
      <w:start w:val="1"/>
      <w:numFmt w:val="bullet"/>
      <w:lvlText w:val="o"/>
      <w:lvlJc w:val="left"/>
      <w:pPr>
        <w:ind w:left="720" w:hanging="360"/>
      </w:pPr>
      <w:rPr>
        <w:rFonts w:ascii="Symbol" w:hAnsi="Symbol" w:hint="default"/>
      </w:rPr>
    </w:lvl>
    <w:lvl w:ilvl="1" w:tplc="BA4808A8">
      <w:start w:val="1"/>
      <w:numFmt w:val="bullet"/>
      <w:lvlText w:val="o"/>
      <w:lvlJc w:val="left"/>
      <w:pPr>
        <w:ind w:left="1440" w:hanging="360"/>
      </w:pPr>
      <w:rPr>
        <w:rFonts w:ascii="Courier New" w:hAnsi="Courier New" w:hint="default"/>
      </w:rPr>
    </w:lvl>
    <w:lvl w:ilvl="2" w:tplc="4E9E6F3A">
      <w:start w:val="1"/>
      <w:numFmt w:val="bullet"/>
      <w:lvlText w:val=""/>
      <w:lvlJc w:val="left"/>
      <w:pPr>
        <w:ind w:left="2160" w:hanging="360"/>
      </w:pPr>
      <w:rPr>
        <w:rFonts w:ascii="Wingdings" w:hAnsi="Wingdings" w:hint="default"/>
      </w:rPr>
    </w:lvl>
    <w:lvl w:ilvl="3" w:tplc="A2866F3C">
      <w:start w:val="1"/>
      <w:numFmt w:val="bullet"/>
      <w:lvlText w:val=""/>
      <w:lvlJc w:val="left"/>
      <w:pPr>
        <w:ind w:left="2880" w:hanging="360"/>
      </w:pPr>
      <w:rPr>
        <w:rFonts w:ascii="Symbol" w:hAnsi="Symbol" w:hint="default"/>
      </w:rPr>
    </w:lvl>
    <w:lvl w:ilvl="4" w:tplc="EC0AF63C">
      <w:start w:val="1"/>
      <w:numFmt w:val="bullet"/>
      <w:lvlText w:val="o"/>
      <w:lvlJc w:val="left"/>
      <w:pPr>
        <w:ind w:left="3600" w:hanging="360"/>
      </w:pPr>
      <w:rPr>
        <w:rFonts w:ascii="Courier New" w:hAnsi="Courier New" w:hint="default"/>
      </w:rPr>
    </w:lvl>
    <w:lvl w:ilvl="5" w:tplc="E9DE9CAA">
      <w:start w:val="1"/>
      <w:numFmt w:val="bullet"/>
      <w:lvlText w:val=""/>
      <w:lvlJc w:val="left"/>
      <w:pPr>
        <w:ind w:left="4320" w:hanging="360"/>
      </w:pPr>
      <w:rPr>
        <w:rFonts w:ascii="Wingdings" w:hAnsi="Wingdings" w:hint="default"/>
      </w:rPr>
    </w:lvl>
    <w:lvl w:ilvl="6" w:tplc="AFEC8942">
      <w:start w:val="1"/>
      <w:numFmt w:val="bullet"/>
      <w:lvlText w:val=""/>
      <w:lvlJc w:val="left"/>
      <w:pPr>
        <w:ind w:left="5040" w:hanging="360"/>
      </w:pPr>
      <w:rPr>
        <w:rFonts w:ascii="Symbol" w:hAnsi="Symbol" w:hint="default"/>
      </w:rPr>
    </w:lvl>
    <w:lvl w:ilvl="7" w:tplc="13F2AAA0">
      <w:start w:val="1"/>
      <w:numFmt w:val="bullet"/>
      <w:lvlText w:val="o"/>
      <w:lvlJc w:val="left"/>
      <w:pPr>
        <w:ind w:left="5760" w:hanging="360"/>
      </w:pPr>
      <w:rPr>
        <w:rFonts w:ascii="Courier New" w:hAnsi="Courier New" w:hint="default"/>
      </w:rPr>
    </w:lvl>
    <w:lvl w:ilvl="8" w:tplc="3702D32E">
      <w:start w:val="1"/>
      <w:numFmt w:val="bullet"/>
      <w:lvlText w:val=""/>
      <w:lvlJc w:val="left"/>
      <w:pPr>
        <w:ind w:left="6480" w:hanging="360"/>
      </w:pPr>
      <w:rPr>
        <w:rFonts w:ascii="Wingdings" w:hAnsi="Wingdings" w:hint="default"/>
      </w:rPr>
    </w:lvl>
  </w:abstractNum>
  <w:abstractNum w:abstractNumId="35" w15:restartNumberingAfterBreak="0">
    <w:nsid w:val="6A7F5946"/>
    <w:multiLevelType w:val="multilevel"/>
    <w:tmpl w:val="2B360A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9A3D06"/>
    <w:multiLevelType w:val="multilevel"/>
    <w:tmpl w:val="7A663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7B6ED7"/>
    <w:multiLevelType w:val="multilevel"/>
    <w:tmpl w:val="F3A6E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E62424"/>
    <w:multiLevelType w:val="multilevel"/>
    <w:tmpl w:val="68E45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317DC9"/>
    <w:multiLevelType w:val="multilevel"/>
    <w:tmpl w:val="A9A6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D511ED"/>
    <w:multiLevelType w:val="multilevel"/>
    <w:tmpl w:val="AB50A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DD57C5"/>
    <w:multiLevelType w:val="multilevel"/>
    <w:tmpl w:val="F3EA0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2F2959"/>
    <w:multiLevelType w:val="hybridMultilevel"/>
    <w:tmpl w:val="E73A1C10"/>
    <w:lvl w:ilvl="0" w:tplc="057A8076">
      <w:start w:val="1"/>
      <w:numFmt w:val="bullet"/>
      <w:lvlText w:val="o"/>
      <w:lvlJc w:val="left"/>
      <w:pPr>
        <w:ind w:left="720" w:hanging="360"/>
      </w:pPr>
      <w:rPr>
        <w:rFonts w:ascii="Symbol" w:hAnsi="Symbol" w:hint="default"/>
      </w:rPr>
    </w:lvl>
    <w:lvl w:ilvl="1" w:tplc="981AA168">
      <w:start w:val="1"/>
      <w:numFmt w:val="bullet"/>
      <w:lvlText w:val="o"/>
      <w:lvlJc w:val="left"/>
      <w:pPr>
        <w:ind w:left="1440" w:hanging="360"/>
      </w:pPr>
      <w:rPr>
        <w:rFonts w:ascii="Courier New" w:hAnsi="Courier New" w:hint="default"/>
      </w:rPr>
    </w:lvl>
    <w:lvl w:ilvl="2" w:tplc="9A567F44">
      <w:start w:val="1"/>
      <w:numFmt w:val="bullet"/>
      <w:lvlText w:val=""/>
      <w:lvlJc w:val="left"/>
      <w:pPr>
        <w:ind w:left="2160" w:hanging="360"/>
      </w:pPr>
      <w:rPr>
        <w:rFonts w:ascii="Wingdings" w:hAnsi="Wingdings" w:hint="default"/>
      </w:rPr>
    </w:lvl>
    <w:lvl w:ilvl="3" w:tplc="F56CE2DE">
      <w:start w:val="1"/>
      <w:numFmt w:val="bullet"/>
      <w:lvlText w:val=""/>
      <w:lvlJc w:val="left"/>
      <w:pPr>
        <w:ind w:left="2880" w:hanging="360"/>
      </w:pPr>
      <w:rPr>
        <w:rFonts w:ascii="Symbol" w:hAnsi="Symbol" w:hint="default"/>
      </w:rPr>
    </w:lvl>
    <w:lvl w:ilvl="4" w:tplc="0F9088FA">
      <w:start w:val="1"/>
      <w:numFmt w:val="bullet"/>
      <w:lvlText w:val="o"/>
      <w:lvlJc w:val="left"/>
      <w:pPr>
        <w:ind w:left="3600" w:hanging="360"/>
      </w:pPr>
      <w:rPr>
        <w:rFonts w:ascii="Courier New" w:hAnsi="Courier New" w:hint="default"/>
      </w:rPr>
    </w:lvl>
    <w:lvl w:ilvl="5" w:tplc="761C9AA4">
      <w:start w:val="1"/>
      <w:numFmt w:val="bullet"/>
      <w:lvlText w:val=""/>
      <w:lvlJc w:val="left"/>
      <w:pPr>
        <w:ind w:left="4320" w:hanging="360"/>
      </w:pPr>
      <w:rPr>
        <w:rFonts w:ascii="Wingdings" w:hAnsi="Wingdings" w:hint="default"/>
      </w:rPr>
    </w:lvl>
    <w:lvl w:ilvl="6" w:tplc="2B8CE8BA">
      <w:start w:val="1"/>
      <w:numFmt w:val="bullet"/>
      <w:lvlText w:val=""/>
      <w:lvlJc w:val="left"/>
      <w:pPr>
        <w:ind w:left="5040" w:hanging="360"/>
      </w:pPr>
      <w:rPr>
        <w:rFonts w:ascii="Symbol" w:hAnsi="Symbol" w:hint="default"/>
      </w:rPr>
    </w:lvl>
    <w:lvl w:ilvl="7" w:tplc="C95A40C2">
      <w:start w:val="1"/>
      <w:numFmt w:val="bullet"/>
      <w:lvlText w:val="o"/>
      <w:lvlJc w:val="left"/>
      <w:pPr>
        <w:ind w:left="5760" w:hanging="360"/>
      </w:pPr>
      <w:rPr>
        <w:rFonts w:ascii="Courier New" w:hAnsi="Courier New" w:hint="default"/>
      </w:rPr>
    </w:lvl>
    <w:lvl w:ilvl="8" w:tplc="C32E5AF6">
      <w:start w:val="1"/>
      <w:numFmt w:val="bullet"/>
      <w:lvlText w:val=""/>
      <w:lvlJc w:val="left"/>
      <w:pPr>
        <w:ind w:left="6480" w:hanging="360"/>
      </w:pPr>
      <w:rPr>
        <w:rFonts w:ascii="Wingdings" w:hAnsi="Wingdings" w:hint="default"/>
      </w:rPr>
    </w:lvl>
  </w:abstractNum>
  <w:num w:numId="1" w16cid:durableId="110244269">
    <w:abstractNumId w:val="15"/>
  </w:num>
  <w:num w:numId="2" w16cid:durableId="1299845214">
    <w:abstractNumId w:val="25"/>
  </w:num>
  <w:num w:numId="3" w16cid:durableId="90636291">
    <w:abstractNumId w:val="19"/>
  </w:num>
  <w:num w:numId="4" w16cid:durableId="1504667388">
    <w:abstractNumId w:val="27"/>
  </w:num>
  <w:num w:numId="5" w16cid:durableId="1520195622">
    <w:abstractNumId w:val="42"/>
  </w:num>
  <w:num w:numId="6" w16cid:durableId="210967614">
    <w:abstractNumId w:val="14"/>
  </w:num>
  <w:num w:numId="7" w16cid:durableId="1783452603">
    <w:abstractNumId w:val="33"/>
  </w:num>
  <w:num w:numId="8" w16cid:durableId="1311397725">
    <w:abstractNumId w:val="2"/>
  </w:num>
  <w:num w:numId="9" w16cid:durableId="1835294086">
    <w:abstractNumId w:val="3"/>
  </w:num>
  <w:num w:numId="10" w16cid:durableId="168257282">
    <w:abstractNumId w:val="34"/>
  </w:num>
  <w:num w:numId="11" w16cid:durableId="1177883547">
    <w:abstractNumId w:val="22"/>
  </w:num>
  <w:num w:numId="12" w16cid:durableId="1920409918">
    <w:abstractNumId w:val="18"/>
  </w:num>
  <w:num w:numId="13" w16cid:durableId="584726376">
    <w:abstractNumId w:val="29"/>
  </w:num>
  <w:num w:numId="14" w16cid:durableId="1724215102">
    <w:abstractNumId w:val="23"/>
  </w:num>
  <w:num w:numId="15" w16cid:durableId="1111320313">
    <w:abstractNumId w:val="36"/>
  </w:num>
  <w:num w:numId="16" w16cid:durableId="5451377">
    <w:abstractNumId w:val="8"/>
  </w:num>
  <w:num w:numId="17" w16cid:durableId="1782873618">
    <w:abstractNumId w:val="10"/>
  </w:num>
  <w:num w:numId="18" w16cid:durableId="946084086">
    <w:abstractNumId w:val="41"/>
  </w:num>
  <w:num w:numId="19" w16cid:durableId="1656834087">
    <w:abstractNumId w:val="40"/>
  </w:num>
  <w:num w:numId="20" w16cid:durableId="36636266">
    <w:abstractNumId w:val="39"/>
  </w:num>
  <w:num w:numId="21" w16cid:durableId="37900833">
    <w:abstractNumId w:val="17"/>
  </w:num>
  <w:num w:numId="22" w16cid:durableId="1745450314">
    <w:abstractNumId w:val="32"/>
  </w:num>
  <w:num w:numId="23" w16cid:durableId="1049841196">
    <w:abstractNumId w:val="0"/>
  </w:num>
  <w:num w:numId="24" w16cid:durableId="1859585967">
    <w:abstractNumId w:val="16"/>
  </w:num>
  <w:num w:numId="25" w16cid:durableId="1275821371">
    <w:abstractNumId w:val="30"/>
  </w:num>
  <w:num w:numId="26" w16cid:durableId="287055106">
    <w:abstractNumId w:val="38"/>
  </w:num>
  <w:num w:numId="27" w16cid:durableId="1717004112">
    <w:abstractNumId w:val="1"/>
  </w:num>
  <w:num w:numId="28" w16cid:durableId="488134344">
    <w:abstractNumId w:val="9"/>
  </w:num>
  <w:num w:numId="29" w16cid:durableId="796946045">
    <w:abstractNumId w:val="6"/>
  </w:num>
  <w:num w:numId="30" w16cid:durableId="1621377894">
    <w:abstractNumId w:val="31"/>
  </w:num>
  <w:num w:numId="31" w16cid:durableId="1881287346">
    <w:abstractNumId w:val="20"/>
  </w:num>
  <w:num w:numId="32" w16cid:durableId="1629776569">
    <w:abstractNumId w:val="5"/>
  </w:num>
  <w:num w:numId="33" w16cid:durableId="86192199">
    <w:abstractNumId w:val="21"/>
  </w:num>
  <w:num w:numId="34" w16cid:durableId="1380472030">
    <w:abstractNumId w:val="4"/>
  </w:num>
  <w:num w:numId="35" w16cid:durableId="347566606">
    <w:abstractNumId w:val="26"/>
  </w:num>
  <w:num w:numId="36" w16cid:durableId="1170103264">
    <w:abstractNumId w:val="37"/>
  </w:num>
  <w:num w:numId="37" w16cid:durableId="1392268324">
    <w:abstractNumId w:val="24"/>
  </w:num>
  <w:num w:numId="38" w16cid:durableId="537208796">
    <w:abstractNumId w:val="7"/>
  </w:num>
  <w:num w:numId="39" w16cid:durableId="614559633">
    <w:abstractNumId w:val="28"/>
  </w:num>
  <w:num w:numId="40" w16cid:durableId="1666586181">
    <w:abstractNumId w:val="35"/>
  </w:num>
  <w:num w:numId="41" w16cid:durableId="1725136501">
    <w:abstractNumId w:val="11"/>
  </w:num>
  <w:num w:numId="42" w16cid:durableId="644899556">
    <w:abstractNumId w:val="12"/>
  </w:num>
  <w:num w:numId="43" w16cid:durableId="12535905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B26"/>
    <w:rsid w:val="000E048D"/>
    <w:rsid w:val="00117B18"/>
    <w:rsid w:val="00137F75"/>
    <w:rsid w:val="003A2B26"/>
    <w:rsid w:val="004E3F84"/>
    <w:rsid w:val="00583466"/>
    <w:rsid w:val="007173EF"/>
    <w:rsid w:val="007E3FE8"/>
    <w:rsid w:val="00937381"/>
    <w:rsid w:val="00B22876"/>
    <w:rsid w:val="00C5562B"/>
    <w:rsid w:val="00DE2D97"/>
    <w:rsid w:val="00E0028F"/>
    <w:rsid w:val="00F10DC7"/>
    <w:rsid w:val="01D49508"/>
    <w:rsid w:val="0344B8A7"/>
    <w:rsid w:val="0B4F3A52"/>
    <w:rsid w:val="10DE405D"/>
    <w:rsid w:val="1191BCF0"/>
    <w:rsid w:val="120FC373"/>
    <w:rsid w:val="124A89C0"/>
    <w:rsid w:val="13AE08AF"/>
    <w:rsid w:val="14A3F0EC"/>
    <w:rsid w:val="19D40E2C"/>
    <w:rsid w:val="1E90C721"/>
    <w:rsid w:val="1EC5750D"/>
    <w:rsid w:val="1FBEC17C"/>
    <w:rsid w:val="216EF8F3"/>
    <w:rsid w:val="25DF147E"/>
    <w:rsid w:val="2D35E79E"/>
    <w:rsid w:val="2FB445E7"/>
    <w:rsid w:val="3026A789"/>
    <w:rsid w:val="356F0B74"/>
    <w:rsid w:val="376DF2E7"/>
    <w:rsid w:val="3772C435"/>
    <w:rsid w:val="42A7DA35"/>
    <w:rsid w:val="467AD67F"/>
    <w:rsid w:val="4764C022"/>
    <w:rsid w:val="47A3AF7A"/>
    <w:rsid w:val="4890144F"/>
    <w:rsid w:val="4B0FDD1C"/>
    <w:rsid w:val="4DA27752"/>
    <w:rsid w:val="4F302DCA"/>
    <w:rsid w:val="4FAA1FD1"/>
    <w:rsid w:val="507E4313"/>
    <w:rsid w:val="5513D4D1"/>
    <w:rsid w:val="553120B2"/>
    <w:rsid w:val="583D223E"/>
    <w:rsid w:val="5A068528"/>
    <w:rsid w:val="5BAD73EA"/>
    <w:rsid w:val="5BD96588"/>
    <w:rsid w:val="5C30DD0D"/>
    <w:rsid w:val="5DD928EB"/>
    <w:rsid w:val="5FDEDEA8"/>
    <w:rsid w:val="5FFBB1B4"/>
    <w:rsid w:val="6094060F"/>
    <w:rsid w:val="627F52AD"/>
    <w:rsid w:val="62DE5883"/>
    <w:rsid w:val="6B629BF7"/>
    <w:rsid w:val="6D74EC02"/>
    <w:rsid w:val="71C88ECC"/>
    <w:rsid w:val="72F2D48A"/>
    <w:rsid w:val="761905AA"/>
    <w:rsid w:val="77CB2C86"/>
    <w:rsid w:val="7952C5AF"/>
    <w:rsid w:val="7B3B253E"/>
    <w:rsid w:val="7B8E094A"/>
    <w:rsid w:val="7E38D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A6D4"/>
  <w15:docId w15:val="{1BA87B83-6397-470B-B8A8-2D3536C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A2B26"/>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076782">
      <w:bodyDiv w:val="1"/>
      <w:marLeft w:val="0"/>
      <w:marRight w:val="0"/>
      <w:marTop w:val="0"/>
      <w:marBottom w:val="0"/>
      <w:divBdr>
        <w:top w:val="none" w:sz="0" w:space="0" w:color="auto"/>
        <w:left w:val="none" w:sz="0" w:space="0" w:color="auto"/>
        <w:bottom w:val="none" w:sz="0" w:space="0" w:color="auto"/>
        <w:right w:val="none" w:sz="0" w:space="0" w:color="auto"/>
      </w:divBdr>
      <w:divsChild>
        <w:div w:id="1758357335">
          <w:marLeft w:val="0"/>
          <w:marRight w:val="0"/>
          <w:marTop w:val="0"/>
          <w:marBottom w:val="0"/>
          <w:divBdr>
            <w:top w:val="none" w:sz="0" w:space="0" w:color="auto"/>
            <w:left w:val="none" w:sz="0" w:space="0" w:color="auto"/>
            <w:bottom w:val="none" w:sz="0" w:space="0" w:color="auto"/>
            <w:right w:val="none" w:sz="0" w:space="0" w:color="auto"/>
          </w:divBdr>
          <w:divsChild>
            <w:div w:id="2129352740">
              <w:marLeft w:val="0"/>
              <w:marRight w:val="0"/>
              <w:marTop w:val="0"/>
              <w:marBottom w:val="0"/>
              <w:divBdr>
                <w:top w:val="none" w:sz="0" w:space="0" w:color="auto"/>
                <w:left w:val="none" w:sz="0" w:space="0" w:color="auto"/>
                <w:bottom w:val="none" w:sz="0" w:space="0" w:color="auto"/>
                <w:right w:val="none" w:sz="0" w:space="0" w:color="auto"/>
              </w:divBdr>
            </w:div>
            <w:div w:id="2020965205">
              <w:marLeft w:val="0"/>
              <w:marRight w:val="0"/>
              <w:marTop w:val="0"/>
              <w:marBottom w:val="0"/>
              <w:divBdr>
                <w:top w:val="none" w:sz="0" w:space="0" w:color="auto"/>
                <w:left w:val="none" w:sz="0" w:space="0" w:color="auto"/>
                <w:bottom w:val="none" w:sz="0" w:space="0" w:color="auto"/>
                <w:right w:val="none" w:sz="0" w:space="0" w:color="auto"/>
              </w:divBdr>
            </w:div>
            <w:div w:id="605232905">
              <w:marLeft w:val="0"/>
              <w:marRight w:val="0"/>
              <w:marTop w:val="0"/>
              <w:marBottom w:val="0"/>
              <w:divBdr>
                <w:top w:val="none" w:sz="0" w:space="0" w:color="auto"/>
                <w:left w:val="none" w:sz="0" w:space="0" w:color="auto"/>
                <w:bottom w:val="none" w:sz="0" w:space="0" w:color="auto"/>
                <w:right w:val="none" w:sz="0" w:space="0" w:color="auto"/>
              </w:divBdr>
            </w:div>
            <w:div w:id="557206161">
              <w:marLeft w:val="0"/>
              <w:marRight w:val="0"/>
              <w:marTop w:val="0"/>
              <w:marBottom w:val="0"/>
              <w:divBdr>
                <w:top w:val="none" w:sz="0" w:space="0" w:color="auto"/>
                <w:left w:val="none" w:sz="0" w:space="0" w:color="auto"/>
                <w:bottom w:val="none" w:sz="0" w:space="0" w:color="auto"/>
                <w:right w:val="none" w:sz="0" w:space="0" w:color="auto"/>
              </w:divBdr>
            </w:div>
            <w:div w:id="1038625313">
              <w:marLeft w:val="0"/>
              <w:marRight w:val="0"/>
              <w:marTop w:val="0"/>
              <w:marBottom w:val="0"/>
              <w:divBdr>
                <w:top w:val="none" w:sz="0" w:space="0" w:color="auto"/>
                <w:left w:val="none" w:sz="0" w:space="0" w:color="auto"/>
                <w:bottom w:val="none" w:sz="0" w:space="0" w:color="auto"/>
                <w:right w:val="none" w:sz="0" w:space="0" w:color="auto"/>
              </w:divBdr>
            </w:div>
            <w:div w:id="1289163185">
              <w:marLeft w:val="0"/>
              <w:marRight w:val="0"/>
              <w:marTop w:val="0"/>
              <w:marBottom w:val="0"/>
              <w:divBdr>
                <w:top w:val="none" w:sz="0" w:space="0" w:color="auto"/>
                <w:left w:val="none" w:sz="0" w:space="0" w:color="auto"/>
                <w:bottom w:val="none" w:sz="0" w:space="0" w:color="auto"/>
                <w:right w:val="none" w:sz="0" w:space="0" w:color="auto"/>
              </w:divBdr>
            </w:div>
            <w:div w:id="1262646962">
              <w:marLeft w:val="0"/>
              <w:marRight w:val="0"/>
              <w:marTop w:val="0"/>
              <w:marBottom w:val="0"/>
              <w:divBdr>
                <w:top w:val="none" w:sz="0" w:space="0" w:color="auto"/>
                <w:left w:val="none" w:sz="0" w:space="0" w:color="auto"/>
                <w:bottom w:val="none" w:sz="0" w:space="0" w:color="auto"/>
                <w:right w:val="none" w:sz="0" w:space="0" w:color="auto"/>
              </w:divBdr>
            </w:div>
            <w:div w:id="1228997637">
              <w:marLeft w:val="0"/>
              <w:marRight w:val="0"/>
              <w:marTop w:val="0"/>
              <w:marBottom w:val="0"/>
              <w:divBdr>
                <w:top w:val="none" w:sz="0" w:space="0" w:color="auto"/>
                <w:left w:val="none" w:sz="0" w:space="0" w:color="auto"/>
                <w:bottom w:val="none" w:sz="0" w:space="0" w:color="auto"/>
                <w:right w:val="none" w:sz="0" w:space="0" w:color="auto"/>
              </w:divBdr>
            </w:div>
            <w:div w:id="941836365">
              <w:marLeft w:val="0"/>
              <w:marRight w:val="0"/>
              <w:marTop w:val="0"/>
              <w:marBottom w:val="0"/>
              <w:divBdr>
                <w:top w:val="none" w:sz="0" w:space="0" w:color="auto"/>
                <w:left w:val="none" w:sz="0" w:space="0" w:color="auto"/>
                <w:bottom w:val="none" w:sz="0" w:space="0" w:color="auto"/>
                <w:right w:val="none" w:sz="0" w:space="0" w:color="auto"/>
              </w:divBdr>
            </w:div>
            <w:div w:id="1479300354">
              <w:marLeft w:val="0"/>
              <w:marRight w:val="0"/>
              <w:marTop w:val="0"/>
              <w:marBottom w:val="0"/>
              <w:divBdr>
                <w:top w:val="none" w:sz="0" w:space="0" w:color="auto"/>
                <w:left w:val="none" w:sz="0" w:space="0" w:color="auto"/>
                <w:bottom w:val="none" w:sz="0" w:space="0" w:color="auto"/>
                <w:right w:val="none" w:sz="0" w:space="0" w:color="auto"/>
              </w:divBdr>
            </w:div>
            <w:div w:id="1612712326">
              <w:marLeft w:val="0"/>
              <w:marRight w:val="0"/>
              <w:marTop w:val="0"/>
              <w:marBottom w:val="0"/>
              <w:divBdr>
                <w:top w:val="none" w:sz="0" w:space="0" w:color="auto"/>
                <w:left w:val="none" w:sz="0" w:space="0" w:color="auto"/>
                <w:bottom w:val="none" w:sz="0" w:space="0" w:color="auto"/>
                <w:right w:val="none" w:sz="0" w:space="0" w:color="auto"/>
              </w:divBdr>
            </w:div>
            <w:div w:id="1930235281">
              <w:marLeft w:val="0"/>
              <w:marRight w:val="0"/>
              <w:marTop w:val="0"/>
              <w:marBottom w:val="0"/>
              <w:divBdr>
                <w:top w:val="none" w:sz="0" w:space="0" w:color="auto"/>
                <w:left w:val="none" w:sz="0" w:space="0" w:color="auto"/>
                <w:bottom w:val="none" w:sz="0" w:space="0" w:color="auto"/>
                <w:right w:val="none" w:sz="0" w:space="0" w:color="auto"/>
              </w:divBdr>
            </w:div>
            <w:div w:id="2143960698">
              <w:marLeft w:val="0"/>
              <w:marRight w:val="0"/>
              <w:marTop w:val="0"/>
              <w:marBottom w:val="0"/>
              <w:divBdr>
                <w:top w:val="none" w:sz="0" w:space="0" w:color="auto"/>
                <w:left w:val="none" w:sz="0" w:space="0" w:color="auto"/>
                <w:bottom w:val="none" w:sz="0" w:space="0" w:color="auto"/>
                <w:right w:val="none" w:sz="0" w:space="0" w:color="auto"/>
              </w:divBdr>
            </w:div>
            <w:div w:id="587008163">
              <w:marLeft w:val="0"/>
              <w:marRight w:val="0"/>
              <w:marTop w:val="0"/>
              <w:marBottom w:val="0"/>
              <w:divBdr>
                <w:top w:val="none" w:sz="0" w:space="0" w:color="auto"/>
                <w:left w:val="none" w:sz="0" w:space="0" w:color="auto"/>
                <w:bottom w:val="none" w:sz="0" w:space="0" w:color="auto"/>
                <w:right w:val="none" w:sz="0" w:space="0" w:color="auto"/>
              </w:divBdr>
            </w:div>
            <w:div w:id="1814981829">
              <w:marLeft w:val="0"/>
              <w:marRight w:val="0"/>
              <w:marTop w:val="0"/>
              <w:marBottom w:val="0"/>
              <w:divBdr>
                <w:top w:val="none" w:sz="0" w:space="0" w:color="auto"/>
                <w:left w:val="none" w:sz="0" w:space="0" w:color="auto"/>
                <w:bottom w:val="none" w:sz="0" w:space="0" w:color="auto"/>
                <w:right w:val="none" w:sz="0" w:space="0" w:color="auto"/>
              </w:divBdr>
            </w:div>
            <w:div w:id="1585410580">
              <w:marLeft w:val="0"/>
              <w:marRight w:val="0"/>
              <w:marTop w:val="0"/>
              <w:marBottom w:val="0"/>
              <w:divBdr>
                <w:top w:val="none" w:sz="0" w:space="0" w:color="auto"/>
                <w:left w:val="none" w:sz="0" w:space="0" w:color="auto"/>
                <w:bottom w:val="none" w:sz="0" w:space="0" w:color="auto"/>
                <w:right w:val="none" w:sz="0" w:space="0" w:color="auto"/>
              </w:divBdr>
            </w:div>
            <w:div w:id="1643345792">
              <w:marLeft w:val="0"/>
              <w:marRight w:val="0"/>
              <w:marTop w:val="0"/>
              <w:marBottom w:val="0"/>
              <w:divBdr>
                <w:top w:val="none" w:sz="0" w:space="0" w:color="auto"/>
                <w:left w:val="none" w:sz="0" w:space="0" w:color="auto"/>
                <w:bottom w:val="none" w:sz="0" w:space="0" w:color="auto"/>
                <w:right w:val="none" w:sz="0" w:space="0" w:color="auto"/>
              </w:divBdr>
            </w:div>
            <w:div w:id="496188980">
              <w:marLeft w:val="0"/>
              <w:marRight w:val="0"/>
              <w:marTop w:val="0"/>
              <w:marBottom w:val="0"/>
              <w:divBdr>
                <w:top w:val="none" w:sz="0" w:space="0" w:color="auto"/>
                <w:left w:val="none" w:sz="0" w:space="0" w:color="auto"/>
                <w:bottom w:val="none" w:sz="0" w:space="0" w:color="auto"/>
                <w:right w:val="none" w:sz="0" w:space="0" w:color="auto"/>
              </w:divBdr>
            </w:div>
          </w:divsChild>
        </w:div>
        <w:div w:id="474299356">
          <w:marLeft w:val="0"/>
          <w:marRight w:val="0"/>
          <w:marTop w:val="0"/>
          <w:marBottom w:val="0"/>
          <w:divBdr>
            <w:top w:val="none" w:sz="0" w:space="0" w:color="auto"/>
            <w:left w:val="none" w:sz="0" w:space="0" w:color="auto"/>
            <w:bottom w:val="none" w:sz="0" w:space="0" w:color="auto"/>
            <w:right w:val="none" w:sz="0" w:space="0" w:color="auto"/>
          </w:divBdr>
          <w:divsChild>
            <w:div w:id="1346054836">
              <w:marLeft w:val="0"/>
              <w:marRight w:val="0"/>
              <w:marTop w:val="0"/>
              <w:marBottom w:val="0"/>
              <w:divBdr>
                <w:top w:val="none" w:sz="0" w:space="0" w:color="auto"/>
                <w:left w:val="none" w:sz="0" w:space="0" w:color="auto"/>
                <w:bottom w:val="none" w:sz="0" w:space="0" w:color="auto"/>
                <w:right w:val="none" w:sz="0" w:space="0" w:color="auto"/>
              </w:divBdr>
            </w:div>
            <w:div w:id="1500193872">
              <w:marLeft w:val="0"/>
              <w:marRight w:val="0"/>
              <w:marTop w:val="0"/>
              <w:marBottom w:val="0"/>
              <w:divBdr>
                <w:top w:val="none" w:sz="0" w:space="0" w:color="auto"/>
                <w:left w:val="none" w:sz="0" w:space="0" w:color="auto"/>
                <w:bottom w:val="none" w:sz="0" w:space="0" w:color="auto"/>
                <w:right w:val="none" w:sz="0" w:space="0" w:color="auto"/>
              </w:divBdr>
            </w:div>
            <w:div w:id="468085420">
              <w:marLeft w:val="0"/>
              <w:marRight w:val="0"/>
              <w:marTop w:val="0"/>
              <w:marBottom w:val="0"/>
              <w:divBdr>
                <w:top w:val="none" w:sz="0" w:space="0" w:color="auto"/>
                <w:left w:val="none" w:sz="0" w:space="0" w:color="auto"/>
                <w:bottom w:val="none" w:sz="0" w:space="0" w:color="auto"/>
                <w:right w:val="none" w:sz="0" w:space="0" w:color="auto"/>
              </w:divBdr>
            </w:div>
            <w:div w:id="1157187950">
              <w:marLeft w:val="0"/>
              <w:marRight w:val="0"/>
              <w:marTop w:val="0"/>
              <w:marBottom w:val="0"/>
              <w:divBdr>
                <w:top w:val="none" w:sz="0" w:space="0" w:color="auto"/>
                <w:left w:val="none" w:sz="0" w:space="0" w:color="auto"/>
                <w:bottom w:val="none" w:sz="0" w:space="0" w:color="auto"/>
                <w:right w:val="none" w:sz="0" w:space="0" w:color="auto"/>
              </w:divBdr>
            </w:div>
            <w:div w:id="656155310">
              <w:marLeft w:val="0"/>
              <w:marRight w:val="0"/>
              <w:marTop w:val="0"/>
              <w:marBottom w:val="0"/>
              <w:divBdr>
                <w:top w:val="none" w:sz="0" w:space="0" w:color="auto"/>
                <w:left w:val="none" w:sz="0" w:space="0" w:color="auto"/>
                <w:bottom w:val="none" w:sz="0" w:space="0" w:color="auto"/>
                <w:right w:val="none" w:sz="0" w:space="0" w:color="auto"/>
              </w:divBdr>
            </w:div>
            <w:div w:id="1213075989">
              <w:marLeft w:val="0"/>
              <w:marRight w:val="0"/>
              <w:marTop w:val="0"/>
              <w:marBottom w:val="0"/>
              <w:divBdr>
                <w:top w:val="none" w:sz="0" w:space="0" w:color="auto"/>
                <w:left w:val="none" w:sz="0" w:space="0" w:color="auto"/>
                <w:bottom w:val="none" w:sz="0" w:space="0" w:color="auto"/>
                <w:right w:val="none" w:sz="0" w:space="0" w:color="auto"/>
              </w:divBdr>
            </w:div>
            <w:div w:id="798498534">
              <w:marLeft w:val="0"/>
              <w:marRight w:val="0"/>
              <w:marTop w:val="0"/>
              <w:marBottom w:val="0"/>
              <w:divBdr>
                <w:top w:val="none" w:sz="0" w:space="0" w:color="auto"/>
                <w:left w:val="none" w:sz="0" w:space="0" w:color="auto"/>
                <w:bottom w:val="none" w:sz="0" w:space="0" w:color="auto"/>
                <w:right w:val="none" w:sz="0" w:space="0" w:color="auto"/>
              </w:divBdr>
            </w:div>
            <w:div w:id="1056663003">
              <w:marLeft w:val="0"/>
              <w:marRight w:val="0"/>
              <w:marTop w:val="0"/>
              <w:marBottom w:val="0"/>
              <w:divBdr>
                <w:top w:val="none" w:sz="0" w:space="0" w:color="auto"/>
                <w:left w:val="none" w:sz="0" w:space="0" w:color="auto"/>
                <w:bottom w:val="none" w:sz="0" w:space="0" w:color="auto"/>
                <w:right w:val="none" w:sz="0" w:space="0" w:color="auto"/>
              </w:divBdr>
            </w:div>
            <w:div w:id="751852662">
              <w:marLeft w:val="0"/>
              <w:marRight w:val="0"/>
              <w:marTop w:val="0"/>
              <w:marBottom w:val="0"/>
              <w:divBdr>
                <w:top w:val="none" w:sz="0" w:space="0" w:color="auto"/>
                <w:left w:val="none" w:sz="0" w:space="0" w:color="auto"/>
                <w:bottom w:val="none" w:sz="0" w:space="0" w:color="auto"/>
                <w:right w:val="none" w:sz="0" w:space="0" w:color="auto"/>
              </w:divBdr>
            </w:div>
            <w:div w:id="344676593">
              <w:marLeft w:val="0"/>
              <w:marRight w:val="0"/>
              <w:marTop w:val="0"/>
              <w:marBottom w:val="0"/>
              <w:divBdr>
                <w:top w:val="none" w:sz="0" w:space="0" w:color="auto"/>
                <w:left w:val="none" w:sz="0" w:space="0" w:color="auto"/>
                <w:bottom w:val="none" w:sz="0" w:space="0" w:color="auto"/>
                <w:right w:val="none" w:sz="0" w:space="0" w:color="auto"/>
              </w:divBdr>
            </w:div>
            <w:div w:id="637805693">
              <w:marLeft w:val="0"/>
              <w:marRight w:val="0"/>
              <w:marTop w:val="0"/>
              <w:marBottom w:val="0"/>
              <w:divBdr>
                <w:top w:val="none" w:sz="0" w:space="0" w:color="auto"/>
                <w:left w:val="none" w:sz="0" w:space="0" w:color="auto"/>
                <w:bottom w:val="none" w:sz="0" w:space="0" w:color="auto"/>
                <w:right w:val="none" w:sz="0" w:space="0" w:color="auto"/>
              </w:divBdr>
            </w:div>
            <w:div w:id="1677536136">
              <w:marLeft w:val="0"/>
              <w:marRight w:val="0"/>
              <w:marTop w:val="0"/>
              <w:marBottom w:val="0"/>
              <w:divBdr>
                <w:top w:val="none" w:sz="0" w:space="0" w:color="auto"/>
                <w:left w:val="none" w:sz="0" w:space="0" w:color="auto"/>
                <w:bottom w:val="none" w:sz="0" w:space="0" w:color="auto"/>
                <w:right w:val="none" w:sz="0" w:space="0" w:color="auto"/>
              </w:divBdr>
            </w:div>
            <w:div w:id="330984636">
              <w:marLeft w:val="0"/>
              <w:marRight w:val="0"/>
              <w:marTop w:val="0"/>
              <w:marBottom w:val="0"/>
              <w:divBdr>
                <w:top w:val="none" w:sz="0" w:space="0" w:color="auto"/>
                <w:left w:val="none" w:sz="0" w:space="0" w:color="auto"/>
                <w:bottom w:val="none" w:sz="0" w:space="0" w:color="auto"/>
                <w:right w:val="none" w:sz="0" w:space="0" w:color="auto"/>
              </w:divBdr>
            </w:div>
            <w:div w:id="695158426">
              <w:marLeft w:val="0"/>
              <w:marRight w:val="0"/>
              <w:marTop w:val="0"/>
              <w:marBottom w:val="0"/>
              <w:divBdr>
                <w:top w:val="none" w:sz="0" w:space="0" w:color="auto"/>
                <w:left w:val="none" w:sz="0" w:space="0" w:color="auto"/>
                <w:bottom w:val="none" w:sz="0" w:space="0" w:color="auto"/>
                <w:right w:val="none" w:sz="0" w:space="0" w:color="auto"/>
              </w:divBdr>
            </w:div>
            <w:div w:id="616957547">
              <w:marLeft w:val="0"/>
              <w:marRight w:val="0"/>
              <w:marTop w:val="0"/>
              <w:marBottom w:val="0"/>
              <w:divBdr>
                <w:top w:val="none" w:sz="0" w:space="0" w:color="auto"/>
                <w:left w:val="none" w:sz="0" w:space="0" w:color="auto"/>
                <w:bottom w:val="none" w:sz="0" w:space="0" w:color="auto"/>
                <w:right w:val="none" w:sz="0" w:space="0" w:color="auto"/>
              </w:divBdr>
            </w:div>
            <w:div w:id="1724216082">
              <w:marLeft w:val="0"/>
              <w:marRight w:val="0"/>
              <w:marTop w:val="0"/>
              <w:marBottom w:val="0"/>
              <w:divBdr>
                <w:top w:val="none" w:sz="0" w:space="0" w:color="auto"/>
                <w:left w:val="none" w:sz="0" w:space="0" w:color="auto"/>
                <w:bottom w:val="none" w:sz="0" w:space="0" w:color="auto"/>
                <w:right w:val="none" w:sz="0" w:space="0" w:color="auto"/>
              </w:divBdr>
            </w:div>
            <w:div w:id="787967997">
              <w:marLeft w:val="0"/>
              <w:marRight w:val="0"/>
              <w:marTop w:val="0"/>
              <w:marBottom w:val="0"/>
              <w:divBdr>
                <w:top w:val="none" w:sz="0" w:space="0" w:color="auto"/>
                <w:left w:val="none" w:sz="0" w:space="0" w:color="auto"/>
                <w:bottom w:val="none" w:sz="0" w:space="0" w:color="auto"/>
                <w:right w:val="none" w:sz="0" w:space="0" w:color="auto"/>
              </w:divBdr>
            </w:div>
            <w:div w:id="496263601">
              <w:marLeft w:val="0"/>
              <w:marRight w:val="0"/>
              <w:marTop w:val="0"/>
              <w:marBottom w:val="0"/>
              <w:divBdr>
                <w:top w:val="none" w:sz="0" w:space="0" w:color="auto"/>
                <w:left w:val="none" w:sz="0" w:space="0" w:color="auto"/>
                <w:bottom w:val="none" w:sz="0" w:space="0" w:color="auto"/>
                <w:right w:val="none" w:sz="0" w:space="0" w:color="auto"/>
              </w:divBdr>
            </w:div>
            <w:div w:id="1539704635">
              <w:marLeft w:val="0"/>
              <w:marRight w:val="0"/>
              <w:marTop w:val="0"/>
              <w:marBottom w:val="0"/>
              <w:divBdr>
                <w:top w:val="none" w:sz="0" w:space="0" w:color="auto"/>
                <w:left w:val="none" w:sz="0" w:space="0" w:color="auto"/>
                <w:bottom w:val="none" w:sz="0" w:space="0" w:color="auto"/>
                <w:right w:val="none" w:sz="0" w:space="0" w:color="auto"/>
              </w:divBdr>
            </w:div>
            <w:div w:id="1576862938">
              <w:marLeft w:val="0"/>
              <w:marRight w:val="0"/>
              <w:marTop w:val="0"/>
              <w:marBottom w:val="0"/>
              <w:divBdr>
                <w:top w:val="none" w:sz="0" w:space="0" w:color="auto"/>
                <w:left w:val="none" w:sz="0" w:space="0" w:color="auto"/>
                <w:bottom w:val="none" w:sz="0" w:space="0" w:color="auto"/>
                <w:right w:val="none" w:sz="0" w:space="0" w:color="auto"/>
              </w:divBdr>
            </w:div>
          </w:divsChild>
        </w:div>
        <w:div w:id="1349941588">
          <w:marLeft w:val="0"/>
          <w:marRight w:val="0"/>
          <w:marTop w:val="0"/>
          <w:marBottom w:val="0"/>
          <w:divBdr>
            <w:top w:val="none" w:sz="0" w:space="0" w:color="auto"/>
            <w:left w:val="none" w:sz="0" w:space="0" w:color="auto"/>
            <w:bottom w:val="none" w:sz="0" w:space="0" w:color="auto"/>
            <w:right w:val="none" w:sz="0" w:space="0" w:color="auto"/>
          </w:divBdr>
          <w:divsChild>
            <w:div w:id="1979608196">
              <w:marLeft w:val="0"/>
              <w:marRight w:val="0"/>
              <w:marTop w:val="0"/>
              <w:marBottom w:val="0"/>
              <w:divBdr>
                <w:top w:val="none" w:sz="0" w:space="0" w:color="auto"/>
                <w:left w:val="none" w:sz="0" w:space="0" w:color="auto"/>
                <w:bottom w:val="none" w:sz="0" w:space="0" w:color="auto"/>
                <w:right w:val="none" w:sz="0" w:space="0" w:color="auto"/>
              </w:divBdr>
            </w:div>
            <w:div w:id="666519978">
              <w:marLeft w:val="0"/>
              <w:marRight w:val="0"/>
              <w:marTop w:val="0"/>
              <w:marBottom w:val="0"/>
              <w:divBdr>
                <w:top w:val="none" w:sz="0" w:space="0" w:color="auto"/>
                <w:left w:val="none" w:sz="0" w:space="0" w:color="auto"/>
                <w:bottom w:val="none" w:sz="0" w:space="0" w:color="auto"/>
                <w:right w:val="none" w:sz="0" w:space="0" w:color="auto"/>
              </w:divBdr>
            </w:div>
            <w:div w:id="654341735">
              <w:marLeft w:val="0"/>
              <w:marRight w:val="0"/>
              <w:marTop w:val="0"/>
              <w:marBottom w:val="0"/>
              <w:divBdr>
                <w:top w:val="none" w:sz="0" w:space="0" w:color="auto"/>
                <w:left w:val="none" w:sz="0" w:space="0" w:color="auto"/>
                <w:bottom w:val="none" w:sz="0" w:space="0" w:color="auto"/>
                <w:right w:val="none" w:sz="0" w:space="0" w:color="auto"/>
              </w:divBdr>
            </w:div>
            <w:div w:id="315302604">
              <w:marLeft w:val="0"/>
              <w:marRight w:val="0"/>
              <w:marTop w:val="0"/>
              <w:marBottom w:val="0"/>
              <w:divBdr>
                <w:top w:val="none" w:sz="0" w:space="0" w:color="auto"/>
                <w:left w:val="none" w:sz="0" w:space="0" w:color="auto"/>
                <w:bottom w:val="none" w:sz="0" w:space="0" w:color="auto"/>
                <w:right w:val="none" w:sz="0" w:space="0" w:color="auto"/>
              </w:divBdr>
            </w:div>
            <w:div w:id="1840119991">
              <w:marLeft w:val="0"/>
              <w:marRight w:val="0"/>
              <w:marTop w:val="0"/>
              <w:marBottom w:val="0"/>
              <w:divBdr>
                <w:top w:val="none" w:sz="0" w:space="0" w:color="auto"/>
                <w:left w:val="none" w:sz="0" w:space="0" w:color="auto"/>
                <w:bottom w:val="none" w:sz="0" w:space="0" w:color="auto"/>
                <w:right w:val="none" w:sz="0" w:space="0" w:color="auto"/>
              </w:divBdr>
            </w:div>
            <w:div w:id="740367177">
              <w:marLeft w:val="0"/>
              <w:marRight w:val="0"/>
              <w:marTop w:val="0"/>
              <w:marBottom w:val="0"/>
              <w:divBdr>
                <w:top w:val="none" w:sz="0" w:space="0" w:color="auto"/>
                <w:left w:val="none" w:sz="0" w:space="0" w:color="auto"/>
                <w:bottom w:val="none" w:sz="0" w:space="0" w:color="auto"/>
                <w:right w:val="none" w:sz="0" w:space="0" w:color="auto"/>
              </w:divBdr>
            </w:div>
            <w:div w:id="1578128677">
              <w:marLeft w:val="0"/>
              <w:marRight w:val="0"/>
              <w:marTop w:val="0"/>
              <w:marBottom w:val="0"/>
              <w:divBdr>
                <w:top w:val="none" w:sz="0" w:space="0" w:color="auto"/>
                <w:left w:val="none" w:sz="0" w:space="0" w:color="auto"/>
                <w:bottom w:val="none" w:sz="0" w:space="0" w:color="auto"/>
                <w:right w:val="none" w:sz="0" w:space="0" w:color="auto"/>
              </w:divBdr>
            </w:div>
            <w:div w:id="2025935389">
              <w:marLeft w:val="0"/>
              <w:marRight w:val="0"/>
              <w:marTop w:val="0"/>
              <w:marBottom w:val="0"/>
              <w:divBdr>
                <w:top w:val="none" w:sz="0" w:space="0" w:color="auto"/>
                <w:left w:val="none" w:sz="0" w:space="0" w:color="auto"/>
                <w:bottom w:val="none" w:sz="0" w:space="0" w:color="auto"/>
                <w:right w:val="none" w:sz="0" w:space="0" w:color="auto"/>
              </w:divBdr>
            </w:div>
            <w:div w:id="1207907381">
              <w:marLeft w:val="0"/>
              <w:marRight w:val="0"/>
              <w:marTop w:val="0"/>
              <w:marBottom w:val="0"/>
              <w:divBdr>
                <w:top w:val="none" w:sz="0" w:space="0" w:color="auto"/>
                <w:left w:val="none" w:sz="0" w:space="0" w:color="auto"/>
                <w:bottom w:val="none" w:sz="0" w:space="0" w:color="auto"/>
                <w:right w:val="none" w:sz="0" w:space="0" w:color="auto"/>
              </w:divBdr>
            </w:div>
            <w:div w:id="2062509526">
              <w:marLeft w:val="0"/>
              <w:marRight w:val="0"/>
              <w:marTop w:val="0"/>
              <w:marBottom w:val="0"/>
              <w:divBdr>
                <w:top w:val="none" w:sz="0" w:space="0" w:color="auto"/>
                <w:left w:val="none" w:sz="0" w:space="0" w:color="auto"/>
                <w:bottom w:val="none" w:sz="0" w:space="0" w:color="auto"/>
                <w:right w:val="none" w:sz="0" w:space="0" w:color="auto"/>
              </w:divBdr>
            </w:div>
            <w:div w:id="1980068119">
              <w:marLeft w:val="0"/>
              <w:marRight w:val="0"/>
              <w:marTop w:val="0"/>
              <w:marBottom w:val="0"/>
              <w:divBdr>
                <w:top w:val="none" w:sz="0" w:space="0" w:color="auto"/>
                <w:left w:val="none" w:sz="0" w:space="0" w:color="auto"/>
                <w:bottom w:val="none" w:sz="0" w:space="0" w:color="auto"/>
                <w:right w:val="none" w:sz="0" w:space="0" w:color="auto"/>
              </w:divBdr>
            </w:div>
            <w:div w:id="739256997">
              <w:marLeft w:val="0"/>
              <w:marRight w:val="0"/>
              <w:marTop w:val="0"/>
              <w:marBottom w:val="0"/>
              <w:divBdr>
                <w:top w:val="none" w:sz="0" w:space="0" w:color="auto"/>
                <w:left w:val="none" w:sz="0" w:space="0" w:color="auto"/>
                <w:bottom w:val="none" w:sz="0" w:space="0" w:color="auto"/>
                <w:right w:val="none" w:sz="0" w:space="0" w:color="auto"/>
              </w:divBdr>
            </w:div>
            <w:div w:id="99109840">
              <w:marLeft w:val="0"/>
              <w:marRight w:val="0"/>
              <w:marTop w:val="0"/>
              <w:marBottom w:val="0"/>
              <w:divBdr>
                <w:top w:val="none" w:sz="0" w:space="0" w:color="auto"/>
                <w:left w:val="none" w:sz="0" w:space="0" w:color="auto"/>
                <w:bottom w:val="none" w:sz="0" w:space="0" w:color="auto"/>
                <w:right w:val="none" w:sz="0" w:space="0" w:color="auto"/>
              </w:divBdr>
            </w:div>
            <w:div w:id="283272821">
              <w:marLeft w:val="0"/>
              <w:marRight w:val="0"/>
              <w:marTop w:val="0"/>
              <w:marBottom w:val="0"/>
              <w:divBdr>
                <w:top w:val="none" w:sz="0" w:space="0" w:color="auto"/>
                <w:left w:val="none" w:sz="0" w:space="0" w:color="auto"/>
                <w:bottom w:val="none" w:sz="0" w:space="0" w:color="auto"/>
                <w:right w:val="none" w:sz="0" w:space="0" w:color="auto"/>
              </w:divBdr>
            </w:div>
            <w:div w:id="1079790586">
              <w:marLeft w:val="0"/>
              <w:marRight w:val="0"/>
              <w:marTop w:val="0"/>
              <w:marBottom w:val="0"/>
              <w:divBdr>
                <w:top w:val="none" w:sz="0" w:space="0" w:color="auto"/>
                <w:left w:val="none" w:sz="0" w:space="0" w:color="auto"/>
                <w:bottom w:val="none" w:sz="0" w:space="0" w:color="auto"/>
                <w:right w:val="none" w:sz="0" w:space="0" w:color="auto"/>
              </w:divBdr>
            </w:div>
            <w:div w:id="1398556406">
              <w:marLeft w:val="0"/>
              <w:marRight w:val="0"/>
              <w:marTop w:val="0"/>
              <w:marBottom w:val="0"/>
              <w:divBdr>
                <w:top w:val="none" w:sz="0" w:space="0" w:color="auto"/>
                <w:left w:val="none" w:sz="0" w:space="0" w:color="auto"/>
                <w:bottom w:val="none" w:sz="0" w:space="0" w:color="auto"/>
                <w:right w:val="none" w:sz="0" w:space="0" w:color="auto"/>
              </w:divBdr>
            </w:div>
            <w:div w:id="1947687490">
              <w:marLeft w:val="0"/>
              <w:marRight w:val="0"/>
              <w:marTop w:val="0"/>
              <w:marBottom w:val="0"/>
              <w:divBdr>
                <w:top w:val="none" w:sz="0" w:space="0" w:color="auto"/>
                <w:left w:val="none" w:sz="0" w:space="0" w:color="auto"/>
                <w:bottom w:val="none" w:sz="0" w:space="0" w:color="auto"/>
                <w:right w:val="none" w:sz="0" w:space="0" w:color="auto"/>
              </w:divBdr>
            </w:div>
            <w:div w:id="378211096">
              <w:marLeft w:val="0"/>
              <w:marRight w:val="0"/>
              <w:marTop w:val="0"/>
              <w:marBottom w:val="0"/>
              <w:divBdr>
                <w:top w:val="none" w:sz="0" w:space="0" w:color="auto"/>
                <w:left w:val="none" w:sz="0" w:space="0" w:color="auto"/>
                <w:bottom w:val="none" w:sz="0" w:space="0" w:color="auto"/>
                <w:right w:val="none" w:sz="0" w:space="0" w:color="auto"/>
              </w:divBdr>
            </w:div>
            <w:div w:id="282226753">
              <w:marLeft w:val="0"/>
              <w:marRight w:val="0"/>
              <w:marTop w:val="0"/>
              <w:marBottom w:val="0"/>
              <w:divBdr>
                <w:top w:val="none" w:sz="0" w:space="0" w:color="auto"/>
                <w:left w:val="none" w:sz="0" w:space="0" w:color="auto"/>
                <w:bottom w:val="none" w:sz="0" w:space="0" w:color="auto"/>
                <w:right w:val="none" w:sz="0" w:space="0" w:color="auto"/>
              </w:divBdr>
            </w:div>
            <w:div w:id="404256912">
              <w:marLeft w:val="0"/>
              <w:marRight w:val="0"/>
              <w:marTop w:val="0"/>
              <w:marBottom w:val="0"/>
              <w:divBdr>
                <w:top w:val="none" w:sz="0" w:space="0" w:color="auto"/>
                <w:left w:val="none" w:sz="0" w:space="0" w:color="auto"/>
                <w:bottom w:val="none" w:sz="0" w:space="0" w:color="auto"/>
                <w:right w:val="none" w:sz="0" w:space="0" w:color="auto"/>
              </w:divBdr>
            </w:div>
          </w:divsChild>
        </w:div>
        <w:div w:id="54398634">
          <w:marLeft w:val="0"/>
          <w:marRight w:val="0"/>
          <w:marTop w:val="0"/>
          <w:marBottom w:val="0"/>
          <w:divBdr>
            <w:top w:val="none" w:sz="0" w:space="0" w:color="auto"/>
            <w:left w:val="none" w:sz="0" w:space="0" w:color="auto"/>
            <w:bottom w:val="none" w:sz="0" w:space="0" w:color="auto"/>
            <w:right w:val="none" w:sz="0" w:space="0" w:color="auto"/>
          </w:divBdr>
          <w:divsChild>
            <w:div w:id="796097645">
              <w:marLeft w:val="0"/>
              <w:marRight w:val="0"/>
              <w:marTop w:val="0"/>
              <w:marBottom w:val="0"/>
              <w:divBdr>
                <w:top w:val="none" w:sz="0" w:space="0" w:color="auto"/>
                <w:left w:val="none" w:sz="0" w:space="0" w:color="auto"/>
                <w:bottom w:val="none" w:sz="0" w:space="0" w:color="auto"/>
                <w:right w:val="none" w:sz="0" w:space="0" w:color="auto"/>
              </w:divBdr>
            </w:div>
            <w:div w:id="258029113">
              <w:marLeft w:val="0"/>
              <w:marRight w:val="0"/>
              <w:marTop w:val="0"/>
              <w:marBottom w:val="0"/>
              <w:divBdr>
                <w:top w:val="none" w:sz="0" w:space="0" w:color="auto"/>
                <w:left w:val="none" w:sz="0" w:space="0" w:color="auto"/>
                <w:bottom w:val="none" w:sz="0" w:space="0" w:color="auto"/>
                <w:right w:val="none" w:sz="0" w:space="0" w:color="auto"/>
              </w:divBdr>
            </w:div>
            <w:div w:id="1442456007">
              <w:marLeft w:val="0"/>
              <w:marRight w:val="0"/>
              <w:marTop w:val="0"/>
              <w:marBottom w:val="0"/>
              <w:divBdr>
                <w:top w:val="none" w:sz="0" w:space="0" w:color="auto"/>
                <w:left w:val="none" w:sz="0" w:space="0" w:color="auto"/>
                <w:bottom w:val="none" w:sz="0" w:space="0" w:color="auto"/>
                <w:right w:val="none" w:sz="0" w:space="0" w:color="auto"/>
              </w:divBdr>
            </w:div>
            <w:div w:id="1691686951">
              <w:marLeft w:val="0"/>
              <w:marRight w:val="0"/>
              <w:marTop w:val="0"/>
              <w:marBottom w:val="0"/>
              <w:divBdr>
                <w:top w:val="none" w:sz="0" w:space="0" w:color="auto"/>
                <w:left w:val="none" w:sz="0" w:space="0" w:color="auto"/>
                <w:bottom w:val="none" w:sz="0" w:space="0" w:color="auto"/>
                <w:right w:val="none" w:sz="0" w:space="0" w:color="auto"/>
              </w:divBdr>
            </w:div>
            <w:div w:id="448360234">
              <w:marLeft w:val="0"/>
              <w:marRight w:val="0"/>
              <w:marTop w:val="0"/>
              <w:marBottom w:val="0"/>
              <w:divBdr>
                <w:top w:val="none" w:sz="0" w:space="0" w:color="auto"/>
                <w:left w:val="none" w:sz="0" w:space="0" w:color="auto"/>
                <w:bottom w:val="none" w:sz="0" w:space="0" w:color="auto"/>
                <w:right w:val="none" w:sz="0" w:space="0" w:color="auto"/>
              </w:divBdr>
            </w:div>
            <w:div w:id="1139961839">
              <w:marLeft w:val="0"/>
              <w:marRight w:val="0"/>
              <w:marTop w:val="0"/>
              <w:marBottom w:val="0"/>
              <w:divBdr>
                <w:top w:val="none" w:sz="0" w:space="0" w:color="auto"/>
                <w:left w:val="none" w:sz="0" w:space="0" w:color="auto"/>
                <w:bottom w:val="none" w:sz="0" w:space="0" w:color="auto"/>
                <w:right w:val="none" w:sz="0" w:space="0" w:color="auto"/>
              </w:divBdr>
            </w:div>
            <w:div w:id="1587229401">
              <w:marLeft w:val="0"/>
              <w:marRight w:val="0"/>
              <w:marTop w:val="0"/>
              <w:marBottom w:val="0"/>
              <w:divBdr>
                <w:top w:val="none" w:sz="0" w:space="0" w:color="auto"/>
                <w:left w:val="none" w:sz="0" w:space="0" w:color="auto"/>
                <w:bottom w:val="none" w:sz="0" w:space="0" w:color="auto"/>
                <w:right w:val="none" w:sz="0" w:space="0" w:color="auto"/>
              </w:divBdr>
            </w:div>
            <w:div w:id="863249696">
              <w:marLeft w:val="0"/>
              <w:marRight w:val="0"/>
              <w:marTop w:val="0"/>
              <w:marBottom w:val="0"/>
              <w:divBdr>
                <w:top w:val="none" w:sz="0" w:space="0" w:color="auto"/>
                <w:left w:val="none" w:sz="0" w:space="0" w:color="auto"/>
                <w:bottom w:val="none" w:sz="0" w:space="0" w:color="auto"/>
                <w:right w:val="none" w:sz="0" w:space="0" w:color="auto"/>
              </w:divBdr>
            </w:div>
            <w:div w:id="1098453853">
              <w:marLeft w:val="0"/>
              <w:marRight w:val="0"/>
              <w:marTop w:val="0"/>
              <w:marBottom w:val="0"/>
              <w:divBdr>
                <w:top w:val="none" w:sz="0" w:space="0" w:color="auto"/>
                <w:left w:val="none" w:sz="0" w:space="0" w:color="auto"/>
                <w:bottom w:val="none" w:sz="0" w:space="0" w:color="auto"/>
                <w:right w:val="none" w:sz="0" w:space="0" w:color="auto"/>
              </w:divBdr>
            </w:div>
            <w:div w:id="1866943739">
              <w:marLeft w:val="0"/>
              <w:marRight w:val="0"/>
              <w:marTop w:val="0"/>
              <w:marBottom w:val="0"/>
              <w:divBdr>
                <w:top w:val="none" w:sz="0" w:space="0" w:color="auto"/>
                <w:left w:val="none" w:sz="0" w:space="0" w:color="auto"/>
                <w:bottom w:val="none" w:sz="0" w:space="0" w:color="auto"/>
                <w:right w:val="none" w:sz="0" w:space="0" w:color="auto"/>
              </w:divBdr>
            </w:div>
            <w:div w:id="1390954793">
              <w:marLeft w:val="0"/>
              <w:marRight w:val="0"/>
              <w:marTop w:val="0"/>
              <w:marBottom w:val="0"/>
              <w:divBdr>
                <w:top w:val="none" w:sz="0" w:space="0" w:color="auto"/>
                <w:left w:val="none" w:sz="0" w:space="0" w:color="auto"/>
                <w:bottom w:val="none" w:sz="0" w:space="0" w:color="auto"/>
                <w:right w:val="none" w:sz="0" w:space="0" w:color="auto"/>
              </w:divBdr>
            </w:div>
            <w:div w:id="648632773">
              <w:marLeft w:val="0"/>
              <w:marRight w:val="0"/>
              <w:marTop w:val="0"/>
              <w:marBottom w:val="0"/>
              <w:divBdr>
                <w:top w:val="none" w:sz="0" w:space="0" w:color="auto"/>
                <w:left w:val="none" w:sz="0" w:space="0" w:color="auto"/>
                <w:bottom w:val="none" w:sz="0" w:space="0" w:color="auto"/>
                <w:right w:val="none" w:sz="0" w:space="0" w:color="auto"/>
              </w:divBdr>
            </w:div>
            <w:div w:id="1969972769">
              <w:marLeft w:val="0"/>
              <w:marRight w:val="0"/>
              <w:marTop w:val="0"/>
              <w:marBottom w:val="0"/>
              <w:divBdr>
                <w:top w:val="none" w:sz="0" w:space="0" w:color="auto"/>
                <w:left w:val="none" w:sz="0" w:space="0" w:color="auto"/>
                <w:bottom w:val="none" w:sz="0" w:space="0" w:color="auto"/>
                <w:right w:val="none" w:sz="0" w:space="0" w:color="auto"/>
              </w:divBdr>
            </w:div>
            <w:div w:id="1613855611">
              <w:marLeft w:val="0"/>
              <w:marRight w:val="0"/>
              <w:marTop w:val="0"/>
              <w:marBottom w:val="0"/>
              <w:divBdr>
                <w:top w:val="none" w:sz="0" w:space="0" w:color="auto"/>
                <w:left w:val="none" w:sz="0" w:space="0" w:color="auto"/>
                <w:bottom w:val="none" w:sz="0" w:space="0" w:color="auto"/>
                <w:right w:val="none" w:sz="0" w:space="0" w:color="auto"/>
              </w:divBdr>
            </w:div>
            <w:div w:id="1396468169">
              <w:marLeft w:val="0"/>
              <w:marRight w:val="0"/>
              <w:marTop w:val="0"/>
              <w:marBottom w:val="0"/>
              <w:divBdr>
                <w:top w:val="none" w:sz="0" w:space="0" w:color="auto"/>
                <w:left w:val="none" w:sz="0" w:space="0" w:color="auto"/>
                <w:bottom w:val="none" w:sz="0" w:space="0" w:color="auto"/>
                <w:right w:val="none" w:sz="0" w:space="0" w:color="auto"/>
              </w:divBdr>
            </w:div>
            <w:div w:id="1568303098">
              <w:marLeft w:val="0"/>
              <w:marRight w:val="0"/>
              <w:marTop w:val="0"/>
              <w:marBottom w:val="0"/>
              <w:divBdr>
                <w:top w:val="none" w:sz="0" w:space="0" w:color="auto"/>
                <w:left w:val="none" w:sz="0" w:space="0" w:color="auto"/>
                <w:bottom w:val="none" w:sz="0" w:space="0" w:color="auto"/>
                <w:right w:val="none" w:sz="0" w:space="0" w:color="auto"/>
              </w:divBdr>
            </w:div>
            <w:div w:id="247035795">
              <w:marLeft w:val="0"/>
              <w:marRight w:val="0"/>
              <w:marTop w:val="0"/>
              <w:marBottom w:val="0"/>
              <w:divBdr>
                <w:top w:val="none" w:sz="0" w:space="0" w:color="auto"/>
                <w:left w:val="none" w:sz="0" w:space="0" w:color="auto"/>
                <w:bottom w:val="none" w:sz="0" w:space="0" w:color="auto"/>
                <w:right w:val="none" w:sz="0" w:space="0" w:color="auto"/>
              </w:divBdr>
            </w:div>
            <w:div w:id="255408584">
              <w:marLeft w:val="0"/>
              <w:marRight w:val="0"/>
              <w:marTop w:val="0"/>
              <w:marBottom w:val="0"/>
              <w:divBdr>
                <w:top w:val="none" w:sz="0" w:space="0" w:color="auto"/>
                <w:left w:val="none" w:sz="0" w:space="0" w:color="auto"/>
                <w:bottom w:val="none" w:sz="0" w:space="0" w:color="auto"/>
                <w:right w:val="none" w:sz="0" w:space="0" w:color="auto"/>
              </w:divBdr>
            </w:div>
            <w:div w:id="1317223022">
              <w:marLeft w:val="0"/>
              <w:marRight w:val="0"/>
              <w:marTop w:val="0"/>
              <w:marBottom w:val="0"/>
              <w:divBdr>
                <w:top w:val="none" w:sz="0" w:space="0" w:color="auto"/>
                <w:left w:val="none" w:sz="0" w:space="0" w:color="auto"/>
                <w:bottom w:val="none" w:sz="0" w:space="0" w:color="auto"/>
                <w:right w:val="none" w:sz="0" w:space="0" w:color="auto"/>
              </w:divBdr>
            </w:div>
            <w:div w:id="550923615">
              <w:marLeft w:val="0"/>
              <w:marRight w:val="0"/>
              <w:marTop w:val="0"/>
              <w:marBottom w:val="0"/>
              <w:divBdr>
                <w:top w:val="none" w:sz="0" w:space="0" w:color="auto"/>
                <w:left w:val="none" w:sz="0" w:space="0" w:color="auto"/>
                <w:bottom w:val="none" w:sz="0" w:space="0" w:color="auto"/>
                <w:right w:val="none" w:sz="0" w:space="0" w:color="auto"/>
              </w:divBdr>
            </w:div>
          </w:divsChild>
        </w:div>
        <w:div w:id="927352818">
          <w:marLeft w:val="0"/>
          <w:marRight w:val="0"/>
          <w:marTop w:val="0"/>
          <w:marBottom w:val="0"/>
          <w:divBdr>
            <w:top w:val="none" w:sz="0" w:space="0" w:color="auto"/>
            <w:left w:val="none" w:sz="0" w:space="0" w:color="auto"/>
            <w:bottom w:val="none" w:sz="0" w:space="0" w:color="auto"/>
            <w:right w:val="none" w:sz="0" w:space="0" w:color="auto"/>
          </w:divBdr>
          <w:divsChild>
            <w:div w:id="213009817">
              <w:marLeft w:val="0"/>
              <w:marRight w:val="0"/>
              <w:marTop w:val="0"/>
              <w:marBottom w:val="0"/>
              <w:divBdr>
                <w:top w:val="none" w:sz="0" w:space="0" w:color="auto"/>
                <w:left w:val="none" w:sz="0" w:space="0" w:color="auto"/>
                <w:bottom w:val="none" w:sz="0" w:space="0" w:color="auto"/>
                <w:right w:val="none" w:sz="0" w:space="0" w:color="auto"/>
              </w:divBdr>
            </w:div>
            <w:div w:id="528690367">
              <w:marLeft w:val="0"/>
              <w:marRight w:val="0"/>
              <w:marTop w:val="0"/>
              <w:marBottom w:val="0"/>
              <w:divBdr>
                <w:top w:val="none" w:sz="0" w:space="0" w:color="auto"/>
                <w:left w:val="none" w:sz="0" w:space="0" w:color="auto"/>
                <w:bottom w:val="none" w:sz="0" w:space="0" w:color="auto"/>
                <w:right w:val="none" w:sz="0" w:space="0" w:color="auto"/>
              </w:divBdr>
            </w:div>
            <w:div w:id="829489923">
              <w:marLeft w:val="0"/>
              <w:marRight w:val="0"/>
              <w:marTop w:val="0"/>
              <w:marBottom w:val="0"/>
              <w:divBdr>
                <w:top w:val="none" w:sz="0" w:space="0" w:color="auto"/>
                <w:left w:val="none" w:sz="0" w:space="0" w:color="auto"/>
                <w:bottom w:val="none" w:sz="0" w:space="0" w:color="auto"/>
                <w:right w:val="none" w:sz="0" w:space="0" w:color="auto"/>
              </w:divBdr>
            </w:div>
            <w:div w:id="420638896">
              <w:marLeft w:val="0"/>
              <w:marRight w:val="0"/>
              <w:marTop w:val="0"/>
              <w:marBottom w:val="0"/>
              <w:divBdr>
                <w:top w:val="none" w:sz="0" w:space="0" w:color="auto"/>
                <w:left w:val="none" w:sz="0" w:space="0" w:color="auto"/>
                <w:bottom w:val="none" w:sz="0" w:space="0" w:color="auto"/>
                <w:right w:val="none" w:sz="0" w:space="0" w:color="auto"/>
              </w:divBdr>
            </w:div>
            <w:div w:id="1077819628">
              <w:marLeft w:val="0"/>
              <w:marRight w:val="0"/>
              <w:marTop w:val="0"/>
              <w:marBottom w:val="0"/>
              <w:divBdr>
                <w:top w:val="none" w:sz="0" w:space="0" w:color="auto"/>
                <w:left w:val="none" w:sz="0" w:space="0" w:color="auto"/>
                <w:bottom w:val="none" w:sz="0" w:space="0" w:color="auto"/>
                <w:right w:val="none" w:sz="0" w:space="0" w:color="auto"/>
              </w:divBdr>
            </w:div>
            <w:div w:id="1501695099">
              <w:marLeft w:val="0"/>
              <w:marRight w:val="0"/>
              <w:marTop w:val="0"/>
              <w:marBottom w:val="0"/>
              <w:divBdr>
                <w:top w:val="none" w:sz="0" w:space="0" w:color="auto"/>
                <w:left w:val="none" w:sz="0" w:space="0" w:color="auto"/>
                <w:bottom w:val="none" w:sz="0" w:space="0" w:color="auto"/>
                <w:right w:val="none" w:sz="0" w:space="0" w:color="auto"/>
              </w:divBdr>
            </w:div>
            <w:div w:id="1768849053">
              <w:marLeft w:val="0"/>
              <w:marRight w:val="0"/>
              <w:marTop w:val="0"/>
              <w:marBottom w:val="0"/>
              <w:divBdr>
                <w:top w:val="none" w:sz="0" w:space="0" w:color="auto"/>
                <w:left w:val="none" w:sz="0" w:space="0" w:color="auto"/>
                <w:bottom w:val="none" w:sz="0" w:space="0" w:color="auto"/>
                <w:right w:val="none" w:sz="0" w:space="0" w:color="auto"/>
              </w:divBdr>
            </w:div>
            <w:div w:id="49153692">
              <w:marLeft w:val="0"/>
              <w:marRight w:val="0"/>
              <w:marTop w:val="0"/>
              <w:marBottom w:val="0"/>
              <w:divBdr>
                <w:top w:val="none" w:sz="0" w:space="0" w:color="auto"/>
                <w:left w:val="none" w:sz="0" w:space="0" w:color="auto"/>
                <w:bottom w:val="none" w:sz="0" w:space="0" w:color="auto"/>
                <w:right w:val="none" w:sz="0" w:space="0" w:color="auto"/>
              </w:divBdr>
            </w:div>
            <w:div w:id="622275576">
              <w:marLeft w:val="0"/>
              <w:marRight w:val="0"/>
              <w:marTop w:val="0"/>
              <w:marBottom w:val="0"/>
              <w:divBdr>
                <w:top w:val="none" w:sz="0" w:space="0" w:color="auto"/>
                <w:left w:val="none" w:sz="0" w:space="0" w:color="auto"/>
                <w:bottom w:val="none" w:sz="0" w:space="0" w:color="auto"/>
                <w:right w:val="none" w:sz="0" w:space="0" w:color="auto"/>
              </w:divBdr>
            </w:div>
            <w:div w:id="1556700595">
              <w:marLeft w:val="0"/>
              <w:marRight w:val="0"/>
              <w:marTop w:val="0"/>
              <w:marBottom w:val="0"/>
              <w:divBdr>
                <w:top w:val="none" w:sz="0" w:space="0" w:color="auto"/>
                <w:left w:val="none" w:sz="0" w:space="0" w:color="auto"/>
                <w:bottom w:val="none" w:sz="0" w:space="0" w:color="auto"/>
                <w:right w:val="none" w:sz="0" w:space="0" w:color="auto"/>
              </w:divBdr>
            </w:div>
            <w:div w:id="527833884">
              <w:marLeft w:val="0"/>
              <w:marRight w:val="0"/>
              <w:marTop w:val="0"/>
              <w:marBottom w:val="0"/>
              <w:divBdr>
                <w:top w:val="none" w:sz="0" w:space="0" w:color="auto"/>
                <w:left w:val="none" w:sz="0" w:space="0" w:color="auto"/>
                <w:bottom w:val="none" w:sz="0" w:space="0" w:color="auto"/>
                <w:right w:val="none" w:sz="0" w:space="0" w:color="auto"/>
              </w:divBdr>
            </w:div>
            <w:div w:id="510684936">
              <w:marLeft w:val="0"/>
              <w:marRight w:val="0"/>
              <w:marTop w:val="0"/>
              <w:marBottom w:val="0"/>
              <w:divBdr>
                <w:top w:val="none" w:sz="0" w:space="0" w:color="auto"/>
                <w:left w:val="none" w:sz="0" w:space="0" w:color="auto"/>
                <w:bottom w:val="none" w:sz="0" w:space="0" w:color="auto"/>
                <w:right w:val="none" w:sz="0" w:space="0" w:color="auto"/>
              </w:divBdr>
            </w:div>
            <w:div w:id="501892420">
              <w:marLeft w:val="0"/>
              <w:marRight w:val="0"/>
              <w:marTop w:val="0"/>
              <w:marBottom w:val="0"/>
              <w:divBdr>
                <w:top w:val="none" w:sz="0" w:space="0" w:color="auto"/>
                <w:left w:val="none" w:sz="0" w:space="0" w:color="auto"/>
                <w:bottom w:val="none" w:sz="0" w:space="0" w:color="auto"/>
                <w:right w:val="none" w:sz="0" w:space="0" w:color="auto"/>
              </w:divBdr>
            </w:div>
            <w:div w:id="14332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4502">
      <w:bodyDiv w:val="1"/>
      <w:marLeft w:val="0"/>
      <w:marRight w:val="0"/>
      <w:marTop w:val="0"/>
      <w:marBottom w:val="0"/>
      <w:divBdr>
        <w:top w:val="none" w:sz="0" w:space="0" w:color="auto"/>
        <w:left w:val="none" w:sz="0" w:space="0" w:color="auto"/>
        <w:bottom w:val="none" w:sz="0" w:space="0" w:color="auto"/>
        <w:right w:val="none" w:sz="0" w:space="0" w:color="auto"/>
      </w:divBdr>
      <w:divsChild>
        <w:div w:id="1463228772">
          <w:marLeft w:val="0"/>
          <w:marRight w:val="0"/>
          <w:marTop w:val="0"/>
          <w:marBottom w:val="0"/>
          <w:divBdr>
            <w:top w:val="none" w:sz="0" w:space="0" w:color="auto"/>
            <w:left w:val="none" w:sz="0" w:space="0" w:color="auto"/>
            <w:bottom w:val="none" w:sz="0" w:space="0" w:color="auto"/>
            <w:right w:val="none" w:sz="0" w:space="0" w:color="auto"/>
          </w:divBdr>
          <w:divsChild>
            <w:div w:id="23750685">
              <w:marLeft w:val="0"/>
              <w:marRight w:val="0"/>
              <w:marTop w:val="0"/>
              <w:marBottom w:val="0"/>
              <w:divBdr>
                <w:top w:val="none" w:sz="0" w:space="0" w:color="auto"/>
                <w:left w:val="none" w:sz="0" w:space="0" w:color="auto"/>
                <w:bottom w:val="none" w:sz="0" w:space="0" w:color="auto"/>
                <w:right w:val="none" w:sz="0" w:space="0" w:color="auto"/>
              </w:divBdr>
            </w:div>
            <w:div w:id="948121199">
              <w:marLeft w:val="0"/>
              <w:marRight w:val="0"/>
              <w:marTop w:val="0"/>
              <w:marBottom w:val="0"/>
              <w:divBdr>
                <w:top w:val="none" w:sz="0" w:space="0" w:color="auto"/>
                <w:left w:val="none" w:sz="0" w:space="0" w:color="auto"/>
                <w:bottom w:val="none" w:sz="0" w:space="0" w:color="auto"/>
                <w:right w:val="none" w:sz="0" w:space="0" w:color="auto"/>
              </w:divBdr>
            </w:div>
            <w:div w:id="2003506668">
              <w:marLeft w:val="0"/>
              <w:marRight w:val="0"/>
              <w:marTop w:val="0"/>
              <w:marBottom w:val="0"/>
              <w:divBdr>
                <w:top w:val="none" w:sz="0" w:space="0" w:color="auto"/>
                <w:left w:val="none" w:sz="0" w:space="0" w:color="auto"/>
                <w:bottom w:val="none" w:sz="0" w:space="0" w:color="auto"/>
                <w:right w:val="none" w:sz="0" w:space="0" w:color="auto"/>
              </w:divBdr>
            </w:div>
            <w:div w:id="502208480">
              <w:marLeft w:val="0"/>
              <w:marRight w:val="0"/>
              <w:marTop w:val="0"/>
              <w:marBottom w:val="0"/>
              <w:divBdr>
                <w:top w:val="none" w:sz="0" w:space="0" w:color="auto"/>
                <w:left w:val="none" w:sz="0" w:space="0" w:color="auto"/>
                <w:bottom w:val="none" w:sz="0" w:space="0" w:color="auto"/>
                <w:right w:val="none" w:sz="0" w:space="0" w:color="auto"/>
              </w:divBdr>
            </w:div>
            <w:div w:id="144662788">
              <w:marLeft w:val="0"/>
              <w:marRight w:val="0"/>
              <w:marTop w:val="0"/>
              <w:marBottom w:val="0"/>
              <w:divBdr>
                <w:top w:val="none" w:sz="0" w:space="0" w:color="auto"/>
                <w:left w:val="none" w:sz="0" w:space="0" w:color="auto"/>
                <w:bottom w:val="none" w:sz="0" w:space="0" w:color="auto"/>
                <w:right w:val="none" w:sz="0" w:space="0" w:color="auto"/>
              </w:divBdr>
            </w:div>
            <w:div w:id="238947004">
              <w:marLeft w:val="0"/>
              <w:marRight w:val="0"/>
              <w:marTop w:val="0"/>
              <w:marBottom w:val="0"/>
              <w:divBdr>
                <w:top w:val="none" w:sz="0" w:space="0" w:color="auto"/>
                <w:left w:val="none" w:sz="0" w:space="0" w:color="auto"/>
                <w:bottom w:val="none" w:sz="0" w:space="0" w:color="auto"/>
                <w:right w:val="none" w:sz="0" w:space="0" w:color="auto"/>
              </w:divBdr>
            </w:div>
            <w:div w:id="1306162291">
              <w:marLeft w:val="0"/>
              <w:marRight w:val="0"/>
              <w:marTop w:val="0"/>
              <w:marBottom w:val="0"/>
              <w:divBdr>
                <w:top w:val="none" w:sz="0" w:space="0" w:color="auto"/>
                <w:left w:val="none" w:sz="0" w:space="0" w:color="auto"/>
                <w:bottom w:val="none" w:sz="0" w:space="0" w:color="auto"/>
                <w:right w:val="none" w:sz="0" w:space="0" w:color="auto"/>
              </w:divBdr>
            </w:div>
            <w:div w:id="395982237">
              <w:marLeft w:val="0"/>
              <w:marRight w:val="0"/>
              <w:marTop w:val="0"/>
              <w:marBottom w:val="0"/>
              <w:divBdr>
                <w:top w:val="none" w:sz="0" w:space="0" w:color="auto"/>
                <w:left w:val="none" w:sz="0" w:space="0" w:color="auto"/>
                <w:bottom w:val="none" w:sz="0" w:space="0" w:color="auto"/>
                <w:right w:val="none" w:sz="0" w:space="0" w:color="auto"/>
              </w:divBdr>
            </w:div>
            <w:div w:id="1642542917">
              <w:marLeft w:val="0"/>
              <w:marRight w:val="0"/>
              <w:marTop w:val="0"/>
              <w:marBottom w:val="0"/>
              <w:divBdr>
                <w:top w:val="none" w:sz="0" w:space="0" w:color="auto"/>
                <w:left w:val="none" w:sz="0" w:space="0" w:color="auto"/>
                <w:bottom w:val="none" w:sz="0" w:space="0" w:color="auto"/>
                <w:right w:val="none" w:sz="0" w:space="0" w:color="auto"/>
              </w:divBdr>
            </w:div>
            <w:div w:id="1686790567">
              <w:marLeft w:val="0"/>
              <w:marRight w:val="0"/>
              <w:marTop w:val="0"/>
              <w:marBottom w:val="0"/>
              <w:divBdr>
                <w:top w:val="none" w:sz="0" w:space="0" w:color="auto"/>
                <w:left w:val="none" w:sz="0" w:space="0" w:color="auto"/>
                <w:bottom w:val="none" w:sz="0" w:space="0" w:color="auto"/>
                <w:right w:val="none" w:sz="0" w:space="0" w:color="auto"/>
              </w:divBdr>
            </w:div>
            <w:div w:id="2035107569">
              <w:marLeft w:val="0"/>
              <w:marRight w:val="0"/>
              <w:marTop w:val="0"/>
              <w:marBottom w:val="0"/>
              <w:divBdr>
                <w:top w:val="none" w:sz="0" w:space="0" w:color="auto"/>
                <w:left w:val="none" w:sz="0" w:space="0" w:color="auto"/>
                <w:bottom w:val="none" w:sz="0" w:space="0" w:color="auto"/>
                <w:right w:val="none" w:sz="0" w:space="0" w:color="auto"/>
              </w:divBdr>
            </w:div>
            <w:div w:id="531068466">
              <w:marLeft w:val="0"/>
              <w:marRight w:val="0"/>
              <w:marTop w:val="0"/>
              <w:marBottom w:val="0"/>
              <w:divBdr>
                <w:top w:val="none" w:sz="0" w:space="0" w:color="auto"/>
                <w:left w:val="none" w:sz="0" w:space="0" w:color="auto"/>
                <w:bottom w:val="none" w:sz="0" w:space="0" w:color="auto"/>
                <w:right w:val="none" w:sz="0" w:space="0" w:color="auto"/>
              </w:divBdr>
            </w:div>
            <w:div w:id="253050780">
              <w:marLeft w:val="0"/>
              <w:marRight w:val="0"/>
              <w:marTop w:val="0"/>
              <w:marBottom w:val="0"/>
              <w:divBdr>
                <w:top w:val="none" w:sz="0" w:space="0" w:color="auto"/>
                <w:left w:val="none" w:sz="0" w:space="0" w:color="auto"/>
                <w:bottom w:val="none" w:sz="0" w:space="0" w:color="auto"/>
                <w:right w:val="none" w:sz="0" w:space="0" w:color="auto"/>
              </w:divBdr>
            </w:div>
            <w:div w:id="1122310250">
              <w:marLeft w:val="0"/>
              <w:marRight w:val="0"/>
              <w:marTop w:val="0"/>
              <w:marBottom w:val="0"/>
              <w:divBdr>
                <w:top w:val="none" w:sz="0" w:space="0" w:color="auto"/>
                <w:left w:val="none" w:sz="0" w:space="0" w:color="auto"/>
                <w:bottom w:val="none" w:sz="0" w:space="0" w:color="auto"/>
                <w:right w:val="none" w:sz="0" w:space="0" w:color="auto"/>
              </w:divBdr>
            </w:div>
            <w:div w:id="719134272">
              <w:marLeft w:val="0"/>
              <w:marRight w:val="0"/>
              <w:marTop w:val="0"/>
              <w:marBottom w:val="0"/>
              <w:divBdr>
                <w:top w:val="none" w:sz="0" w:space="0" w:color="auto"/>
                <w:left w:val="none" w:sz="0" w:space="0" w:color="auto"/>
                <w:bottom w:val="none" w:sz="0" w:space="0" w:color="auto"/>
                <w:right w:val="none" w:sz="0" w:space="0" w:color="auto"/>
              </w:divBdr>
            </w:div>
            <w:div w:id="370501036">
              <w:marLeft w:val="0"/>
              <w:marRight w:val="0"/>
              <w:marTop w:val="0"/>
              <w:marBottom w:val="0"/>
              <w:divBdr>
                <w:top w:val="none" w:sz="0" w:space="0" w:color="auto"/>
                <w:left w:val="none" w:sz="0" w:space="0" w:color="auto"/>
                <w:bottom w:val="none" w:sz="0" w:space="0" w:color="auto"/>
                <w:right w:val="none" w:sz="0" w:space="0" w:color="auto"/>
              </w:divBdr>
            </w:div>
            <w:div w:id="1974211857">
              <w:marLeft w:val="0"/>
              <w:marRight w:val="0"/>
              <w:marTop w:val="0"/>
              <w:marBottom w:val="0"/>
              <w:divBdr>
                <w:top w:val="none" w:sz="0" w:space="0" w:color="auto"/>
                <w:left w:val="none" w:sz="0" w:space="0" w:color="auto"/>
                <w:bottom w:val="none" w:sz="0" w:space="0" w:color="auto"/>
                <w:right w:val="none" w:sz="0" w:space="0" w:color="auto"/>
              </w:divBdr>
            </w:div>
            <w:div w:id="1312949410">
              <w:marLeft w:val="0"/>
              <w:marRight w:val="0"/>
              <w:marTop w:val="0"/>
              <w:marBottom w:val="0"/>
              <w:divBdr>
                <w:top w:val="none" w:sz="0" w:space="0" w:color="auto"/>
                <w:left w:val="none" w:sz="0" w:space="0" w:color="auto"/>
                <w:bottom w:val="none" w:sz="0" w:space="0" w:color="auto"/>
                <w:right w:val="none" w:sz="0" w:space="0" w:color="auto"/>
              </w:divBdr>
            </w:div>
          </w:divsChild>
        </w:div>
        <w:div w:id="1411731377">
          <w:marLeft w:val="0"/>
          <w:marRight w:val="0"/>
          <w:marTop w:val="0"/>
          <w:marBottom w:val="0"/>
          <w:divBdr>
            <w:top w:val="none" w:sz="0" w:space="0" w:color="auto"/>
            <w:left w:val="none" w:sz="0" w:space="0" w:color="auto"/>
            <w:bottom w:val="none" w:sz="0" w:space="0" w:color="auto"/>
            <w:right w:val="none" w:sz="0" w:space="0" w:color="auto"/>
          </w:divBdr>
          <w:divsChild>
            <w:div w:id="1152411210">
              <w:marLeft w:val="0"/>
              <w:marRight w:val="0"/>
              <w:marTop w:val="0"/>
              <w:marBottom w:val="0"/>
              <w:divBdr>
                <w:top w:val="none" w:sz="0" w:space="0" w:color="auto"/>
                <w:left w:val="none" w:sz="0" w:space="0" w:color="auto"/>
                <w:bottom w:val="none" w:sz="0" w:space="0" w:color="auto"/>
                <w:right w:val="none" w:sz="0" w:space="0" w:color="auto"/>
              </w:divBdr>
            </w:div>
            <w:div w:id="999389743">
              <w:marLeft w:val="0"/>
              <w:marRight w:val="0"/>
              <w:marTop w:val="0"/>
              <w:marBottom w:val="0"/>
              <w:divBdr>
                <w:top w:val="none" w:sz="0" w:space="0" w:color="auto"/>
                <w:left w:val="none" w:sz="0" w:space="0" w:color="auto"/>
                <w:bottom w:val="none" w:sz="0" w:space="0" w:color="auto"/>
                <w:right w:val="none" w:sz="0" w:space="0" w:color="auto"/>
              </w:divBdr>
            </w:div>
            <w:div w:id="2012446375">
              <w:marLeft w:val="0"/>
              <w:marRight w:val="0"/>
              <w:marTop w:val="0"/>
              <w:marBottom w:val="0"/>
              <w:divBdr>
                <w:top w:val="none" w:sz="0" w:space="0" w:color="auto"/>
                <w:left w:val="none" w:sz="0" w:space="0" w:color="auto"/>
                <w:bottom w:val="none" w:sz="0" w:space="0" w:color="auto"/>
                <w:right w:val="none" w:sz="0" w:space="0" w:color="auto"/>
              </w:divBdr>
            </w:div>
            <w:div w:id="642545447">
              <w:marLeft w:val="0"/>
              <w:marRight w:val="0"/>
              <w:marTop w:val="0"/>
              <w:marBottom w:val="0"/>
              <w:divBdr>
                <w:top w:val="none" w:sz="0" w:space="0" w:color="auto"/>
                <w:left w:val="none" w:sz="0" w:space="0" w:color="auto"/>
                <w:bottom w:val="none" w:sz="0" w:space="0" w:color="auto"/>
                <w:right w:val="none" w:sz="0" w:space="0" w:color="auto"/>
              </w:divBdr>
            </w:div>
            <w:div w:id="1369721916">
              <w:marLeft w:val="0"/>
              <w:marRight w:val="0"/>
              <w:marTop w:val="0"/>
              <w:marBottom w:val="0"/>
              <w:divBdr>
                <w:top w:val="none" w:sz="0" w:space="0" w:color="auto"/>
                <w:left w:val="none" w:sz="0" w:space="0" w:color="auto"/>
                <w:bottom w:val="none" w:sz="0" w:space="0" w:color="auto"/>
                <w:right w:val="none" w:sz="0" w:space="0" w:color="auto"/>
              </w:divBdr>
            </w:div>
            <w:div w:id="806777022">
              <w:marLeft w:val="0"/>
              <w:marRight w:val="0"/>
              <w:marTop w:val="0"/>
              <w:marBottom w:val="0"/>
              <w:divBdr>
                <w:top w:val="none" w:sz="0" w:space="0" w:color="auto"/>
                <w:left w:val="none" w:sz="0" w:space="0" w:color="auto"/>
                <w:bottom w:val="none" w:sz="0" w:space="0" w:color="auto"/>
                <w:right w:val="none" w:sz="0" w:space="0" w:color="auto"/>
              </w:divBdr>
            </w:div>
            <w:div w:id="1675497378">
              <w:marLeft w:val="0"/>
              <w:marRight w:val="0"/>
              <w:marTop w:val="0"/>
              <w:marBottom w:val="0"/>
              <w:divBdr>
                <w:top w:val="none" w:sz="0" w:space="0" w:color="auto"/>
                <w:left w:val="none" w:sz="0" w:space="0" w:color="auto"/>
                <w:bottom w:val="none" w:sz="0" w:space="0" w:color="auto"/>
                <w:right w:val="none" w:sz="0" w:space="0" w:color="auto"/>
              </w:divBdr>
            </w:div>
            <w:div w:id="606274233">
              <w:marLeft w:val="0"/>
              <w:marRight w:val="0"/>
              <w:marTop w:val="0"/>
              <w:marBottom w:val="0"/>
              <w:divBdr>
                <w:top w:val="none" w:sz="0" w:space="0" w:color="auto"/>
                <w:left w:val="none" w:sz="0" w:space="0" w:color="auto"/>
                <w:bottom w:val="none" w:sz="0" w:space="0" w:color="auto"/>
                <w:right w:val="none" w:sz="0" w:space="0" w:color="auto"/>
              </w:divBdr>
            </w:div>
            <w:div w:id="242883441">
              <w:marLeft w:val="0"/>
              <w:marRight w:val="0"/>
              <w:marTop w:val="0"/>
              <w:marBottom w:val="0"/>
              <w:divBdr>
                <w:top w:val="none" w:sz="0" w:space="0" w:color="auto"/>
                <w:left w:val="none" w:sz="0" w:space="0" w:color="auto"/>
                <w:bottom w:val="none" w:sz="0" w:space="0" w:color="auto"/>
                <w:right w:val="none" w:sz="0" w:space="0" w:color="auto"/>
              </w:divBdr>
            </w:div>
            <w:div w:id="1739472045">
              <w:marLeft w:val="0"/>
              <w:marRight w:val="0"/>
              <w:marTop w:val="0"/>
              <w:marBottom w:val="0"/>
              <w:divBdr>
                <w:top w:val="none" w:sz="0" w:space="0" w:color="auto"/>
                <w:left w:val="none" w:sz="0" w:space="0" w:color="auto"/>
                <w:bottom w:val="none" w:sz="0" w:space="0" w:color="auto"/>
                <w:right w:val="none" w:sz="0" w:space="0" w:color="auto"/>
              </w:divBdr>
            </w:div>
            <w:div w:id="1434470641">
              <w:marLeft w:val="0"/>
              <w:marRight w:val="0"/>
              <w:marTop w:val="0"/>
              <w:marBottom w:val="0"/>
              <w:divBdr>
                <w:top w:val="none" w:sz="0" w:space="0" w:color="auto"/>
                <w:left w:val="none" w:sz="0" w:space="0" w:color="auto"/>
                <w:bottom w:val="none" w:sz="0" w:space="0" w:color="auto"/>
                <w:right w:val="none" w:sz="0" w:space="0" w:color="auto"/>
              </w:divBdr>
            </w:div>
            <w:div w:id="490683121">
              <w:marLeft w:val="0"/>
              <w:marRight w:val="0"/>
              <w:marTop w:val="0"/>
              <w:marBottom w:val="0"/>
              <w:divBdr>
                <w:top w:val="none" w:sz="0" w:space="0" w:color="auto"/>
                <w:left w:val="none" w:sz="0" w:space="0" w:color="auto"/>
                <w:bottom w:val="none" w:sz="0" w:space="0" w:color="auto"/>
                <w:right w:val="none" w:sz="0" w:space="0" w:color="auto"/>
              </w:divBdr>
            </w:div>
            <w:div w:id="1459908595">
              <w:marLeft w:val="0"/>
              <w:marRight w:val="0"/>
              <w:marTop w:val="0"/>
              <w:marBottom w:val="0"/>
              <w:divBdr>
                <w:top w:val="none" w:sz="0" w:space="0" w:color="auto"/>
                <w:left w:val="none" w:sz="0" w:space="0" w:color="auto"/>
                <w:bottom w:val="none" w:sz="0" w:space="0" w:color="auto"/>
                <w:right w:val="none" w:sz="0" w:space="0" w:color="auto"/>
              </w:divBdr>
            </w:div>
            <w:div w:id="68499506">
              <w:marLeft w:val="0"/>
              <w:marRight w:val="0"/>
              <w:marTop w:val="0"/>
              <w:marBottom w:val="0"/>
              <w:divBdr>
                <w:top w:val="none" w:sz="0" w:space="0" w:color="auto"/>
                <w:left w:val="none" w:sz="0" w:space="0" w:color="auto"/>
                <w:bottom w:val="none" w:sz="0" w:space="0" w:color="auto"/>
                <w:right w:val="none" w:sz="0" w:space="0" w:color="auto"/>
              </w:divBdr>
            </w:div>
            <w:div w:id="2028477834">
              <w:marLeft w:val="0"/>
              <w:marRight w:val="0"/>
              <w:marTop w:val="0"/>
              <w:marBottom w:val="0"/>
              <w:divBdr>
                <w:top w:val="none" w:sz="0" w:space="0" w:color="auto"/>
                <w:left w:val="none" w:sz="0" w:space="0" w:color="auto"/>
                <w:bottom w:val="none" w:sz="0" w:space="0" w:color="auto"/>
                <w:right w:val="none" w:sz="0" w:space="0" w:color="auto"/>
              </w:divBdr>
            </w:div>
            <w:div w:id="14885101">
              <w:marLeft w:val="0"/>
              <w:marRight w:val="0"/>
              <w:marTop w:val="0"/>
              <w:marBottom w:val="0"/>
              <w:divBdr>
                <w:top w:val="none" w:sz="0" w:space="0" w:color="auto"/>
                <w:left w:val="none" w:sz="0" w:space="0" w:color="auto"/>
                <w:bottom w:val="none" w:sz="0" w:space="0" w:color="auto"/>
                <w:right w:val="none" w:sz="0" w:space="0" w:color="auto"/>
              </w:divBdr>
            </w:div>
            <w:div w:id="1111170305">
              <w:marLeft w:val="0"/>
              <w:marRight w:val="0"/>
              <w:marTop w:val="0"/>
              <w:marBottom w:val="0"/>
              <w:divBdr>
                <w:top w:val="none" w:sz="0" w:space="0" w:color="auto"/>
                <w:left w:val="none" w:sz="0" w:space="0" w:color="auto"/>
                <w:bottom w:val="none" w:sz="0" w:space="0" w:color="auto"/>
                <w:right w:val="none" w:sz="0" w:space="0" w:color="auto"/>
              </w:divBdr>
            </w:div>
            <w:div w:id="1631277744">
              <w:marLeft w:val="0"/>
              <w:marRight w:val="0"/>
              <w:marTop w:val="0"/>
              <w:marBottom w:val="0"/>
              <w:divBdr>
                <w:top w:val="none" w:sz="0" w:space="0" w:color="auto"/>
                <w:left w:val="none" w:sz="0" w:space="0" w:color="auto"/>
                <w:bottom w:val="none" w:sz="0" w:space="0" w:color="auto"/>
                <w:right w:val="none" w:sz="0" w:space="0" w:color="auto"/>
              </w:divBdr>
            </w:div>
            <w:div w:id="1563563559">
              <w:marLeft w:val="0"/>
              <w:marRight w:val="0"/>
              <w:marTop w:val="0"/>
              <w:marBottom w:val="0"/>
              <w:divBdr>
                <w:top w:val="none" w:sz="0" w:space="0" w:color="auto"/>
                <w:left w:val="none" w:sz="0" w:space="0" w:color="auto"/>
                <w:bottom w:val="none" w:sz="0" w:space="0" w:color="auto"/>
                <w:right w:val="none" w:sz="0" w:space="0" w:color="auto"/>
              </w:divBdr>
            </w:div>
            <w:div w:id="1518615885">
              <w:marLeft w:val="0"/>
              <w:marRight w:val="0"/>
              <w:marTop w:val="0"/>
              <w:marBottom w:val="0"/>
              <w:divBdr>
                <w:top w:val="none" w:sz="0" w:space="0" w:color="auto"/>
                <w:left w:val="none" w:sz="0" w:space="0" w:color="auto"/>
                <w:bottom w:val="none" w:sz="0" w:space="0" w:color="auto"/>
                <w:right w:val="none" w:sz="0" w:space="0" w:color="auto"/>
              </w:divBdr>
            </w:div>
          </w:divsChild>
        </w:div>
        <w:div w:id="1532036409">
          <w:marLeft w:val="0"/>
          <w:marRight w:val="0"/>
          <w:marTop w:val="0"/>
          <w:marBottom w:val="0"/>
          <w:divBdr>
            <w:top w:val="none" w:sz="0" w:space="0" w:color="auto"/>
            <w:left w:val="none" w:sz="0" w:space="0" w:color="auto"/>
            <w:bottom w:val="none" w:sz="0" w:space="0" w:color="auto"/>
            <w:right w:val="none" w:sz="0" w:space="0" w:color="auto"/>
          </w:divBdr>
          <w:divsChild>
            <w:div w:id="1369835580">
              <w:marLeft w:val="0"/>
              <w:marRight w:val="0"/>
              <w:marTop w:val="0"/>
              <w:marBottom w:val="0"/>
              <w:divBdr>
                <w:top w:val="none" w:sz="0" w:space="0" w:color="auto"/>
                <w:left w:val="none" w:sz="0" w:space="0" w:color="auto"/>
                <w:bottom w:val="none" w:sz="0" w:space="0" w:color="auto"/>
                <w:right w:val="none" w:sz="0" w:space="0" w:color="auto"/>
              </w:divBdr>
            </w:div>
            <w:div w:id="2124569664">
              <w:marLeft w:val="0"/>
              <w:marRight w:val="0"/>
              <w:marTop w:val="0"/>
              <w:marBottom w:val="0"/>
              <w:divBdr>
                <w:top w:val="none" w:sz="0" w:space="0" w:color="auto"/>
                <w:left w:val="none" w:sz="0" w:space="0" w:color="auto"/>
                <w:bottom w:val="none" w:sz="0" w:space="0" w:color="auto"/>
                <w:right w:val="none" w:sz="0" w:space="0" w:color="auto"/>
              </w:divBdr>
            </w:div>
            <w:div w:id="522520249">
              <w:marLeft w:val="0"/>
              <w:marRight w:val="0"/>
              <w:marTop w:val="0"/>
              <w:marBottom w:val="0"/>
              <w:divBdr>
                <w:top w:val="none" w:sz="0" w:space="0" w:color="auto"/>
                <w:left w:val="none" w:sz="0" w:space="0" w:color="auto"/>
                <w:bottom w:val="none" w:sz="0" w:space="0" w:color="auto"/>
                <w:right w:val="none" w:sz="0" w:space="0" w:color="auto"/>
              </w:divBdr>
            </w:div>
            <w:div w:id="195117034">
              <w:marLeft w:val="0"/>
              <w:marRight w:val="0"/>
              <w:marTop w:val="0"/>
              <w:marBottom w:val="0"/>
              <w:divBdr>
                <w:top w:val="none" w:sz="0" w:space="0" w:color="auto"/>
                <w:left w:val="none" w:sz="0" w:space="0" w:color="auto"/>
                <w:bottom w:val="none" w:sz="0" w:space="0" w:color="auto"/>
                <w:right w:val="none" w:sz="0" w:space="0" w:color="auto"/>
              </w:divBdr>
            </w:div>
            <w:div w:id="313920493">
              <w:marLeft w:val="0"/>
              <w:marRight w:val="0"/>
              <w:marTop w:val="0"/>
              <w:marBottom w:val="0"/>
              <w:divBdr>
                <w:top w:val="none" w:sz="0" w:space="0" w:color="auto"/>
                <w:left w:val="none" w:sz="0" w:space="0" w:color="auto"/>
                <w:bottom w:val="none" w:sz="0" w:space="0" w:color="auto"/>
                <w:right w:val="none" w:sz="0" w:space="0" w:color="auto"/>
              </w:divBdr>
            </w:div>
            <w:div w:id="1860461703">
              <w:marLeft w:val="0"/>
              <w:marRight w:val="0"/>
              <w:marTop w:val="0"/>
              <w:marBottom w:val="0"/>
              <w:divBdr>
                <w:top w:val="none" w:sz="0" w:space="0" w:color="auto"/>
                <w:left w:val="none" w:sz="0" w:space="0" w:color="auto"/>
                <w:bottom w:val="none" w:sz="0" w:space="0" w:color="auto"/>
                <w:right w:val="none" w:sz="0" w:space="0" w:color="auto"/>
              </w:divBdr>
            </w:div>
            <w:div w:id="697587266">
              <w:marLeft w:val="0"/>
              <w:marRight w:val="0"/>
              <w:marTop w:val="0"/>
              <w:marBottom w:val="0"/>
              <w:divBdr>
                <w:top w:val="none" w:sz="0" w:space="0" w:color="auto"/>
                <w:left w:val="none" w:sz="0" w:space="0" w:color="auto"/>
                <w:bottom w:val="none" w:sz="0" w:space="0" w:color="auto"/>
                <w:right w:val="none" w:sz="0" w:space="0" w:color="auto"/>
              </w:divBdr>
            </w:div>
            <w:div w:id="1461803887">
              <w:marLeft w:val="0"/>
              <w:marRight w:val="0"/>
              <w:marTop w:val="0"/>
              <w:marBottom w:val="0"/>
              <w:divBdr>
                <w:top w:val="none" w:sz="0" w:space="0" w:color="auto"/>
                <w:left w:val="none" w:sz="0" w:space="0" w:color="auto"/>
                <w:bottom w:val="none" w:sz="0" w:space="0" w:color="auto"/>
                <w:right w:val="none" w:sz="0" w:space="0" w:color="auto"/>
              </w:divBdr>
            </w:div>
            <w:div w:id="1259218932">
              <w:marLeft w:val="0"/>
              <w:marRight w:val="0"/>
              <w:marTop w:val="0"/>
              <w:marBottom w:val="0"/>
              <w:divBdr>
                <w:top w:val="none" w:sz="0" w:space="0" w:color="auto"/>
                <w:left w:val="none" w:sz="0" w:space="0" w:color="auto"/>
                <w:bottom w:val="none" w:sz="0" w:space="0" w:color="auto"/>
                <w:right w:val="none" w:sz="0" w:space="0" w:color="auto"/>
              </w:divBdr>
            </w:div>
            <w:div w:id="1050957481">
              <w:marLeft w:val="0"/>
              <w:marRight w:val="0"/>
              <w:marTop w:val="0"/>
              <w:marBottom w:val="0"/>
              <w:divBdr>
                <w:top w:val="none" w:sz="0" w:space="0" w:color="auto"/>
                <w:left w:val="none" w:sz="0" w:space="0" w:color="auto"/>
                <w:bottom w:val="none" w:sz="0" w:space="0" w:color="auto"/>
                <w:right w:val="none" w:sz="0" w:space="0" w:color="auto"/>
              </w:divBdr>
            </w:div>
            <w:div w:id="1089887389">
              <w:marLeft w:val="0"/>
              <w:marRight w:val="0"/>
              <w:marTop w:val="0"/>
              <w:marBottom w:val="0"/>
              <w:divBdr>
                <w:top w:val="none" w:sz="0" w:space="0" w:color="auto"/>
                <w:left w:val="none" w:sz="0" w:space="0" w:color="auto"/>
                <w:bottom w:val="none" w:sz="0" w:space="0" w:color="auto"/>
                <w:right w:val="none" w:sz="0" w:space="0" w:color="auto"/>
              </w:divBdr>
            </w:div>
            <w:div w:id="433867249">
              <w:marLeft w:val="0"/>
              <w:marRight w:val="0"/>
              <w:marTop w:val="0"/>
              <w:marBottom w:val="0"/>
              <w:divBdr>
                <w:top w:val="none" w:sz="0" w:space="0" w:color="auto"/>
                <w:left w:val="none" w:sz="0" w:space="0" w:color="auto"/>
                <w:bottom w:val="none" w:sz="0" w:space="0" w:color="auto"/>
                <w:right w:val="none" w:sz="0" w:space="0" w:color="auto"/>
              </w:divBdr>
            </w:div>
            <w:div w:id="991448265">
              <w:marLeft w:val="0"/>
              <w:marRight w:val="0"/>
              <w:marTop w:val="0"/>
              <w:marBottom w:val="0"/>
              <w:divBdr>
                <w:top w:val="none" w:sz="0" w:space="0" w:color="auto"/>
                <w:left w:val="none" w:sz="0" w:space="0" w:color="auto"/>
                <w:bottom w:val="none" w:sz="0" w:space="0" w:color="auto"/>
                <w:right w:val="none" w:sz="0" w:space="0" w:color="auto"/>
              </w:divBdr>
            </w:div>
            <w:div w:id="123894559">
              <w:marLeft w:val="0"/>
              <w:marRight w:val="0"/>
              <w:marTop w:val="0"/>
              <w:marBottom w:val="0"/>
              <w:divBdr>
                <w:top w:val="none" w:sz="0" w:space="0" w:color="auto"/>
                <w:left w:val="none" w:sz="0" w:space="0" w:color="auto"/>
                <w:bottom w:val="none" w:sz="0" w:space="0" w:color="auto"/>
                <w:right w:val="none" w:sz="0" w:space="0" w:color="auto"/>
              </w:divBdr>
            </w:div>
            <w:div w:id="255598879">
              <w:marLeft w:val="0"/>
              <w:marRight w:val="0"/>
              <w:marTop w:val="0"/>
              <w:marBottom w:val="0"/>
              <w:divBdr>
                <w:top w:val="none" w:sz="0" w:space="0" w:color="auto"/>
                <w:left w:val="none" w:sz="0" w:space="0" w:color="auto"/>
                <w:bottom w:val="none" w:sz="0" w:space="0" w:color="auto"/>
                <w:right w:val="none" w:sz="0" w:space="0" w:color="auto"/>
              </w:divBdr>
            </w:div>
            <w:div w:id="2133090511">
              <w:marLeft w:val="0"/>
              <w:marRight w:val="0"/>
              <w:marTop w:val="0"/>
              <w:marBottom w:val="0"/>
              <w:divBdr>
                <w:top w:val="none" w:sz="0" w:space="0" w:color="auto"/>
                <w:left w:val="none" w:sz="0" w:space="0" w:color="auto"/>
                <w:bottom w:val="none" w:sz="0" w:space="0" w:color="auto"/>
                <w:right w:val="none" w:sz="0" w:space="0" w:color="auto"/>
              </w:divBdr>
            </w:div>
            <w:div w:id="358774781">
              <w:marLeft w:val="0"/>
              <w:marRight w:val="0"/>
              <w:marTop w:val="0"/>
              <w:marBottom w:val="0"/>
              <w:divBdr>
                <w:top w:val="none" w:sz="0" w:space="0" w:color="auto"/>
                <w:left w:val="none" w:sz="0" w:space="0" w:color="auto"/>
                <w:bottom w:val="none" w:sz="0" w:space="0" w:color="auto"/>
                <w:right w:val="none" w:sz="0" w:space="0" w:color="auto"/>
              </w:divBdr>
            </w:div>
            <w:div w:id="1606112408">
              <w:marLeft w:val="0"/>
              <w:marRight w:val="0"/>
              <w:marTop w:val="0"/>
              <w:marBottom w:val="0"/>
              <w:divBdr>
                <w:top w:val="none" w:sz="0" w:space="0" w:color="auto"/>
                <w:left w:val="none" w:sz="0" w:space="0" w:color="auto"/>
                <w:bottom w:val="none" w:sz="0" w:space="0" w:color="auto"/>
                <w:right w:val="none" w:sz="0" w:space="0" w:color="auto"/>
              </w:divBdr>
            </w:div>
            <w:div w:id="1743792249">
              <w:marLeft w:val="0"/>
              <w:marRight w:val="0"/>
              <w:marTop w:val="0"/>
              <w:marBottom w:val="0"/>
              <w:divBdr>
                <w:top w:val="none" w:sz="0" w:space="0" w:color="auto"/>
                <w:left w:val="none" w:sz="0" w:space="0" w:color="auto"/>
                <w:bottom w:val="none" w:sz="0" w:space="0" w:color="auto"/>
                <w:right w:val="none" w:sz="0" w:space="0" w:color="auto"/>
              </w:divBdr>
            </w:div>
            <w:div w:id="1164902959">
              <w:marLeft w:val="0"/>
              <w:marRight w:val="0"/>
              <w:marTop w:val="0"/>
              <w:marBottom w:val="0"/>
              <w:divBdr>
                <w:top w:val="none" w:sz="0" w:space="0" w:color="auto"/>
                <w:left w:val="none" w:sz="0" w:space="0" w:color="auto"/>
                <w:bottom w:val="none" w:sz="0" w:space="0" w:color="auto"/>
                <w:right w:val="none" w:sz="0" w:space="0" w:color="auto"/>
              </w:divBdr>
            </w:div>
          </w:divsChild>
        </w:div>
        <w:div w:id="171922600">
          <w:marLeft w:val="0"/>
          <w:marRight w:val="0"/>
          <w:marTop w:val="0"/>
          <w:marBottom w:val="0"/>
          <w:divBdr>
            <w:top w:val="none" w:sz="0" w:space="0" w:color="auto"/>
            <w:left w:val="none" w:sz="0" w:space="0" w:color="auto"/>
            <w:bottom w:val="none" w:sz="0" w:space="0" w:color="auto"/>
            <w:right w:val="none" w:sz="0" w:space="0" w:color="auto"/>
          </w:divBdr>
          <w:divsChild>
            <w:div w:id="1947346708">
              <w:marLeft w:val="0"/>
              <w:marRight w:val="0"/>
              <w:marTop w:val="0"/>
              <w:marBottom w:val="0"/>
              <w:divBdr>
                <w:top w:val="none" w:sz="0" w:space="0" w:color="auto"/>
                <w:left w:val="none" w:sz="0" w:space="0" w:color="auto"/>
                <w:bottom w:val="none" w:sz="0" w:space="0" w:color="auto"/>
                <w:right w:val="none" w:sz="0" w:space="0" w:color="auto"/>
              </w:divBdr>
            </w:div>
            <w:div w:id="1285891319">
              <w:marLeft w:val="0"/>
              <w:marRight w:val="0"/>
              <w:marTop w:val="0"/>
              <w:marBottom w:val="0"/>
              <w:divBdr>
                <w:top w:val="none" w:sz="0" w:space="0" w:color="auto"/>
                <w:left w:val="none" w:sz="0" w:space="0" w:color="auto"/>
                <w:bottom w:val="none" w:sz="0" w:space="0" w:color="auto"/>
                <w:right w:val="none" w:sz="0" w:space="0" w:color="auto"/>
              </w:divBdr>
            </w:div>
            <w:div w:id="448471248">
              <w:marLeft w:val="0"/>
              <w:marRight w:val="0"/>
              <w:marTop w:val="0"/>
              <w:marBottom w:val="0"/>
              <w:divBdr>
                <w:top w:val="none" w:sz="0" w:space="0" w:color="auto"/>
                <w:left w:val="none" w:sz="0" w:space="0" w:color="auto"/>
                <w:bottom w:val="none" w:sz="0" w:space="0" w:color="auto"/>
                <w:right w:val="none" w:sz="0" w:space="0" w:color="auto"/>
              </w:divBdr>
            </w:div>
            <w:div w:id="1723285285">
              <w:marLeft w:val="0"/>
              <w:marRight w:val="0"/>
              <w:marTop w:val="0"/>
              <w:marBottom w:val="0"/>
              <w:divBdr>
                <w:top w:val="none" w:sz="0" w:space="0" w:color="auto"/>
                <w:left w:val="none" w:sz="0" w:space="0" w:color="auto"/>
                <w:bottom w:val="none" w:sz="0" w:space="0" w:color="auto"/>
                <w:right w:val="none" w:sz="0" w:space="0" w:color="auto"/>
              </w:divBdr>
            </w:div>
            <w:div w:id="243884018">
              <w:marLeft w:val="0"/>
              <w:marRight w:val="0"/>
              <w:marTop w:val="0"/>
              <w:marBottom w:val="0"/>
              <w:divBdr>
                <w:top w:val="none" w:sz="0" w:space="0" w:color="auto"/>
                <w:left w:val="none" w:sz="0" w:space="0" w:color="auto"/>
                <w:bottom w:val="none" w:sz="0" w:space="0" w:color="auto"/>
                <w:right w:val="none" w:sz="0" w:space="0" w:color="auto"/>
              </w:divBdr>
            </w:div>
            <w:div w:id="1830513828">
              <w:marLeft w:val="0"/>
              <w:marRight w:val="0"/>
              <w:marTop w:val="0"/>
              <w:marBottom w:val="0"/>
              <w:divBdr>
                <w:top w:val="none" w:sz="0" w:space="0" w:color="auto"/>
                <w:left w:val="none" w:sz="0" w:space="0" w:color="auto"/>
                <w:bottom w:val="none" w:sz="0" w:space="0" w:color="auto"/>
                <w:right w:val="none" w:sz="0" w:space="0" w:color="auto"/>
              </w:divBdr>
            </w:div>
            <w:div w:id="1460370080">
              <w:marLeft w:val="0"/>
              <w:marRight w:val="0"/>
              <w:marTop w:val="0"/>
              <w:marBottom w:val="0"/>
              <w:divBdr>
                <w:top w:val="none" w:sz="0" w:space="0" w:color="auto"/>
                <w:left w:val="none" w:sz="0" w:space="0" w:color="auto"/>
                <w:bottom w:val="none" w:sz="0" w:space="0" w:color="auto"/>
                <w:right w:val="none" w:sz="0" w:space="0" w:color="auto"/>
              </w:divBdr>
            </w:div>
            <w:div w:id="106311906">
              <w:marLeft w:val="0"/>
              <w:marRight w:val="0"/>
              <w:marTop w:val="0"/>
              <w:marBottom w:val="0"/>
              <w:divBdr>
                <w:top w:val="none" w:sz="0" w:space="0" w:color="auto"/>
                <w:left w:val="none" w:sz="0" w:space="0" w:color="auto"/>
                <w:bottom w:val="none" w:sz="0" w:space="0" w:color="auto"/>
                <w:right w:val="none" w:sz="0" w:space="0" w:color="auto"/>
              </w:divBdr>
            </w:div>
            <w:div w:id="1614364198">
              <w:marLeft w:val="0"/>
              <w:marRight w:val="0"/>
              <w:marTop w:val="0"/>
              <w:marBottom w:val="0"/>
              <w:divBdr>
                <w:top w:val="none" w:sz="0" w:space="0" w:color="auto"/>
                <w:left w:val="none" w:sz="0" w:space="0" w:color="auto"/>
                <w:bottom w:val="none" w:sz="0" w:space="0" w:color="auto"/>
                <w:right w:val="none" w:sz="0" w:space="0" w:color="auto"/>
              </w:divBdr>
            </w:div>
            <w:div w:id="617683067">
              <w:marLeft w:val="0"/>
              <w:marRight w:val="0"/>
              <w:marTop w:val="0"/>
              <w:marBottom w:val="0"/>
              <w:divBdr>
                <w:top w:val="none" w:sz="0" w:space="0" w:color="auto"/>
                <w:left w:val="none" w:sz="0" w:space="0" w:color="auto"/>
                <w:bottom w:val="none" w:sz="0" w:space="0" w:color="auto"/>
                <w:right w:val="none" w:sz="0" w:space="0" w:color="auto"/>
              </w:divBdr>
            </w:div>
            <w:div w:id="909195733">
              <w:marLeft w:val="0"/>
              <w:marRight w:val="0"/>
              <w:marTop w:val="0"/>
              <w:marBottom w:val="0"/>
              <w:divBdr>
                <w:top w:val="none" w:sz="0" w:space="0" w:color="auto"/>
                <w:left w:val="none" w:sz="0" w:space="0" w:color="auto"/>
                <w:bottom w:val="none" w:sz="0" w:space="0" w:color="auto"/>
                <w:right w:val="none" w:sz="0" w:space="0" w:color="auto"/>
              </w:divBdr>
            </w:div>
            <w:div w:id="2124764923">
              <w:marLeft w:val="0"/>
              <w:marRight w:val="0"/>
              <w:marTop w:val="0"/>
              <w:marBottom w:val="0"/>
              <w:divBdr>
                <w:top w:val="none" w:sz="0" w:space="0" w:color="auto"/>
                <w:left w:val="none" w:sz="0" w:space="0" w:color="auto"/>
                <w:bottom w:val="none" w:sz="0" w:space="0" w:color="auto"/>
                <w:right w:val="none" w:sz="0" w:space="0" w:color="auto"/>
              </w:divBdr>
            </w:div>
            <w:div w:id="133832685">
              <w:marLeft w:val="0"/>
              <w:marRight w:val="0"/>
              <w:marTop w:val="0"/>
              <w:marBottom w:val="0"/>
              <w:divBdr>
                <w:top w:val="none" w:sz="0" w:space="0" w:color="auto"/>
                <w:left w:val="none" w:sz="0" w:space="0" w:color="auto"/>
                <w:bottom w:val="none" w:sz="0" w:space="0" w:color="auto"/>
                <w:right w:val="none" w:sz="0" w:space="0" w:color="auto"/>
              </w:divBdr>
            </w:div>
            <w:div w:id="143206436">
              <w:marLeft w:val="0"/>
              <w:marRight w:val="0"/>
              <w:marTop w:val="0"/>
              <w:marBottom w:val="0"/>
              <w:divBdr>
                <w:top w:val="none" w:sz="0" w:space="0" w:color="auto"/>
                <w:left w:val="none" w:sz="0" w:space="0" w:color="auto"/>
                <w:bottom w:val="none" w:sz="0" w:space="0" w:color="auto"/>
                <w:right w:val="none" w:sz="0" w:space="0" w:color="auto"/>
              </w:divBdr>
            </w:div>
            <w:div w:id="157767456">
              <w:marLeft w:val="0"/>
              <w:marRight w:val="0"/>
              <w:marTop w:val="0"/>
              <w:marBottom w:val="0"/>
              <w:divBdr>
                <w:top w:val="none" w:sz="0" w:space="0" w:color="auto"/>
                <w:left w:val="none" w:sz="0" w:space="0" w:color="auto"/>
                <w:bottom w:val="none" w:sz="0" w:space="0" w:color="auto"/>
                <w:right w:val="none" w:sz="0" w:space="0" w:color="auto"/>
              </w:divBdr>
            </w:div>
            <w:div w:id="263000622">
              <w:marLeft w:val="0"/>
              <w:marRight w:val="0"/>
              <w:marTop w:val="0"/>
              <w:marBottom w:val="0"/>
              <w:divBdr>
                <w:top w:val="none" w:sz="0" w:space="0" w:color="auto"/>
                <w:left w:val="none" w:sz="0" w:space="0" w:color="auto"/>
                <w:bottom w:val="none" w:sz="0" w:space="0" w:color="auto"/>
                <w:right w:val="none" w:sz="0" w:space="0" w:color="auto"/>
              </w:divBdr>
            </w:div>
            <w:div w:id="2004427597">
              <w:marLeft w:val="0"/>
              <w:marRight w:val="0"/>
              <w:marTop w:val="0"/>
              <w:marBottom w:val="0"/>
              <w:divBdr>
                <w:top w:val="none" w:sz="0" w:space="0" w:color="auto"/>
                <w:left w:val="none" w:sz="0" w:space="0" w:color="auto"/>
                <w:bottom w:val="none" w:sz="0" w:space="0" w:color="auto"/>
                <w:right w:val="none" w:sz="0" w:space="0" w:color="auto"/>
              </w:divBdr>
            </w:div>
            <w:div w:id="1960601188">
              <w:marLeft w:val="0"/>
              <w:marRight w:val="0"/>
              <w:marTop w:val="0"/>
              <w:marBottom w:val="0"/>
              <w:divBdr>
                <w:top w:val="none" w:sz="0" w:space="0" w:color="auto"/>
                <w:left w:val="none" w:sz="0" w:space="0" w:color="auto"/>
                <w:bottom w:val="none" w:sz="0" w:space="0" w:color="auto"/>
                <w:right w:val="none" w:sz="0" w:space="0" w:color="auto"/>
              </w:divBdr>
            </w:div>
            <w:div w:id="535384669">
              <w:marLeft w:val="0"/>
              <w:marRight w:val="0"/>
              <w:marTop w:val="0"/>
              <w:marBottom w:val="0"/>
              <w:divBdr>
                <w:top w:val="none" w:sz="0" w:space="0" w:color="auto"/>
                <w:left w:val="none" w:sz="0" w:space="0" w:color="auto"/>
                <w:bottom w:val="none" w:sz="0" w:space="0" w:color="auto"/>
                <w:right w:val="none" w:sz="0" w:space="0" w:color="auto"/>
              </w:divBdr>
            </w:div>
            <w:div w:id="1218709051">
              <w:marLeft w:val="0"/>
              <w:marRight w:val="0"/>
              <w:marTop w:val="0"/>
              <w:marBottom w:val="0"/>
              <w:divBdr>
                <w:top w:val="none" w:sz="0" w:space="0" w:color="auto"/>
                <w:left w:val="none" w:sz="0" w:space="0" w:color="auto"/>
                <w:bottom w:val="none" w:sz="0" w:space="0" w:color="auto"/>
                <w:right w:val="none" w:sz="0" w:space="0" w:color="auto"/>
              </w:divBdr>
            </w:div>
          </w:divsChild>
        </w:div>
        <w:div w:id="2101678503">
          <w:marLeft w:val="0"/>
          <w:marRight w:val="0"/>
          <w:marTop w:val="0"/>
          <w:marBottom w:val="0"/>
          <w:divBdr>
            <w:top w:val="none" w:sz="0" w:space="0" w:color="auto"/>
            <w:left w:val="none" w:sz="0" w:space="0" w:color="auto"/>
            <w:bottom w:val="none" w:sz="0" w:space="0" w:color="auto"/>
            <w:right w:val="none" w:sz="0" w:space="0" w:color="auto"/>
          </w:divBdr>
          <w:divsChild>
            <w:div w:id="1573849806">
              <w:marLeft w:val="0"/>
              <w:marRight w:val="0"/>
              <w:marTop w:val="0"/>
              <w:marBottom w:val="0"/>
              <w:divBdr>
                <w:top w:val="none" w:sz="0" w:space="0" w:color="auto"/>
                <w:left w:val="none" w:sz="0" w:space="0" w:color="auto"/>
                <w:bottom w:val="none" w:sz="0" w:space="0" w:color="auto"/>
                <w:right w:val="none" w:sz="0" w:space="0" w:color="auto"/>
              </w:divBdr>
            </w:div>
            <w:div w:id="736631029">
              <w:marLeft w:val="0"/>
              <w:marRight w:val="0"/>
              <w:marTop w:val="0"/>
              <w:marBottom w:val="0"/>
              <w:divBdr>
                <w:top w:val="none" w:sz="0" w:space="0" w:color="auto"/>
                <w:left w:val="none" w:sz="0" w:space="0" w:color="auto"/>
                <w:bottom w:val="none" w:sz="0" w:space="0" w:color="auto"/>
                <w:right w:val="none" w:sz="0" w:space="0" w:color="auto"/>
              </w:divBdr>
            </w:div>
            <w:div w:id="1859389705">
              <w:marLeft w:val="0"/>
              <w:marRight w:val="0"/>
              <w:marTop w:val="0"/>
              <w:marBottom w:val="0"/>
              <w:divBdr>
                <w:top w:val="none" w:sz="0" w:space="0" w:color="auto"/>
                <w:left w:val="none" w:sz="0" w:space="0" w:color="auto"/>
                <w:bottom w:val="none" w:sz="0" w:space="0" w:color="auto"/>
                <w:right w:val="none" w:sz="0" w:space="0" w:color="auto"/>
              </w:divBdr>
            </w:div>
            <w:div w:id="644503334">
              <w:marLeft w:val="0"/>
              <w:marRight w:val="0"/>
              <w:marTop w:val="0"/>
              <w:marBottom w:val="0"/>
              <w:divBdr>
                <w:top w:val="none" w:sz="0" w:space="0" w:color="auto"/>
                <w:left w:val="none" w:sz="0" w:space="0" w:color="auto"/>
                <w:bottom w:val="none" w:sz="0" w:space="0" w:color="auto"/>
                <w:right w:val="none" w:sz="0" w:space="0" w:color="auto"/>
              </w:divBdr>
            </w:div>
            <w:div w:id="2005425660">
              <w:marLeft w:val="0"/>
              <w:marRight w:val="0"/>
              <w:marTop w:val="0"/>
              <w:marBottom w:val="0"/>
              <w:divBdr>
                <w:top w:val="none" w:sz="0" w:space="0" w:color="auto"/>
                <w:left w:val="none" w:sz="0" w:space="0" w:color="auto"/>
                <w:bottom w:val="none" w:sz="0" w:space="0" w:color="auto"/>
                <w:right w:val="none" w:sz="0" w:space="0" w:color="auto"/>
              </w:divBdr>
            </w:div>
            <w:div w:id="1121413813">
              <w:marLeft w:val="0"/>
              <w:marRight w:val="0"/>
              <w:marTop w:val="0"/>
              <w:marBottom w:val="0"/>
              <w:divBdr>
                <w:top w:val="none" w:sz="0" w:space="0" w:color="auto"/>
                <w:left w:val="none" w:sz="0" w:space="0" w:color="auto"/>
                <w:bottom w:val="none" w:sz="0" w:space="0" w:color="auto"/>
                <w:right w:val="none" w:sz="0" w:space="0" w:color="auto"/>
              </w:divBdr>
            </w:div>
            <w:div w:id="1143692676">
              <w:marLeft w:val="0"/>
              <w:marRight w:val="0"/>
              <w:marTop w:val="0"/>
              <w:marBottom w:val="0"/>
              <w:divBdr>
                <w:top w:val="none" w:sz="0" w:space="0" w:color="auto"/>
                <w:left w:val="none" w:sz="0" w:space="0" w:color="auto"/>
                <w:bottom w:val="none" w:sz="0" w:space="0" w:color="auto"/>
                <w:right w:val="none" w:sz="0" w:space="0" w:color="auto"/>
              </w:divBdr>
            </w:div>
            <w:div w:id="1101148016">
              <w:marLeft w:val="0"/>
              <w:marRight w:val="0"/>
              <w:marTop w:val="0"/>
              <w:marBottom w:val="0"/>
              <w:divBdr>
                <w:top w:val="none" w:sz="0" w:space="0" w:color="auto"/>
                <w:left w:val="none" w:sz="0" w:space="0" w:color="auto"/>
                <w:bottom w:val="none" w:sz="0" w:space="0" w:color="auto"/>
                <w:right w:val="none" w:sz="0" w:space="0" w:color="auto"/>
              </w:divBdr>
            </w:div>
            <w:div w:id="2052025698">
              <w:marLeft w:val="0"/>
              <w:marRight w:val="0"/>
              <w:marTop w:val="0"/>
              <w:marBottom w:val="0"/>
              <w:divBdr>
                <w:top w:val="none" w:sz="0" w:space="0" w:color="auto"/>
                <w:left w:val="none" w:sz="0" w:space="0" w:color="auto"/>
                <w:bottom w:val="none" w:sz="0" w:space="0" w:color="auto"/>
                <w:right w:val="none" w:sz="0" w:space="0" w:color="auto"/>
              </w:divBdr>
            </w:div>
            <w:div w:id="1948611639">
              <w:marLeft w:val="0"/>
              <w:marRight w:val="0"/>
              <w:marTop w:val="0"/>
              <w:marBottom w:val="0"/>
              <w:divBdr>
                <w:top w:val="none" w:sz="0" w:space="0" w:color="auto"/>
                <w:left w:val="none" w:sz="0" w:space="0" w:color="auto"/>
                <w:bottom w:val="none" w:sz="0" w:space="0" w:color="auto"/>
                <w:right w:val="none" w:sz="0" w:space="0" w:color="auto"/>
              </w:divBdr>
            </w:div>
            <w:div w:id="1307856087">
              <w:marLeft w:val="0"/>
              <w:marRight w:val="0"/>
              <w:marTop w:val="0"/>
              <w:marBottom w:val="0"/>
              <w:divBdr>
                <w:top w:val="none" w:sz="0" w:space="0" w:color="auto"/>
                <w:left w:val="none" w:sz="0" w:space="0" w:color="auto"/>
                <w:bottom w:val="none" w:sz="0" w:space="0" w:color="auto"/>
                <w:right w:val="none" w:sz="0" w:space="0" w:color="auto"/>
              </w:divBdr>
            </w:div>
            <w:div w:id="1996372102">
              <w:marLeft w:val="0"/>
              <w:marRight w:val="0"/>
              <w:marTop w:val="0"/>
              <w:marBottom w:val="0"/>
              <w:divBdr>
                <w:top w:val="none" w:sz="0" w:space="0" w:color="auto"/>
                <w:left w:val="none" w:sz="0" w:space="0" w:color="auto"/>
                <w:bottom w:val="none" w:sz="0" w:space="0" w:color="auto"/>
                <w:right w:val="none" w:sz="0" w:space="0" w:color="auto"/>
              </w:divBdr>
            </w:div>
            <w:div w:id="1966739463">
              <w:marLeft w:val="0"/>
              <w:marRight w:val="0"/>
              <w:marTop w:val="0"/>
              <w:marBottom w:val="0"/>
              <w:divBdr>
                <w:top w:val="none" w:sz="0" w:space="0" w:color="auto"/>
                <w:left w:val="none" w:sz="0" w:space="0" w:color="auto"/>
                <w:bottom w:val="none" w:sz="0" w:space="0" w:color="auto"/>
                <w:right w:val="none" w:sz="0" w:space="0" w:color="auto"/>
              </w:divBdr>
            </w:div>
            <w:div w:id="17763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Props1.xml><?xml version="1.0" encoding="utf-8"?>
<ds:datastoreItem xmlns:ds="http://schemas.openxmlformats.org/officeDocument/2006/customXml" ds:itemID="{75AF1644-E593-4327-B5A7-AF9D3D852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4.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(26)</Template>
  <TotalTime>0</TotalTime>
  <Pages>7</Pages>
  <Words>1181</Words>
  <Characters>6733</Characters>
  <Application>Microsoft Office Word</Application>
  <DocSecurity>0</DocSecurity>
  <Lines>56</Lines>
  <Paragraphs>15</Paragraphs>
  <ScaleCrop>false</ScaleCrop>
  <Company/>
  <LinksUpToDate>false</LinksUpToDate>
  <CharactersWithSpaces>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2026-06-30T13:18:00Z</dcterms:created>
  <dcterms:modified xsi:type="dcterms:W3CDTF">2026-06-30T13:18:00Z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