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0FDB0" w14:textId="7CD184CC" w:rsidR="00223453" w:rsidRPr="00223453" w:rsidRDefault="00223453" w:rsidP="00223453">
      <w:pPr>
        <w:jc w:val="center"/>
        <w:textAlignment w:val="baseline"/>
        <w:rPr>
          <w:rFonts w:ascii="Segoe UI" w:eastAsia="Times New Roman" w:hAnsi="Segoe UI" w:cs="Segoe UI"/>
          <w:sz w:val="18"/>
          <w:szCs w:val="18"/>
          <w:lang w:eastAsia="en-GB"/>
        </w:rPr>
      </w:pPr>
      <w:r w:rsidRPr="00223453">
        <w:rPr>
          <w:rFonts w:ascii="Source Sans Pro" w:eastAsia="Times New Roman" w:hAnsi="Source Sans Pro" w:cs="Segoe UI"/>
          <w:b/>
          <w:bCs/>
          <w:color w:val="1F3864"/>
          <w:sz w:val="40"/>
          <w:szCs w:val="40"/>
          <w:lang w:eastAsia="en-GB"/>
        </w:rPr>
        <w:t xml:space="preserve">TEACHER OF </w:t>
      </w:r>
      <w:r w:rsidR="00A132B1">
        <w:rPr>
          <w:rFonts w:ascii="Source Sans Pro" w:eastAsia="Times New Roman" w:hAnsi="Source Sans Pro" w:cs="Segoe UI"/>
          <w:b/>
          <w:bCs/>
          <w:color w:val="1F3864"/>
          <w:sz w:val="40"/>
          <w:szCs w:val="40"/>
          <w:lang w:eastAsia="en-GB"/>
        </w:rPr>
        <w:t>GEOGRAPHY</w:t>
      </w:r>
    </w:p>
    <w:p w14:paraId="7E3A906A" w14:textId="661479A3" w:rsidR="00C44113" w:rsidRDefault="00A132B1" w:rsidP="00C13135">
      <w:pPr>
        <w:jc w:val="center"/>
        <w:textAlignment w:val="baseline"/>
        <w:rPr>
          <w:rFonts w:ascii="Source Sans Pro" w:eastAsia="Times New Roman" w:hAnsi="Source Sans Pro" w:cs="Segoe UI"/>
          <w:lang w:eastAsia="en-GB"/>
        </w:rPr>
      </w:pPr>
      <w:r w:rsidRPr="00A132B1">
        <w:rPr>
          <w:rFonts w:ascii="Source Sans Pro" w:eastAsia="Times New Roman" w:hAnsi="Source Sans Pro" w:cs="Segoe UI"/>
          <w:color w:val="002060"/>
          <w:lang w:val="en-US" w:eastAsia="en-GB"/>
        </w:rPr>
        <w:t>Required September 202</w:t>
      </w:r>
      <w:r w:rsidR="00C50DC6">
        <w:rPr>
          <w:rFonts w:ascii="Source Sans Pro" w:eastAsia="Times New Roman" w:hAnsi="Source Sans Pro" w:cs="Segoe UI"/>
          <w:color w:val="002060"/>
          <w:lang w:val="en-US" w:eastAsia="en-GB"/>
        </w:rPr>
        <w:t>6</w:t>
      </w:r>
    </w:p>
    <w:p w14:paraId="726DB025" w14:textId="1785AC95" w:rsidR="00223453" w:rsidRPr="00223453" w:rsidRDefault="00223453" w:rsidP="00223453">
      <w:pPr>
        <w:textAlignment w:val="baseline"/>
        <w:rPr>
          <w:rFonts w:ascii="Segoe UI" w:eastAsia="Times New Roman" w:hAnsi="Segoe UI" w:cs="Segoe UI"/>
          <w:sz w:val="18"/>
          <w:szCs w:val="18"/>
          <w:lang w:eastAsia="en-GB"/>
        </w:rPr>
      </w:pPr>
      <w:r w:rsidRPr="00223453">
        <w:rPr>
          <w:rFonts w:ascii="Source Sans Pro" w:eastAsia="Times New Roman" w:hAnsi="Source Sans Pro" w:cs="Segoe UI"/>
          <w:lang w:eastAsia="en-GB"/>
        </w:rPr>
        <w:t> </w:t>
      </w:r>
    </w:p>
    <w:p w14:paraId="750B622A" w14:textId="458FF123" w:rsidR="00223453" w:rsidRPr="00223453" w:rsidRDefault="00223453" w:rsidP="00223453">
      <w:pPr>
        <w:jc w:val="both"/>
        <w:textAlignment w:val="baseline"/>
        <w:rPr>
          <w:rFonts w:ascii="Segoe UI" w:eastAsia="Times New Roman" w:hAnsi="Segoe UI" w:cs="Segoe UI"/>
          <w:sz w:val="18"/>
          <w:szCs w:val="18"/>
          <w:lang w:eastAsia="en-GB"/>
        </w:rPr>
      </w:pPr>
      <w:r w:rsidRPr="00223453">
        <w:rPr>
          <w:rFonts w:ascii="Source Sans Pro" w:eastAsia="Times New Roman" w:hAnsi="Source Sans Pro" w:cs="Segoe UI"/>
          <w:sz w:val="22"/>
          <w:szCs w:val="22"/>
          <w:lang w:eastAsia="en-GB"/>
        </w:rPr>
        <w:t>The Norton Knatchbull School is looking to appoint an excellent Teacher of</w:t>
      </w:r>
      <w:r w:rsidR="00A132B1">
        <w:rPr>
          <w:rFonts w:ascii="Source Sans Pro" w:eastAsia="Times New Roman" w:hAnsi="Source Sans Pro" w:cs="Segoe UI"/>
          <w:sz w:val="22"/>
          <w:szCs w:val="22"/>
          <w:lang w:eastAsia="en-GB"/>
        </w:rPr>
        <w:t xml:space="preserve"> Geography to start in September 202</w:t>
      </w:r>
      <w:r w:rsidR="00C61D3A">
        <w:rPr>
          <w:rFonts w:ascii="Source Sans Pro" w:eastAsia="Times New Roman" w:hAnsi="Source Sans Pro" w:cs="Segoe UI"/>
          <w:sz w:val="22"/>
          <w:szCs w:val="22"/>
          <w:lang w:eastAsia="en-GB"/>
        </w:rPr>
        <w:t>6</w:t>
      </w:r>
      <w:r w:rsidR="00A132B1">
        <w:rPr>
          <w:rFonts w:ascii="Source Sans Pro" w:eastAsia="Times New Roman" w:hAnsi="Source Sans Pro" w:cs="Segoe UI"/>
          <w:sz w:val="22"/>
          <w:szCs w:val="22"/>
          <w:lang w:eastAsia="en-GB"/>
        </w:rPr>
        <w:t>.  This is a full-time position</w:t>
      </w:r>
      <w:r w:rsidR="00D17FCD">
        <w:rPr>
          <w:rFonts w:ascii="Source Sans Pro" w:eastAsia="Times New Roman" w:hAnsi="Source Sans Pro" w:cs="Segoe UI"/>
          <w:sz w:val="22"/>
          <w:szCs w:val="22"/>
          <w:lang w:eastAsia="en-GB"/>
        </w:rPr>
        <w:t>, although part-time applications will also be considered</w:t>
      </w:r>
      <w:r w:rsidR="00E92AFC">
        <w:rPr>
          <w:rFonts w:ascii="Source Sans Pro" w:eastAsia="Times New Roman" w:hAnsi="Source Sans Pro" w:cs="Segoe UI"/>
          <w:sz w:val="22"/>
          <w:szCs w:val="22"/>
          <w:lang w:eastAsia="en-GB"/>
        </w:rPr>
        <w:t>.</w:t>
      </w:r>
    </w:p>
    <w:p w14:paraId="50C1E6A9" w14:textId="77777777" w:rsidR="00223453" w:rsidRPr="00223453" w:rsidRDefault="00223453" w:rsidP="00223453">
      <w:pPr>
        <w:jc w:val="both"/>
        <w:textAlignment w:val="baseline"/>
        <w:rPr>
          <w:rFonts w:ascii="Segoe UI" w:eastAsia="Times New Roman" w:hAnsi="Segoe UI" w:cs="Segoe UI"/>
          <w:sz w:val="18"/>
          <w:szCs w:val="18"/>
          <w:lang w:val="en-US" w:eastAsia="en-GB"/>
        </w:rPr>
      </w:pPr>
      <w:r w:rsidRPr="00223453">
        <w:rPr>
          <w:rFonts w:ascii="Source Sans Pro" w:eastAsia="Times New Roman" w:hAnsi="Source Sans Pro" w:cs="Segoe UI"/>
          <w:sz w:val="22"/>
          <w:szCs w:val="22"/>
          <w:lang w:val="en-US" w:eastAsia="en-GB"/>
        </w:rPr>
        <w:t> </w:t>
      </w:r>
    </w:p>
    <w:p w14:paraId="769CE3B5" w14:textId="545D607E" w:rsidR="00DF3AB9" w:rsidRDefault="00A132B1" w:rsidP="00223453">
      <w:pPr>
        <w:jc w:val="both"/>
        <w:textAlignment w:val="baseline"/>
        <w:rPr>
          <w:rFonts w:ascii="Source Sans Pro" w:hAnsi="Source Sans Pro"/>
          <w:sz w:val="22"/>
          <w:szCs w:val="22"/>
        </w:rPr>
      </w:pPr>
      <w:r w:rsidRPr="00323279">
        <w:rPr>
          <w:rFonts w:ascii="Source Sans Pro" w:hAnsi="Source Sans Pro"/>
          <w:sz w:val="22"/>
          <w:szCs w:val="22"/>
        </w:rPr>
        <w:t xml:space="preserve">The successful applicant will be expected to </w:t>
      </w:r>
      <w:r w:rsidR="00BC409B">
        <w:rPr>
          <w:rFonts w:ascii="Source Sans Pro" w:hAnsi="Source Sans Pro"/>
          <w:sz w:val="22"/>
          <w:szCs w:val="22"/>
        </w:rPr>
        <w:t>be able to teach</w:t>
      </w:r>
      <w:r w:rsidRPr="00323279">
        <w:rPr>
          <w:rFonts w:ascii="Source Sans Pro" w:hAnsi="Source Sans Pro"/>
          <w:sz w:val="22"/>
          <w:szCs w:val="22"/>
        </w:rPr>
        <w:t xml:space="preserve"> </w:t>
      </w:r>
      <w:r>
        <w:rPr>
          <w:rFonts w:ascii="Source Sans Pro" w:hAnsi="Source Sans Pro"/>
          <w:sz w:val="22"/>
          <w:szCs w:val="22"/>
        </w:rPr>
        <w:t>Geography</w:t>
      </w:r>
      <w:r w:rsidRPr="00323279">
        <w:rPr>
          <w:rFonts w:ascii="Source Sans Pro" w:hAnsi="Source Sans Pro"/>
          <w:sz w:val="22"/>
          <w:szCs w:val="22"/>
        </w:rPr>
        <w:t xml:space="preserve"> up to and including A Level.  </w:t>
      </w:r>
      <w:r w:rsidR="00DF3AB9" w:rsidRPr="00A132B1">
        <w:rPr>
          <w:rFonts w:ascii="Source Sans Pro" w:hAnsi="Source Sans Pro"/>
          <w:sz w:val="22"/>
          <w:szCs w:val="22"/>
        </w:rPr>
        <w:t xml:space="preserve">This post is suitable for an ECT or equally a more experienced colleague looking for a new challenge. The successful applicant </w:t>
      </w:r>
      <w:r w:rsidR="00C44113" w:rsidRPr="00A132B1">
        <w:rPr>
          <w:rFonts w:ascii="Source Sans Pro" w:hAnsi="Source Sans Pro"/>
          <w:sz w:val="22"/>
          <w:szCs w:val="22"/>
        </w:rPr>
        <w:t>will join</w:t>
      </w:r>
      <w:r w:rsidR="00DF3AB9" w:rsidRPr="00A132B1">
        <w:rPr>
          <w:rFonts w:ascii="Source Sans Pro" w:hAnsi="Source Sans Pro"/>
          <w:sz w:val="22"/>
          <w:szCs w:val="22"/>
        </w:rPr>
        <w:t xml:space="preserve"> a</w:t>
      </w:r>
      <w:r w:rsidR="001F3231">
        <w:rPr>
          <w:rFonts w:ascii="Source Sans Pro" w:hAnsi="Source Sans Pro"/>
          <w:sz w:val="22"/>
          <w:szCs w:val="22"/>
        </w:rPr>
        <w:t xml:space="preserve"> </w:t>
      </w:r>
      <w:r w:rsidR="00DF3AB9" w:rsidRPr="00A132B1">
        <w:rPr>
          <w:rFonts w:ascii="Source Sans Pro" w:hAnsi="Source Sans Pro"/>
          <w:sz w:val="22"/>
          <w:szCs w:val="22"/>
        </w:rPr>
        <w:t>supportive and cohesive faculty. Experienced colleagues will be expected to be demonstrate a</w:t>
      </w:r>
      <w:r w:rsidR="00DF3AB9" w:rsidRPr="0082F776">
        <w:rPr>
          <w:rFonts w:ascii="Source Sans Pro" w:hAnsi="Source Sans Pro"/>
          <w:sz w:val="22"/>
          <w:szCs w:val="22"/>
        </w:rPr>
        <w:t xml:space="preserve"> proven track record of examination success –and in the case of an ECT evidence of the potential to do so</w:t>
      </w:r>
      <w:r w:rsidR="00DF3AB9">
        <w:rPr>
          <w:rFonts w:ascii="Source Sans Pro" w:hAnsi="Source Sans Pro"/>
          <w:sz w:val="22"/>
          <w:szCs w:val="22"/>
        </w:rPr>
        <w:t>.</w:t>
      </w:r>
    </w:p>
    <w:p w14:paraId="49ED52A5" w14:textId="0E4E8DA6" w:rsidR="00223453" w:rsidRPr="00223453" w:rsidRDefault="00223453" w:rsidP="00223453">
      <w:pPr>
        <w:jc w:val="both"/>
        <w:textAlignment w:val="baseline"/>
        <w:rPr>
          <w:rFonts w:ascii="Segoe UI" w:eastAsia="Times New Roman" w:hAnsi="Segoe UI" w:cs="Segoe UI"/>
          <w:sz w:val="18"/>
          <w:szCs w:val="18"/>
          <w:lang w:val="en-US" w:eastAsia="en-GB"/>
        </w:rPr>
      </w:pPr>
      <w:r w:rsidRPr="00223453">
        <w:rPr>
          <w:rFonts w:ascii="Source Sans Pro" w:eastAsia="Times New Roman" w:hAnsi="Source Sans Pro" w:cs="Segoe UI"/>
          <w:sz w:val="22"/>
          <w:szCs w:val="22"/>
          <w:lang w:val="en-US" w:eastAsia="en-GB"/>
        </w:rPr>
        <w:t> </w:t>
      </w:r>
    </w:p>
    <w:p w14:paraId="3088540B" w14:textId="2FB2DC79" w:rsidR="00223453" w:rsidRDefault="00223453" w:rsidP="00223453">
      <w:pPr>
        <w:jc w:val="both"/>
        <w:textAlignment w:val="baseline"/>
        <w:rPr>
          <w:rFonts w:ascii="Source Sans Pro" w:eastAsia="Times New Roman" w:hAnsi="Source Sans Pro" w:cs="Segoe UI"/>
          <w:sz w:val="22"/>
          <w:szCs w:val="22"/>
          <w:lang w:eastAsia="en-GB"/>
        </w:rPr>
      </w:pPr>
      <w:r w:rsidRPr="00223453">
        <w:rPr>
          <w:rFonts w:ascii="Source Sans Pro" w:eastAsia="Times New Roman" w:hAnsi="Source Sans Pro" w:cs="Segoe UI"/>
          <w:sz w:val="22"/>
          <w:szCs w:val="22"/>
          <w:lang w:eastAsia="en-GB"/>
        </w:rPr>
        <w:t>We are looking for an excellent classroom practitioner who can inspire both colleagues and students and lead by example. We welcome applicants from either selective or wide ability settings, who are keen to work with high achieving and motivated students in a strong and growing department</w:t>
      </w:r>
      <w:r w:rsidR="00A132B1">
        <w:rPr>
          <w:rFonts w:ascii="Source Sans Pro" w:eastAsia="Times New Roman" w:hAnsi="Source Sans Pro" w:cs="Segoe UI"/>
          <w:sz w:val="22"/>
          <w:szCs w:val="22"/>
          <w:lang w:eastAsia="en-GB"/>
        </w:rPr>
        <w:t>.</w:t>
      </w:r>
    </w:p>
    <w:p w14:paraId="7BC0DBA8" w14:textId="30B7A3BC" w:rsidR="00A132B1" w:rsidRDefault="00A132B1" w:rsidP="00223453">
      <w:pPr>
        <w:jc w:val="both"/>
        <w:textAlignment w:val="baseline"/>
        <w:rPr>
          <w:rFonts w:ascii="Source Sans Pro" w:eastAsia="Times New Roman" w:hAnsi="Source Sans Pro" w:cs="Segoe UI"/>
          <w:sz w:val="22"/>
          <w:szCs w:val="22"/>
          <w:lang w:eastAsia="en-GB"/>
        </w:rPr>
      </w:pPr>
    </w:p>
    <w:p w14:paraId="13CC5678" w14:textId="6B991098" w:rsidR="00A132B1" w:rsidRPr="001F3231" w:rsidRDefault="001F3231" w:rsidP="001F3231">
      <w:pPr>
        <w:pStyle w:val="paragraph"/>
        <w:spacing w:before="0" w:beforeAutospacing="0" w:after="0" w:afterAutospacing="0"/>
        <w:jc w:val="both"/>
        <w:textAlignment w:val="baseline"/>
        <w:rPr>
          <w:rFonts w:ascii="Source Sans Pro" w:hAnsi="Source Sans Pro" w:cs="Segoe UI"/>
          <w:sz w:val="18"/>
          <w:szCs w:val="18"/>
          <w:lang w:val="en-US"/>
        </w:rPr>
      </w:pPr>
      <w:r w:rsidRPr="001F3231">
        <w:rPr>
          <w:rStyle w:val="normaltextrun"/>
          <w:rFonts w:ascii="Source Sans Pro" w:hAnsi="Source Sans Pro" w:cs="Calibri"/>
          <w:sz w:val="22"/>
          <w:szCs w:val="22"/>
        </w:rPr>
        <w:t xml:space="preserve">The </w:t>
      </w:r>
      <w:proofErr w:type="gramStart"/>
      <w:r w:rsidRPr="001F3231">
        <w:rPr>
          <w:rStyle w:val="normaltextrun"/>
          <w:rFonts w:ascii="Source Sans Pro" w:hAnsi="Source Sans Pro" w:cs="Calibri"/>
          <w:sz w:val="22"/>
          <w:szCs w:val="22"/>
        </w:rPr>
        <w:t>Geography</w:t>
      </w:r>
      <w:proofErr w:type="gramEnd"/>
      <w:r w:rsidRPr="001F3231">
        <w:rPr>
          <w:rStyle w:val="normaltextrun"/>
          <w:rFonts w:ascii="Source Sans Pro" w:hAnsi="Source Sans Pro" w:cs="Calibri"/>
          <w:sz w:val="22"/>
          <w:szCs w:val="22"/>
        </w:rPr>
        <w:t xml:space="preserve"> department aims to provide a stimulating and rewarding geographical experience for all and help all students to become thoughtful geographers and independent thinkers.   Geography is a diverse subject and there are many possible approaches to the teaching of geography. At NKS the department endeavours to provide a stimulating geographical experience for all students through a planned yet flexible scheme of work.</w:t>
      </w:r>
      <w:r w:rsidRPr="001F3231">
        <w:rPr>
          <w:rStyle w:val="eop"/>
          <w:rFonts w:ascii="Source Sans Pro" w:hAnsi="Source Sans Pro" w:cs="Calibri"/>
          <w:sz w:val="22"/>
          <w:szCs w:val="22"/>
        </w:rPr>
        <w:t> </w:t>
      </w:r>
    </w:p>
    <w:p w14:paraId="51329639" w14:textId="0E97CE14" w:rsidR="00223453" w:rsidRPr="00223453" w:rsidRDefault="00223453" w:rsidP="001F3231">
      <w:pPr>
        <w:jc w:val="both"/>
        <w:textAlignment w:val="baseline"/>
        <w:rPr>
          <w:rFonts w:ascii="Segoe UI" w:eastAsia="Times New Roman" w:hAnsi="Segoe UI" w:cs="Segoe UI"/>
          <w:sz w:val="18"/>
          <w:szCs w:val="18"/>
          <w:lang w:eastAsia="en-GB"/>
        </w:rPr>
      </w:pPr>
      <w:r w:rsidRPr="00223453">
        <w:rPr>
          <w:rFonts w:ascii="Source Sans Pro" w:eastAsia="Times New Roman" w:hAnsi="Source Sans Pro" w:cs="Segoe UI"/>
          <w:sz w:val="22"/>
          <w:szCs w:val="22"/>
          <w:lang w:eastAsia="en-GB"/>
        </w:rPr>
        <w:t>  </w:t>
      </w:r>
    </w:p>
    <w:p w14:paraId="20C4F716" w14:textId="3A8B5CE0" w:rsidR="00223453" w:rsidRPr="00223453" w:rsidRDefault="00223453" w:rsidP="00223453">
      <w:pPr>
        <w:jc w:val="both"/>
        <w:textAlignment w:val="baseline"/>
        <w:rPr>
          <w:rFonts w:ascii="Segoe UI" w:eastAsia="Times New Roman" w:hAnsi="Segoe UI" w:cs="Segoe UI"/>
          <w:sz w:val="18"/>
          <w:szCs w:val="18"/>
          <w:lang w:eastAsia="en-GB"/>
        </w:rPr>
      </w:pPr>
      <w:r w:rsidRPr="00223453">
        <w:rPr>
          <w:rFonts w:ascii="Source Sans Pro" w:eastAsia="Times New Roman" w:hAnsi="Source Sans Pro" w:cs="Segoe UI"/>
          <w:sz w:val="22"/>
          <w:szCs w:val="22"/>
          <w:lang w:eastAsia="en-GB"/>
        </w:rPr>
        <w:t>For applicants currently serving as teachers, one of the referees should be your current Headteacher or Acting Headteacher. </w:t>
      </w:r>
    </w:p>
    <w:p w14:paraId="3F47D6CB" w14:textId="77777777" w:rsidR="00223453" w:rsidRPr="00223453" w:rsidRDefault="00223453" w:rsidP="00223453">
      <w:pPr>
        <w:textAlignment w:val="baseline"/>
        <w:rPr>
          <w:rFonts w:ascii="Segoe UI" w:eastAsia="Times New Roman" w:hAnsi="Segoe UI" w:cs="Segoe UI"/>
          <w:sz w:val="18"/>
          <w:szCs w:val="18"/>
          <w:lang w:eastAsia="en-GB"/>
        </w:rPr>
      </w:pPr>
      <w:r w:rsidRPr="00223453">
        <w:rPr>
          <w:rFonts w:ascii="Source Sans Pro" w:eastAsia="Times New Roman" w:hAnsi="Source Sans Pro" w:cs="Segoe UI"/>
          <w:color w:val="000000"/>
          <w:sz w:val="22"/>
          <w:szCs w:val="22"/>
          <w:lang w:eastAsia="en-GB"/>
        </w:rPr>
        <w:t> </w:t>
      </w:r>
    </w:p>
    <w:p w14:paraId="4207EE61" w14:textId="237FCD97" w:rsidR="00223453" w:rsidRDefault="00223453" w:rsidP="00223453">
      <w:pPr>
        <w:jc w:val="center"/>
        <w:textAlignment w:val="baseline"/>
        <w:rPr>
          <w:rFonts w:ascii="Source Sans Pro" w:eastAsia="Times New Roman" w:hAnsi="Source Sans Pro" w:cs="Segoe UI"/>
          <w:color w:val="000000"/>
          <w:sz w:val="22"/>
          <w:szCs w:val="22"/>
          <w:lang w:eastAsia="en-GB"/>
        </w:rPr>
      </w:pPr>
      <w:r w:rsidRPr="00B66E9A">
        <w:rPr>
          <w:rFonts w:ascii="Source Sans Pro" w:eastAsia="Times New Roman" w:hAnsi="Source Sans Pro" w:cs="Segoe UI"/>
          <w:b/>
          <w:bCs/>
          <w:color w:val="000000"/>
          <w:sz w:val="22"/>
          <w:szCs w:val="22"/>
          <w:lang w:eastAsia="en-GB"/>
        </w:rPr>
        <w:t>Deadline for applications:</w:t>
      </w:r>
      <w:r w:rsidRPr="00145899">
        <w:rPr>
          <w:rFonts w:ascii="Source Sans Pro" w:eastAsia="Times New Roman" w:hAnsi="Source Sans Pro" w:cs="Segoe UI"/>
          <w:b/>
          <w:bCs/>
          <w:color w:val="000000"/>
          <w:sz w:val="22"/>
          <w:szCs w:val="22"/>
          <w:lang w:eastAsia="en-GB"/>
        </w:rPr>
        <w:t> </w:t>
      </w:r>
      <w:r w:rsidR="0024445A" w:rsidRPr="00145899">
        <w:rPr>
          <w:rFonts w:ascii="Source Sans Pro" w:eastAsia="Times New Roman" w:hAnsi="Source Sans Pro" w:cs="Segoe UI"/>
          <w:b/>
          <w:bCs/>
          <w:color w:val="000000"/>
          <w:sz w:val="22"/>
          <w:szCs w:val="22"/>
          <w:lang w:eastAsia="en-GB"/>
        </w:rPr>
        <w:t xml:space="preserve">9am – </w:t>
      </w:r>
      <w:r w:rsidR="00C50DC6">
        <w:rPr>
          <w:rFonts w:ascii="Source Sans Pro" w:eastAsia="Times New Roman" w:hAnsi="Source Sans Pro" w:cs="Segoe UI"/>
          <w:b/>
          <w:bCs/>
          <w:color w:val="000000"/>
          <w:sz w:val="22"/>
          <w:szCs w:val="22"/>
          <w:lang w:eastAsia="en-GB"/>
        </w:rPr>
        <w:t>Friday 1</w:t>
      </w:r>
      <w:r w:rsidR="00C50DC6" w:rsidRPr="00C50DC6">
        <w:rPr>
          <w:rFonts w:ascii="Source Sans Pro" w:eastAsia="Times New Roman" w:hAnsi="Source Sans Pro" w:cs="Segoe UI"/>
          <w:b/>
          <w:bCs/>
          <w:color w:val="000000"/>
          <w:sz w:val="22"/>
          <w:szCs w:val="22"/>
          <w:vertAlign w:val="superscript"/>
          <w:lang w:eastAsia="en-GB"/>
        </w:rPr>
        <w:t>st</w:t>
      </w:r>
      <w:r w:rsidR="00C50DC6">
        <w:rPr>
          <w:rFonts w:ascii="Source Sans Pro" w:eastAsia="Times New Roman" w:hAnsi="Source Sans Pro" w:cs="Segoe UI"/>
          <w:b/>
          <w:bCs/>
          <w:color w:val="000000"/>
          <w:sz w:val="22"/>
          <w:szCs w:val="22"/>
          <w:lang w:eastAsia="en-GB"/>
        </w:rPr>
        <w:t xml:space="preserve"> May</w:t>
      </w:r>
      <w:r w:rsidRPr="00145899">
        <w:rPr>
          <w:rFonts w:ascii="Source Sans Pro" w:eastAsia="Times New Roman" w:hAnsi="Source Sans Pro" w:cs="Segoe UI"/>
          <w:b/>
          <w:bCs/>
          <w:color w:val="000000"/>
          <w:sz w:val="22"/>
          <w:szCs w:val="22"/>
          <w:lang w:eastAsia="en-GB"/>
        </w:rPr>
        <w:t xml:space="preserve"> 202</w:t>
      </w:r>
      <w:r w:rsidR="00C50DC6">
        <w:rPr>
          <w:rFonts w:ascii="Source Sans Pro" w:eastAsia="Times New Roman" w:hAnsi="Source Sans Pro" w:cs="Segoe UI"/>
          <w:b/>
          <w:bCs/>
          <w:color w:val="000000"/>
          <w:sz w:val="22"/>
          <w:szCs w:val="22"/>
          <w:lang w:eastAsia="en-GB"/>
        </w:rPr>
        <w:t>6</w:t>
      </w:r>
      <w:r w:rsidRPr="00145899">
        <w:rPr>
          <w:rFonts w:ascii="Source Sans Pro" w:eastAsia="Times New Roman" w:hAnsi="Source Sans Pro" w:cs="Segoe UI"/>
          <w:color w:val="000000"/>
          <w:sz w:val="22"/>
          <w:szCs w:val="22"/>
          <w:lang w:eastAsia="en-GB"/>
        </w:rPr>
        <w:br/>
      </w:r>
    </w:p>
    <w:p w14:paraId="1601E92D" w14:textId="2404C6E5" w:rsidR="00A66A32" w:rsidRPr="00A132B1" w:rsidRDefault="00A66A32" w:rsidP="00A66A32">
      <w:pPr>
        <w:spacing w:line="270" w:lineRule="atLeast"/>
        <w:jc w:val="center"/>
        <w:rPr>
          <w:rFonts w:ascii="Source Sans Pro" w:hAnsi="Source Sans Pro"/>
          <w:b/>
          <w:bCs/>
          <w:sz w:val="22"/>
          <w:szCs w:val="22"/>
        </w:rPr>
      </w:pPr>
      <w:r w:rsidRPr="00A132B1">
        <w:rPr>
          <w:rFonts w:ascii="Source Sans Pro" w:hAnsi="Source Sans Pro"/>
          <w:b/>
          <w:bCs/>
          <w:sz w:val="22"/>
          <w:szCs w:val="22"/>
        </w:rPr>
        <w:t>We reserve the right to interview prior to this date depending on applications received.</w:t>
      </w:r>
    </w:p>
    <w:p w14:paraId="4550E7C3" w14:textId="77777777" w:rsidR="00223453" w:rsidRPr="00C13135" w:rsidRDefault="00223453" w:rsidP="00223453">
      <w:pPr>
        <w:textAlignment w:val="baseline"/>
        <w:rPr>
          <w:rFonts w:ascii="Segoe UI" w:eastAsia="Times New Roman" w:hAnsi="Segoe UI" w:cs="Segoe UI"/>
          <w:b/>
          <w:bCs/>
          <w:sz w:val="21"/>
          <w:szCs w:val="21"/>
          <w:lang w:eastAsia="en-GB"/>
        </w:rPr>
      </w:pPr>
      <w:r w:rsidRPr="00C13135">
        <w:rPr>
          <w:rFonts w:ascii="Source Sans Pro" w:eastAsia="Times New Roman" w:hAnsi="Source Sans Pro" w:cs="Segoe UI"/>
          <w:b/>
          <w:bCs/>
          <w:color w:val="000000"/>
          <w:sz w:val="21"/>
          <w:szCs w:val="21"/>
          <w:lang w:eastAsia="en-GB"/>
        </w:rPr>
        <w:t> </w:t>
      </w:r>
    </w:p>
    <w:p w14:paraId="435834C7" w14:textId="77777777" w:rsidR="00C13135" w:rsidRPr="00C13135" w:rsidRDefault="00C13135" w:rsidP="00C13135">
      <w:pPr>
        <w:jc w:val="both"/>
        <w:textAlignment w:val="baseline"/>
        <w:rPr>
          <w:rFonts w:ascii="Source Sans Pro" w:hAnsi="Source Sans Pro"/>
          <w:sz w:val="21"/>
          <w:szCs w:val="21"/>
        </w:rPr>
      </w:pPr>
      <w:r w:rsidRPr="00C13135">
        <w:rPr>
          <w:rFonts w:ascii="Source Sans Pro" w:hAnsi="Source Sans Pro"/>
          <w:sz w:val="21"/>
          <w:szCs w:val="21"/>
        </w:rPr>
        <w:t>NKS is committed to the continuing Professional Development and Equal Opportunities for all our staff.  We support our employees in career development and respect initiative and ambition.  As such we are committed to using Performance Management; formal and informal training; coaching and mentoring; and peer support to ensure the progression of our staff.  In return we expect commitment and a desire to improve</w:t>
      </w:r>
      <w:r w:rsidRPr="00C13135">
        <w:rPr>
          <w:rFonts w:ascii="Source Sans Pro" w:hAnsi="Source Sans Pro"/>
          <w:color w:val="1F497D"/>
          <w:sz w:val="21"/>
          <w:szCs w:val="21"/>
        </w:rPr>
        <w:t xml:space="preserve"> </w:t>
      </w:r>
      <w:r w:rsidRPr="00C13135">
        <w:rPr>
          <w:rFonts w:ascii="Source Sans Pro" w:hAnsi="Source Sans Pro"/>
          <w:sz w:val="21"/>
          <w:szCs w:val="21"/>
        </w:rPr>
        <w:t xml:space="preserve">and excel from our colleagues.  It is important for our students to understand and experience the strength and depth of a diverse </w:t>
      </w:r>
      <w:proofErr w:type="gramStart"/>
      <w:r w:rsidRPr="00C13135">
        <w:rPr>
          <w:rFonts w:ascii="Source Sans Pro" w:hAnsi="Source Sans Pro"/>
          <w:sz w:val="21"/>
          <w:szCs w:val="21"/>
        </w:rPr>
        <w:t>community</w:t>
      </w:r>
      <w:proofErr w:type="gramEnd"/>
      <w:r w:rsidRPr="00C13135">
        <w:rPr>
          <w:rFonts w:ascii="Source Sans Pro" w:hAnsi="Source Sans Pro"/>
          <w:sz w:val="21"/>
          <w:szCs w:val="21"/>
        </w:rPr>
        <w:t xml:space="preserve"> and we aim to create a culture that encourages and values diversity, and that appoints, rewards, and promotes staff based on merit.  To show our commitment to this, the school has recently achieved the Race Charter Mark at bronze level.</w:t>
      </w:r>
    </w:p>
    <w:p w14:paraId="3A67D426" w14:textId="77777777" w:rsidR="00223453" w:rsidRPr="00223453" w:rsidRDefault="00223453" w:rsidP="00223453">
      <w:pPr>
        <w:textAlignment w:val="baseline"/>
        <w:rPr>
          <w:rFonts w:ascii="Segoe UI" w:eastAsia="Times New Roman" w:hAnsi="Segoe UI" w:cs="Segoe UI"/>
          <w:sz w:val="18"/>
          <w:szCs w:val="18"/>
          <w:lang w:eastAsia="en-GB"/>
        </w:rPr>
      </w:pPr>
      <w:r w:rsidRPr="00223453">
        <w:rPr>
          <w:rFonts w:ascii="Source Sans Pro" w:eastAsia="Times New Roman" w:hAnsi="Source Sans Pro" w:cs="Segoe UI"/>
          <w:color w:val="000000"/>
          <w:sz w:val="22"/>
          <w:szCs w:val="22"/>
          <w:lang w:eastAsia="en-GB"/>
        </w:rPr>
        <w:t> </w:t>
      </w:r>
    </w:p>
    <w:p w14:paraId="5E517859" w14:textId="1FED672E" w:rsidR="00223453" w:rsidRPr="00752958" w:rsidRDefault="00223453" w:rsidP="00C13135">
      <w:pPr>
        <w:jc w:val="center"/>
        <w:textAlignment w:val="baseline"/>
        <w:rPr>
          <w:rFonts w:ascii="Segoe UI" w:eastAsia="Times New Roman" w:hAnsi="Segoe UI" w:cs="Segoe UI"/>
          <w:sz w:val="21"/>
          <w:szCs w:val="21"/>
          <w:lang w:eastAsia="en-GB"/>
        </w:rPr>
      </w:pPr>
      <w:r w:rsidRPr="00752958">
        <w:rPr>
          <w:rFonts w:ascii="Source Sans Pro" w:eastAsia="Times New Roman" w:hAnsi="Source Sans Pro" w:cs="Segoe UI"/>
          <w:color w:val="000000"/>
          <w:sz w:val="21"/>
          <w:szCs w:val="21"/>
          <w:lang w:eastAsia="en-GB"/>
        </w:rPr>
        <w:t>We are committed to safeguarding and promoting the welfare of children and young people.</w:t>
      </w:r>
    </w:p>
    <w:p w14:paraId="7DC75DE5" w14:textId="3EE867BB" w:rsidR="00223453" w:rsidRPr="004A24B9" w:rsidRDefault="00223453" w:rsidP="00223453">
      <w:pPr>
        <w:jc w:val="center"/>
        <w:textAlignment w:val="baseline"/>
        <w:rPr>
          <w:rFonts w:ascii="Source Sans Pro" w:hAnsi="Source Sans Pro"/>
          <w:color w:val="000000"/>
          <w:sz w:val="22"/>
          <w:szCs w:val="22"/>
          <w:lang w:eastAsia="en-GB"/>
        </w:rPr>
      </w:pPr>
      <w:r w:rsidRPr="00223453">
        <w:rPr>
          <w:rFonts w:ascii="Source Sans Pro" w:eastAsia="Times New Roman" w:hAnsi="Source Sans Pro" w:cs="Segoe UI"/>
          <w:b/>
          <w:bCs/>
          <w:color w:val="000000"/>
          <w:sz w:val="22"/>
          <w:szCs w:val="22"/>
          <w:lang w:eastAsia="en-GB"/>
        </w:rPr>
        <w:t>Only candidates who are shortlisted will be contacted.</w:t>
      </w:r>
      <w:r w:rsidRPr="00223453">
        <w:rPr>
          <w:rFonts w:ascii="Source Sans Pro" w:eastAsia="Times New Roman" w:hAnsi="Source Sans Pro" w:cs="Segoe UI"/>
          <w:color w:val="000000"/>
          <w:sz w:val="22"/>
          <w:szCs w:val="22"/>
          <w:lang w:eastAsia="en-GB"/>
        </w:rPr>
        <w:t> </w:t>
      </w:r>
    </w:p>
    <w:sectPr w:rsidR="00223453" w:rsidRPr="004A24B9" w:rsidSect="00962F58">
      <w:headerReference w:type="even" r:id="rId10"/>
      <w:headerReference w:type="default" r:id="rId11"/>
      <w:footerReference w:type="default" r:id="rId12"/>
      <w:headerReference w:type="first" r:id="rId13"/>
      <w:pgSz w:w="11900" w:h="16840"/>
      <w:pgMar w:top="1440" w:right="1440" w:bottom="1440" w:left="1440" w:header="0" w:footer="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2159A" w14:textId="77777777" w:rsidR="007107AF" w:rsidRDefault="007107AF" w:rsidP="00313A48">
      <w:r>
        <w:separator/>
      </w:r>
    </w:p>
  </w:endnote>
  <w:endnote w:type="continuationSeparator" w:id="0">
    <w:p w14:paraId="29C8BF99" w14:textId="77777777" w:rsidR="007107AF" w:rsidRDefault="007107AF" w:rsidP="00313A48">
      <w:r>
        <w:continuationSeparator/>
      </w:r>
    </w:p>
  </w:endnote>
  <w:endnote w:type="continuationNotice" w:id="1">
    <w:p w14:paraId="46FD344F" w14:textId="77777777" w:rsidR="007107AF" w:rsidRDefault="00710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94DB" w14:textId="28143A3E" w:rsidR="00D22F1A" w:rsidRDefault="00962F58" w:rsidP="005F7F65">
    <w:pPr>
      <w:pStyle w:val="Footer"/>
      <w:ind w:left="-1440"/>
    </w:pPr>
    <w:r>
      <w:rPr>
        <w:noProof/>
      </w:rPr>
      <w:drawing>
        <wp:inline distT="0" distB="0" distL="0" distR="0" wp14:anchorId="2B0B2F19" wp14:editId="5746C6B2">
          <wp:extent cx="7563502" cy="108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565" r="565"/>
                  <a:stretch>
                    <a:fillRect/>
                  </a:stretch>
                </pic:blipFill>
                <pic:spPr bwMode="auto">
                  <a:xfrm>
                    <a:off x="0" y="0"/>
                    <a:ext cx="7563502" cy="10800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7229" w14:textId="77777777" w:rsidR="007107AF" w:rsidRDefault="007107AF" w:rsidP="00313A48">
      <w:r>
        <w:separator/>
      </w:r>
    </w:p>
  </w:footnote>
  <w:footnote w:type="continuationSeparator" w:id="0">
    <w:p w14:paraId="47960247" w14:textId="77777777" w:rsidR="007107AF" w:rsidRDefault="007107AF" w:rsidP="00313A48">
      <w:r>
        <w:continuationSeparator/>
      </w:r>
    </w:p>
  </w:footnote>
  <w:footnote w:type="continuationNotice" w:id="1">
    <w:p w14:paraId="60D09B48" w14:textId="77777777" w:rsidR="007107AF" w:rsidRDefault="00710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029B" w14:textId="0155625F" w:rsidR="004D7127" w:rsidRDefault="00000000">
    <w:pPr>
      <w:pStyle w:val="Header"/>
    </w:pPr>
    <w:r>
      <w:rPr>
        <w:noProof/>
      </w:rPr>
      <w:pict w14:anchorId="43AB9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014027" o:spid="_x0000_s1032" type="#_x0000_t75" alt="" style="position:absolute;margin-left:0;margin-top:0;width:448.85pt;height:427.5pt;z-index:-251652094;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r>
      <w:rPr>
        <w:noProof/>
      </w:rPr>
      <w:pict w14:anchorId="004A86FD">
        <v:shape id="_x0000_s1029" type="#_x0000_t75" alt="" style="position:absolute;margin-left:0;margin-top:0;width:448.85pt;height:313.3pt;z-index:-251658238;mso-wrap-edited:f;mso-width-percent:0;mso-height-percent:0;mso-position-horizontal:center;mso-position-horizontal-relative:margin;mso-position-vertical:center;mso-position-vertical-relative:margin;mso-width-percent:0;mso-height-percent:0" o:allowincell="f">
          <v:imagedata r:id="rId2" o:title="watermark"/>
          <w10:wrap anchorx="margin" anchory="margin"/>
        </v:shape>
      </w:pict>
    </w:r>
    <w:r>
      <w:rPr>
        <w:noProof/>
      </w:rPr>
      <w:pict w14:anchorId="07A6C35E">
        <v:shape id="_x0000_s1028" type="#_x0000_t75" alt="" style="position:absolute;margin-left:0;margin-top:0;width:449.8pt;height:411.95pt;z-index:-251658240;mso-wrap-edited:f;mso-width-percent:0;mso-height-percent:0;mso-position-horizontal:center;mso-position-horizontal-relative:margin;mso-position-vertical:center;mso-position-vertical-relative:margin;mso-width-percent:0;mso-height-percent:0" o:allowincell="f">
          <v:imagedata r:id="rId3"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77F7" w14:textId="2C54A320" w:rsidR="00D22F1A" w:rsidRDefault="00000000" w:rsidP="00D22F1A">
    <w:pPr>
      <w:pStyle w:val="Header"/>
      <w:tabs>
        <w:tab w:val="left" w:pos="0"/>
      </w:tabs>
      <w:ind w:left="-1440"/>
    </w:pPr>
    <w:r>
      <w:rPr>
        <w:noProof/>
      </w:rPr>
      <w:pict w14:anchorId="4602C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014028" o:spid="_x0000_s1033" type="#_x0000_t75" alt="" style="position:absolute;left:0;text-align:left;margin-left:0;margin-top:0;width:595.25pt;height:566.9pt;z-index:-251649022;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r w:rsidR="00D22F1A">
      <w:rPr>
        <w:noProof/>
      </w:rPr>
      <w:drawing>
        <wp:inline distT="0" distB="0" distL="0" distR="0" wp14:anchorId="22C02CC9" wp14:editId="290F7B9F">
          <wp:extent cx="7559675" cy="180041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l="249" r="249"/>
                  <a:stretch>
                    <a:fillRect/>
                  </a:stretch>
                </pic:blipFill>
                <pic:spPr bwMode="auto">
                  <a:xfrm>
                    <a:off x="0" y="0"/>
                    <a:ext cx="7559675" cy="180041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0B8A" w14:textId="7C345E5A" w:rsidR="004D7127" w:rsidRDefault="00000000">
    <w:pPr>
      <w:pStyle w:val="Header"/>
    </w:pPr>
    <w:r>
      <w:rPr>
        <w:noProof/>
      </w:rPr>
      <w:pict w14:anchorId="0014A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014026" o:spid="_x0000_s1031" type="#_x0000_t75" alt="" style="position:absolute;margin-left:0;margin-top:0;width:448.85pt;height:427.5pt;z-index:-251655166;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r>
      <w:rPr>
        <w:noProof/>
      </w:rPr>
      <w:pict w14:anchorId="7F9F3CCB">
        <v:shape id="_x0000_s1025" type="#_x0000_t75" alt="" style="position:absolute;margin-left:0;margin-top:0;width:448.85pt;height:313.3pt;z-index:-251658239;mso-wrap-edited:f;mso-width-percent:0;mso-height-percent:0;mso-position-horizontal:center;mso-position-horizontal-relative:margin;mso-position-vertical:center;mso-position-vertical-relative:margin;mso-width-percent:0;mso-height-percent:0" o:allowincell="f">
          <v:imagedata r:id="rId2"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2DA"/>
    <w:multiLevelType w:val="hybridMultilevel"/>
    <w:tmpl w:val="90602E2A"/>
    <w:lvl w:ilvl="0" w:tplc="0809000B">
      <w:start w:val="1"/>
      <w:numFmt w:val="bullet"/>
      <w:lvlText w:val=""/>
      <w:lvlJc w:val="left"/>
      <w:pPr>
        <w:ind w:left="360" w:hanging="360"/>
      </w:pPr>
      <w:rPr>
        <w:rFonts w:ascii="Wingdings" w:hAnsi="Wingdings"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1" w15:restartNumberingAfterBreak="0">
    <w:nsid w:val="46655DA6"/>
    <w:multiLevelType w:val="hybridMultilevel"/>
    <w:tmpl w:val="DCFADE0A"/>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5BBA3A02"/>
    <w:multiLevelType w:val="hybridMultilevel"/>
    <w:tmpl w:val="170E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212165">
    <w:abstractNumId w:val="0"/>
  </w:num>
  <w:num w:numId="2" w16cid:durableId="743841498">
    <w:abstractNumId w:val="2"/>
  </w:num>
  <w:num w:numId="3" w16cid:durableId="1905944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C1"/>
    <w:rsid w:val="000070B4"/>
    <w:rsid w:val="00062F3A"/>
    <w:rsid w:val="000A295C"/>
    <w:rsid w:val="000D7573"/>
    <w:rsid w:val="000F2999"/>
    <w:rsid w:val="0010072E"/>
    <w:rsid w:val="0010281F"/>
    <w:rsid w:val="00102FBE"/>
    <w:rsid w:val="00145899"/>
    <w:rsid w:val="00157ECF"/>
    <w:rsid w:val="0016208E"/>
    <w:rsid w:val="00185832"/>
    <w:rsid w:val="001979B9"/>
    <w:rsid w:val="001A2364"/>
    <w:rsid w:val="001F3231"/>
    <w:rsid w:val="002020E4"/>
    <w:rsid w:val="00205CBF"/>
    <w:rsid w:val="002070AA"/>
    <w:rsid w:val="00211B83"/>
    <w:rsid w:val="00223453"/>
    <w:rsid w:val="002316FB"/>
    <w:rsid w:val="0024445A"/>
    <w:rsid w:val="00246D0C"/>
    <w:rsid w:val="00253E5E"/>
    <w:rsid w:val="00277A55"/>
    <w:rsid w:val="00293D0B"/>
    <w:rsid w:val="002C630F"/>
    <w:rsid w:val="002D4DB3"/>
    <w:rsid w:val="002E0537"/>
    <w:rsid w:val="002E1507"/>
    <w:rsid w:val="002E65B8"/>
    <w:rsid w:val="002F4AE8"/>
    <w:rsid w:val="002F5624"/>
    <w:rsid w:val="00310148"/>
    <w:rsid w:val="003113E6"/>
    <w:rsid w:val="00313A48"/>
    <w:rsid w:val="00341BD4"/>
    <w:rsid w:val="00344E7F"/>
    <w:rsid w:val="00375B63"/>
    <w:rsid w:val="003B2613"/>
    <w:rsid w:val="003D6C85"/>
    <w:rsid w:val="003F3702"/>
    <w:rsid w:val="00405F2F"/>
    <w:rsid w:val="00430936"/>
    <w:rsid w:val="004A24B9"/>
    <w:rsid w:val="004B65DB"/>
    <w:rsid w:val="004C5D3E"/>
    <w:rsid w:val="004D7127"/>
    <w:rsid w:val="004F3AA1"/>
    <w:rsid w:val="0055269D"/>
    <w:rsid w:val="00567512"/>
    <w:rsid w:val="00571A03"/>
    <w:rsid w:val="005C3C10"/>
    <w:rsid w:val="005E52B7"/>
    <w:rsid w:val="005E6B58"/>
    <w:rsid w:val="005F7F65"/>
    <w:rsid w:val="00624855"/>
    <w:rsid w:val="00624E4B"/>
    <w:rsid w:val="0066447B"/>
    <w:rsid w:val="00680994"/>
    <w:rsid w:val="006902CF"/>
    <w:rsid w:val="006A4256"/>
    <w:rsid w:val="006D30D9"/>
    <w:rsid w:val="006D6384"/>
    <w:rsid w:val="007107AF"/>
    <w:rsid w:val="007131F9"/>
    <w:rsid w:val="007223BC"/>
    <w:rsid w:val="00727FC1"/>
    <w:rsid w:val="00752958"/>
    <w:rsid w:val="00765915"/>
    <w:rsid w:val="007945A9"/>
    <w:rsid w:val="007B1C39"/>
    <w:rsid w:val="007C276E"/>
    <w:rsid w:val="007D0DC5"/>
    <w:rsid w:val="007E0338"/>
    <w:rsid w:val="007E2B35"/>
    <w:rsid w:val="00807FB9"/>
    <w:rsid w:val="00856F0A"/>
    <w:rsid w:val="00862C07"/>
    <w:rsid w:val="008D42C7"/>
    <w:rsid w:val="008E170D"/>
    <w:rsid w:val="00924530"/>
    <w:rsid w:val="009309EE"/>
    <w:rsid w:val="009606DB"/>
    <w:rsid w:val="009609E8"/>
    <w:rsid w:val="00962F58"/>
    <w:rsid w:val="00984180"/>
    <w:rsid w:val="00984294"/>
    <w:rsid w:val="00990C8A"/>
    <w:rsid w:val="009E41D8"/>
    <w:rsid w:val="00A132B1"/>
    <w:rsid w:val="00A153AA"/>
    <w:rsid w:val="00A310CA"/>
    <w:rsid w:val="00A66A32"/>
    <w:rsid w:val="00AA4561"/>
    <w:rsid w:val="00AC292F"/>
    <w:rsid w:val="00AD795A"/>
    <w:rsid w:val="00AE1E11"/>
    <w:rsid w:val="00B2108F"/>
    <w:rsid w:val="00B34AE7"/>
    <w:rsid w:val="00B426E0"/>
    <w:rsid w:val="00B51300"/>
    <w:rsid w:val="00B66E9A"/>
    <w:rsid w:val="00B742C8"/>
    <w:rsid w:val="00B74EA6"/>
    <w:rsid w:val="00BA3B2C"/>
    <w:rsid w:val="00BC409B"/>
    <w:rsid w:val="00BE17F2"/>
    <w:rsid w:val="00C13135"/>
    <w:rsid w:val="00C279AC"/>
    <w:rsid w:val="00C44113"/>
    <w:rsid w:val="00C50DC6"/>
    <w:rsid w:val="00C61D3A"/>
    <w:rsid w:val="00C97D02"/>
    <w:rsid w:val="00CB20D1"/>
    <w:rsid w:val="00CB51ED"/>
    <w:rsid w:val="00CB7E93"/>
    <w:rsid w:val="00CE6C2B"/>
    <w:rsid w:val="00D06AFC"/>
    <w:rsid w:val="00D17FCD"/>
    <w:rsid w:val="00D22F1A"/>
    <w:rsid w:val="00D245FC"/>
    <w:rsid w:val="00D41D7C"/>
    <w:rsid w:val="00D81845"/>
    <w:rsid w:val="00DB249A"/>
    <w:rsid w:val="00DD20D8"/>
    <w:rsid w:val="00DD45B4"/>
    <w:rsid w:val="00DF3AB9"/>
    <w:rsid w:val="00E92AFC"/>
    <w:rsid w:val="00E959EA"/>
    <w:rsid w:val="00E96E5C"/>
    <w:rsid w:val="00EC48F7"/>
    <w:rsid w:val="00ED575C"/>
    <w:rsid w:val="00ED6196"/>
    <w:rsid w:val="00ED6946"/>
    <w:rsid w:val="00F161E0"/>
    <w:rsid w:val="00F16479"/>
    <w:rsid w:val="00F27123"/>
    <w:rsid w:val="00F5170E"/>
    <w:rsid w:val="00F707DA"/>
    <w:rsid w:val="00F87F4E"/>
    <w:rsid w:val="00FA0914"/>
    <w:rsid w:val="00FE6566"/>
    <w:rsid w:val="00FF6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637FB"/>
  <w14:defaultImageDpi w14:val="32767"/>
  <w15:chartTrackingRefBased/>
  <w15:docId w15:val="{D0FA5276-52BB-2648-8666-612ACB3D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24E4B"/>
  </w:style>
  <w:style w:type="paragraph" w:styleId="Header">
    <w:name w:val="header"/>
    <w:basedOn w:val="Normal"/>
    <w:link w:val="HeaderChar"/>
    <w:uiPriority w:val="99"/>
    <w:unhideWhenUsed/>
    <w:rsid w:val="00313A48"/>
    <w:pPr>
      <w:tabs>
        <w:tab w:val="center" w:pos="4680"/>
        <w:tab w:val="right" w:pos="9360"/>
      </w:tabs>
    </w:pPr>
  </w:style>
  <w:style w:type="character" w:customStyle="1" w:styleId="HeaderChar">
    <w:name w:val="Header Char"/>
    <w:basedOn w:val="DefaultParagraphFont"/>
    <w:link w:val="Header"/>
    <w:uiPriority w:val="99"/>
    <w:rsid w:val="00313A48"/>
  </w:style>
  <w:style w:type="paragraph" w:styleId="Footer">
    <w:name w:val="footer"/>
    <w:basedOn w:val="Normal"/>
    <w:link w:val="FooterChar"/>
    <w:uiPriority w:val="99"/>
    <w:unhideWhenUsed/>
    <w:rsid w:val="00313A48"/>
    <w:pPr>
      <w:tabs>
        <w:tab w:val="center" w:pos="4680"/>
        <w:tab w:val="right" w:pos="9360"/>
      </w:tabs>
    </w:pPr>
  </w:style>
  <w:style w:type="character" w:customStyle="1" w:styleId="FooterChar">
    <w:name w:val="Footer Char"/>
    <w:basedOn w:val="DefaultParagraphFont"/>
    <w:link w:val="Footer"/>
    <w:uiPriority w:val="99"/>
    <w:rsid w:val="00313A48"/>
  </w:style>
  <w:style w:type="character" w:styleId="Hyperlink">
    <w:name w:val="Hyperlink"/>
    <w:basedOn w:val="DefaultParagraphFont"/>
    <w:uiPriority w:val="99"/>
    <w:unhideWhenUsed/>
    <w:rsid w:val="006D6384"/>
    <w:rPr>
      <w:color w:val="0563C1" w:themeColor="hyperlink"/>
      <w:u w:val="single"/>
    </w:rPr>
  </w:style>
  <w:style w:type="character" w:styleId="UnresolvedMention">
    <w:name w:val="Unresolved Mention"/>
    <w:basedOn w:val="DefaultParagraphFont"/>
    <w:uiPriority w:val="99"/>
    <w:rsid w:val="006D6384"/>
    <w:rPr>
      <w:color w:val="605E5C"/>
      <w:shd w:val="clear" w:color="auto" w:fill="E1DFDD"/>
    </w:rPr>
  </w:style>
  <w:style w:type="paragraph" w:customStyle="1" w:styleId="paragraph">
    <w:name w:val="paragraph"/>
    <w:basedOn w:val="Normal"/>
    <w:rsid w:val="00AC292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C292F"/>
  </w:style>
  <w:style w:type="character" w:customStyle="1" w:styleId="eop">
    <w:name w:val="eop"/>
    <w:basedOn w:val="DefaultParagraphFont"/>
    <w:rsid w:val="00AC292F"/>
  </w:style>
  <w:style w:type="paragraph" w:styleId="ListParagraph">
    <w:name w:val="List Paragraph"/>
    <w:basedOn w:val="Normal"/>
    <w:uiPriority w:val="34"/>
    <w:qFormat/>
    <w:rsid w:val="00990C8A"/>
    <w:pPr>
      <w:ind w:left="720"/>
      <w:contextualSpacing/>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62F3A"/>
    <w:rPr>
      <w:sz w:val="16"/>
      <w:szCs w:val="16"/>
    </w:rPr>
  </w:style>
  <w:style w:type="paragraph" w:styleId="CommentText">
    <w:name w:val="annotation text"/>
    <w:basedOn w:val="Normal"/>
    <w:link w:val="CommentTextChar"/>
    <w:uiPriority w:val="99"/>
    <w:semiHidden/>
    <w:unhideWhenUsed/>
    <w:rsid w:val="00062F3A"/>
    <w:rPr>
      <w:sz w:val="20"/>
      <w:szCs w:val="20"/>
    </w:rPr>
  </w:style>
  <w:style w:type="character" w:customStyle="1" w:styleId="CommentTextChar">
    <w:name w:val="Comment Text Char"/>
    <w:basedOn w:val="DefaultParagraphFont"/>
    <w:link w:val="CommentText"/>
    <w:uiPriority w:val="99"/>
    <w:semiHidden/>
    <w:rsid w:val="00062F3A"/>
    <w:rPr>
      <w:sz w:val="20"/>
      <w:szCs w:val="20"/>
    </w:rPr>
  </w:style>
  <w:style w:type="paragraph" w:styleId="CommentSubject">
    <w:name w:val="annotation subject"/>
    <w:basedOn w:val="CommentText"/>
    <w:next w:val="CommentText"/>
    <w:link w:val="CommentSubjectChar"/>
    <w:uiPriority w:val="99"/>
    <w:semiHidden/>
    <w:unhideWhenUsed/>
    <w:rsid w:val="00062F3A"/>
    <w:rPr>
      <w:b/>
      <w:bCs/>
    </w:rPr>
  </w:style>
  <w:style w:type="character" w:customStyle="1" w:styleId="CommentSubjectChar">
    <w:name w:val="Comment Subject Char"/>
    <w:basedOn w:val="CommentTextChar"/>
    <w:link w:val="CommentSubject"/>
    <w:uiPriority w:val="99"/>
    <w:semiHidden/>
    <w:rsid w:val="00062F3A"/>
    <w:rPr>
      <w:b/>
      <w:bCs/>
      <w:sz w:val="20"/>
      <w:szCs w:val="20"/>
    </w:rPr>
  </w:style>
  <w:style w:type="character" w:customStyle="1" w:styleId="scxw22303506">
    <w:name w:val="scxw22303506"/>
    <w:basedOn w:val="DefaultParagraphFont"/>
    <w:rsid w:val="00223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96381">
      <w:bodyDiv w:val="1"/>
      <w:marLeft w:val="0"/>
      <w:marRight w:val="0"/>
      <w:marTop w:val="0"/>
      <w:marBottom w:val="0"/>
      <w:divBdr>
        <w:top w:val="none" w:sz="0" w:space="0" w:color="auto"/>
        <w:left w:val="none" w:sz="0" w:space="0" w:color="auto"/>
        <w:bottom w:val="none" w:sz="0" w:space="0" w:color="auto"/>
        <w:right w:val="none" w:sz="0" w:space="0" w:color="auto"/>
      </w:divBdr>
      <w:divsChild>
        <w:div w:id="1148087184">
          <w:marLeft w:val="0"/>
          <w:marRight w:val="0"/>
          <w:marTop w:val="0"/>
          <w:marBottom w:val="0"/>
          <w:divBdr>
            <w:top w:val="none" w:sz="0" w:space="0" w:color="auto"/>
            <w:left w:val="none" w:sz="0" w:space="0" w:color="auto"/>
            <w:bottom w:val="none" w:sz="0" w:space="0" w:color="auto"/>
            <w:right w:val="none" w:sz="0" w:space="0" w:color="auto"/>
          </w:divBdr>
        </w:div>
        <w:div w:id="243606686">
          <w:marLeft w:val="0"/>
          <w:marRight w:val="0"/>
          <w:marTop w:val="0"/>
          <w:marBottom w:val="0"/>
          <w:divBdr>
            <w:top w:val="none" w:sz="0" w:space="0" w:color="auto"/>
            <w:left w:val="none" w:sz="0" w:space="0" w:color="auto"/>
            <w:bottom w:val="none" w:sz="0" w:space="0" w:color="auto"/>
            <w:right w:val="none" w:sz="0" w:space="0" w:color="auto"/>
          </w:divBdr>
        </w:div>
        <w:div w:id="1687292417">
          <w:marLeft w:val="0"/>
          <w:marRight w:val="0"/>
          <w:marTop w:val="0"/>
          <w:marBottom w:val="0"/>
          <w:divBdr>
            <w:top w:val="none" w:sz="0" w:space="0" w:color="auto"/>
            <w:left w:val="none" w:sz="0" w:space="0" w:color="auto"/>
            <w:bottom w:val="none" w:sz="0" w:space="0" w:color="auto"/>
            <w:right w:val="none" w:sz="0" w:space="0" w:color="auto"/>
          </w:divBdr>
        </w:div>
        <w:div w:id="1209683528">
          <w:marLeft w:val="0"/>
          <w:marRight w:val="0"/>
          <w:marTop w:val="0"/>
          <w:marBottom w:val="0"/>
          <w:divBdr>
            <w:top w:val="none" w:sz="0" w:space="0" w:color="auto"/>
            <w:left w:val="none" w:sz="0" w:space="0" w:color="auto"/>
            <w:bottom w:val="none" w:sz="0" w:space="0" w:color="auto"/>
            <w:right w:val="none" w:sz="0" w:space="0" w:color="auto"/>
          </w:divBdr>
        </w:div>
        <w:div w:id="1281063004">
          <w:marLeft w:val="0"/>
          <w:marRight w:val="0"/>
          <w:marTop w:val="0"/>
          <w:marBottom w:val="0"/>
          <w:divBdr>
            <w:top w:val="none" w:sz="0" w:space="0" w:color="auto"/>
            <w:left w:val="none" w:sz="0" w:space="0" w:color="auto"/>
            <w:bottom w:val="none" w:sz="0" w:space="0" w:color="auto"/>
            <w:right w:val="none" w:sz="0" w:space="0" w:color="auto"/>
          </w:divBdr>
        </w:div>
        <w:div w:id="106507087">
          <w:marLeft w:val="0"/>
          <w:marRight w:val="0"/>
          <w:marTop w:val="0"/>
          <w:marBottom w:val="0"/>
          <w:divBdr>
            <w:top w:val="none" w:sz="0" w:space="0" w:color="auto"/>
            <w:left w:val="none" w:sz="0" w:space="0" w:color="auto"/>
            <w:bottom w:val="none" w:sz="0" w:space="0" w:color="auto"/>
            <w:right w:val="none" w:sz="0" w:space="0" w:color="auto"/>
          </w:divBdr>
        </w:div>
        <w:div w:id="46227210">
          <w:marLeft w:val="0"/>
          <w:marRight w:val="0"/>
          <w:marTop w:val="0"/>
          <w:marBottom w:val="0"/>
          <w:divBdr>
            <w:top w:val="none" w:sz="0" w:space="0" w:color="auto"/>
            <w:left w:val="none" w:sz="0" w:space="0" w:color="auto"/>
            <w:bottom w:val="none" w:sz="0" w:space="0" w:color="auto"/>
            <w:right w:val="none" w:sz="0" w:space="0" w:color="auto"/>
          </w:divBdr>
        </w:div>
        <w:div w:id="584845442">
          <w:marLeft w:val="0"/>
          <w:marRight w:val="0"/>
          <w:marTop w:val="0"/>
          <w:marBottom w:val="0"/>
          <w:divBdr>
            <w:top w:val="none" w:sz="0" w:space="0" w:color="auto"/>
            <w:left w:val="none" w:sz="0" w:space="0" w:color="auto"/>
            <w:bottom w:val="none" w:sz="0" w:space="0" w:color="auto"/>
            <w:right w:val="none" w:sz="0" w:space="0" w:color="auto"/>
          </w:divBdr>
        </w:div>
        <w:div w:id="2051029289">
          <w:marLeft w:val="0"/>
          <w:marRight w:val="0"/>
          <w:marTop w:val="0"/>
          <w:marBottom w:val="0"/>
          <w:divBdr>
            <w:top w:val="none" w:sz="0" w:space="0" w:color="auto"/>
            <w:left w:val="none" w:sz="0" w:space="0" w:color="auto"/>
            <w:bottom w:val="none" w:sz="0" w:space="0" w:color="auto"/>
            <w:right w:val="none" w:sz="0" w:space="0" w:color="auto"/>
          </w:divBdr>
        </w:div>
        <w:div w:id="1952856999">
          <w:marLeft w:val="0"/>
          <w:marRight w:val="0"/>
          <w:marTop w:val="0"/>
          <w:marBottom w:val="0"/>
          <w:divBdr>
            <w:top w:val="none" w:sz="0" w:space="0" w:color="auto"/>
            <w:left w:val="none" w:sz="0" w:space="0" w:color="auto"/>
            <w:bottom w:val="none" w:sz="0" w:space="0" w:color="auto"/>
            <w:right w:val="none" w:sz="0" w:space="0" w:color="auto"/>
          </w:divBdr>
        </w:div>
        <w:div w:id="237440464">
          <w:marLeft w:val="0"/>
          <w:marRight w:val="0"/>
          <w:marTop w:val="0"/>
          <w:marBottom w:val="0"/>
          <w:divBdr>
            <w:top w:val="none" w:sz="0" w:space="0" w:color="auto"/>
            <w:left w:val="none" w:sz="0" w:space="0" w:color="auto"/>
            <w:bottom w:val="none" w:sz="0" w:space="0" w:color="auto"/>
            <w:right w:val="none" w:sz="0" w:space="0" w:color="auto"/>
          </w:divBdr>
        </w:div>
        <w:div w:id="2067022248">
          <w:marLeft w:val="0"/>
          <w:marRight w:val="0"/>
          <w:marTop w:val="0"/>
          <w:marBottom w:val="0"/>
          <w:divBdr>
            <w:top w:val="none" w:sz="0" w:space="0" w:color="auto"/>
            <w:left w:val="none" w:sz="0" w:space="0" w:color="auto"/>
            <w:bottom w:val="none" w:sz="0" w:space="0" w:color="auto"/>
            <w:right w:val="none" w:sz="0" w:space="0" w:color="auto"/>
          </w:divBdr>
        </w:div>
        <w:div w:id="2017490607">
          <w:marLeft w:val="0"/>
          <w:marRight w:val="0"/>
          <w:marTop w:val="0"/>
          <w:marBottom w:val="0"/>
          <w:divBdr>
            <w:top w:val="none" w:sz="0" w:space="0" w:color="auto"/>
            <w:left w:val="none" w:sz="0" w:space="0" w:color="auto"/>
            <w:bottom w:val="none" w:sz="0" w:space="0" w:color="auto"/>
            <w:right w:val="none" w:sz="0" w:space="0" w:color="auto"/>
          </w:divBdr>
        </w:div>
        <w:div w:id="950360924">
          <w:marLeft w:val="0"/>
          <w:marRight w:val="0"/>
          <w:marTop w:val="0"/>
          <w:marBottom w:val="0"/>
          <w:divBdr>
            <w:top w:val="none" w:sz="0" w:space="0" w:color="auto"/>
            <w:left w:val="none" w:sz="0" w:space="0" w:color="auto"/>
            <w:bottom w:val="none" w:sz="0" w:space="0" w:color="auto"/>
            <w:right w:val="none" w:sz="0" w:space="0" w:color="auto"/>
          </w:divBdr>
        </w:div>
        <w:div w:id="2109887322">
          <w:marLeft w:val="0"/>
          <w:marRight w:val="0"/>
          <w:marTop w:val="0"/>
          <w:marBottom w:val="0"/>
          <w:divBdr>
            <w:top w:val="none" w:sz="0" w:space="0" w:color="auto"/>
            <w:left w:val="none" w:sz="0" w:space="0" w:color="auto"/>
            <w:bottom w:val="none" w:sz="0" w:space="0" w:color="auto"/>
            <w:right w:val="none" w:sz="0" w:space="0" w:color="auto"/>
          </w:divBdr>
        </w:div>
        <w:div w:id="1024134945">
          <w:marLeft w:val="0"/>
          <w:marRight w:val="0"/>
          <w:marTop w:val="0"/>
          <w:marBottom w:val="0"/>
          <w:divBdr>
            <w:top w:val="none" w:sz="0" w:space="0" w:color="auto"/>
            <w:left w:val="none" w:sz="0" w:space="0" w:color="auto"/>
            <w:bottom w:val="none" w:sz="0" w:space="0" w:color="auto"/>
            <w:right w:val="none" w:sz="0" w:space="0" w:color="auto"/>
          </w:divBdr>
        </w:div>
        <w:div w:id="1973360987">
          <w:marLeft w:val="0"/>
          <w:marRight w:val="0"/>
          <w:marTop w:val="0"/>
          <w:marBottom w:val="0"/>
          <w:divBdr>
            <w:top w:val="none" w:sz="0" w:space="0" w:color="auto"/>
            <w:left w:val="none" w:sz="0" w:space="0" w:color="auto"/>
            <w:bottom w:val="none" w:sz="0" w:space="0" w:color="auto"/>
            <w:right w:val="none" w:sz="0" w:space="0" w:color="auto"/>
          </w:divBdr>
        </w:div>
        <w:div w:id="1377123708">
          <w:marLeft w:val="0"/>
          <w:marRight w:val="0"/>
          <w:marTop w:val="0"/>
          <w:marBottom w:val="0"/>
          <w:divBdr>
            <w:top w:val="none" w:sz="0" w:space="0" w:color="auto"/>
            <w:left w:val="none" w:sz="0" w:space="0" w:color="auto"/>
            <w:bottom w:val="none" w:sz="0" w:space="0" w:color="auto"/>
            <w:right w:val="none" w:sz="0" w:space="0" w:color="auto"/>
          </w:divBdr>
        </w:div>
        <w:div w:id="1342851917">
          <w:marLeft w:val="0"/>
          <w:marRight w:val="0"/>
          <w:marTop w:val="0"/>
          <w:marBottom w:val="0"/>
          <w:divBdr>
            <w:top w:val="none" w:sz="0" w:space="0" w:color="auto"/>
            <w:left w:val="none" w:sz="0" w:space="0" w:color="auto"/>
            <w:bottom w:val="none" w:sz="0" w:space="0" w:color="auto"/>
            <w:right w:val="none" w:sz="0" w:space="0" w:color="auto"/>
          </w:divBdr>
        </w:div>
        <w:div w:id="1664239713">
          <w:marLeft w:val="0"/>
          <w:marRight w:val="0"/>
          <w:marTop w:val="0"/>
          <w:marBottom w:val="0"/>
          <w:divBdr>
            <w:top w:val="none" w:sz="0" w:space="0" w:color="auto"/>
            <w:left w:val="none" w:sz="0" w:space="0" w:color="auto"/>
            <w:bottom w:val="none" w:sz="0" w:space="0" w:color="auto"/>
            <w:right w:val="none" w:sz="0" w:space="0" w:color="auto"/>
          </w:divBdr>
        </w:div>
        <w:div w:id="1277980898">
          <w:marLeft w:val="0"/>
          <w:marRight w:val="0"/>
          <w:marTop w:val="0"/>
          <w:marBottom w:val="0"/>
          <w:divBdr>
            <w:top w:val="none" w:sz="0" w:space="0" w:color="auto"/>
            <w:left w:val="none" w:sz="0" w:space="0" w:color="auto"/>
            <w:bottom w:val="none" w:sz="0" w:space="0" w:color="auto"/>
            <w:right w:val="none" w:sz="0" w:space="0" w:color="auto"/>
          </w:divBdr>
        </w:div>
        <w:div w:id="1089276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A60A39CA96D409C1495219A2AC9DC" ma:contentTypeVersion="17" ma:contentTypeDescription="Create a new document." ma:contentTypeScope="" ma:versionID="7f601d76abcf019bb05388923fd33ad1">
  <xsd:schema xmlns:xsd="http://www.w3.org/2001/XMLSchema" xmlns:xs="http://www.w3.org/2001/XMLSchema" xmlns:p="http://schemas.microsoft.com/office/2006/metadata/properties" xmlns:ns1="http://schemas.microsoft.com/sharepoint/v3" xmlns:ns2="81a785b4-a441-4a17-b4b4-fb396d2ed26e" xmlns:ns3="33aeaee9-9041-452c-b01c-5f294d7458d8" targetNamespace="http://schemas.microsoft.com/office/2006/metadata/properties" ma:root="true" ma:fieldsID="12005b84f6b165597bb5c3c01e2160fc" ns1:_="" ns2:_="" ns3:_="">
    <xsd:import namespace="http://schemas.microsoft.com/sharepoint/v3"/>
    <xsd:import namespace="81a785b4-a441-4a17-b4b4-fb396d2ed26e"/>
    <xsd:import namespace="33aeaee9-9041-452c-b01c-5f294d7458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a785b4-a441-4a17-b4b4-fb396d2ed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749bbf-bb0f-41a7-b1f5-a574438fb28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aeaee9-9041-452c-b01c-5f294d7458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2866fe4-ea00-408c-9aea-049f637357a1}" ma:internalName="TaxCatchAll" ma:showField="CatchAllData" ma:web="33aeaee9-9041-452c-b01c-5f294d745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a785b4-a441-4a17-b4b4-fb396d2ed26e">
      <Terms xmlns="http://schemas.microsoft.com/office/infopath/2007/PartnerControls"/>
    </lcf76f155ced4ddcb4097134ff3c332f>
    <TaxCatchAll xmlns="33aeaee9-9041-452c-b01c-5f294d7458d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FC74F7-21E3-4AAD-9C06-497986F6D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a785b4-a441-4a17-b4b4-fb396d2ed26e"/>
    <ds:schemaRef ds:uri="33aeaee9-9041-452c-b01c-5f294d745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902F7-52E3-4C70-B871-E3AD0AC7486B}">
  <ds:schemaRefs>
    <ds:schemaRef ds:uri="http://schemas.microsoft.com/sharepoint/v3/contenttype/forms"/>
  </ds:schemaRefs>
</ds:datastoreItem>
</file>

<file path=customXml/itemProps3.xml><?xml version="1.0" encoding="utf-8"?>
<ds:datastoreItem xmlns:ds="http://schemas.openxmlformats.org/officeDocument/2006/customXml" ds:itemID="{45203EC2-BAA2-4E23-86DC-F5F3C87DC232}">
  <ds:schemaRefs>
    <ds:schemaRef ds:uri="http://schemas.microsoft.com/office/2006/metadata/properties"/>
    <ds:schemaRef ds:uri="http://schemas.microsoft.com/office/infopath/2007/PartnerControls"/>
    <ds:schemaRef ds:uri="81a785b4-a441-4a17-b4b4-fb396d2ed26e"/>
    <ds:schemaRef ds:uri="33aeaee9-9041-452c-b01c-5f294d7458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2190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Underwood</dc:creator>
  <cp:keywords/>
  <dc:description/>
  <cp:lastModifiedBy>C Dunton</cp:lastModifiedBy>
  <cp:revision>9</cp:revision>
  <cp:lastPrinted>2023-07-20T09:05:00Z</cp:lastPrinted>
  <dcterms:created xsi:type="dcterms:W3CDTF">2026-03-31T10:29:00Z</dcterms:created>
  <dcterms:modified xsi:type="dcterms:W3CDTF">2026-04-01T08:49:00Z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0x0101006B8A60A39CA96D409C1495219A2AC9DC</vt:lpwstr>
  </property>
  <property fmtid="{D5CDD505-2E9C-101B-9397-08002B2CF9AE}" pid="3" name="MediaServiceImageTags">
    <vt:lpwstr/>
  </property>
</Properties>
</file>