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BEA63" w14:textId="68FDF8AB" w:rsidR="007E7BE6" w:rsidRPr="007E7BE6" w:rsidRDefault="007E7BE6" w:rsidP="007E7BE6">
      <w:pPr>
        <w:rPr>
          <w:b/>
          <w:bCs/>
        </w:rPr>
      </w:pPr>
      <w:r w:rsidRPr="007E7BE6">
        <w:rPr>
          <w:b/>
          <w:bCs/>
        </w:rPr>
        <w:t>Job Title: Grade 4 Teaching Assistant (EAL</w:t>
      </w:r>
      <w:r w:rsidR="00DF49EB">
        <w:rPr>
          <w:b/>
          <w:bCs/>
        </w:rPr>
        <w:t xml:space="preserve"> and Literacy</w:t>
      </w:r>
      <w:r w:rsidRPr="007E7BE6">
        <w:rPr>
          <w:b/>
          <w:bCs/>
        </w:rPr>
        <w:t xml:space="preserve"> Support)</w:t>
      </w:r>
    </w:p>
    <w:p w14:paraId="3A122CA8" w14:textId="77777777" w:rsidR="007E7BE6" w:rsidRDefault="007E7BE6" w:rsidP="007E7BE6">
      <w:r w:rsidRPr="007E7BE6">
        <w:rPr>
          <w:b/>
          <w:bCs/>
        </w:rPr>
        <w:t>Grade:</w:t>
      </w:r>
      <w:r w:rsidRPr="007E7BE6">
        <w:t xml:space="preserve"> 4</w:t>
      </w:r>
      <w:r w:rsidRPr="007E7BE6">
        <w:br/>
      </w:r>
      <w:r w:rsidRPr="007E7BE6">
        <w:rPr>
          <w:b/>
          <w:bCs/>
        </w:rPr>
        <w:t>Hours:</w:t>
      </w:r>
      <w:r w:rsidRPr="007E7BE6">
        <w:t xml:space="preserve"> </w:t>
      </w:r>
    </w:p>
    <w:p w14:paraId="2D69BE3B" w14:textId="2B0A1467" w:rsidR="007E7BE6" w:rsidRPr="007E7BE6" w:rsidRDefault="007E7BE6" w:rsidP="007E7BE6">
      <w:r>
        <w:t>Reporting to the Assistant Headteacher for Inclusion and SENCO</w:t>
      </w:r>
      <w:r w:rsidRPr="007E7BE6">
        <w:br/>
      </w:r>
      <w:r w:rsidR="00682CC0">
        <w:pict w14:anchorId="57D6EB05">
          <v:rect id="_x0000_i1025" style="width:0;height:1.5pt" o:hralign="center" o:hrstd="t" o:hr="t" fillcolor="#a0a0a0" stroked="f"/>
        </w:pict>
      </w:r>
    </w:p>
    <w:p w14:paraId="4CB39747" w14:textId="77777777" w:rsidR="007E7BE6" w:rsidRPr="007E7BE6" w:rsidRDefault="007E7BE6" w:rsidP="007E7BE6">
      <w:pPr>
        <w:rPr>
          <w:b/>
          <w:bCs/>
        </w:rPr>
      </w:pPr>
      <w:r w:rsidRPr="007E7BE6">
        <w:rPr>
          <w:b/>
          <w:bCs/>
        </w:rPr>
        <w:t>Purpose of the Role</w:t>
      </w:r>
    </w:p>
    <w:p w14:paraId="20BF6153" w14:textId="382CC6D8" w:rsidR="007E7BE6" w:rsidRPr="007E7BE6" w:rsidRDefault="007E7BE6" w:rsidP="007E7BE6">
      <w:r>
        <w:t>To provide targeted support for students with English as an Additional Language (EAL)</w:t>
      </w:r>
      <w:r w:rsidR="001C79DC">
        <w:t xml:space="preserve"> or </w:t>
      </w:r>
      <w:r w:rsidR="0008558F">
        <w:t>with literacy needs</w:t>
      </w:r>
      <w:r>
        <w:t>, enabling them to access the curriculum and make progress in their learning. The role involves delivering EAL</w:t>
      </w:r>
      <w:r w:rsidR="0008558F">
        <w:t xml:space="preserve"> and literacy</w:t>
      </w:r>
      <w:r>
        <w:t xml:space="preserve"> interventions to individuals or small groups and supporting</w:t>
      </w:r>
      <w:r w:rsidR="0008558F">
        <w:t xml:space="preserve"> </w:t>
      </w:r>
      <w:r w:rsidR="4E1C5F24">
        <w:t xml:space="preserve">students </w:t>
      </w:r>
      <w:r>
        <w:t>within mainstream lessons.</w:t>
      </w:r>
    </w:p>
    <w:p w14:paraId="69058185" w14:textId="77777777" w:rsidR="007E7BE6" w:rsidRPr="007E7BE6" w:rsidRDefault="00682CC0" w:rsidP="007E7BE6">
      <w:r>
        <w:pict w14:anchorId="6B02F402">
          <v:rect id="_x0000_i1026" style="width:0;height:1.5pt" o:hralign="center" o:hrstd="t" o:hr="t" fillcolor="#a0a0a0" stroked="f"/>
        </w:pict>
      </w:r>
    </w:p>
    <w:p w14:paraId="1346B964" w14:textId="77777777" w:rsidR="007E7BE6" w:rsidRPr="007E7BE6" w:rsidRDefault="007E7BE6" w:rsidP="007E7BE6">
      <w:pPr>
        <w:rPr>
          <w:b/>
          <w:bCs/>
        </w:rPr>
      </w:pPr>
      <w:r w:rsidRPr="007E7BE6">
        <w:rPr>
          <w:b/>
          <w:bCs/>
        </w:rPr>
        <w:t>Key Responsibilities</w:t>
      </w:r>
    </w:p>
    <w:p w14:paraId="1B42DE4A" w14:textId="77777777" w:rsidR="007E7BE6" w:rsidRPr="007E7BE6" w:rsidRDefault="007E7BE6" w:rsidP="007E7BE6">
      <w:pPr>
        <w:numPr>
          <w:ilvl w:val="0"/>
          <w:numId w:val="1"/>
        </w:numPr>
      </w:pPr>
      <w:r w:rsidRPr="007E7BE6">
        <w:t>Plan and deliver EAL interventions for small groups or individual students, focusing on language development and curriculum access.</w:t>
      </w:r>
    </w:p>
    <w:p w14:paraId="6F566FC2" w14:textId="77777777" w:rsidR="007E7BE6" w:rsidRPr="007E7BE6" w:rsidRDefault="007E7BE6" w:rsidP="007E7BE6">
      <w:pPr>
        <w:numPr>
          <w:ilvl w:val="0"/>
          <w:numId w:val="1"/>
        </w:numPr>
      </w:pPr>
      <w:r w:rsidRPr="007E7BE6">
        <w:t>Support EAL students in mainstream lessons, adapting resources and scaffolding learning as required.</w:t>
      </w:r>
    </w:p>
    <w:p w14:paraId="620A4C20" w14:textId="73CEB374" w:rsidR="007E7BE6" w:rsidRPr="005D4FA9" w:rsidRDefault="007E7BE6" w:rsidP="007E7BE6">
      <w:pPr>
        <w:numPr>
          <w:ilvl w:val="0"/>
          <w:numId w:val="1"/>
        </w:numPr>
      </w:pPr>
      <w:r>
        <w:t xml:space="preserve">Work closely with class teachers and </w:t>
      </w:r>
      <w:r w:rsidR="1E2C9F74" w:rsidRPr="005D4FA9">
        <w:t xml:space="preserve">the AHT /Assistant Head </w:t>
      </w:r>
      <w:r w:rsidR="00B718CC" w:rsidRPr="005D4FA9">
        <w:t>of Inclusion</w:t>
      </w:r>
      <w:r w:rsidR="7E4C4220" w:rsidRPr="005D4FA9">
        <w:t xml:space="preserve"> and literacy leads</w:t>
      </w:r>
      <w:r w:rsidRPr="005D4FA9">
        <w:t xml:space="preserve"> to identify student needs and monitor progress.</w:t>
      </w:r>
    </w:p>
    <w:p w14:paraId="40176222" w14:textId="10724101" w:rsidR="007E7BE6" w:rsidRPr="005D4FA9" w:rsidRDefault="007E7BE6" w:rsidP="007E7BE6">
      <w:pPr>
        <w:numPr>
          <w:ilvl w:val="0"/>
          <w:numId w:val="1"/>
        </w:numPr>
      </w:pPr>
      <w:r w:rsidRPr="005D4FA9">
        <w:t xml:space="preserve">Assist in the preparation of </w:t>
      </w:r>
      <w:r w:rsidR="004B2E9D" w:rsidRPr="005D4FA9">
        <w:t>resources to</w:t>
      </w:r>
      <w:r w:rsidRPr="005D4FA9">
        <w:t xml:space="preserve"> support EAL </w:t>
      </w:r>
      <w:r w:rsidR="4C73A58A" w:rsidRPr="005D4FA9">
        <w:t>student</w:t>
      </w:r>
      <w:r w:rsidRPr="005D4FA9">
        <w:t>s</w:t>
      </w:r>
      <w:r w:rsidR="54CB5084" w:rsidRPr="005D4FA9">
        <w:t xml:space="preserve"> and students with literacy needs</w:t>
      </w:r>
      <w:r w:rsidRPr="005D4FA9">
        <w:t>.</w:t>
      </w:r>
    </w:p>
    <w:p w14:paraId="5C1C8B84" w14:textId="017752D5" w:rsidR="007E7BE6" w:rsidRPr="005D4FA9" w:rsidRDefault="007E7BE6" w:rsidP="007E7BE6">
      <w:pPr>
        <w:numPr>
          <w:ilvl w:val="0"/>
          <w:numId w:val="1"/>
        </w:numPr>
      </w:pPr>
      <w:r w:rsidRPr="005D4FA9">
        <w:t>Promote inclusion and ensure EAL students</w:t>
      </w:r>
      <w:r w:rsidR="0967183F" w:rsidRPr="005D4FA9">
        <w:t xml:space="preserve"> and students with low literacy</w:t>
      </w:r>
      <w:r w:rsidRPr="005D4FA9">
        <w:t xml:space="preserve"> feel confident and supported in the school environment.</w:t>
      </w:r>
    </w:p>
    <w:p w14:paraId="4E2126A3" w14:textId="77777777" w:rsidR="007E7BE6" w:rsidRPr="005D4FA9" w:rsidRDefault="007E7BE6" w:rsidP="007E7BE6">
      <w:pPr>
        <w:numPr>
          <w:ilvl w:val="0"/>
          <w:numId w:val="1"/>
        </w:numPr>
      </w:pPr>
      <w:r w:rsidRPr="005D4FA9">
        <w:t>Maintain accurate records of interventions and student progress.</w:t>
      </w:r>
    </w:p>
    <w:p w14:paraId="68D41354" w14:textId="7467BCD8" w:rsidR="007E7BE6" w:rsidRPr="005D4FA9" w:rsidRDefault="007E7BE6" w:rsidP="007E7BE6">
      <w:pPr>
        <w:numPr>
          <w:ilvl w:val="0"/>
          <w:numId w:val="1"/>
        </w:numPr>
      </w:pPr>
      <w:r w:rsidRPr="005D4FA9">
        <w:t>Contribute to the assessment of EAL students</w:t>
      </w:r>
      <w:r w:rsidR="609C1509" w:rsidRPr="005D4FA9">
        <w:t xml:space="preserve"> and students with low reading scores</w:t>
      </w:r>
      <w:r w:rsidRPr="005D4FA9">
        <w:t xml:space="preserve"> and provide feedback to teachers and parents where appropriate.</w:t>
      </w:r>
    </w:p>
    <w:p w14:paraId="2AF66EBC" w14:textId="77777777" w:rsidR="007E7BE6" w:rsidRPr="007E7BE6" w:rsidRDefault="007E7BE6" w:rsidP="007E7BE6">
      <w:pPr>
        <w:numPr>
          <w:ilvl w:val="0"/>
          <w:numId w:val="1"/>
        </w:numPr>
      </w:pPr>
      <w:r w:rsidRPr="005D4FA9">
        <w:t>Support the wider school community in celebrating linguistic and cultural</w:t>
      </w:r>
      <w:r>
        <w:t xml:space="preserve"> diversity.</w:t>
      </w:r>
    </w:p>
    <w:p w14:paraId="6CD8A6DC" w14:textId="16F3C447" w:rsidR="5ACC1E30" w:rsidRDefault="5ACC1E30" w:rsidP="36D945EA">
      <w:pPr>
        <w:numPr>
          <w:ilvl w:val="0"/>
          <w:numId w:val="1"/>
        </w:numPr>
      </w:pPr>
      <w:r>
        <w:t xml:space="preserve">Liaise with parents to support the admissions process for EAL students </w:t>
      </w:r>
    </w:p>
    <w:p w14:paraId="4B02E761" w14:textId="77777777" w:rsidR="007E7BE6" w:rsidRPr="007E7BE6" w:rsidRDefault="00682CC0" w:rsidP="007E7BE6">
      <w:r>
        <w:pict w14:anchorId="6B57DEB8">
          <v:rect id="_x0000_i1027" style="width:0;height:1.5pt" o:hralign="center" o:hrstd="t" o:hr="t" fillcolor="#a0a0a0" stroked="f"/>
        </w:pict>
      </w:r>
    </w:p>
    <w:p w14:paraId="5471EA98" w14:textId="77777777" w:rsidR="00A31283" w:rsidRDefault="00A31283" w:rsidP="007E7BE6">
      <w:pPr>
        <w:rPr>
          <w:b/>
          <w:bCs/>
        </w:rPr>
      </w:pPr>
    </w:p>
    <w:p w14:paraId="402A3053" w14:textId="77777777" w:rsidR="00A31283" w:rsidRDefault="00A31283" w:rsidP="007E7BE6">
      <w:pPr>
        <w:rPr>
          <w:b/>
          <w:bCs/>
        </w:rPr>
      </w:pPr>
    </w:p>
    <w:p w14:paraId="0C0FC835" w14:textId="77777777" w:rsidR="00A31283" w:rsidRDefault="00A31283" w:rsidP="007E7BE6">
      <w:pPr>
        <w:rPr>
          <w:b/>
          <w:bCs/>
        </w:rPr>
      </w:pPr>
    </w:p>
    <w:p w14:paraId="3137A5AE" w14:textId="5402401F" w:rsidR="00A31283" w:rsidRDefault="007E7BE6" w:rsidP="007E7BE6">
      <w:pPr>
        <w:rPr>
          <w:b/>
          <w:bCs/>
        </w:rPr>
      </w:pPr>
      <w:r w:rsidRPr="00A31283">
        <w:rPr>
          <w:b/>
          <w:bCs/>
        </w:rPr>
        <w:t>Generic Teaching Assistant Responsibilities</w:t>
      </w:r>
    </w:p>
    <w:p w14:paraId="6A3EC7A3" w14:textId="69CE506F" w:rsidR="007E7BE6" w:rsidRDefault="007E7BE6" w:rsidP="007E7BE6">
      <w:pPr>
        <w:numPr>
          <w:ilvl w:val="0"/>
          <w:numId w:val="2"/>
        </w:numPr>
      </w:pPr>
      <w:r>
        <w:t xml:space="preserve">Strong understanding of strategies to support EAL </w:t>
      </w:r>
      <w:r w:rsidR="05C25DC9">
        <w:t>student</w:t>
      </w:r>
      <w:r>
        <w:t>s.</w:t>
      </w:r>
    </w:p>
    <w:p w14:paraId="6B3E181A" w14:textId="55CDA539" w:rsidR="006A0689" w:rsidRPr="007E7BE6" w:rsidRDefault="006A0689" w:rsidP="007E7BE6">
      <w:pPr>
        <w:numPr>
          <w:ilvl w:val="0"/>
          <w:numId w:val="2"/>
        </w:numPr>
      </w:pPr>
      <w:r>
        <w:t>Strong understanding how to support students with low literacy levels</w:t>
      </w:r>
      <w:r w:rsidR="001B7FDB">
        <w:t>.</w:t>
      </w:r>
    </w:p>
    <w:p w14:paraId="057DB81F" w14:textId="77777777" w:rsidR="007E7BE6" w:rsidRPr="007E7BE6" w:rsidRDefault="007E7BE6" w:rsidP="007E7BE6">
      <w:pPr>
        <w:numPr>
          <w:ilvl w:val="0"/>
          <w:numId w:val="2"/>
        </w:numPr>
      </w:pPr>
      <w:r w:rsidRPr="007E7BE6">
        <w:t>Ability to communicate effectively with students, staff, and parents.</w:t>
      </w:r>
    </w:p>
    <w:p w14:paraId="430D330F" w14:textId="77777777" w:rsidR="007E7BE6" w:rsidRPr="007E7BE6" w:rsidRDefault="007E7BE6" w:rsidP="007E7BE6">
      <w:pPr>
        <w:numPr>
          <w:ilvl w:val="0"/>
          <w:numId w:val="2"/>
        </w:numPr>
      </w:pPr>
      <w:r w:rsidRPr="007E7BE6">
        <w:t>Patience, empathy, and a commitment to inclusion.</w:t>
      </w:r>
    </w:p>
    <w:p w14:paraId="6C6CB052" w14:textId="77777777" w:rsidR="007E7BE6" w:rsidRDefault="007E7BE6" w:rsidP="007E7BE6">
      <w:pPr>
        <w:numPr>
          <w:ilvl w:val="0"/>
          <w:numId w:val="2"/>
        </w:numPr>
      </w:pPr>
      <w:r w:rsidRPr="007E7BE6">
        <w:t>Good organisational skills and ability to work independently and as part of a team.</w:t>
      </w:r>
    </w:p>
    <w:p w14:paraId="0E55722C" w14:textId="540E4BBB" w:rsidR="00937E15" w:rsidRDefault="00937E15" w:rsidP="007E7BE6">
      <w:pPr>
        <w:numPr>
          <w:ilvl w:val="0"/>
          <w:numId w:val="2"/>
        </w:numPr>
      </w:pPr>
      <w:r>
        <w:t>To work collaboratively and supportively with colleagues.</w:t>
      </w:r>
    </w:p>
    <w:p w14:paraId="7A9D0627" w14:textId="665E8388" w:rsidR="006563D9" w:rsidRPr="007E7BE6" w:rsidRDefault="006563D9" w:rsidP="006563D9">
      <w:pPr>
        <w:numPr>
          <w:ilvl w:val="0"/>
          <w:numId w:val="2"/>
        </w:numPr>
      </w:pPr>
      <w:r w:rsidRPr="007E7BE6">
        <w:t>Understanding of safeguarding and child protection procedures.</w:t>
      </w:r>
    </w:p>
    <w:p w14:paraId="20B52CE2" w14:textId="77777777" w:rsidR="007E7BE6" w:rsidRDefault="007E7BE6" w:rsidP="007E7BE6">
      <w:pPr>
        <w:numPr>
          <w:ilvl w:val="0"/>
          <w:numId w:val="2"/>
        </w:numPr>
      </w:pPr>
      <w:r w:rsidRPr="007E7BE6">
        <w:t>Competence in using ICT to support learning.</w:t>
      </w:r>
    </w:p>
    <w:p w14:paraId="28DC9A2B" w14:textId="544E5F55" w:rsidR="007D56BB" w:rsidRPr="007E7BE6" w:rsidRDefault="007D56BB" w:rsidP="007E7BE6">
      <w:pPr>
        <w:numPr>
          <w:ilvl w:val="0"/>
          <w:numId w:val="2"/>
        </w:numPr>
      </w:pPr>
      <w:r>
        <w:t>To undertake any reasonable requests from the Academy Headteacher.</w:t>
      </w:r>
    </w:p>
    <w:p w14:paraId="61878D93" w14:textId="77777777" w:rsidR="007E7BE6" w:rsidRPr="007E7BE6" w:rsidRDefault="00682CC0" w:rsidP="007E7BE6">
      <w:r>
        <w:pict w14:anchorId="25082B90">
          <v:rect id="_x0000_i1028" style="width:0;height:1.5pt" o:hralign="center" o:hrstd="t" o:hr="t" fillcolor="#a0a0a0" stroked="f"/>
        </w:pict>
      </w:r>
    </w:p>
    <w:p w14:paraId="284F3870" w14:textId="77777777" w:rsidR="007E7BE6" w:rsidRPr="007E7BE6" w:rsidRDefault="007E7BE6" w:rsidP="007E7BE6">
      <w:pPr>
        <w:rPr>
          <w:b/>
          <w:bCs/>
        </w:rPr>
      </w:pPr>
      <w:r w:rsidRPr="007E7BE6">
        <w:rPr>
          <w:b/>
          <w:bCs/>
        </w:rPr>
        <w:t>Desirable</w:t>
      </w:r>
    </w:p>
    <w:p w14:paraId="0234FA15" w14:textId="77777777" w:rsidR="007E7BE6" w:rsidRPr="007E7BE6" w:rsidRDefault="007E7BE6" w:rsidP="007E7BE6">
      <w:pPr>
        <w:numPr>
          <w:ilvl w:val="0"/>
          <w:numId w:val="3"/>
        </w:numPr>
      </w:pPr>
      <w:r w:rsidRPr="007E7BE6">
        <w:t>Experience working with EAL students in an educational setting.</w:t>
      </w:r>
    </w:p>
    <w:p w14:paraId="456A9F7E" w14:textId="77777777" w:rsidR="007E7BE6" w:rsidRPr="007E7BE6" w:rsidRDefault="007E7BE6" w:rsidP="007E7BE6">
      <w:pPr>
        <w:numPr>
          <w:ilvl w:val="0"/>
          <w:numId w:val="3"/>
        </w:numPr>
      </w:pPr>
      <w:r w:rsidRPr="007E7BE6">
        <w:t>Knowledge of additional languages.</w:t>
      </w:r>
    </w:p>
    <w:p w14:paraId="495D2DF1" w14:textId="77777777" w:rsidR="000C67EA" w:rsidRPr="007E7BE6" w:rsidRDefault="000C67EA" w:rsidP="007E7BE6"/>
    <w:sectPr w:rsidR="000C67EA" w:rsidRPr="007E7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D19D3"/>
    <w:multiLevelType w:val="multilevel"/>
    <w:tmpl w:val="B3E6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0A17F5"/>
    <w:multiLevelType w:val="multilevel"/>
    <w:tmpl w:val="A524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B62E01"/>
    <w:multiLevelType w:val="multilevel"/>
    <w:tmpl w:val="2646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287894">
    <w:abstractNumId w:val="1"/>
  </w:num>
  <w:num w:numId="2" w16cid:durableId="3289491">
    <w:abstractNumId w:val="2"/>
  </w:num>
  <w:num w:numId="3" w16cid:durableId="44665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E6"/>
    <w:rsid w:val="0008558F"/>
    <w:rsid w:val="000C67EA"/>
    <w:rsid w:val="001B7FDB"/>
    <w:rsid w:val="001C79DC"/>
    <w:rsid w:val="002C684F"/>
    <w:rsid w:val="004B2E9D"/>
    <w:rsid w:val="005212CA"/>
    <w:rsid w:val="00595FE9"/>
    <w:rsid w:val="005D4FA9"/>
    <w:rsid w:val="006563D9"/>
    <w:rsid w:val="006A0689"/>
    <w:rsid w:val="007D56BB"/>
    <w:rsid w:val="007E7BE6"/>
    <w:rsid w:val="00805368"/>
    <w:rsid w:val="008F5600"/>
    <w:rsid w:val="00937E15"/>
    <w:rsid w:val="00A31283"/>
    <w:rsid w:val="00B7030B"/>
    <w:rsid w:val="00B718CC"/>
    <w:rsid w:val="00DF49EB"/>
    <w:rsid w:val="05C25DC9"/>
    <w:rsid w:val="08D38853"/>
    <w:rsid w:val="0967183F"/>
    <w:rsid w:val="1E2C9F74"/>
    <w:rsid w:val="223D2BC8"/>
    <w:rsid w:val="2BB66979"/>
    <w:rsid w:val="333DAFED"/>
    <w:rsid w:val="36D945EA"/>
    <w:rsid w:val="455F0FAA"/>
    <w:rsid w:val="4A4E7C19"/>
    <w:rsid w:val="4C73A58A"/>
    <w:rsid w:val="4CF08028"/>
    <w:rsid w:val="4E1C5F24"/>
    <w:rsid w:val="54CB5084"/>
    <w:rsid w:val="5ACC1E30"/>
    <w:rsid w:val="5B2B1AC2"/>
    <w:rsid w:val="5DB5339E"/>
    <w:rsid w:val="609C1509"/>
    <w:rsid w:val="6933824F"/>
    <w:rsid w:val="76F0D681"/>
    <w:rsid w:val="7E4C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83683"/>
  <w15:chartTrackingRefBased/>
  <w15:docId w15:val="{0F18C227-300C-4367-862F-C2113126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B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B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B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B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B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B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B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B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B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B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B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LEA</dc:creator>
  <cp:keywords/>
  <dc:description/>
  <cp:lastModifiedBy>M LEA</cp:lastModifiedBy>
  <cp:revision>15</cp:revision>
  <dcterms:created xsi:type="dcterms:W3CDTF">2026-01-07T06:48:00Z</dcterms:created>
  <dcterms:modified xsi:type="dcterms:W3CDTF">2026-01-12T06:43:00Z</dcterms:modified>
</cp:coreProperties>
</file>