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3E530" w14:textId="77777777" w:rsidR="006C1FBD" w:rsidRPr="00FD123B" w:rsidRDefault="006C1FBD" w:rsidP="00577838">
      <w:pPr>
        <w:jc w:val="both"/>
        <w:rPr>
          <w:rFonts w:ascii="Open Sans" w:hAnsi="Open Sans" w:cs="Open Sans"/>
          <w:b/>
          <w:sz w:val="20"/>
          <w:szCs w:val="20"/>
        </w:rPr>
      </w:pPr>
      <w:r w:rsidRPr="00FD123B">
        <w:rPr>
          <w:rFonts w:ascii="Open Sans" w:hAnsi="Open Sans" w:cs="Open Sans"/>
          <w:b/>
          <w:sz w:val="20"/>
          <w:szCs w:val="20"/>
        </w:rPr>
        <w:t>St Albans School</w:t>
      </w:r>
      <w:r w:rsidR="00DA4B58" w:rsidRPr="00FD123B">
        <w:rPr>
          <w:rFonts w:ascii="Open Sans" w:hAnsi="Open Sans" w:cs="Open Sans"/>
          <w:b/>
          <w:sz w:val="20"/>
          <w:szCs w:val="20"/>
        </w:rPr>
        <w:t xml:space="preserve"> </w:t>
      </w:r>
      <w:r w:rsidRPr="00FD123B">
        <w:rPr>
          <w:rFonts w:ascii="Open Sans" w:hAnsi="Open Sans" w:cs="Open Sans"/>
          <w:b/>
          <w:sz w:val="20"/>
          <w:szCs w:val="20"/>
        </w:rPr>
        <w:t>Job Description</w:t>
      </w:r>
    </w:p>
    <w:p w14:paraId="03DFB9A4" w14:textId="77777777" w:rsidR="006C1FBD" w:rsidRPr="00FD123B" w:rsidRDefault="006C1FBD" w:rsidP="00577838">
      <w:pPr>
        <w:jc w:val="both"/>
        <w:rPr>
          <w:rFonts w:ascii="Open Sans" w:hAnsi="Open Sans" w:cs="Open Sans"/>
          <w:sz w:val="20"/>
          <w:szCs w:val="20"/>
        </w:rPr>
      </w:pPr>
    </w:p>
    <w:p w14:paraId="38E188DE" w14:textId="2E2B780C" w:rsidR="00095D13" w:rsidRPr="00FD123B" w:rsidRDefault="006C1FBD" w:rsidP="00577838">
      <w:pPr>
        <w:jc w:val="both"/>
        <w:rPr>
          <w:rFonts w:ascii="Open Sans" w:hAnsi="Open Sans" w:cs="Open Sans"/>
          <w:sz w:val="20"/>
          <w:szCs w:val="20"/>
        </w:rPr>
      </w:pPr>
      <w:r w:rsidRPr="00FD123B">
        <w:rPr>
          <w:rFonts w:ascii="Open Sans" w:hAnsi="Open Sans" w:cs="Open Sans"/>
          <w:sz w:val="20"/>
          <w:szCs w:val="20"/>
        </w:rPr>
        <w:t>Job Title:</w:t>
      </w:r>
      <w:r w:rsidR="00DA4B58" w:rsidRPr="00FD123B">
        <w:rPr>
          <w:rFonts w:ascii="Open Sans" w:hAnsi="Open Sans" w:cs="Open Sans"/>
          <w:sz w:val="20"/>
          <w:szCs w:val="20"/>
        </w:rPr>
        <w:t xml:space="preserve"> </w:t>
      </w:r>
      <w:r w:rsidR="00983A98">
        <w:rPr>
          <w:rFonts w:ascii="Open Sans" w:hAnsi="Open Sans" w:cs="Open Sans"/>
          <w:sz w:val="20"/>
          <w:szCs w:val="20"/>
        </w:rPr>
        <w:t>Director of Safeguarding</w:t>
      </w:r>
    </w:p>
    <w:p w14:paraId="3F4C80A5" w14:textId="14B56AA4" w:rsidR="006C1FBD" w:rsidRPr="00FD123B" w:rsidRDefault="00095D13" w:rsidP="00577838">
      <w:pPr>
        <w:jc w:val="both"/>
        <w:rPr>
          <w:rFonts w:ascii="Open Sans" w:hAnsi="Open Sans" w:cs="Open Sans"/>
          <w:sz w:val="20"/>
          <w:szCs w:val="20"/>
        </w:rPr>
      </w:pPr>
      <w:r w:rsidRPr="00FD123B">
        <w:rPr>
          <w:rFonts w:ascii="Open Sans" w:hAnsi="Open Sans" w:cs="Open Sans"/>
          <w:sz w:val="20"/>
          <w:szCs w:val="20"/>
        </w:rPr>
        <w:t>R</w:t>
      </w:r>
      <w:r w:rsidR="006C1FBD" w:rsidRPr="00FD123B">
        <w:rPr>
          <w:rFonts w:ascii="Open Sans" w:hAnsi="Open Sans" w:cs="Open Sans"/>
          <w:sz w:val="20"/>
          <w:szCs w:val="20"/>
        </w:rPr>
        <w:t>eports to:</w:t>
      </w:r>
      <w:r w:rsidR="000117B8" w:rsidRPr="00FD123B">
        <w:rPr>
          <w:rFonts w:ascii="Open Sans" w:hAnsi="Open Sans" w:cs="Open Sans"/>
          <w:sz w:val="20"/>
          <w:szCs w:val="20"/>
        </w:rPr>
        <w:t xml:space="preserve"> </w:t>
      </w:r>
      <w:r w:rsidR="002A3EB1" w:rsidRPr="00FD123B">
        <w:rPr>
          <w:rFonts w:ascii="Open Sans" w:hAnsi="Open Sans" w:cs="Open Sans"/>
          <w:sz w:val="20"/>
          <w:szCs w:val="20"/>
        </w:rPr>
        <w:t>Second Master</w:t>
      </w:r>
    </w:p>
    <w:p w14:paraId="74F0052B" w14:textId="35BA44A9" w:rsidR="006C1FBD" w:rsidRPr="00FD123B" w:rsidRDefault="00DA4B58" w:rsidP="00577838">
      <w:pPr>
        <w:jc w:val="both"/>
        <w:rPr>
          <w:rFonts w:ascii="Open Sans" w:hAnsi="Open Sans" w:cs="Open Sans"/>
          <w:sz w:val="20"/>
          <w:szCs w:val="20"/>
        </w:rPr>
      </w:pPr>
      <w:r w:rsidRPr="00FD123B">
        <w:rPr>
          <w:rFonts w:ascii="Open Sans" w:hAnsi="Open Sans" w:cs="Open Sans"/>
          <w:sz w:val="20"/>
          <w:szCs w:val="20"/>
        </w:rPr>
        <w:t>Department</w:t>
      </w:r>
      <w:r w:rsidR="006C1FBD" w:rsidRPr="00FD123B">
        <w:rPr>
          <w:rFonts w:ascii="Open Sans" w:hAnsi="Open Sans" w:cs="Open Sans"/>
          <w:sz w:val="20"/>
          <w:szCs w:val="20"/>
        </w:rPr>
        <w:t>:</w:t>
      </w:r>
      <w:r w:rsidR="000117B8" w:rsidRPr="00FD123B">
        <w:rPr>
          <w:rFonts w:ascii="Open Sans" w:hAnsi="Open Sans" w:cs="Open Sans"/>
          <w:sz w:val="20"/>
          <w:szCs w:val="20"/>
        </w:rPr>
        <w:t xml:space="preserve"> </w:t>
      </w:r>
      <w:r w:rsidR="00F91308">
        <w:rPr>
          <w:rFonts w:ascii="Open Sans" w:hAnsi="Open Sans" w:cs="Open Sans"/>
          <w:sz w:val="20"/>
          <w:szCs w:val="20"/>
        </w:rPr>
        <w:t>Safeguarding</w:t>
      </w:r>
    </w:p>
    <w:p w14:paraId="37032A8C" w14:textId="2C04DABD" w:rsidR="006C1FBD" w:rsidRPr="00FD123B" w:rsidRDefault="006C1FBD" w:rsidP="00577838">
      <w:pPr>
        <w:jc w:val="both"/>
        <w:rPr>
          <w:rFonts w:ascii="Open Sans" w:hAnsi="Open Sans" w:cs="Open Sans"/>
          <w:sz w:val="20"/>
          <w:szCs w:val="20"/>
        </w:rPr>
      </w:pPr>
      <w:r w:rsidRPr="00FD123B">
        <w:rPr>
          <w:rFonts w:ascii="Open Sans" w:hAnsi="Open Sans" w:cs="Open Sans"/>
          <w:sz w:val="20"/>
          <w:szCs w:val="20"/>
        </w:rPr>
        <w:t>Date:</w:t>
      </w:r>
      <w:r w:rsidR="00095D13" w:rsidRPr="00FD123B">
        <w:rPr>
          <w:rFonts w:ascii="Open Sans" w:hAnsi="Open Sans" w:cs="Open Sans"/>
          <w:sz w:val="20"/>
          <w:szCs w:val="20"/>
        </w:rPr>
        <w:t xml:space="preserve"> </w:t>
      </w:r>
      <w:r w:rsidR="00FD123B">
        <w:rPr>
          <w:rFonts w:ascii="Open Sans" w:hAnsi="Open Sans" w:cs="Open Sans"/>
          <w:sz w:val="20"/>
          <w:szCs w:val="20"/>
        </w:rPr>
        <w:t>January 2027</w:t>
      </w:r>
    </w:p>
    <w:p w14:paraId="509B9739" w14:textId="77777777" w:rsidR="002A3EB1" w:rsidRPr="00FD123B" w:rsidRDefault="002A3EB1" w:rsidP="002A3EB1">
      <w:pPr>
        <w:pStyle w:val="Default"/>
        <w:jc w:val="both"/>
        <w:rPr>
          <w:rFonts w:ascii="Open Sans" w:eastAsia="Times New Roman" w:hAnsi="Open Sans" w:cs="Open Sans"/>
          <w:b/>
          <w:color w:val="auto"/>
          <w:sz w:val="20"/>
          <w:szCs w:val="20"/>
        </w:rPr>
      </w:pPr>
    </w:p>
    <w:p w14:paraId="057458C6" w14:textId="45F40AB4" w:rsidR="00BE2925" w:rsidRPr="00BE2925" w:rsidRDefault="00BE2925" w:rsidP="00BE2925">
      <w:pPr>
        <w:pStyle w:val="Default"/>
        <w:jc w:val="both"/>
        <w:rPr>
          <w:rFonts w:ascii="Open Sans" w:hAnsi="Open Sans" w:cs="Open Sans"/>
          <w:b/>
          <w:bCs/>
          <w:sz w:val="20"/>
          <w:szCs w:val="20"/>
        </w:rPr>
      </w:pPr>
      <w:r w:rsidRPr="00BE2925">
        <w:rPr>
          <w:rFonts w:ascii="Open Sans" w:hAnsi="Open Sans" w:cs="Open Sans"/>
          <w:b/>
          <w:bCs/>
          <w:sz w:val="20"/>
          <w:szCs w:val="20"/>
        </w:rPr>
        <w:t>1. Purpose of Position</w:t>
      </w:r>
    </w:p>
    <w:p w14:paraId="4393EEAB" w14:textId="0872E474" w:rsidR="00F3795E" w:rsidRPr="00F3795E" w:rsidRDefault="00F3795E" w:rsidP="00F3795E">
      <w:pPr>
        <w:pStyle w:val="Default"/>
        <w:jc w:val="both"/>
        <w:rPr>
          <w:rFonts w:ascii="Open Sans" w:hAnsi="Open Sans" w:cs="Open Sans"/>
          <w:sz w:val="20"/>
          <w:szCs w:val="20"/>
        </w:rPr>
      </w:pPr>
      <w:r w:rsidRPr="00F3795E">
        <w:rPr>
          <w:rFonts w:ascii="Open Sans" w:hAnsi="Open Sans" w:cs="Open Sans"/>
          <w:sz w:val="20"/>
          <w:szCs w:val="20"/>
        </w:rPr>
        <w:t xml:space="preserve">The postholder is the School’s Designated Safeguarding Lead (DSL) and </w:t>
      </w:r>
      <w:r w:rsidR="0058620E">
        <w:rPr>
          <w:rFonts w:ascii="Open Sans" w:hAnsi="Open Sans" w:cs="Open Sans"/>
          <w:sz w:val="20"/>
          <w:szCs w:val="20"/>
        </w:rPr>
        <w:t xml:space="preserve">is a member of </w:t>
      </w:r>
      <w:r w:rsidR="00012473">
        <w:rPr>
          <w:rFonts w:ascii="Open Sans" w:hAnsi="Open Sans" w:cs="Open Sans"/>
          <w:sz w:val="20"/>
          <w:szCs w:val="20"/>
        </w:rPr>
        <w:t>the</w:t>
      </w:r>
      <w:r w:rsidRPr="00F3795E">
        <w:rPr>
          <w:rFonts w:ascii="Open Sans" w:hAnsi="Open Sans" w:cs="Open Sans"/>
          <w:sz w:val="20"/>
          <w:szCs w:val="20"/>
        </w:rPr>
        <w:t xml:space="preserve"> </w:t>
      </w:r>
      <w:proofErr w:type="gramStart"/>
      <w:r w:rsidRPr="00F3795E">
        <w:rPr>
          <w:rFonts w:ascii="Open Sans" w:hAnsi="Open Sans" w:cs="Open Sans"/>
          <w:sz w:val="20"/>
          <w:szCs w:val="20"/>
        </w:rPr>
        <w:t>School’s</w:t>
      </w:r>
      <w:proofErr w:type="gramEnd"/>
      <w:r w:rsidRPr="00F3795E">
        <w:rPr>
          <w:rFonts w:ascii="Open Sans" w:hAnsi="Open Sans" w:cs="Open Sans"/>
          <w:sz w:val="20"/>
          <w:szCs w:val="20"/>
        </w:rPr>
        <w:t xml:space="preserve"> leadership team, in accordance with Keeping Children Safe in Education (KCSIE). They take lead responsibility for safeguarding and child protection, working closely with the Second Master to </w:t>
      </w:r>
      <w:r w:rsidR="00C30F2E">
        <w:rPr>
          <w:rFonts w:ascii="Open Sans" w:hAnsi="Open Sans" w:cs="Open Sans"/>
          <w:sz w:val="20"/>
          <w:szCs w:val="20"/>
        </w:rPr>
        <w:t xml:space="preserve">support the </w:t>
      </w:r>
      <w:r w:rsidR="00EF36C2">
        <w:rPr>
          <w:rFonts w:ascii="Open Sans" w:hAnsi="Open Sans" w:cs="Open Sans"/>
          <w:sz w:val="20"/>
          <w:szCs w:val="20"/>
        </w:rPr>
        <w:t xml:space="preserve">work of </w:t>
      </w:r>
      <w:r w:rsidRPr="00F3795E">
        <w:rPr>
          <w:rFonts w:ascii="Open Sans" w:hAnsi="Open Sans" w:cs="Open Sans"/>
          <w:sz w:val="20"/>
          <w:szCs w:val="20"/>
        </w:rPr>
        <w:t xml:space="preserve">the Deputy Designated Safeguarding Leads (DDSLs) and ensure that safeguarding arrangements are implemented effectively across the </w:t>
      </w:r>
      <w:proofErr w:type="gramStart"/>
      <w:r w:rsidRPr="00F3795E">
        <w:rPr>
          <w:rFonts w:ascii="Open Sans" w:hAnsi="Open Sans" w:cs="Open Sans"/>
          <w:sz w:val="20"/>
          <w:szCs w:val="20"/>
        </w:rPr>
        <w:t>School</w:t>
      </w:r>
      <w:proofErr w:type="gramEnd"/>
      <w:r w:rsidRPr="00F3795E">
        <w:rPr>
          <w:rFonts w:ascii="Open Sans" w:hAnsi="Open Sans" w:cs="Open Sans"/>
          <w:sz w:val="20"/>
          <w:szCs w:val="20"/>
        </w:rPr>
        <w:t>.</w:t>
      </w:r>
    </w:p>
    <w:p w14:paraId="1D37FF53" w14:textId="77777777" w:rsidR="00F3795E" w:rsidRPr="00F3795E" w:rsidRDefault="00F3795E" w:rsidP="00F3795E">
      <w:pPr>
        <w:pStyle w:val="Default"/>
        <w:jc w:val="both"/>
        <w:rPr>
          <w:rFonts w:ascii="Open Sans" w:hAnsi="Open Sans" w:cs="Open Sans"/>
          <w:sz w:val="20"/>
          <w:szCs w:val="20"/>
        </w:rPr>
      </w:pPr>
    </w:p>
    <w:p w14:paraId="2D602C14" w14:textId="1256006B" w:rsidR="00BE2925" w:rsidRDefault="00F3795E" w:rsidP="00F3795E">
      <w:pPr>
        <w:pStyle w:val="Default"/>
        <w:jc w:val="both"/>
        <w:rPr>
          <w:rFonts w:ascii="Open Sans" w:hAnsi="Open Sans" w:cs="Open Sans"/>
          <w:sz w:val="20"/>
          <w:szCs w:val="20"/>
        </w:rPr>
      </w:pPr>
      <w:r w:rsidRPr="00F3795E">
        <w:rPr>
          <w:rFonts w:ascii="Open Sans" w:hAnsi="Open Sans" w:cs="Open Sans"/>
          <w:sz w:val="20"/>
          <w:szCs w:val="20"/>
        </w:rPr>
        <w:t xml:space="preserve">The postholder is also responsible for promoting and monitoring pupil attendance, working collaboratively with pastoral staff, pupils, parents and external agencies to identify concerns and provide appropriate support. </w:t>
      </w:r>
    </w:p>
    <w:p w14:paraId="45093CEF" w14:textId="77777777" w:rsidR="00F3795E" w:rsidRPr="00BE2925" w:rsidRDefault="00F3795E" w:rsidP="00F3795E">
      <w:pPr>
        <w:pStyle w:val="Default"/>
        <w:jc w:val="both"/>
        <w:rPr>
          <w:rFonts w:ascii="Open Sans" w:hAnsi="Open Sans" w:cs="Open Sans"/>
          <w:sz w:val="20"/>
          <w:szCs w:val="20"/>
        </w:rPr>
      </w:pPr>
    </w:p>
    <w:p w14:paraId="5D87CCC9" w14:textId="36F5EBCF" w:rsidR="00BE2925" w:rsidRPr="000235CD" w:rsidRDefault="00BE2925" w:rsidP="00BE2925">
      <w:pPr>
        <w:pStyle w:val="Default"/>
        <w:jc w:val="both"/>
        <w:rPr>
          <w:rFonts w:ascii="Open Sans" w:hAnsi="Open Sans" w:cs="Open Sans"/>
          <w:b/>
          <w:bCs/>
          <w:sz w:val="20"/>
          <w:szCs w:val="20"/>
        </w:rPr>
      </w:pPr>
      <w:r w:rsidRPr="000235CD">
        <w:rPr>
          <w:rFonts w:ascii="Open Sans" w:hAnsi="Open Sans" w:cs="Open Sans"/>
          <w:b/>
          <w:bCs/>
          <w:sz w:val="20"/>
          <w:szCs w:val="20"/>
        </w:rPr>
        <w:t>Key Responsibilities</w:t>
      </w:r>
    </w:p>
    <w:p w14:paraId="3DC82CD6" w14:textId="77777777" w:rsidR="00BE2925" w:rsidRPr="00BE2925" w:rsidRDefault="00BE2925" w:rsidP="00BE2925">
      <w:pPr>
        <w:pStyle w:val="Default"/>
        <w:jc w:val="both"/>
        <w:rPr>
          <w:rFonts w:ascii="Open Sans" w:hAnsi="Open Sans" w:cs="Open Sans"/>
          <w:sz w:val="20"/>
          <w:szCs w:val="20"/>
        </w:rPr>
      </w:pPr>
    </w:p>
    <w:p w14:paraId="69511D1B" w14:textId="77777777" w:rsidR="00CE5CF8" w:rsidRDefault="00BE2925" w:rsidP="001F6249">
      <w:pPr>
        <w:pStyle w:val="Default"/>
        <w:jc w:val="both"/>
        <w:rPr>
          <w:rFonts w:ascii="Open Sans" w:hAnsi="Open Sans" w:cs="Open Sans"/>
          <w:b/>
          <w:bCs/>
          <w:sz w:val="20"/>
          <w:szCs w:val="20"/>
        </w:rPr>
      </w:pPr>
      <w:r w:rsidRPr="000235CD">
        <w:rPr>
          <w:rFonts w:ascii="Open Sans" w:hAnsi="Open Sans" w:cs="Open Sans"/>
          <w:b/>
          <w:bCs/>
          <w:sz w:val="20"/>
          <w:szCs w:val="20"/>
        </w:rPr>
        <w:t>2.1 Safeguarding Leadership and Compliance</w:t>
      </w:r>
    </w:p>
    <w:p w14:paraId="1A5E07F9" w14:textId="06AB00FA" w:rsidR="007D0016" w:rsidRDefault="00D934A6" w:rsidP="001F6249">
      <w:pPr>
        <w:pStyle w:val="Default"/>
        <w:jc w:val="both"/>
        <w:rPr>
          <w:rFonts w:ascii="Open Sans" w:hAnsi="Open Sans" w:cs="Open Sans"/>
          <w:sz w:val="20"/>
          <w:szCs w:val="20"/>
        </w:rPr>
      </w:pPr>
      <w:r>
        <w:rPr>
          <w:rFonts w:ascii="Open Sans" w:hAnsi="Open Sans" w:cs="Open Sans"/>
          <w:sz w:val="20"/>
          <w:szCs w:val="20"/>
        </w:rPr>
        <w:t>T</w:t>
      </w:r>
      <w:r w:rsidR="00AE4C57">
        <w:rPr>
          <w:rFonts w:ascii="Open Sans" w:hAnsi="Open Sans" w:cs="Open Sans"/>
          <w:sz w:val="20"/>
          <w:szCs w:val="20"/>
        </w:rPr>
        <w:t>he</w:t>
      </w:r>
      <w:r>
        <w:rPr>
          <w:rFonts w:ascii="Open Sans" w:hAnsi="Open Sans" w:cs="Open Sans"/>
          <w:sz w:val="20"/>
          <w:szCs w:val="20"/>
        </w:rPr>
        <w:t xml:space="preserve"> </w:t>
      </w:r>
      <w:r w:rsidR="007D0016">
        <w:rPr>
          <w:rFonts w:ascii="Open Sans" w:hAnsi="Open Sans" w:cs="Open Sans"/>
          <w:sz w:val="20"/>
          <w:szCs w:val="20"/>
        </w:rPr>
        <w:t xml:space="preserve">responsibilities </w:t>
      </w:r>
      <w:r w:rsidR="00AE4C57">
        <w:rPr>
          <w:rFonts w:ascii="Open Sans" w:hAnsi="Open Sans" w:cs="Open Sans"/>
          <w:sz w:val="20"/>
          <w:szCs w:val="20"/>
        </w:rPr>
        <w:t xml:space="preserve">are </w:t>
      </w:r>
      <w:r w:rsidR="007D0016">
        <w:rPr>
          <w:rFonts w:ascii="Open Sans" w:hAnsi="Open Sans" w:cs="Open Sans"/>
          <w:sz w:val="20"/>
          <w:szCs w:val="20"/>
        </w:rPr>
        <w:t xml:space="preserve">in line with Annex B from KCSIE 2026 </w:t>
      </w:r>
      <w:r w:rsidR="00AE4C57">
        <w:rPr>
          <w:rFonts w:ascii="Open Sans" w:hAnsi="Open Sans" w:cs="Open Sans"/>
          <w:sz w:val="20"/>
          <w:szCs w:val="20"/>
        </w:rPr>
        <w:t xml:space="preserve">and </w:t>
      </w:r>
      <w:r w:rsidR="007D0016">
        <w:rPr>
          <w:rFonts w:ascii="Open Sans" w:hAnsi="Open Sans" w:cs="Open Sans"/>
          <w:sz w:val="20"/>
          <w:szCs w:val="20"/>
        </w:rPr>
        <w:t>includ</w:t>
      </w:r>
      <w:r w:rsidR="00AE4C57">
        <w:rPr>
          <w:rFonts w:ascii="Open Sans" w:hAnsi="Open Sans" w:cs="Open Sans"/>
          <w:sz w:val="20"/>
          <w:szCs w:val="20"/>
        </w:rPr>
        <w:t>e</w:t>
      </w:r>
      <w:r w:rsidR="00B97421">
        <w:rPr>
          <w:rFonts w:ascii="Open Sans" w:hAnsi="Open Sans" w:cs="Open Sans"/>
          <w:sz w:val="20"/>
          <w:szCs w:val="20"/>
        </w:rPr>
        <w:t xml:space="preserve"> (but </w:t>
      </w:r>
      <w:r w:rsidR="00FC7A12">
        <w:rPr>
          <w:rFonts w:ascii="Open Sans" w:hAnsi="Open Sans" w:cs="Open Sans"/>
          <w:sz w:val="20"/>
          <w:szCs w:val="20"/>
        </w:rPr>
        <w:t>are not l</w:t>
      </w:r>
      <w:r w:rsidR="00D73521">
        <w:rPr>
          <w:rFonts w:ascii="Open Sans" w:hAnsi="Open Sans" w:cs="Open Sans"/>
          <w:sz w:val="20"/>
          <w:szCs w:val="20"/>
        </w:rPr>
        <w:t>imited to</w:t>
      </w:r>
      <w:r w:rsidR="001B7B81">
        <w:rPr>
          <w:rFonts w:ascii="Open Sans" w:hAnsi="Open Sans" w:cs="Open Sans"/>
          <w:sz w:val="20"/>
          <w:szCs w:val="20"/>
        </w:rPr>
        <w:t>)</w:t>
      </w:r>
      <w:r w:rsidR="007D0016">
        <w:rPr>
          <w:rFonts w:ascii="Open Sans" w:hAnsi="Open Sans" w:cs="Open Sans"/>
          <w:sz w:val="20"/>
          <w:szCs w:val="20"/>
        </w:rPr>
        <w:t>:</w:t>
      </w:r>
    </w:p>
    <w:p w14:paraId="7C19C4C7" w14:textId="692A647D" w:rsidR="00BE2925" w:rsidRPr="00BE2925" w:rsidRDefault="00BE2925" w:rsidP="000235CD">
      <w:pPr>
        <w:pStyle w:val="Default"/>
        <w:numPr>
          <w:ilvl w:val="0"/>
          <w:numId w:val="1"/>
        </w:numPr>
        <w:ind w:left="360"/>
        <w:jc w:val="both"/>
        <w:rPr>
          <w:rFonts w:ascii="Open Sans" w:hAnsi="Open Sans" w:cs="Open Sans"/>
          <w:sz w:val="20"/>
          <w:szCs w:val="20"/>
        </w:rPr>
      </w:pPr>
      <w:r w:rsidRPr="00BE2925">
        <w:rPr>
          <w:rFonts w:ascii="Open Sans" w:hAnsi="Open Sans" w:cs="Open Sans"/>
          <w:sz w:val="20"/>
          <w:szCs w:val="20"/>
        </w:rPr>
        <w:t xml:space="preserve">Take lead responsibility for safeguarding and child protection across the </w:t>
      </w:r>
      <w:proofErr w:type="gramStart"/>
      <w:r w:rsidRPr="00BE2925">
        <w:rPr>
          <w:rFonts w:ascii="Open Sans" w:hAnsi="Open Sans" w:cs="Open Sans"/>
          <w:sz w:val="20"/>
          <w:szCs w:val="20"/>
        </w:rPr>
        <w:t>School</w:t>
      </w:r>
      <w:proofErr w:type="gramEnd"/>
      <w:r w:rsidRPr="00BE2925">
        <w:rPr>
          <w:rFonts w:ascii="Open Sans" w:hAnsi="Open Sans" w:cs="Open Sans"/>
          <w:sz w:val="20"/>
          <w:szCs w:val="20"/>
        </w:rPr>
        <w:t xml:space="preserve">, including online safety and understanding the </w:t>
      </w:r>
      <w:proofErr w:type="gramStart"/>
      <w:r w:rsidRPr="00BE2925">
        <w:rPr>
          <w:rFonts w:ascii="Open Sans" w:hAnsi="Open Sans" w:cs="Open Sans"/>
          <w:sz w:val="20"/>
          <w:szCs w:val="20"/>
        </w:rPr>
        <w:t>School's</w:t>
      </w:r>
      <w:proofErr w:type="gramEnd"/>
      <w:r w:rsidRPr="00BE2925">
        <w:rPr>
          <w:rFonts w:ascii="Open Sans" w:hAnsi="Open Sans" w:cs="Open Sans"/>
          <w:sz w:val="20"/>
          <w:szCs w:val="20"/>
        </w:rPr>
        <w:t xml:space="preserve"> filtering and monitoring systems and processes.</w:t>
      </w:r>
    </w:p>
    <w:p w14:paraId="084476D1" w14:textId="77777777" w:rsidR="00BE2925" w:rsidRPr="00BE2925" w:rsidRDefault="00BE2925" w:rsidP="000235CD">
      <w:pPr>
        <w:pStyle w:val="Default"/>
        <w:numPr>
          <w:ilvl w:val="0"/>
          <w:numId w:val="1"/>
        </w:numPr>
        <w:ind w:left="360"/>
        <w:jc w:val="both"/>
        <w:rPr>
          <w:rFonts w:ascii="Open Sans" w:hAnsi="Open Sans" w:cs="Open Sans"/>
          <w:sz w:val="20"/>
          <w:szCs w:val="20"/>
        </w:rPr>
      </w:pPr>
      <w:r w:rsidRPr="00BE2925">
        <w:rPr>
          <w:rFonts w:ascii="Open Sans" w:hAnsi="Open Sans" w:cs="Open Sans"/>
          <w:sz w:val="20"/>
          <w:szCs w:val="20"/>
        </w:rPr>
        <w:t xml:space="preserve">Ensure that the </w:t>
      </w:r>
      <w:proofErr w:type="gramStart"/>
      <w:r w:rsidRPr="00BE2925">
        <w:rPr>
          <w:rFonts w:ascii="Open Sans" w:hAnsi="Open Sans" w:cs="Open Sans"/>
          <w:sz w:val="20"/>
          <w:szCs w:val="20"/>
        </w:rPr>
        <w:t>School's</w:t>
      </w:r>
      <w:proofErr w:type="gramEnd"/>
      <w:r w:rsidRPr="00BE2925">
        <w:rPr>
          <w:rFonts w:ascii="Open Sans" w:hAnsi="Open Sans" w:cs="Open Sans"/>
          <w:sz w:val="20"/>
          <w:szCs w:val="20"/>
        </w:rPr>
        <w:t xml:space="preserve"> safeguarding policies, procedures and practices comply with relevant statutory requirements, including Keeping Children Safe in Education and the Independent School Standards.</w:t>
      </w:r>
    </w:p>
    <w:p w14:paraId="15A858BD" w14:textId="77777777" w:rsidR="00BE2925" w:rsidRPr="00BE2925" w:rsidRDefault="00BE2925" w:rsidP="000235CD">
      <w:pPr>
        <w:pStyle w:val="Default"/>
        <w:numPr>
          <w:ilvl w:val="0"/>
          <w:numId w:val="1"/>
        </w:numPr>
        <w:ind w:left="360"/>
        <w:jc w:val="both"/>
        <w:rPr>
          <w:rFonts w:ascii="Open Sans" w:hAnsi="Open Sans" w:cs="Open Sans"/>
          <w:sz w:val="20"/>
          <w:szCs w:val="20"/>
        </w:rPr>
      </w:pPr>
      <w:r w:rsidRPr="00BE2925">
        <w:rPr>
          <w:rFonts w:ascii="Open Sans" w:hAnsi="Open Sans" w:cs="Open Sans"/>
          <w:sz w:val="20"/>
          <w:szCs w:val="20"/>
        </w:rPr>
        <w:t>Lead the implementation and annual review of the School's Safeguarding Policy and support the Nominated Governor for Safeguarding in conducting the annual safeguarding review.</w:t>
      </w:r>
    </w:p>
    <w:p w14:paraId="0507939A" w14:textId="77777777" w:rsidR="00BE2925" w:rsidRPr="00BE2925" w:rsidRDefault="00BE2925" w:rsidP="000235CD">
      <w:pPr>
        <w:pStyle w:val="Default"/>
        <w:numPr>
          <w:ilvl w:val="0"/>
          <w:numId w:val="1"/>
        </w:numPr>
        <w:ind w:left="360"/>
        <w:jc w:val="both"/>
        <w:rPr>
          <w:rFonts w:ascii="Open Sans" w:hAnsi="Open Sans" w:cs="Open Sans"/>
          <w:sz w:val="20"/>
          <w:szCs w:val="20"/>
        </w:rPr>
      </w:pPr>
      <w:r w:rsidRPr="00BE2925">
        <w:rPr>
          <w:rFonts w:ascii="Open Sans" w:hAnsi="Open Sans" w:cs="Open Sans"/>
          <w:sz w:val="20"/>
          <w:szCs w:val="20"/>
        </w:rPr>
        <w:t>Act as a source of safeguarding advice and expertise for staff, pupils and parents, ensuring that concerns are addressed promptly and appropriately.</w:t>
      </w:r>
    </w:p>
    <w:p w14:paraId="7EA9B0B2" w14:textId="77777777" w:rsidR="00BE2925" w:rsidRPr="00BE2925" w:rsidRDefault="00BE2925" w:rsidP="000235CD">
      <w:pPr>
        <w:pStyle w:val="Default"/>
        <w:numPr>
          <w:ilvl w:val="0"/>
          <w:numId w:val="1"/>
        </w:numPr>
        <w:ind w:left="360"/>
        <w:jc w:val="both"/>
        <w:rPr>
          <w:rFonts w:ascii="Open Sans" w:hAnsi="Open Sans" w:cs="Open Sans"/>
          <w:sz w:val="20"/>
          <w:szCs w:val="20"/>
        </w:rPr>
      </w:pPr>
      <w:r w:rsidRPr="00BE2925">
        <w:rPr>
          <w:rFonts w:ascii="Open Sans" w:hAnsi="Open Sans" w:cs="Open Sans"/>
          <w:sz w:val="20"/>
          <w:szCs w:val="20"/>
        </w:rPr>
        <w:t>Work with the Headmaster and relevant staff to promote the educational outcomes of pupils who have or have had a social worker, including addressing the impact of safeguarding concerns on attendance and attainment.</w:t>
      </w:r>
    </w:p>
    <w:p w14:paraId="65538D84" w14:textId="77777777" w:rsidR="00BE2925" w:rsidRDefault="00BE2925" w:rsidP="000235CD">
      <w:pPr>
        <w:pStyle w:val="Default"/>
        <w:numPr>
          <w:ilvl w:val="0"/>
          <w:numId w:val="1"/>
        </w:numPr>
        <w:ind w:left="360"/>
        <w:jc w:val="both"/>
        <w:rPr>
          <w:rFonts w:ascii="Open Sans" w:hAnsi="Open Sans" w:cs="Open Sans"/>
          <w:sz w:val="20"/>
          <w:szCs w:val="20"/>
        </w:rPr>
      </w:pPr>
      <w:r w:rsidRPr="00BE2925">
        <w:rPr>
          <w:rFonts w:ascii="Open Sans" w:hAnsi="Open Sans" w:cs="Open Sans"/>
          <w:sz w:val="20"/>
          <w:szCs w:val="20"/>
        </w:rPr>
        <w:t xml:space="preserve">Work with the designated senior leader responsible for filtering and monitoring and relevant IT staff to support the effectiveness of the </w:t>
      </w:r>
      <w:proofErr w:type="gramStart"/>
      <w:r w:rsidRPr="00BE2925">
        <w:rPr>
          <w:rFonts w:ascii="Open Sans" w:hAnsi="Open Sans" w:cs="Open Sans"/>
          <w:sz w:val="20"/>
          <w:szCs w:val="20"/>
        </w:rPr>
        <w:t>School's</w:t>
      </w:r>
      <w:proofErr w:type="gramEnd"/>
      <w:r w:rsidRPr="00BE2925">
        <w:rPr>
          <w:rFonts w:ascii="Open Sans" w:hAnsi="Open Sans" w:cs="Open Sans"/>
          <w:sz w:val="20"/>
          <w:szCs w:val="20"/>
        </w:rPr>
        <w:t xml:space="preserve"> online safety arrangements.</w:t>
      </w:r>
    </w:p>
    <w:p w14:paraId="48E8D34B" w14:textId="77777777" w:rsidR="00796FC9" w:rsidRDefault="001675DA" w:rsidP="00796FC9">
      <w:pPr>
        <w:pStyle w:val="Default"/>
        <w:numPr>
          <w:ilvl w:val="0"/>
          <w:numId w:val="1"/>
        </w:numPr>
        <w:ind w:left="360"/>
        <w:jc w:val="both"/>
        <w:rPr>
          <w:rFonts w:ascii="Open Sans" w:hAnsi="Open Sans" w:cs="Open Sans"/>
          <w:sz w:val="20"/>
          <w:szCs w:val="20"/>
        </w:rPr>
      </w:pPr>
      <w:r w:rsidRPr="001675DA">
        <w:rPr>
          <w:rFonts w:ascii="Open Sans" w:hAnsi="Open Sans" w:cs="Open Sans"/>
          <w:sz w:val="20"/>
          <w:szCs w:val="20"/>
        </w:rPr>
        <w:t xml:space="preserve">Maintain an up-to-date understanding of relevant safeguarding guidance and local safeguarding procedures, ensuring that the </w:t>
      </w:r>
      <w:proofErr w:type="gramStart"/>
      <w:r w:rsidRPr="001675DA">
        <w:rPr>
          <w:rFonts w:ascii="Open Sans" w:hAnsi="Open Sans" w:cs="Open Sans"/>
          <w:sz w:val="20"/>
          <w:szCs w:val="20"/>
        </w:rPr>
        <w:t>School's</w:t>
      </w:r>
      <w:proofErr w:type="gramEnd"/>
      <w:r w:rsidRPr="001675DA">
        <w:rPr>
          <w:rFonts w:ascii="Open Sans" w:hAnsi="Open Sans" w:cs="Open Sans"/>
          <w:sz w:val="20"/>
          <w:szCs w:val="20"/>
        </w:rPr>
        <w:t xml:space="preserve"> practices are consistent with agreed inter-agency arrangements.</w:t>
      </w:r>
    </w:p>
    <w:p w14:paraId="0448D111" w14:textId="49DF5D17" w:rsidR="00B059F7" w:rsidRPr="009354E9" w:rsidRDefault="00796FC9" w:rsidP="00D273C1">
      <w:pPr>
        <w:pStyle w:val="Default"/>
        <w:numPr>
          <w:ilvl w:val="0"/>
          <w:numId w:val="1"/>
        </w:numPr>
        <w:ind w:left="360"/>
        <w:jc w:val="both"/>
        <w:rPr>
          <w:rFonts w:ascii="Open Sans" w:hAnsi="Open Sans" w:cs="Open Sans"/>
          <w:b/>
          <w:bCs/>
          <w:sz w:val="20"/>
          <w:szCs w:val="20"/>
        </w:rPr>
      </w:pPr>
      <w:r w:rsidRPr="009354E9">
        <w:rPr>
          <w:rFonts w:ascii="Open Sans" w:hAnsi="Open Sans" w:cs="Open Sans"/>
          <w:sz w:val="20"/>
          <w:szCs w:val="20"/>
        </w:rPr>
        <w:t xml:space="preserve">Liaise with the Headmaster, Second Master and Nominated Governor for Safeguarding as appropriate, ensuring that safeguarding concerns, actions and significant developments are communicated effectively, subject to the </w:t>
      </w:r>
      <w:proofErr w:type="gramStart"/>
      <w:r w:rsidRPr="009354E9">
        <w:rPr>
          <w:rFonts w:ascii="Open Sans" w:hAnsi="Open Sans" w:cs="Open Sans"/>
          <w:sz w:val="20"/>
          <w:szCs w:val="20"/>
        </w:rPr>
        <w:t>School's</w:t>
      </w:r>
      <w:proofErr w:type="gramEnd"/>
      <w:r w:rsidRPr="009354E9">
        <w:rPr>
          <w:rFonts w:ascii="Open Sans" w:hAnsi="Open Sans" w:cs="Open Sans"/>
          <w:sz w:val="20"/>
          <w:szCs w:val="20"/>
        </w:rPr>
        <w:t xml:space="preserve"> procedures for allegations involving the </w:t>
      </w:r>
      <w:proofErr w:type="gramStart"/>
      <w:r w:rsidRPr="009354E9">
        <w:rPr>
          <w:rFonts w:ascii="Open Sans" w:hAnsi="Open Sans" w:cs="Open Sans"/>
          <w:sz w:val="20"/>
          <w:szCs w:val="20"/>
        </w:rPr>
        <w:t>Headmaster</w:t>
      </w:r>
      <w:proofErr w:type="gramEnd"/>
      <w:r w:rsidRPr="009354E9">
        <w:rPr>
          <w:rFonts w:ascii="Open Sans" w:hAnsi="Open Sans" w:cs="Open Sans"/>
          <w:sz w:val="20"/>
          <w:szCs w:val="20"/>
        </w:rPr>
        <w:t>.</w:t>
      </w:r>
      <w:r w:rsidR="00B059F7" w:rsidRPr="009354E9">
        <w:rPr>
          <w:rFonts w:ascii="Open Sans" w:hAnsi="Open Sans" w:cs="Open Sans"/>
          <w:b/>
          <w:bCs/>
          <w:sz w:val="20"/>
          <w:szCs w:val="20"/>
        </w:rPr>
        <w:br w:type="page"/>
      </w:r>
    </w:p>
    <w:p w14:paraId="62C693F1" w14:textId="136E29DD" w:rsidR="00BE2925" w:rsidRPr="000235CD" w:rsidRDefault="00BE2925" w:rsidP="00BE2925">
      <w:pPr>
        <w:pStyle w:val="Default"/>
        <w:jc w:val="both"/>
        <w:rPr>
          <w:rFonts w:ascii="Open Sans" w:hAnsi="Open Sans" w:cs="Open Sans"/>
          <w:b/>
          <w:bCs/>
          <w:sz w:val="20"/>
          <w:szCs w:val="20"/>
        </w:rPr>
      </w:pPr>
      <w:r w:rsidRPr="000235CD">
        <w:rPr>
          <w:rFonts w:ascii="Open Sans" w:hAnsi="Open Sans" w:cs="Open Sans"/>
          <w:b/>
          <w:bCs/>
          <w:sz w:val="20"/>
          <w:szCs w:val="20"/>
        </w:rPr>
        <w:lastRenderedPageBreak/>
        <w:t>2.2 Safeguarding Case Management</w:t>
      </w:r>
    </w:p>
    <w:p w14:paraId="18923663" w14:textId="77777777" w:rsidR="00BE2925" w:rsidRPr="00BE2925" w:rsidRDefault="00BE2925" w:rsidP="000235CD">
      <w:pPr>
        <w:pStyle w:val="Default"/>
        <w:numPr>
          <w:ilvl w:val="0"/>
          <w:numId w:val="29"/>
        </w:numPr>
        <w:jc w:val="both"/>
        <w:rPr>
          <w:rFonts w:ascii="Open Sans" w:hAnsi="Open Sans" w:cs="Open Sans"/>
          <w:sz w:val="20"/>
          <w:szCs w:val="20"/>
        </w:rPr>
      </w:pPr>
      <w:r w:rsidRPr="00BE2925">
        <w:rPr>
          <w:rFonts w:ascii="Open Sans" w:hAnsi="Open Sans" w:cs="Open Sans"/>
          <w:sz w:val="20"/>
          <w:szCs w:val="20"/>
        </w:rPr>
        <w:t>Receive, assess and respond to safeguarding concerns, ensuring that appropriate action is taken and cases are referred to Children's Services, the Police or the Channel programme as required.</w:t>
      </w:r>
    </w:p>
    <w:p w14:paraId="135DD1DC" w14:textId="77777777" w:rsidR="00BE2925" w:rsidRPr="00BE2925" w:rsidRDefault="00BE2925" w:rsidP="000235CD">
      <w:pPr>
        <w:pStyle w:val="Default"/>
        <w:numPr>
          <w:ilvl w:val="0"/>
          <w:numId w:val="29"/>
        </w:numPr>
        <w:jc w:val="both"/>
        <w:rPr>
          <w:rFonts w:ascii="Open Sans" w:hAnsi="Open Sans" w:cs="Open Sans"/>
          <w:sz w:val="20"/>
          <w:szCs w:val="20"/>
        </w:rPr>
      </w:pPr>
      <w:r w:rsidRPr="00BE2925">
        <w:rPr>
          <w:rFonts w:ascii="Open Sans" w:hAnsi="Open Sans" w:cs="Open Sans"/>
          <w:sz w:val="20"/>
          <w:szCs w:val="20"/>
        </w:rPr>
        <w:t>Coordinate the School's contribution to child protection plans, conferences and other multi-agency arrangements, maintaining effective relationships with relevant external agencies.</w:t>
      </w:r>
    </w:p>
    <w:p w14:paraId="2BF0F15D" w14:textId="77777777" w:rsidR="00BE2925" w:rsidRPr="00BE2925" w:rsidRDefault="00BE2925" w:rsidP="000235CD">
      <w:pPr>
        <w:pStyle w:val="Default"/>
        <w:numPr>
          <w:ilvl w:val="0"/>
          <w:numId w:val="29"/>
        </w:numPr>
        <w:jc w:val="both"/>
        <w:rPr>
          <w:rFonts w:ascii="Open Sans" w:hAnsi="Open Sans" w:cs="Open Sans"/>
          <w:sz w:val="20"/>
          <w:szCs w:val="20"/>
        </w:rPr>
      </w:pPr>
      <w:r w:rsidRPr="00BE2925">
        <w:rPr>
          <w:rFonts w:ascii="Open Sans" w:hAnsi="Open Sans" w:cs="Open Sans"/>
          <w:sz w:val="20"/>
          <w:szCs w:val="20"/>
        </w:rPr>
        <w:t>Ensure that safeguarding concerns and allegations involving staff are referred through the appropriate procedures, including liaison with the Local Authority Designated Officer where required.</w:t>
      </w:r>
    </w:p>
    <w:p w14:paraId="1AA2B9E9" w14:textId="77777777" w:rsidR="00BE2925" w:rsidRPr="00BE2925" w:rsidRDefault="00BE2925" w:rsidP="000235CD">
      <w:pPr>
        <w:pStyle w:val="Default"/>
        <w:numPr>
          <w:ilvl w:val="0"/>
          <w:numId w:val="29"/>
        </w:numPr>
        <w:jc w:val="both"/>
        <w:rPr>
          <w:rFonts w:ascii="Open Sans" w:hAnsi="Open Sans" w:cs="Open Sans"/>
          <w:sz w:val="20"/>
          <w:szCs w:val="20"/>
        </w:rPr>
      </w:pPr>
      <w:r w:rsidRPr="00BE2925">
        <w:rPr>
          <w:rFonts w:ascii="Open Sans" w:hAnsi="Open Sans" w:cs="Open Sans"/>
          <w:sz w:val="20"/>
          <w:szCs w:val="20"/>
        </w:rPr>
        <w:t xml:space="preserve">Ensure that allegations or concerns relating to the </w:t>
      </w:r>
      <w:proofErr w:type="gramStart"/>
      <w:r w:rsidRPr="00BE2925">
        <w:rPr>
          <w:rFonts w:ascii="Open Sans" w:hAnsi="Open Sans" w:cs="Open Sans"/>
          <w:sz w:val="20"/>
          <w:szCs w:val="20"/>
        </w:rPr>
        <w:t>Headmaster</w:t>
      </w:r>
      <w:proofErr w:type="gramEnd"/>
      <w:r w:rsidRPr="00BE2925">
        <w:rPr>
          <w:rFonts w:ascii="Open Sans" w:hAnsi="Open Sans" w:cs="Open Sans"/>
          <w:sz w:val="20"/>
          <w:szCs w:val="20"/>
        </w:rPr>
        <w:t xml:space="preserve"> are referred through the appropriate reporting arrangements, including the Chair of Governors as required.</w:t>
      </w:r>
    </w:p>
    <w:p w14:paraId="284A55E8" w14:textId="77777777" w:rsidR="00E73B3B" w:rsidRDefault="00E73B3B" w:rsidP="000235CD">
      <w:pPr>
        <w:pStyle w:val="Default"/>
        <w:numPr>
          <w:ilvl w:val="0"/>
          <w:numId w:val="29"/>
        </w:numPr>
        <w:jc w:val="both"/>
        <w:rPr>
          <w:rFonts w:ascii="Open Sans" w:hAnsi="Open Sans" w:cs="Open Sans"/>
          <w:sz w:val="20"/>
          <w:szCs w:val="20"/>
        </w:rPr>
      </w:pPr>
      <w:r w:rsidRPr="00E73B3B">
        <w:rPr>
          <w:rFonts w:ascii="Open Sans" w:hAnsi="Open Sans" w:cs="Open Sans"/>
          <w:sz w:val="20"/>
          <w:szCs w:val="20"/>
        </w:rPr>
        <w:t xml:space="preserve">Ensure, in collaboration with the </w:t>
      </w:r>
      <w:proofErr w:type="gramStart"/>
      <w:r w:rsidRPr="00E73B3B">
        <w:rPr>
          <w:rFonts w:ascii="Open Sans" w:hAnsi="Open Sans" w:cs="Open Sans"/>
          <w:sz w:val="20"/>
          <w:szCs w:val="20"/>
        </w:rPr>
        <w:t>Headmaster</w:t>
      </w:r>
      <w:proofErr w:type="gramEnd"/>
      <w:r w:rsidRPr="00E73B3B">
        <w:rPr>
          <w:rFonts w:ascii="Open Sans" w:hAnsi="Open Sans" w:cs="Open Sans"/>
          <w:sz w:val="20"/>
          <w:szCs w:val="20"/>
        </w:rPr>
        <w:t xml:space="preserve"> and relevant School authorities, that appropriate referrals are made to the Disclosure and Barring Service in accordance with statutory requirements.</w:t>
      </w:r>
    </w:p>
    <w:p w14:paraId="5AB86DEF" w14:textId="61F5A867" w:rsidR="00BE2925" w:rsidRPr="00BE2925" w:rsidRDefault="00BE2925" w:rsidP="000235CD">
      <w:pPr>
        <w:pStyle w:val="Default"/>
        <w:numPr>
          <w:ilvl w:val="0"/>
          <w:numId w:val="29"/>
        </w:numPr>
        <w:jc w:val="both"/>
        <w:rPr>
          <w:rFonts w:ascii="Open Sans" w:hAnsi="Open Sans" w:cs="Open Sans"/>
          <w:sz w:val="20"/>
          <w:szCs w:val="20"/>
        </w:rPr>
      </w:pPr>
      <w:r w:rsidRPr="00BE2925">
        <w:rPr>
          <w:rFonts w:ascii="Open Sans" w:hAnsi="Open Sans" w:cs="Open Sans"/>
          <w:sz w:val="20"/>
          <w:szCs w:val="20"/>
        </w:rPr>
        <w:t>Provide guidance to pupils, parents and staff about obtaining appropriate support and work with pastoral staff to ensure that safeguarding concerns are followed up effectively.</w:t>
      </w:r>
    </w:p>
    <w:p w14:paraId="705E4469" w14:textId="77777777" w:rsidR="00BE2925" w:rsidRPr="00BE2925" w:rsidRDefault="00BE2925" w:rsidP="00BE2925">
      <w:pPr>
        <w:pStyle w:val="Default"/>
        <w:jc w:val="both"/>
        <w:rPr>
          <w:rFonts w:ascii="Open Sans" w:hAnsi="Open Sans" w:cs="Open Sans"/>
          <w:sz w:val="20"/>
          <w:szCs w:val="20"/>
        </w:rPr>
      </w:pPr>
    </w:p>
    <w:p w14:paraId="6B736122" w14:textId="5E80C503" w:rsidR="00BE2925" w:rsidRPr="000163FC" w:rsidRDefault="00BE2925" w:rsidP="00BE2925">
      <w:pPr>
        <w:pStyle w:val="Default"/>
        <w:jc w:val="both"/>
        <w:rPr>
          <w:rFonts w:ascii="Open Sans" w:hAnsi="Open Sans" w:cs="Open Sans"/>
          <w:b/>
          <w:bCs/>
          <w:sz w:val="20"/>
          <w:szCs w:val="20"/>
        </w:rPr>
      </w:pPr>
      <w:r w:rsidRPr="000163FC">
        <w:rPr>
          <w:rFonts w:ascii="Open Sans" w:hAnsi="Open Sans" w:cs="Open Sans"/>
          <w:b/>
          <w:bCs/>
          <w:sz w:val="20"/>
          <w:szCs w:val="20"/>
        </w:rPr>
        <w:t xml:space="preserve">2.3 Safeguarding Team </w:t>
      </w:r>
    </w:p>
    <w:p w14:paraId="0AFA8007" w14:textId="45E6A43E" w:rsidR="00BE2925" w:rsidRPr="00BE2925" w:rsidRDefault="00BE2925" w:rsidP="000163FC">
      <w:pPr>
        <w:pStyle w:val="Default"/>
        <w:numPr>
          <w:ilvl w:val="0"/>
          <w:numId w:val="3"/>
        </w:numPr>
        <w:jc w:val="both"/>
        <w:rPr>
          <w:rFonts w:ascii="Open Sans" w:hAnsi="Open Sans" w:cs="Open Sans"/>
          <w:sz w:val="20"/>
          <w:szCs w:val="20"/>
        </w:rPr>
      </w:pPr>
      <w:r w:rsidRPr="00BE2925">
        <w:rPr>
          <w:rFonts w:ascii="Open Sans" w:hAnsi="Open Sans" w:cs="Open Sans"/>
          <w:sz w:val="20"/>
          <w:szCs w:val="20"/>
        </w:rPr>
        <w:t>Work with the Second Master to coordinate the work of the DDSLs, providing appropriate guidance and oversight of their safeguarding responsibilities.</w:t>
      </w:r>
    </w:p>
    <w:p w14:paraId="10C54058" w14:textId="77777777" w:rsidR="003247EF" w:rsidRDefault="003247EF" w:rsidP="000163FC">
      <w:pPr>
        <w:pStyle w:val="Default"/>
        <w:numPr>
          <w:ilvl w:val="0"/>
          <w:numId w:val="3"/>
        </w:numPr>
        <w:jc w:val="both"/>
        <w:rPr>
          <w:rFonts w:ascii="Open Sans" w:hAnsi="Open Sans" w:cs="Open Sans"/>
          <w:sz w:val="20"/>
          <w:szCs w:val="20"/>
        </w:rPr>
      </w:pPr>
      <w:r w:rsidRPr="003247EF">
        <w:rPr>
          <w:rFonts w:ascii="Open Sans" w:hAnsi="Open Sans" w:cs="Open Sans"/>
          <w:sz w:val="20"/>
          <w:szCs w:val="20"/>
        </w:rPr>
        <w:t>Ensure that the DDSLs are trained to the same standard as the DSL and appropriately supported, with clear responsibilities and effective arrangements for escalating safeguarding concerns.</w:t>
      </w:r>
    </w:p>
    <w:p w14:paraId="3AAA8F6E" w14:textId="41D12D57" w:rsidR="00796FC9" w:rsidRDefault="00796FC9" w:rsidP="000163FC">
      <w:pPr>
        <w:pStyle w:val="Default"/>
        <w:numPr>
          <w:ilvl w:val="0"/>
          <w:numId w:val="3"/>
        </w:numPr>
        <w:jc w:val="both"/>
        <w:rPr>
          <w:rFonts w:ascii="Open Sans" w:hAnsi="Open Sans" w:cs="Open Sans"/>
          <w:sz w:val="20"/>
          <w:szCs w:val="20"/>
        </w:rPr>
      </w:pPr>
      <w:r w:rsidRPr="00796FC9">
        <w:rPr>
          <w:rFonts w:ascii="Open Sans" w:hAnsi="Open Sans" w:cs="Open Sans"/>
          <w:sz w:val="20"/>
          <w:szCs w:val="20"/>
        </w:rPr>
        <w:t>Ensure that appropriate safeguarding cover is maintained during absences, outside normal School hours and during School holidays, with DDSLs appropriately trained and able to undertake the necessary safeguarding functions.</w:t>
      </w:r>
    </w:p>
    <w:p w14:paraId="67CB0B97" w14:textId="4821258E" w:rsidR="00BE2925" w:rsidRPr="00BE2925" w:rsidRDefault="00BE2925" w:rsidP="000163FC">
      <w:pPr>
        <w:pStyle w:val="Default"/>
        <w:numPr>
          <w:ilvl w:val="0"/>
          <w:numId w:val="3"/>
        </w:numPr>
        <w:jc w:val="both"/>
        <w:rPr>
          <w:rFonts w:ascii="Open Sans" w:hAnsi="Open Sans" w:cs="Open Sans"/>
          <w:sz w:val="20"/>
          <w:szCs w:val="20"/>
        </w:rPr>
      </w:pPr>
      <w:r w:rsidRPr="00BE2925">
        <w:rPr>
          <w:rFonts w:ascii="Open Sans" w:hAnsi="Open Sans" w:cs="Open Sans"/>
          <w:sz w:val="20"/>
          <w:szCs w:val="20"/>
        </w:rPr>
        <w:t>Ensure that staff, governors and volunteers receive appropriate safeguarding training, including induction and regular updates, and maintain accurate training records.</w:t>
      </w:r>
    </w:p>
    <w:p w14:paraId="41E1E772" w14:textId="77777777" w:rsidR="002D018D" w:rsidRDefault="00BE2925" w:rsidP="00220DC6">
      <w:pPr>
        <w:pStyle w:val="Default"/>
        <w:numPr>
          <w:ilvl w:val="0"/>
          <w:numId w:val="3"/>
        </w:numPr>
        <w:jc w:val="both"/>
        <w:rPr>
          <w:rFonts w:ascii="Open Sans" w:hAnsi="Open Sans" w:cs="Open Sans"/>
          <w:sz w:val="20"/>
          <w:szCs w:val="20"/>
        </w:rPr>
      </w:pPr>
      <w:r w:rsidRPr="002D018D">
        <w:rPr>
          <w:rFonts w:ascii="Open Sans" w:hAnsi="Open Sans" w:cs="Open Sans"/>
          <w:sz w:val="20"/>
          <w:szCs w:val="20"/>
        </w:rPr>
        <w:t>Ensure that personal safeguarding training, including online safety and Prevent awareness, is maintained at the required standard, with formal training updated at least every two years and knowledge and skills refreshed at least annually.</w:t>
      </w:r>
    </w:p>
    <w:p w14:paraId="0737B5EF" w14:textId="3C37BA29" w:rsidR="00BE2925" w:rsidRDefault="002D018D" w:rsidP="00220DC6">
      <w:pPr>
        <w:pStyle w:val="Default"/>
        <w:numPr>
          <w:ilvl w:val="0"/>
          <w:numId w:val="3"/>
        </w:numPr>
        <w:jc w:val="both"/>
        <w:rPr>
          <w:rFonts w:ascii="Open Sans" w:hAnsi="Open Sans" w:cs="Open Sans"/>
          <w:sz w:val="20"/>
          <w:szCs w:val="20"/>
        </w:rPr>
      </w:pPr>
      <w:r w:rsidRPr="002D018D">
        <w:rPr>
          <w:rFonts w:ascii="Open Sans" w:hAnsi="Open Sans" w:cs="Open Sans"/>
          <w:sz w:val="20"/>
          <w:szCs w:val="20"/>
        </w:rPr>
        <w:t>Provide safeguarding training for new staff as part of their induction, together with ongoing guidance and updates as appropriate.</w:t>
      </w:r>
    </w:p>
    <w:p w14:paraId="421778C0" w14:textId="77777777" w:rsidR="002D018D" w:rsidRPr="002D018D" w:rsidRDefault="002D018D" w:rsidP="002D018D">
      <w:pPr>
        <w:pStyle w:val="Default"/>
        <w:ind w:left="360"/>
        <w:jc w:val="both"/>
        <w:rPr>
          <w:rFonts w:ascii="Open Sans" w:hAnsi="Open Sans" w:cs="Open Sans"/>
          <w:sz w:val="20"/>
          <w:szCs w:val="20"/>
        </w:rPr>
      </w:pPr>
    </w:p>
    <w:p w14:paraId="7F4B5029" w14:textId="3CC184F9" w:rsidR="00BE2925" w:rsidRPr="000163FC" w:rsidRDefault="00BE2925" w:rsidP="00BE2925">
      <w:pPr>
        <w:pStyle w:val="Default"/>
        <w:jc w:val="both"/>
        <w:rPr>
          <w:rFonts w:ascii="Open Sans" w:hAnsi="Open Sans" w:cs="Open Sans"/>
          <w:b/>
          <w:bCs/>
          <w:sz w:val="20"/>
          <w:szCs w:val="20"/>
        </w:rPr>
      </w:pPr>
      <w:r w:rsidRPr="000163FC">
        <w:rPr>
          <w:rFonts w:ascii="Open Sans" w:hAnsi="Open Sans" w:cs="Open Sans"/>
          <w:b/>
          <w:bCs/>
          <w:sz w:val="20"/>
          <w:szCs w:val="20"/>
        </w:rPr>
        <w:t>2.4 Safeguarding Records and Pupil Transitions</w:t>
      </w:r>
    </w:p>
    <w:p w14:paraId="0962B8BA" w14:textId="77777777" w:rsidR="002D018D" w:rsidRPr="002D018D" w:rsidRDefault="002D018D" w:rsidP="002D018D">
      <w:pPr>
        <w:pStyle w:val="Default"/>
        <w:numPr>
          <w:ilvl w:val="0"/>
          <w:numId w:val="32"/>
        </w:numPr>
        <w:ind w:left="360"/>
        <w:jc w:val="both"/>
        <w:rPr>
          <w:rFonts w:ascii="Open Sans" w:hAnsi="Open Sans" w:cs="Open Sans"/>
          <w:sz w:val="20"/>
          <w:szCs w:val="20"/>
        </w:rPr>
      </w:pPr>
      <w:r w:rsidRPr="002D018D">
        <w:rPr>
          <w:rFonts w:ascii="Open Sans" w:hAnsi="Open Sans" w:cs="Open Sans"/>
          <w:sz w:val="20"/>
          <w:szCs w:val="20"/>
        </w:rPr>
        <w:t>Maintain accurate and confidential safeguarding records, ensuring that concerns, decisions and actions are appropriately documented, securely stored and kept separate from pupils' general files.</w:t>
      </w:r>
    </w:p>
    <w:p w14:paraId="08A4C9C4" w14:textId="77777777" w:rsidR="002D018D" w:rsidRPr="002D018D" w:rsidRDefault="002D018D" w:rsidP="002D018D">
      <w:pPr>
        <w:pStyle w:val="Default"/>
        <w:numPr>
          <w:ilvl w:val="0"/>
          <w:numId w:val="32"/>
        </w:numPr>
        <w:ind w:left="360"/>
        <w:jc w:val="both"/>
        <w:rPr>
          <w:rFonts w:ascii="Open Sans" w:hAnsi="Open Sans" w:cs="Open Sans"/>
          <w:sz w:val="20"/>
          <w:szCs w:val="20"/>
        </w:rPr>
      </w:pPr>
      <w:r w:rsidRPr="002D018D">
        <w:rPr>
          <w:rFonts w:ascii="Open Sans" w:hAnsi="Open Sans" w:cs="Open Sans"/>
          <w:sz w:val="20"/>
          <w:szCs w:val="20"/>
        </w:rPr>
        <w:t xml:space="preserve">Ensure that child protection files are requested when pupils join the </w:t>
      </w:r>
      <w:proofErr w:type="gramStart"/>
      <w:r w:rsidRPr="002D018D">
        <w:rPr>
          <w:rFonts w:ascii="Open Sans" w:hAnsi="Open Sans" w:cs="Open Sans"/>
          <w:sz w:val="20"/>
          <w:szCs w:val="20"/>
        </w:rPr>
        <w:t>School</w:t>
      </w:r>
      <w:proofErr w:type="gramEnd"/>
      <w:r w:rsidRPr="002D018D">
        <w:rPr>
          <w:rFonts w:ascii="Open Sans" w:hAnsi="Open Sans" w:cs="Open Sans"/>
          <w:sz w:val="20"/>
          <w:szCs w:val="20"/>
        </w:rPr>
        <w:t xml:space="preserve"> and transferred securely within the required timescales when pupils leave, with confirmation of receipt obtained.</w:t>
      </w:r>
    </w:p>
    <w:p w14:paraId="1B4B0A96" w14:textId="16FF060B" w:rsidR="002D018D" w:rsidRPr="00E16B75" w:rsidRDefault="002D018D" w:rsidP="00220DC6">
      <w:pPr>
        <w:pStyle w:val="Default"/>
        <w:numPr>
          <w:ilvl w:val="0"/>
          <w:numId w:val="32"/>
        </w:numPr>
        <w:ind w:left="360"/>
        <w:jc w:val="both"/>
        <w:rPr>
          <w:rFonts w:ascii="Open Sans" w:hAnsi="Open Sans" w:cs="Open Sans"/>
          <w:sz w:val="20"/>
          <w:szCs w:val="20"/>
        </w:rPr>
      </w:pPr>
      <w:r w:rsidRPr="00E16B75">
        <w:rPr>
          <w:rFonts w:ascii="Open Sans" w:hAnsi="Open Sans" w:cs="Open Sans"/>
          <w:sz w:val="20"/>
          <w:szCs w:val="20"/>
        </w:rPr>
        <w:t>Ensure that relevant safeguarding information, including child protection plans, is shared appropriately with receiving schools and external agencies, considering whether advance sharing is necessary to support the pupil's safety and welfare.</w:t>
      </w:r>
    </w:p>
    <w:p w14:paraId="6C70D93E" w14:textId="77777777" w:rsidR="002D018D" w:rsidRDefault="002D018D">
      <w:pPr>
        <w:rPr>
          <w:rFonts w:ascii="Open Sans" w:eastAsia="Calibri" w:hAnsi="Open Sans" w:cs="Open Sans"/>
          <w:b/>
          <w:bCs/>
          <w:color w:val="000000"/>
          <w:sz w:val="20"/>
          <w:szCs w:val="20"/>
        </w:rPr>
      </w:pPr>
      <w:r>
        <w:rPr>
          <w:rFonts w:ascii="Open Sans" w:hAnsi="Open Sans" w:cs="Open Sans"/>
          <w:b/>
          <w:bCs/>
          <w:sz w:val="20"/>
          <w:szCs w:val="20"/>
        </w:rPr>
        <w:br w:type="page"/>
      </w:r>
    </w:p>
    <w:p w14:paraId="31523AB1" w14:textId="355A836E" w:rsidR="00BE2925" w:rsidRPr="000163FC" w:rsidRDefault="00BE2925" w:rsidP="00BE2925">
      <w:pPr>
        <w:pStyle w:val="Default"/>
        <w:jc w:val="both"/>
        <w:rPr>
          <w:rFonts w:ascii="Open Sans" w:hAnsi="Open Sans" w:cs="Open Sans"/>
          <w:b/>
          <w:bCs/>
          <w:sz w:val="20"/>
          <w:szCs w:val="20"/>
        </w:rPr>
      </w:pPr>
      <w:r w:rsidRPr="000163FC">
        <w:rPr>
          <w:rFonts w:ascii="Open Sans" w:hAnsi="Open Sans" w:cs="Open Sans"/>
          <w:b/>
          <w:bCs/>
          <w:sz w:val="20"/>
          <w:szCs w:val="20"/>
        </w:rPr>
        <w:lastRenderedPageBreak/>
        <w:t>2.5 Attendance Monitoring and Reporting</w:t>
      </w:r>
    </w:p>
    <w:p w14:paraId="02751E1C" w14:textId="77777777" w:rsidR="00BE2925" w:rsidRPr="00BE2925" w:rsidRDefault="00BE2925" w:rsidP="000163FC">
      <w:pPr>
        <w:pStyle w:val="Default"/>
        <w:numPr>
          <w:ilvl w:val="0"/>
          <w:numId w:val="12"/>
        </w:numPr>
        <w:ind w:left="360"/>
        <w:jc w:val="both"/>
        <w:rPr>
          <w:rFonts w:ascii="Open Sans" w:hAnsi="Open Sans" w:cs="Open Sans"/>
          <w:sz w:val="20"/>
          <w:szCs w:val="20"/>
        </w:rPr>
      </w:pPr>
      <w:r w:rsidRPr="00BE2925">
        <w:rPr>
          <w:rFonts w:ascii="Open Sans" w:hAnsi="Open Sans" w:cs="Open Sans"/>
          <w:sz w:val="20"/>
          <w:szCs w:val="20"/>
        </w:rPr>
        <w:t>Take direct responsibility for monitoring pupil attendance, ensuring that registers are accurate, unexplained absences are followed up promptly and incomplete records are addressed.</w:t>
      </w:r>
    </w:p>
    <w:p w14:paraId="3B867847" w14:textId="77777777" w:rsidR="00BE2925" w:rsidRPr="00BE2925" w:rsidRDefault="00BE2925" w:rsidP="000163FC">
      <w:pPr>
        <w:pStyle w:val="Default"/>
        <w:numPr>
          <w:ilvl w:val="0"/>
          <w:numId w:val="12"/>
        </w:numPr>
        <w:ind w:left="360"/>
        <w:jc w:val="both"/>
        <w:rPr>
          <w:rFonts w:ascii="Open Sans" w:hAnsi="Open Sans" w:cs="Open Sans"/>
          <w:sz w:val="20"/>
          <w:szCs w:val="20"/>
        </w:rPr>
      </w:pPr>
      <w:r w:rsidRPr="00BE2925">
        <w:rPr>
          <w:rFonts w:ascii="Open Sans" w:hAnsi="Open Sans" w:cs="Open Sans"/>
          <w:sz w:val="20"/>
          <w:szCs w:val="20"/>
        </w:rPr>
        <w:t>Check attendance records weekly, following up incomplete records with pastoral staff, and produce half-termly reports for Heads of Section and termly and annual attendance reports, including breakdowns by year group and gender.</w:t>
      </w:r>
    </w:p>
    <w:p w14:paraId="7ACF34DD" w14:textId="77777777" w:rsidR="00BE2925" w:rsidRPr="00BE2925" w:rsidRDefault="00BE2925" w:rsidP="000163FC">
      <w:pPr>
        <w:pStyle w:val="Default"/>
        <w:numPr>
          <w:ilvl w:val="0"/>
          <w:numId w:val="12"/>
        </w:numPr>
        <w:ind w:left="360"/>
        <w:jc w:val="both"/>
        <w:rPr>
          <w:rFonts w:ascii="Open Sans" w:hAnsi="Open Sans" w:cs="Open Sans"/>
          <w:sz w:val="20"/>
          <w:szCs w:val="20"/>
        </w:rPr>
      </w:pPr>
      <w:r w:rsidRPr="00BE2925">
        <w:rPr>
          <w:rFonts w:ascii="Open Sans" w:hAnsi="Open Sans" w:cs="Open Sans"/>
          <w:sz w:val="20"/>
          <w:szCs w:val="20"/>
        </w:rPr>
        <w:t>Maintain records of pupils with low attendance, identifying emerging concerns and liaising with pastoral staff to ensure that appropriate action is taken.</w:t>
      </w:r>
    </w:p>
    <w:p w14:paraId="061A7F25" w14:textId="77777777" w:rsidR="00BE2925" w:rsidRPr="00BE2925" w:rsidRDefault="00BE2925" w:rsidP="000163FC">
      <w:pPr>
        <w:pStyle w:val="Default"/>
        <w:numPr>
          <w:ilvl w:val="0"/>
          <w:numId w:val="12"/>
        </w:numPr>
        <w:ind w:left="360"/>
        <w:jc w:val="both"/>
        <w:rPr>
          <w:rFonts w:ascii="Open Sans" w:hAnsi="Open Sans" w:cs="Open Sans"/>
          <w:sz w:val="20"/>
          <w:szCs w:val="20"/>
        </w:rPr>
      </w:pPr>
      <w:r w:rsidRPr="00BE2925">
        <w:rPr>
          <w:rFonts w:ascii="Open Sans" w:hAnsi="Open Sans" w:cs="Open Sans"/>
          <w:sz w:val="20"/>
          <w:szCs w:val="20"/>
        </w:rPr>
        <w:t>Analyse attendance data, including patterns relating to year group, gender, SEND and ethnicity, using the findings to identify trends, evaluate interventions and inform improvements in attendance.</w:t>
      </w:r>
    </w:p>
    <w:p w14:paraId="1C2D9193" w14:textId="77777777" w:rsidR="00CC7A17" w:rsidRDefault="00CC7A17" w:rsidP="000163FC">
      <w:pPr>
        <w:pStyle w:val="Default"/>
        <w:numPr>
          <w:ilvl w:val="0"/>
          <w:numId w:val="12"/>
        </w:numPr>
        <w:ind w:left="360"/>
        <w:jc w:val="both"/>
        <w:rPr>
          <w:rFonts w:ascii="Open Sans" w:hAnsi="Open Sans" w:cs="Open Sans"/>
          <w:sz w:val="20"/>
          <w:szCs w:val="20"/>
        </w:rPr>
      </w:pPr>
      <w:r w:rsidRPr="00CC7A17">
        <w:rPr>
          <w:rFonts w:ascii="Open Sans" w:hAnsi="Open Sans" w:cs="Open Sans"/>
          <w:sz w:val="20"/>
          <w:szCs w:val="20"/>
        </w:rPr>
        <w:t>Complete statutory attendance and sickness returns to the Local Authority within the required timescales, ensuring that safeguarding concerns are escalated promptly without waiting for statutory reporting thresholds to be reached.</w:t>
      </w:r>
    </w:p>
    <w:p w14:paraId="4A956A80" w14:textId="71CE8E14" w:rsidR="00BE2925" w:rsidRPr="00BE2925" w:rsidRDefault="00BE2925" w:rsidP="000163FC">
      <w:pPr>
        <w:pStyle w:val="Default"/>
        <w:numPr>
          <w:ilvl w:val="0"/>
          <w:numId w:val="12"/>
        </w:numPr>
        <w:ind w:left="360"/>
        <w:jc w:val="both"/>
        <w:rPr>
          <w:rFonts w:ascii="Open Sans" w:hAnsi="Open Sans" w:cs="Open Sans"/>
          <w:sz w:val="20"/>
          <w:szCs w:val="20"/>
        </w:rPr>
      </w:pPr>
      <w:r w:rsidRPr="00BE2925">
        <w:rPr>
          <w:rFonts w:ascii="Open Sans" w:hAnsi="Open Sans" w:cs="Open Sans"/>
          <w:sz w:val="20"/>
          <w:szCs w:val="20"/>
        </w:rPr>
        <w:t xml:space="preserve">Take the lead, where appropriate, in coordinating the response to pupils who cannot be located during the </w:t>
      </w:r>
      <w:proofErr w:type="gramStart"/>
      <w:r w:rsidRPr="00BE2925">
        <w:rPr>
          <w:rFonts w:ascii="Open Sans" w:hAnsi="Open Sans" w:cs="Open Sans"/>
          <w:sz w:val="20"/>
          <w:szCs w:val="20"/>
        </w:rPr>
        <w:t>School</w:t>
      </w:r>
      <w:proofErr w:type="gramEnd"/>
      <w:r w:rsidRPr="00BE2925">
        <w:rPr>
          <w:rFonts w:ascii="Open Sans" w:hAnsi="Open Sans" w:cs="Open Sans"/>
          <w:sz w:val="20"/>
          <w:szCs w:val="20"/>
        </w:rPr>
        <w:t xml:space="preserve"> day.</w:t>
      </w:r>
    </w:p>
    <w:p w14:paraId="61237A4D" w14:textId="77777777" w:rsidR="00BE2925" w:rsidRPr="00BE2925" w:rsidRDefault="00BE2925" w:rsidP="00BE2925">
      <w:pPr>
        <w:pStyle w:val="Default"/>
        <w:jc w:val="both"/>
        <w:rPr>
          <w:rFonts w:ascii="Open Sans" w:hAnsi="Open Sans" w:cs="Open Sans"/>
          <w:sz w:val="20"/>
          <w:szCs w:val="20"/>
        </w:rPr>
      </w:pPr>
    </w:p>
    <w:p w14:paraId="2917D8F4" w14:textId="348105F2" w:rsidR="00BE2925" w:rsidRPr="000163FC" w:rsidRDefault="00BE2925" w:rsidP="00BE2925">
      <w:pPr>
        <w:pStyle w:val="Default"/>
        <w:jc w:val="both"/>
        <w:rPr>
          <w:rFonts w:ascii="Open Sans" w:hAnsi="Open Sans" w:cs="Open Sans"/>
          <w:b/>
          <w:bCs/>
          <w:sz w:val="20"/>
          <w:szCs w:val="20"/>
        </w:rPr>
      </w:pPr>
      <w:r w:rsidRPr="000163FC">
        <w:rPr>
          <w:rFonts w:ascii="Open Sans" w:hAnsi="Open Sans" w:cs="Open Sans"/>
          <w:b/>
          <w:bCs/>
          <w:sz w:val="20"/>
          <w:szCs w:val="20"/>
        </w:rPr>
        <w:t>2.6 Attendance and Pupil Support</w:t>
      </w:r>
    </w:p>
    <w:p w14:paraId="57DCDBE8" w14:textId="77777777" w:rsidR="00BE2925" w:rsidRPr="00BE2925" w:rsidRDefault="00BE2925" w:rsidP="000163FC">
      <w:pPr>
        <w:pStyle w:val="Default"/>
        <w:numPr>
          <w:ilvl w:val="0"/>
          <w:numId w:val="35"/>
        </w:numPr>
        <w:jc w:val="both"/>
        <w:rPr>
          <w:rFonts w:ascii="Open Sans" w:hAnsi="Open Sans" w:cs="Open Sans"/>
          <w:sz w:val="20"/>
          <w:szCs w:val="20"/>
        </w:rPr>
      </w:pPr>
      <w:r w:rsidRPr="00BE2925">
        <w:rPr>
          <w:rFonts w:ascii="Open Sans" w:hAnsi="Open Sans" w:cs="Open Sans"/>
          <w:sz w:val="20"/>
          <w:szCs w:val="20"/>
        </w:rPr>
        <w:t>Work with pastoral staff to identify pupils experiencing attendance difficulties and support meetings with pupils and parents to address concerns and agree appropriate actions.</w:t>
      </w:r>
    </w:p>
    <w:p w14:paraId="7D80FD91" w14:textId="77777777" w:rsidR="00BE2925" w:rsidRPr="00BE2925" w:rsidRDefault="00BE2925" w:rsidP="000163FC">
      <w:pPr>
        <w:pStyle w:val="Default"/>
        <w:numPr>
          <w:ilvl w:val="0"/>
          <w:numId w:val="35"/>
        </w:numPr>
        <w:jc w:val="both"/>
        <w:rPr>
          <w:rFonts w:ascii="Open Sans" w:hAnsi="Open Sans" w:cs="Open Sans"/>
          <w:sz w:val="20"/>
          <w:szCs w:val="20"/>
        </w:rPr>
      </w:pPr>
      <w:r w:rsidRPr="00BE2925">
        <w:rPr>
          <w:rFonts w:ascii="Open Sans" w:hAnsi="Open Sans" w:cs="Open Sans"/>
          <w:sz w:val="20"/>
          <w:szCs w:val="20"/>
        </w:rPr>
        <w:t>Provide support to pupils with low attendance, working with pastoral staff and families to develop and monitor individual attendance and return-to-school plans.</w:t>
      </w:r>
    </w:p>
    <w:p w14:paraId="24F0D213" w14:textId="21AD2F21" w:rsidR="00BE2925" w:rsidRPr="00BE2925" w:rsidRDefault="00BE2925" w:rsidP="000163FC">
      <w:pPr>
        <w:pStyle w:val="Default"/>
        <w:numPr>
          <w:ilvl w:val="0"/>
          <w:numId w:val="35"/>
        </w:numPr>
        <w:jc w:val="both"/>
        <w:rPr>
          <w:rFonts w:ascii="Open Sans" w:hAnsi="Open Sans" w:cs="Open Sans"/>
          <w:sz w:val="20"/>
          <w:szCs w:val="20"/>
        </w:rPr>
      </w:pPr>
      <w:r w:rsidRPr="00BE2925">
        <w:rPr>
          <w:rFonts w:ascii="Open Sans" w:hAnsi="Open Sans" w:cs="Open Sans"/>
          <w:sz w:val="20"/>
          <w:szCs w:val="20"/>
        </w:rPr>
        <w:t>Work with relevant staff and external agencies to address barriers to attendance, including those associated with SEND, health conditions and emotionally based school avoidance (EBS</w:t>
      </w:r>
      <w:r w:rsidR="00201A89">
        <w:rPr>
          <w:rFonts w:ascii="Open Sans" w:hAnsi="Open Sans" w:cs="Open Sans"/>
          <w:sz w:val="20"/>
          <w:szCs w:val="20"/>
        </w:rPr>
        <w:t>N</w:t>
      </w:r>
      <w:r w:rsidRPr="00BE2925">
        <w:rPr>
          <w:rFonts w:ascii="Open Sans" w:hAnsi="Open Sans" w:cs="Open Sans"/>
          <w:sz w:val="20"/>
          <w:szCs w:val="20"/>
        </w:rPr>
        <w:t>A).</w:t>
      </w:r>
    </w:p>
    <w:p w14:paraId="3D23054F" w14:textId="50A04359" w:rsidR="00BE2925" w:rsidRPr="00BE2925" w:rsidRDefault="00BE2925" w:rsidP="000163FC">
      <w:pPr>
        <w:pStyle w:val="Default"/>
        <w:numPr>
          <w:ilvl w:val="0"/>
          <w:numId w:val="35"/>
        </w:numPr>
        <w:jc w:val="both"/>
        <w:rPr>
          <w:rFonts w:ascii="Open Sans" w:hAnsi="Open Sans" w:cs="Open Sans"/>
          <w:sz w:val="20"/>
          <w:szCs w:val="20"/>
        </w:rPr>
      </w:pPr>
      <w:r w:rsidRPr="00BE2925">
        <w:rPr>
          <w:rFonts w:ascii="Open Sans" w:hAnsi="Open Sans" w:cs="Open Sans"/>
          <w:sz w:val="20"/>
          <w:szCs w:val="20"/>
        </w:rPr>
        <w:t>Undertake relevant training in EBS</w:t>
      </w:r>
      <w:r w:rsidR="00201A89">
        <w:rPr>
          <w:rFonts w:ascii="Open Sans" w:hAnsi="Open Sans" w:cs="Open Sans"/>
          <w:sz w:val="20"/>
          <w:szCs w:val="20"/>
        </w:rPr>
        <w:t>N</w:t>
      </w:r>
      <w:r w:rsidRPr="00BE2925">
        <w:rPr>
          <w:rFonts w:ascii="Open Sans" w:hAnsi="Open Sans" w:cs="Open Sans"/>
          <w:sz w:val="20"/>
          <w:szCs w:val="20"/>
        </w:rPr>
        <w:t>A and provide appropriate guidance and training to pastoral and other staff.</w:t>
      </w:r>
    </w:p>
    <w:p w14:paraId="038F866A" w14:textId="77777777" w:rsidR="00BE2925" w:rsidRPr="00BE2925" w:rsidRDefault="00BE2925" w:rsidP="00BE2925">
      <w:pPr>
        <w:pStyle w:val="Default"/>
        <w:jc w:val="both"/>
        <w:rPr>
          <w:rFonts w:ascii="Open Sans" w:hAnsi="Open Sans" w:cs="Open Sans"/>
          <w:sz w:val="20"/>
          <w:szCs w:val="20"/>
        </w:rPr>
      </w:pPr>
    </w:p>
    <w:p w14:paraId="34243466" w14:textId="2EE7197A" w:rsidR="00BE2925" w:rsidRPr="00E16B75" w:rsidRDefault="00BE2925" w:rsidP="00BE2925">
      <w:pPr>
        <w:pStyle w:val="Default"/>
        <w:jc w:val="both"/>
        <w:rPr>
          <w:rFonts w:ascii="Open Sans" w:hAnsi="Open Sans" w:cs="Open Sans"/>
          <w:b/>
          <w:bCs/>
          <w:sz w:val="20"/>
          <w:szCs w:val="20"/>
        </w:rPr>
      </w:pPr>
      <w:r w:rsidRPr="00E16B75">
        <w:rPr>
          <w:rFonts w:ascii="Open Sans" w:hAnsi="Open Sans" w:cs="Open Sans"/>
          <w:b/>
          <w:bCs/>
          <w:sz w:val="20"/>
          <w:szCs w:val="20"/>
        </w:rPr>
        <w:t>2.7 Attendance Policy and Statutory Compliance</w:t>
      </w:r>
    </w:p>
    <w:p w14:paraId="184CF07A" w14:textId="77777777" w:rsidR="00BE2925" w:rsidRPr="00BE2925" w:rsidRDefault="00BE2925" w:rsidP="00E16B75">
      <w:pPr>
        <w:pStyle w:val="Default"/>
        <w:numPr>
          <w:ilvl w:val="0"/>
          <w:numId w:val="38"/>
        </w:numPr>
        <w:jc w:val="both"/>
        <w:rPr>
          <w:rFonts w:ascii="Open Sans" w:hAnsi="Open Sans" w:cs="Open Sans"/>
          <w:sz w:val="20"/>
          <w:szCs w:val="20"/>
        </w:rPr>
      </w:pPr>
      <w:r w:rsidRPr="00BE2925">
        <w:rPr>
          <w:rFonts w:ascii="Open Sans" w:hAnsi="Open Sans" w:cs="Open Sans"/>
          <w:sz w:val="20"/>
          <w:szCs w:val="20"/>
        </w:rPr>
        <w:t>Review the School's Attendance Policy and Procedures with the Second Master, ensuring that they reflect current Department for Education guidance and statutory requirements.</w:t>
      </w:r>
    </w:p>
    <w:p w14:paraId="041E168E" w14:textId="77777777" w:rsidR="00BE2925" w:rsidRPr="00BE2925" w:rsidRDefault="00BE2925" w:rsidP="00E16B75">
      <w:pPr>
        <w:pStyle w:val="Default"/>
        <w:numPr>
          <w:ilvl w:val="0"/>
          <w:numId w:val="38"/>
        </w:numPr>
        <w:jc w:val="both"/>
        <w:rPr>
          <w:rFonts w:ascii="Open Sans" w:hAnsi="Open Sans" w:cs="Open Sans"/>
          <w:sz w:val="20"/>
          <w:szCs w:val="20"/>
        </w:rPr>
      </w:pPr>
      <w:r w:rsidRPr="00BE2925">
        <w:rPr>
          <w:rFonts w:ascii="Open Sans" w:hAnsi="Open Sans" w:cs="Open Sans"/>
          <w:sz w:val="20"/>
          <w:szCs w:val="20"/>
        </w:rPr>
        <w:t xml:space="preserve">Explore best practice in promoting good attendance and contribute to the development of effective approaches across the </w:t>
      </w:r>
      <w:proofErr w:type="gramStart"/>
      <w:r w:rsidRPr="00BE2925">
        <w:rPr>
          <w:rFonts w:ascii="Open Sans" w:hAnsi="Open Sans" w:cs="Open Sans"/>
          <w:sz w:val="20"/>
          <w:szCs w:val="20"/>
        </w:rPr>
        <w:t>School</w:t>
      </w:r>
      <w:proofErr w:type="gramEnd"/>
      <w:r w:rsidRPr="00BE2925">
        <w:rPr>
          <w:rFonts w:ascii="Open Sans" w:hAnsi="Open Sans" w:cs="Open Sans"/>
          <w:sz w:val="20"/>
          <w:szCs w:val="20"/>
        </w:rPr>
        <w:t>.</w:t>
      </w:r>
    </w:p>
    <w:p w14:paraId="5EF69BEE" w14:textId="77777777" w:rsidR="00BE2925" w:rsidRPr="00BE2925" w:rsidRDefault="00BE2925" w:rsidP="00E16B75">
      <w:pPr>
        <w:pStyle w:val="Default"/>
        <w:numPr>
          <w:ilvl w:val="0"/>
          <w:numId w:val="38"/>
        </w:numPr>
        <w:jc w:val="both"/>
        <w:rPr>
          <w:rFonts w:ascii="Open Sans" w:hAnsi="Open Sans" w:cs="Open Sans"/>
          <w:sz w:val="20"/>
          <w:szCs w:val="20"/>
        </w:rPr>
      </w:pPr>
      <w:r w:rsidRPr="00BE2925">
        <w:rPr>
          <w:rFonts w:ascii="Open Sans" w:hAnsi="Open Sans" w:cs="Open Sans"/>
          <w:sz w:val="20"/>
          <w:szCs w:val="20"/>
        </w:rPr>
        <w:t>Ensure that part-time timetables are appropriately authorised, temporary, regularly reviewed and accurately recorded, with relevant Local Authority notifications completed.</w:t>
      </w:r>
    </w:p>
    <w:p w14:paraId="75BDB2DD" w14:textId="77777777" w:rsidR="00BE2925" w:rsidRPr="00BE2925" w:rsidRDefault="00BE2925" w:rsidP="00E16B75">
      <w:pPr>
        <w:pStyle w:val="Default"/>
        <w:numPr>
          <w:ilvl w:val="0"/>
          <w:numId w:val="38"/>
        </w:numPr>
        <w:jc w:val="both"/>
        <w:rPr>
          <w:rFonts w:ascii="Open Sans" w:hAnsi="Open Sans" w:cs="Open Sans"/>
          <w:sz w:val="20"/>
          <w:szCs w:val="20"/>
        </w:rPr>
      </w:pPr>
      <w:r w:rsidRPr="00BE2925">
        <w:rPr>
          <w:rFonts w:ascii="Open Sans" w:hAnsi="Open Sans" w:cs="Open Sans"/>
          <w:sz w:val="20"/>
          <w:szCs w:val="20"/>
        </w:rPr>
        <w:t xml:space="preserve">Maintain accurate records of pupils joining and leaving the </w:t>
      </w:r>
      <w:proofErr w:type="gramStart"/>
      <w:r w:rsidRPr="00BE2925">
        <w:rPr>
          <w:rFonts w:ascii="Open Sans" w:hAnsi="Open Sans" w:cs="Open Sans"/>
          <w:sz w:val="20"/>
          <w:szCs w:val="20"/>
        </w:rPr>
        <w:t>School</w:t>
      </w:r>
      <w:proofErr w:type="gramEnd"/>
      <w:r w:rsidRPr="00BE2925">
        <w:rPr>
          <w:rFonts w:ascii="Open Sans" w:hAnsi="Open Sans" w:cs="Open Sans"/>
          <w:sz w:val="20"/>
          <w:szCs w:val="20"/>
        </w:rPr>
        <w:t>, ensuring that admission-register changes and Local Authority notifications comply with statutory requirements.</w:t>
      </w:r>
    </w:p>
    <w:p w14:paraId="1F02BCEB" w14:textId="77777777" w:rsidR="00BE2925" w:rsidRPr="00BE2925" w:rsidRDefault="00BE2925" w:rsidP="00E16B75">
      <w:pPr>
        <w:pStyle w:val="Default"/>
        <w:numPr>
          <w:ilvl w:val="0"/>
          <w:numId w:val="38"/>
        </w:numPr>
        <w:jc w:val="both"/>
        <w:rPr>
          <w:rFonts w:ascii="Open Sans" w:hAnsi="Open Sans" w:cs="Open Sans"/>
          <w:sz w:val="20"/>
          <w:szCs w:val="20"/>
        </w:rPr>
      </w:pPr>
      <w:r w:rsidRPr="00BE2925">
        <w:rPr>
          <w:rFonts w:ascii="Open Sans" w:hAnsi="Open Sans" w:cs="Open Sans"/>
          <w:sz w:val="20"/>
          <w:szCs w:val="20"/>
        </w:rPr>
        <w:t>Liaise with the Local Authority and relevant School staff regarding pupils whose whereabouts are unknown, ensuring that appropriate enquiries and safeguarding actions are undertaken.</w:t>
      </w:r>
    </w:p>
    <w:p w14:paraId="3DCC6BC4" w14:textId="428B7D0F" w:rsidR="00BE2925" w:rsidRPr="00BE2925" w:rsidRDefault="00BE2925" w:rsidP="00E16B75">
      <w:pPr>
        <w:pStyle w:val="Default"/>
        <w:numPr>
          <w:ilvl w:val="0"/>
          <w:numId w:val="38"/>
        </w:numPr>
        <w:jc w:val="both"/>
        <w:rPr>
          <w:rFonts w:ascii="Open Sans" w:hAnsi="Open Sans" w:cs="Open Sans"/>
          <w:sz w:val="20"/>
          <w:szCs w:val="20"/>
        </w:rPr>
      </w:pPr>
      <w:r w:rsidRPr="00BE2925">
        <w:rPr>
          <w:rFonts w:ascii="Open Sans" w:hAnsi="Open Sans" w:cs="Open Sans"/>
          <w:sz w:val="20"/>
          <w:szCs w:val="20"/>
        </w:rPr>
        <w:t>Work with the Second Master, the designated Senior Attendance Champion</w:t>
      </w:r>
      <w:r w:rsidR="00272756">
        <w:rPr>
          <w:rFonts w:ascii="Open Sans" w:hAnsi="Open Sans" w:cs="Open Sans"/>
          <w:sz w:val="20"/>
          <w:szCs w:val="20"/>
        </w:rPr>
        <w:t>,</w:t>
      </w:r>
      <w:r w:rsidRPr="00BE2925">
        <w:rPr>
          <w:rFonts w:ascii="Open Sans" w:hAnsi="Open Sans" w:cs="Open Sans"/>
          <w:sz w:val="20"/>
          <w:szCs w:val="20"/>
        </w:rPr>
        <w:t xml:space="preserve"> and the Local Authority's School Attendance Support Team, as appropriate, to address attendance concerns and improve practice.</w:t>
      </w:r>
    </w:p>
    <w:p w14:paraId="664F1DCF" w14:textId="77777777" w:rsidR="00BE2925" w:rsidRPr="00BE2925" w:rsidRDefault="00BE2925" w:rsidP="00BE2925">
      <w:pPr>
        <w:pStyle w:val="Default"/>
        <w:jc w:val="both"/>
        <w:rPr>
          <w:rFonts w:ascii="Open Sans" w:hAnsi="Open Sans" w:cs="Open Sans"/>
          <w:sz w:val="20"/>
          <w:szCs w:val="20"/>
        </w:rPr>
      </w:pPr>
    </w:p>
    <w:p w14:paraId="6B37B9BE" w14:textId="77777777" w:rsidR="00E16B75" w:rsidRDefault="00E16B75">
      <w:pPr>
        <w:rPr>
          <w:rFonts w:ascii="Open Sans" w:eastAsia="Calibri" w:hAnsi="Open Sans" w:cs="Open Sans"/>
          <w:color w:val="000000"/>
          <w:sz w:val="20"/>
          <w:szCs w:val="20"/>
        </w:rPr>
      </w:pPr>
      <w:r>
        <w:rPr>
          <w:rFonts w:ascii="Open Sans" w:hAnsi="Open Sans" w:cs="Open Sans"/>
          <w:sz w:val="20"/>
          <w:szCs w:val="20"/>
        </w:rPr>
        <w:br w:type="page"/>
      </w:r>
    </w:p>
    <w:p w14:paraId="043785B7" w14:textId="27A47560" w:rsidR="00BE2925" w:rsidRPr="00E16B75" w:rsidRDefault="00BE2925" w:rsidP="00BE2925">
      <w:pPr>
        <w:pStyle w:val="Default"/>
        <w:jc w:val="both"/>
        <w:rPr>
          <w:rFonts w:ascii="Open Sans" w:hAnsi="Open Sans" w:cs="Open Sans"/>
          <w:b/>
          <w:bCs/>
          <w:sz w:val="20"/>
          <w:szCs w:val="20"/>
        </w:rPr>
      </w:pPr>
      <w:r w:rsidRPr="00E16B75">
        <w:rPr>
          <w:rFonts w:ascii="Open Sans" w:hAnsi="Open Sans" w:cs="Open Sans"/>
          <w:b/>
          <w:bCs/>
          <w:sz w:val="20"/>
          <w:szCs w:val="20"/>
        </w:rPr>
        <w:lastRenderedPageBreak/>
        <w:t>2.8 Reporting and Professional Development</w:t>
      </w:r>
    </w:p>
    <w:p w14:paraId="73866B6D" w14:textId="5B9205FA" w:rsidR="00BE2925" w:rsidRPr="00BE2925" w:rsidRDefault="00BE2925" w:rsidP="00E16B75">
      <w:pPr>
        <w:pStyle w:val="Default"/>
        <w:numPr>
          <w:ilvl w:val="0"/>
          <w:numId w:val="25"/>
        </w:numPr>
        <w:jc w:val="both"/>
        <w:rPr>
          <w:rFonts w:ascii="Open Sans" w:hAnsi="Open Sans" w:cs="Open Sans"/>
          <w:sz w:val="20"/>
          <w:szCs w:val="20"/>
        </w:rPr>
      </w:pPr>
      <w:r w:rsidRPr="00BE2925">
        <w:rPr>
          <w:rFonts w:ascii="Open Sans" w:hAnsi="Open Sans" w:cs="Open Sans"/>
          <w:sz w:val="20"/>
          <w:szCs w:val="20"/>
        </w:rPr>
        <w:t>Meet</w:t>
      </w:r>
      <w:r w:rsidR="00E14551">
        <w:rPr>
          <w:rFonts w:ascii="Open Sans" w:hAnsi="Open Sans" w:cs="Open Sans"/>
          <w:sz w:val="20"/>
          <w:szCs w:val="20"/>
        </w:rPr>
        <w:t xml:space="preserve"> at least </w:t>
      </w:r>
      <w:r w:rsidR="00F80223">
        <w:rPr>
          <w:rFonts w:ascii="Open Sans" w:hAnsi="Open Sans" w:cs="Open Sans"/>
          <w:sz w:val="20"/>
          <w:szCs w:val="20"/>
        </w:rPr>
        <w:t>fortnightly</w:t>
      </w:r>
      <w:r w:rsidR="00C2483F">
        <w:rPr>
          <w:rFonts w:ascii="Open Sans" w:hAnsi="Open Sans" w:cs="Open Sans"/>
          <w:sz w:val="20"/>
          <w:szCs w:val="20"/>
        </w:rPr>
        <w:t xml:space="preserve"> (</w:t>
      </w:r>
      <w:r w:rsidR="00787A13">
        <w:rPr>
          <w:rFonts w:ascii="Open Sans" w:hAnsi="Open Sans" w:cs="Open Sans"/>
          <w:sz w:val="20"/>
          <w:szCs w:val="20"/>
        </w:rPr>
        <w:t>and more frequently when the need a</w:t>
      </w:r>
      <w:r w:rsidR="00C2483F">
        <w:rPr>
          <w:rFonts w:ascii="Open Sans" w:hAnsi="Open Sans" w:cs="Open Sans"/>
          <w:sz w:val="20"/>
          <w:szCs w:val="20"/>
        </w:rPr>
        <w:t>rises)</w:t>
      </w:r>
      <w:r w:rsidRPr="00BE2925">
        <w:rPr>
          <w:rFonts w:ascii="Open Sans" w:hAnsi="Open Sans" w:cs="Open Sans"/>
          <w:sz w:val="20"/>
          <w:szCs w:val="20"/>
        </w:rPr>
        <w:t xml:space="preserve"> with the </w:t>
      </w:r>
      <w:r w:rsidR="00EE4A5C">
        <w:rPr>
          <w:rFonts w:ascii="Open Sans" w:hAnsi="Open Sans" w:cs="Open Sans"/>
          <w:sz w:val="20"/>
          <w:szCs w:val="20"/>
        </w:rPr>
        <w:t xml:space="preserve">Headmaster and </w:t>
      </w:r>
      <w:r w:rsidRPr="00BE2925">
        <w:rPr>
          <w:rFonts w:ascii="Open Sans" w:hAnsi="Open Sans" w:cs="Open Sans"/>
          <w:sz w:val="20"/>
          <w:szCs w:val="20"/>
        </w:rPr>
        <w:t>Second Master to review safeguarding and attendance matters, identify emerging concerns and agree appropriate actions.</w:t>
      </w:r>
    </w:p>
    <w:p w14:paraId="13796AFD" w14:textId="77777777" w:rsidR="00BE2925" w:rsidRPr="00BE2925" w:rsidRDefault="00BE2925" w:rsidP="00E16B75">
      <w:pPr>
        <w:pStyle w:val="Default"/>
        <w:numPr>
          <w:ilvl w:val="0"/>
          <w:numId w:val="25"/>
        </w:numPr>
        <w:jc w:val="both"/>
        <w:rPr>
          <w:rFonts w:ascii="Open Sans" w:hAnsi="Open Sans" w:cs="Open Sans"/>
          <w:sz w:val="20"/>
          <w:szCs w:val="20"/>
        </w:rPr>
      </w:pPr>
      <w:r w:rsidRPr="00BE2925">
        <w:rPr>
          <w:rFonts w:ascii="Open Sans" w:hAnsi="Open Sans" w:cs="Open Sans"/>
          <w:sz w:val="20"/>
          <w:szCs w:val="20"/>
        </w:rPr>
        <w:t xml:space="preserve">Attend termly DSL meetings and other relevant safeguarding, attendance and multi-agency meetings, representing the </w:t>
      </w:r>
      <w:proofErr w:type="gramStart"/>
      <w:r w:rsidRPr="00BE2925">
        <w:rPr>
          <w:rFonts w:ascii="Open Sans" w:hAnsi="Open Sans" w:cs="Open Sans"/>
          <w:sz w:val="20"/>
          <w:szCs w:val="20"/>
        </w:rPr>
        <w:t>School</w:t>
      </w:r>
      <w:proofErr w:type="gramEnd"/>
      <w:r w:rsidRPr="00BE2925">
        <w:rPr>
          <w:rFonts w:ascii="Open Sans" w:hAnsi="Open Sans" w:cs="Open Sans"/>
          <w:sz w:val="20"/>
          <w:szCs w:val="20"/>
        </w:rPr>
        <w:t xml:space="preserve"> as appropriate.</w:t>
      </w:r>
    </w:p>
    <w:p w14:paraId="030F8E64" w14:textId="77777777" w:rsidR="00BE2925" w:rsidRPr="00BE2925" w:rsidRDefault="00BE2925" w:rsidP="00E16B75">
      <w:pPr>
        <w:pStyle w:val="Default"/>
        <w:numPr>
          <w:ilvl w:val="0"/>
          <w:numId w:val="25"/>
        </w:numPr>
        <w:jc w:val="both"/>
        <w:rPr>
          <w:rFonts w:ascii="Open Sans" w:hAnsi="Open Sans" w:cs="Open Sans"/>
          <w:sz w:val="20"/>
          <w:szCs w:val="20"/>
        </w:rPr>
      </w:pPr>
      <w:r w:rsidRPr="00BE2925">
        <w:rPr>
          <w:rFonts w:ascii="Open Sans" w:hAnsi="Open Sans" w:cs="Open Sans"/>
          <w:sz w:val="20"/>
          <w:szCs w:val="20"/>
        </w:rPr>
        <w:t>Maintain effective working relationships with pupils, parents, staff, governors and external agencies, ensuring that communication is professional, sensitive and confidential.</w:t>
      </w:r>
    </w:p>
    <w:p w14:paraId="65D91AA7" w14:textId="77777777" w:rsidR="00BE2925" w:rsidRPr="00BE2925" w:rsidRDefault="00BE2925" w:rsidP="00E16B75">
      <w:pPr>
        <w:pStyle w:val="Default"/>
        <w:numPr>
          <w:ilvl w:val="0"/>
          <w:numId w:val="25"/>
        </w:numPr>
        <w:jc w:val="both"/>
        <w:rPr>
          <w:rFonts w:ascii="Open Sans" w:hAnsi="Open Sans" w:cs="Open Sans"/>
          <w:sz w:val="20"/>
          <w:szCs w:val="20"/>
        </w:rPr>
      </w:pPr>
      <w:r w:rsidRPr="00BE2925">
        <w:rPr>
          <w:rFonts w:ascii="Open Sans" w:hAnsi="Open Sans" w:cs="Open Sans"/>
          <w:sz w:val="20"/>
          <w:szCs w:val="20"/>
        </w:rPr>
        <w:t>Keep abreast of developments in safeguarding and attendance legislation, guidance and best practice, undertaking appropriate professional development.</w:t>
      </w:r>
    </w:p>
    <w:p w14:paraId="54E074D0" w14:textId="77777777" w:rsidR="00BE2925" w:rsidRPr="00BE2925" w:rsidRDefault="00BE2925" w:rsidP="00BE2925">
      <w:pPr>
        <w:pStyle w:val="Default"/>
        <w:jc w:val="both"/>
        <w:rPr>
          <w:rFonts w:ascii="Open Sans" w:hAnsi="Open Sans" w:cs="Open Sans"/>
          <w:sz w:val="20"/>
          <w:szCs w:val="20"/>
        </w:rPr>
      </w:pPr>
    </w:p>
    <w:p w14:paraId="41EE3FA8" w14:textId="35776827" w:rsidR="00BE2925" w:rsidRPr="00FE41E8" w:rsidRDefault="00BE2925" w:rsidP="00BE2925">
      <w:pPr>
        <w:pStyle w:val="Default"/>
        <w:jc w:val="both"/>
        <w:rPr>
          <w:rFonts w:ascii="Open Sans" w:hAnsi="Open Sans" w:cs="Open Sans"/>
          <w:b/>
          <w:bCs/>
          <w:sz w:val="20"/>
          <w:szCs w:val="20"/>
        </w:rPr>
      </w:pPr>
      <w:r w:rsidRPr="00FE41E8">
        <w:rPr>
          <w:rFonts w:ascii="Open Sans" w:hAnsi="Open Sans" w:cs="Open Sans"/>
          <w:b/>
          <w:bCs/>
          <w:sz w:val="20"/>
          <w:szCs w:val="20"/>
        </w:rPr>
        <w:t>Key Performance Indicators</w:t>
      </w:r>
    </w:p>
    <w:p w14:paraId="44EDF346"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 xml:space="preserve">Effective leadership of safeguarding and child protection across the </w:t>
      </w:r>
      <w:proofErr w:type="gramStart"/>
      <w:r w:rsidRPr="00BE2925">
        <w:rPr>
          <w:rFonts w:ascii="Open Sans" w:hAnsi="Open Sans" w:cs="Open Sans"/>
          <w:sz w:val="20"/>
          <w:szCs w:val="20"/>
        </w:rPr>
        <w:t>School</w:t>
      </w:r>
      <w:proofErr w:type="gramEnd"/>
      <w:r w:rsidRPr="00BE2925">
        <w:rPr>
          <w:rFonts w:ascii="Open Sans" w:hAnsi="Open Sans" w:cs="Open Sans"/>
          <w:sz w:val="20"/>
          <w:szCs w:val="20"/>
        </w:rPr>
        <w:t>, with concerns identified, recorded, referred and followed up appropriately.</w:t>
      </w:r>
    </w:p>
    <w:p w14:paraId="7F6C291E"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Safeguarding policies, procedures, training and records maintained in accordance with statutory requirements and School expectations.</w:t>
      </w:r>
    </w:p>
    <w:p w14:paraId="05ED1167"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Effective coordination and supervision of the DDSLs, in collaboration with the Second Master, with appropriate support and safeguarding cover arrangements in place.</w:t>
      </w:r>
    </w:p>
    <w:p w14:paraId="7F05C022"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Accurate and timely attendance monitoring, analysis and statutory reporting, enabling early identification of concerns and appropriate intervention.</w:t>
      </w:r>
    </w:p>
    <w:p w14:paraId="5A3814F4"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Effective support for pupils experiencing attendance difficulties, including appropriate engagement with parents, pastoral staff and external agencies.</w:t>
      </w:r>
    </w:p>
    <w:p w14:paraId="7BA00A95"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Effective contribution to the development and implementation of the School's Attendance Policy and Procedures.</w:t>
      </w:r>
    </w:p>
    <w:p w14:paraId="64AA3E74"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Positive feedback from pupils, parents, colleagues and line managers.</w:t>
      </w:r>
    </w:p>
    <w:p w14:paraId="6EFB995C"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Commitment to ongoing professional development and reflective practice.</w:t>
      </w:r>
    </w:p>
    <w:p w14:paraId="7613CA71"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Upholds the highest standards of personal and professional conduct, acting with integrity, exercising appropriate discretion and promoting the safety and welfare of pupils.</w:t>
      </w:r>
    </w:p>
    <w:p w14:paraId="704A4124" w14:textId="77777777" w:rsidR="00BE2925" w:rsidRPr="00BE2925" w:rsidRDefault="00BE2925" w:rsidP="00BE2925">
      <w:pPr>
        <w:pStyle w:val="Default"/>
        <w:jc w:val="both"/>
        <w:rPr>
          <w:rFonts w:ascii="Open Sans" w:hAnsi="Open Sans" w:cs="Open Sans"/>
          <w:sz w:val="20"/>
          <w:szCs w:val="20"/>
        </w:rPr>
      </w:pPr>
    </w:p>
    <w:p w14:paraId="6BB1F816" w14:textId="050C7115" w:rsidR="00BE2925" w:rsidRPr="00EE4A5C" w:rsidRDefault="00BE2925" w:rsidP="00BE2925">
      <w:pPr>
        <w:pStyle w:val="Default"/>
        <w:jc w:val="both"/>
        <w:rPr>
          <w:rFonts w:ascii="Open Sans" w:hAnsi="Open Sans" w:cs="Open Sans"/>
          <w:i/>
          <w:iCs/>
          <w:sz w:val="20"/>
          <w:szCs w:val="20"/>
        </w:rPr>
      </w:pPr>
      <w:r w:rsidRPr="00EE4A5C">
        <w:rPr>
          <w:rFonts w:ascii="Open Sans" w:hAnsi="Open Sans" w:cs="Open Sans"/>
          <w:i/>
          <w:iCs/>
          <w:sz w:val="20"/>
          <w:szCs w:val="20"/>
        </w:rPr>
        <w:t xml:space="preserve">Note: This job description is not exhaustive. It may be reviewed or amended from time to time, in consultation with the postholder, to reflect the evolving needs of the </w:t>
      </w:r>
      <w:proofErr w:type="gramStart"/>
      <w:r w:rsidRPr="00EE4A5C">
        <w:rPr>
          <w:rFonts w:ascii="Open Sans" w:hAnsi="Open Sans" w:cs="Open Sans"/>
          <w:i/>
          <w:iCs/>
          <w:sz w:val="20"/>
          <w:szCs w:val="20"/>
        </w:rPr>
        <w:t>School</w:t>
      </w:r>
      <w:proofErr w:type="gramEnd"/>
      <w:r w:rsidRPr="00EE4A5C">
        <w:rPr>
          <w:rFonts w:ascii="Open Sans" w:hAnsi="Open Sans" w:cs="Open Sans"/>
          <w:i/>
          <w:iCs/>
          <w:sz w:val="20"/>
          <w:szCs w:val="20"/>
        </w:rPr>
        <w:t>.</w:t>
      </w:r>
    </w:p>
    <w:p w14:paraId="2587677E" w14:textId="77777777" w:rsidR="00BE2925" w:rsidRPr="00BE2925" w:rsidRDefault="00BE2925" w:rsidP="00BE2925">
      <w:pPr>
        <w:pStyle w:val="Default"/>
        <w:jc w:val="both"/>
        <w:rPr>
          <w:rFonts w:ascii="Open Sans" w:hAnsi="Open Sans" w:cs="Open Sans"/>
          <w:sz w:val="20"/>
          <w:szCs w:val="20"/>
        </w:rPr>
      </w:pPr>
    </w:p>
    <w:p w14:paraId="46E9B562" w14:textId="77777777" w:rsidR="00EE4A5C" w:rsidRDefault="00EE4A5C">
      <w:pPr>
        <w:rPr>
          <w:rFonts w:ascii="Open Sans" w:eastAsia="Calibri" w:hAnsi="Open Sans" w:cs="Open Sans"/>
          <w:color w:val="000000"/>
          <w:sz w:val="20"/>
          <w:szCs w:val="20"/>
        </w:rPr>
      </w:pPr>
      <w:r>
        <w:rPr>
          <w:rFonts w:ascii="Open Sans" w:hAnsi="Open Sans" w:cs="Open Sans"/>
          <w:sz w:val="20"/>
          <w:szCs w:val="20"/>
        </w:rPr>
        <w:br w:type="page"/>
      </w:r>
    </w:p>
    <w:p w14:paraId="569A1E38" w14:textId="06BC1C95" w:rsidR="00BE2925" w:rsidRPr="00B059F7" w:rsidRDefault="00B059F7" w:rsidP="00BE2925">
      <w:pPr>
        <w:pStyle w:val="Default"/>
        <w:jc w:val="both"/>
        <w:rPr>
          <w:rFonts w:ascii="Open Sans" w:hAnsi="Open Sans" w:cs="Open Sans"/>
          <w:b/>
          <w:bCs/>
          <w:sz w:val="20"/>
          <w:szCs w:val="20"/>
        </w:rPr>
      </w:pPr>
      <w:r w:rsidRPr="00B059F7">
        <w:rPr>
          <w:rFonts w:ascii="Open Sans" w:hAnsi="Open Sans" w:cs="Open Sans"/>
          <w:b/>
          <w:bCs/>
          <w:sz w:val="20"/>
          <w:szCs w:val="20"/>
        </w:rPr>
        <w:lastRenderedPageBreak/>
        <w:t>K</w:t>
      </w:r>
      <w:r w:rsidR="00BE2925" w:rsidRPr="00B059F7">
        <w:rPr>
          <w:rFonts w:ascii="Open Sans" w:hAnsi="Open Sans" w:cs="Open Sans"/>
          <w:b/>
          <w:bCs/>
          <w:sz w:val="20"/>
          <w:szCs w:val="20"/>
        </w:rPr>
        <w:t>nowledge/Skills/Abilities</w:t>
      </w:r>
    </w:p>
    <w:p w14:paraId="59EDC79E" w14:textId="77777777" w:rsidR="00B059F7" w:rsidRDefault="00B059F7" w:rsidP="00BE2925">
      <w:pPr>
        <w:pStyle w:val="Default"/>
        <w:jc w:val="both"/>
        <w:rPr>
          <w:rFonts w:ascii="Open Sans" w:hAnsi="Open Sans" w:cs="Open Sans"/>
          <w:sz w:val="20"/>
          <w:szCs w:val="20"/>
        </w:rPr>
      </w:pPr>
    </w:p>
    <w:p w14:paraId="44B37364" w14:textId="52C13A7E" w:rsidR="00BE2925" w:rsidRPr="00B059F7" w:rsidRDefault="00BE2925" w:rsidP="00BE2925">
      <w:pPr>
        <w:pStyle w:val="Default"/>
        <w:jc w:val="both"/>
        <w:rPr>
          <w:rFonts w:ascii="Open Sans" w:hAnsi="Open Sans" w:cs="Open Sans"/>
          <w:b/>
          <w:bCs/>
          <w:sz w:val="20"/>
          <w:szCs w:val="20"/>
        </w:rPr>
      </w:pPr>
      <w:r w:rsidRPr="00B059F7">
        <w:rPr>
          <w:rFonts w:ascii="Open Sans" w:hAnsi="Open Sans" w:cs="Open Sans"/>
          <w:b/>
          <w:bCs/>
          <w:sz w:val="20"/>
          <w:szCs w:val="20"/>
        </w:rPr>
        <w:t>Essential</w:t>
      </w:r>
    </w:p>
    <w:p w14:paraId="4D7BA66B"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A strong commitment to safeguarding and child protection, with a sound understanding of relevant legislation, statutory guidance and safeguarding procedures.</w:t>
      </w:r>
    </w:p>
    <w:p w14:paraId="36099C7B"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The knowledge, skills and experience required to undertake the responsibilities of the Designated Safeguarding Lead, with a commitment to maintaining appropriate safeguarding training.</w:t>
      </w:r>
    </w:p>
    <w:p w14:paraId="04E83EB7"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The ability to provide effective safeguarding leadership, exercising sound professional judgement and managing sensitive or complex safeguarding concerns.</w:t>
      </w:r>
    </w:p>
    <w:p w14:paraId="0154E478" w14:textId="7579EEA8"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 xml:space="preserve">The ability to work collaboratively to supervise and coordinate the work of </w:t>
      </w:r>
      <w:r w:rsidR="00E67DB1">
        <w:rPr>
          <w:rFonts w:ascii="Open Sans" w:hAnsi="Open Sans" w:cs="Open Sans"/>
          <w:sz w:val="20"/>
          <w:szCs w:val="20"/>
        </w:rPr>
        <w:t>colleagues</w:t>
      </w:r>
      <w:r w:rsidRPr="00BE2925">
        <w:rPr>
          <w:rFonts w:ascii="Open Sans" w:hAnsi="Open Sans" w:cs="Open Sans"/>
          <w:sz w:val="20"/>
          <w:szCs w:val="20"/>
        </w:rPr>
        <w:t>, establishing clear expectations and maintaining high professional standards.</w:t>
      </w:r>
    </w:p>
    <w:p w14:paraId="594C42A4"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A good understanding of school attendance requirements and the ability to identify and respond appropriately to attendance concerns.</w:t>
      </w:r>
    </w:p>
    <w:p w14:paraId="2CC99DAA"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Strong analytical and organisational skills, with the ability to maintain accurate records, interpret attendance data and produce clear reports.</w:t>
      </w:r>
    </w:p>
    <w:p w14:paraId="4D6678F6"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The ability to manage competing priorities effectively, ensuring that safeguarding responsibilities take precedence whilst essential attendance functions are maintained.</w:t>
      </w:r>
    </w:p>
    <w:p w14:paraId="53825D18"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 xml:space="preserve">Outgoing and positive with a 'can-do' mindset and the enthusiasm and gravitas to be an outstanding ambassador for the </w:t>
      </w:r>
      <w:proofErr w:type="gramStart"/>
      <w:r w:rsidRPr="00BE2925">
        <w:rPr>
          <w:rFonts w:ascii="Open Sans" w:hAnsi="Open Sans" w:cs="Open Sans"/>
          <w:sz w:val="20"/>
          <w:szCs w:val="20"/>
        </w:rPr>
        <w:t>School</w:t>
      </w:r>
      <w:proofErr w:type="gramEnd"/>
      <w:r w:rsidRPr="00BE2925">
        <w:rPr>
          <w:rFonts w:ascii="Open Sans" w:hAnsi="Open Sans" w:cs="Open Sans"/>
          <w:sz w:val="20"/>
          <w:szCs w:val="20"/>
        </w:rPr>
        <w:t>.</w:t>
      </w:r>
    </w:p>
    <w:p w14:paraId="16281650"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Approachable and measured in manner, with the ability to set high standards whilst forming strong working relationships with pupils, colleagues, parents and external agencies.</w:t>
      </w:r>
    </w:p>
    <w:p w14:paraId="03C00384"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Organisation, discretion, resilience, flexibility and attention to detail.</w:t>
      </w:r>
    </w:p>
    <w:p w14:paraId="3B4D3ECE"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Excellent skills in oral and written communication, including the ability to handle sensitive information appropriately.</w:t>
      </w:r>
    </w:p>
    <w:p w14:paraId="4C20EE6C"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Commitment to continuing professional development and maintaining up-to-date knowledge of safeguarding and attendance requirements.</w:t>
      </w:r>
    </w:p>
    <w:p w14:paraId="6A521B48"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Confident proficiency with Microsoft Office, especially Outlook, Word and Excel. Training will be provided on the School's Management Information System, VLE and Microsoft Teams, if required.</w:t>
      </w:r>
    </w:p>
    <w:p w14:paraId="6AED8161" w14:textId="77777777" w:rsidR="00BE2925" w:rsidRPr="00BE2925" w:rsidRDefault="00BE2925" w:rsidP="00BE2925">
      <w:pPr>
        <w:pStyle w:val="Default"/>
        <w:jc w:val="both"/>
        <w:rPr>
          <w:rFonts w:ascii="Open Sans" w:hAnsi="Open Sans" w:cs="Open Sans"/>
          <w:sz w:val="20"/>
          <w:szCs w:val="20"/>
        </w:rPr>
      </w:pPr>
    </w:p>
    <w:p w14:paraId="3489597B" w14:textId="33477787" w:rsidR="00BE2925" w:rsidRPr="00E67DB1" w:rsidRDefault="00BE2925" w:rsidP="00BE2925">
      <w:pPr>
        <w:pStyle w:val="Default"/>
        <w:jc w:val="both"/>
        <w:rPr>
          <w:rFonts w:ascii="Open Sans" w:hAnsi="Open Sans" w:cs="Open Sans"/>
          <w:b/>
          <w:bCs/>
          <w:sz w:val="20"/>
          <w:szCs w:val="20"/>
        </w:rPr>
      </w:pPr>
      <w:r w:rsidRPr="00E67DB1">
        <w:rPr>
          <w:rFonts w:ascii="Open Sans" w:hAnsi="Open Sans" w:cs="Open Sans"/>
          <w:b/>
          <w:bCs/>
          <w:sz w:val="20"/>
          <w:szCs w:val="20"/>
        </w:rPr>
        <w:t>Desirable</w:t>
      </w:r>
    </w:p>
    <w:p w14:paraId="24169941" w14:textId="77777777" w:rsidR="00BE2925" w:rsidRPr="00BE2925" w:rsidRDefault="00BE2925" w:rsidP="00E67DB1">
      <w:pPr>
        <w:pStyle w:val="Default"/>
        <w:numPr>
          <w:ilvl w:val="0"/>
          <w:numId w:val="27"/>
        </w:numPr>
        <w:jc w:val="both"/>
        <w:rPr>
          <w:rFonts w:ascii="Open Sans" w:hAnsi="Open Sans" w:cs="Open Sans"/>
          <w:sz w:val="20"/>
          <w:szCs w:val="20"/>
        </w:rPr>
      </w:pPr>
      <w:r w:rsidRPr="00BE2925">
        <w:rPr>
          <w:rFonts w:ascii="Open Sans" w:hAnsi="Open Sans" w:cs="Open Sans"/>
          <w:sz w:val="20"/>
          <w:szCs w:val="20"/>
        </w:rPr>
        <w:t>Previous experience as a Designated Safeguarding Lead or Deputy Designated Safeguarding Lead.</w:t>
      </w:r>
    </w:p>
    <w:p w14:paraId="773F7D85" w14:textId="77777777" w:rsidR="00BE2925" w:rsidRPr="00BE2925" w:rsidRDefault="00BE2925" w:rsidP="00E67DB1">
      <w:pPr>
        <w:pStyle w:val="Default"/>
        <w:numPr>
          <w:ilvl w:val="0"/>
          <w:numId w:val="27"/>
        </w:numPr>
        <w:jc w:val="both"/>
        <w:rPr>
          <w:rFonts w:ascii="Open Sans" w:hAnsi="Open Sans" w:cs="Open Sans"/>
          <w:sz w:val="20"/>
          <w:szCs w:val="20"/>
        </w:rPr>
      </w:pPr>
      <w:r w:rsidRPr="00BE2925">
        <w:rPr>
          <w:rFonts w:ascii="Open Sans" w:hAnsi="Open Sans" w:cs="Open Sans"/>
          <w:sz w:val="20"/>
          <w:szCs w:val="20"/>
        </w:rPr>
        <w:t>Experience of managing safeguarding concerns and working with statutory agencies.</w:t>
      </w:r>
    </w:p>
    <w:p w14:paraId="18F58473" w14:textId="77777777" w:rsidR="00BE2925" w:rsidRPr="00BE2925" w:rsidRDefault="00BE2925" w:rsidP="00E67DB1">
      <w:pPr>
        <w:pStyle w:val="Default"/>
        <w:numPr>
          <w:ilvl w:val="0"/>
          <w:numId w:val="27"/>
        </w:numPr>
        <w:jc w:val="both"/>
        <w:rPr>
          <w:rFonts w:ascii="Open Sans" w:hAnsi="Open Sans" w:cs="Open Sans"/>
          <w:sz w:val="20"/>
          <w:szCs w:val="20"/>
        </w:rPr>
      </w:pPr>
      <w:r w:rsidRPr="00BE2925">
        <w:rPr>
          <w:rFonts w:ascii="Open Sans" w:hAnsi="Open Sans" w:cs="Open Sans"/>
          <w:sz w:val="20"/>
          <w:szCs w:val="20"/>
        </w:rPr>
        <w:t>Previous experience of school attendance monitoring, reporting and supporting pupils with attendance difficulties.</w:t>
      </w:r>
    </w:p>
    <w:p w14:paraId="40CB0234" w14:textId="77777777" w:rsidR="00BE2925" w:rsidRPr="00BE2925" w:rsidRDefault="00BE2925" w:rsidP="00E67DB1">
      <w:pPr>
        <w:pStyle w:val="Default"/>
        <w:numPr>
          <w:ilvl w:val="0"/>
          <w:numId w:val="27"/>
        </w:numPr>
        <w:jc w:val="both"/>
        <w:rPr>
          <w:rFonts w:ascii="Open Sans" w:hAnsi="Open Sans" w:cs="Open Sans"/>
          <w:sz w:val="20"/>
          <w:szCs w:val="20"/>
        </w:rPr>
      </w:pPr>
      <w:r w:rsidRPr="00BE2925">
        <w:rPr>
          <w:rFonts w:ascii="Open Sans" w:hAnsi="Open Sans" w:cs="Open Sans"/>
          <w:sz w:val="20"/>
          <w:szCs w:val="20"/>
        </w:rPr>
        <w:t>Experience of supervising colleagues, safeguarding training or policy development.</w:t>
      </w:r>
    </w:p>
    <w:p w14:paraId="3FF8DC71" w14:textId="77777777" w:rsidR="00BE2925" w:rsidRPr="00BE2925" w:rsidRDefault="00BE2925" w:rsidP="00E67DB1">
      <w:pPr>
        <w:pStyle w:val="Default"/>
        <w:numPr>
          <w:ilvl w:val="0"/>
          <w:numId w:val="27"/>
        </w:numPr>
        <w:jc w:val="both"/>
        <w:rPr>
          <w:rFonts w:ascii="Open Sans" w:hAnsi="Open Sans" w:cs="Open Sans"/>
          <w:sz w:val="20"/>
          <w:szCs w:val="20"/>
        </w:rPr>
      </w:pPr>
      <w:r w:rsidRPr="00BE2925">
        <w:rPr>
          <w:rFonts w:ascii="Open Sans" w:hAnsi="Open Sans" w:cs="Open Sans"/>
          <w:sz w:val="20"/>
          <w:szCs w:val="20"/>
        </w:rPr>
        <w:t>Knowledge of safeguarding and attendance requirements applicable to independent schools.</w:t>
      </w:r>
    </w:p>
    <w:p w14:paraId="79A8C057" w14:textId="77777777" w:rsidR="00577838" w:rsidRPr="00FD123B" w:rsidRDefault="00577838" w:rsidP="00577838">
      <w:pPr>
        <w:pStyle w:val="Default"/>
        <w:jc w:val="both"/>
        <w:rPr>
          <w:rFonts w:ascii="Open Sans" w:hAnsi="Open Sans" w:cs="Open Sans"/>
          <w:color w:val="auto"/>
          <w:sz w:val="20"/>
          <w:szCs w:val="20"/>
        </w:rPr>
      </w:pPr>
    </w:p>
    <w:p w14:paraId="683ECBF6" w14:textId="77777777" w:rsidR="00577838" w:rsidRPr="00FD123B" w:rsidRDefault="00577838" w:rsidP="00577838">
      <w:pPr>
        <w:jc w:val="both"/>
        <w:rPr>
          <w:rFonts w:ascii="Open Sans" w:eastAsia="Calibri" w:hAnsi="Open Sans" w:cs="Open Sans"/>
          <w:sz w:val="20"/>
          <w:szCs w:val="20"/>
          <w:lang w:eastAsia="en-US"/>
        </w:rPr>
      </w:pPr>
      <w:r w:rsidRPr="00FD123B">
        <w:rPr>
          <w:rFonts w:ascii="Open Sans" w:eastAsia="Calibri" w:hAnsi="Open Sans" w:cs="Open Sans"/>
          <w:b/>
          <w:sz w:val="20"/>
          <w:szCs w:val="20"/>
          <w:lang w:eastAsia="en-US"/>
        </w:rPr>
        <w:t>Safeguarding children</w:t>
      </w:r>
    </w:p>
    <w:p w14:paraId="4C238484" w14:textId="14C2CAEE" w:rsidR="00577838" w:rsidRPr="00FD123B" w:rsidRDefault="00577838" w:rsidP="00577838">
      <w:pPr>
        <w:jc w:val="both"/>
        <w:rPr>
          <w:rFonts w:ascii="Open Sans" w:eastAsia="Calibri" w:hAnsi="Open Sans" w:cs="Open Sans"/>
          <w:sz w:val="20"/>
          <w:szCs w:val="20"/>
          <w:lang w:eastAsia="en-US"/>
        </w:rPr>
      </w:pPr>
      <w:r w:rsidRPr="00FD123B">
        <w:rPr>
          <w:rFonts w:ascii="Open Sans" w:eastAsia="Calibri" w:hAnsi="Open Sans" w:cs="Open Sans"/>
          <w:sz w:val="20"/>
          <w:szCs w:val="20"/>
          <w:lang w:eastAsia="en-US"/>
        </w:rPr>
        <w:t xml:space="preserve">St Albans School is committed to safeguarding young people and promoting the welfare of children. The appointee’s responsibility for promoting and safeguarding the welfare of children and young persons for whom they come into contact will be to always adhere to and ensure compliance with the School’s Safeguarding Policy and procedures.  If </w:t>
      </w:r>
      <w:proofErr w:type="gramStart"/>
      <w:r w:rsidRPr="00FD123B">
        <w:rPr>
          <w:rFonts w:ascii="Open Sans" w:eastAsia="Calibri" w:hAnsi="Open Sans" w:cs="Open Sans"/>
          <w:sz w:val="20"/>
          <w:szCs w:val="20"/>
          <w:lang w:eastAsia="en-US"/>
        </w:rPr>
        <w:t>in the course of</w:t>
      </w:r>
      <w:proofErr w:type="gramEnd"/>
      <w:r w:rsidRPr="00FD123B">
        <w:rPr>
          <w:rFonts w:ascii="Open Sans" w:eastAsia="Calibri" w:hAnsi="Open Sans" w:cs="Open Sans"/>
          <w:sz w:val="20"/>
          <w:szCs w:val="20"/>
          <w:lang w:eastAsia="en-US"/>
        </w:rPr>
        <w:t xml:space="preserve"> carrying out the duties of the post the appointee becomes aware of any actual or potential risk to the safety or welfare of children in the </w:t>
      </w:r>
      <w:proofErr w:type="gramStart"/>
      <w:r w:rsidRPr="00FD123B">
        <w:rPr>
          <w:rFonts w:ascii="Open Sans" w:eastAsia="Calibri" w:hAnsi="Open Sans" w:cs="Open Sans"/>
          <w:sz w:val="20"/>
          <w:szCs w:val="20"/>
          <w:lang w:eastAsia="en-US"/>
        </w:rPr>
        <w:t>School</w:t>
      </w:r>
      <w:proofErr w:type="gramEnd"/>
      <w:r w:rsidRPr="00FD123B">
        <w:rPr>
          <w:rFonts w:ascii="Open Sans" w:eastAsia="Calibri" w:hAnsi="Open Sans" w:cs="Open Sans"/>
          <w:sz w:val="20"/>
          <w:szCs w:val="20"/>
          <w:lang w:eastAsia="en-US"/>
        </w:rPr>
        <w:t xml:space="preserve">, they must report any concerns to the </w:t>
      </w:r>
      <w:proofErr w:type="gramStart"/>
      <w:r w:rsidRPr="00FD123B">
        <w:rPr>
          <w:rFonts w:ascii="Open Sans" w:eastAsia="Calibri" w:hAnsi="Open Sans" w:cs="Open Sans"/>
          <w:sz w:val="20"/>
          <w:szCs w:val="20"/>
          <w:lang w:eastAsia="en-US"/>
        </w:rPr>
        <w:t>Headmaster</w:t>
      </w:r>
      <w:proofErr w:type="gramEnd"/>
      <w:r w:rsidRPr="00FD123B">
        <w:rPr>
          <w:rFonts w:ascii="Open Sans" w:eastAsia="Calibri" w:hAnsi="Open Sans" w:cs="Open Sans"/>
          <w:sz w:val="20"/>
          <w:szCs w:val="20"/>
          <w:lang w:eastAsia="en-US"/>
        </w:rPr>
        <w:t>.</w:t>
      </w:r>
    </w:p>
    <w:sectPr w:rsidR="00577838" w:rsidRPr="00FD123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3076"/>
    <w:multiLevelType w:val="multilevel"/>
    <w:tmpl w:val="92A2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435EA"/>
    <w:multiLevelType w:val="multilevel"/>
    <w:tmpl w:val="001C9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E145A"/>
    <w:multiLevelType w:val="hybridMultilevel"/>
    <w:tmpl w:val="02F00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7029F8"/>
    <w:multiLevelType w:val="hybridMultilevel"/>
    <w:tmpl w:val="B336C1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FA655E3"/>
    <w:multiLevelType w:val="hybridMultilevel"/>
    <w:tmpl w:val="72D24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EE1694"/>
    <w:multiLevelType w:val="hybridMultilevel"/>
    <w:tmpl w:val="E1B215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383054A"/>
    <w:multiLevelType w:val="hybridMultilevel"/>
    <w:tmpl w:val="24AE8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917DE"/>
    <w:multiLevelType w:val="hybridMultilevel"/>
    <w:tmpl w:val="CE947B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110459"/>
    <w:multiLevelType w:val="hybridMultilevel"/>
    <w:tmpl w:val="1818C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99474F"/>
    <w:multiLevelType w:val="hybridMultilevel"/>
    <w:tmpl w:val="C3DA0F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A242B5"/>
    <w:multiLevelType w:val="hybridMultilevel"/>
    <w:tmpl w:val="61A0BF4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DA3CA7"/>
    <w:multiLevelType w:val="hybridMultilevel"/>
    <w:tmpl w:val="11FC6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248251E"/>
    <w:multiLevelType w:val="hybridMultilevel"/>
    <w:tmpl w:val="59C418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310C7B"/>
    <w:multiLevelType w:val="hybridMultilevel"/>
    <w:tmpl w:val="F280C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58F7AC1"/>
    <w:multiLevelType w:val="hybridMultilevel"/>
    <w:tmpl w:val="F54AC7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654726F"/>
    <w:multiLevelType w:val="hybridMultilevel"/>
    <w:tmpl w:val="DB526C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E47EFD"/>
    <w:multiLevelType w:val="hybridMultilevel"/>
    <w:tmpl w:val="1F00A8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080259"/>
    <w:multiLevelType w:val="hybridMultilevel"/>
    <w:tmpl w:val="68143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825780"/>
    <w:multiLevelType w:val="multilevel"/>
    <w:tmpl w:val="1DCE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FF2069"/>
    <w:multiLevelType w:val="hybridMultilevel"/>
    <w:tmpl w:val="202E03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4759E4"/>
    <w:multiLevelType w:val="hybridMultilevel"/>
    <w:tmpl w:val="96E40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5909D5"/>
    <w:multiLevelType w:val="hybridMultilevel"/>
    <w:tmpl w:val="E0AE22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61F1838"/>
    <w:multiLevelType w:val="hybridMultilevel"/>
    <w:tmpl w:val="7EA4C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8336FEB"/>
    <w:multiLevelType w:val="hybridMultilevel"/>
    <w:tmpl w:val="14DCA1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547ED1"/>
    <w:multiLevelType w:val="hybridMultilevel"/>
    <w:tmpl w:val="B53C31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C58650C"/>
    <w:multiLevelType w:val="hybridMultilevel"/>
    <w:tmpl w:val="971A2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1C1BCB"/>
    <w:multiLevelType w:val="multilevel"/>
    <w:tmpl w:val="43A4478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053ECC"/>
    <w:multiLevelType w:val="hybridMultilevel"/>
    <w:tmpl w:val="BAEC6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AD068B"/>
    <w:multiLevelType w:val="multilevel"/>
    <w:tmpl w:val="7652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D57A4D"/>
    <w:multiLevelType w:val="hybridMultilevel"/>
    <w:tmpl w:val="97CA8F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F334F7"/>
    <w:multiLevelType w:val="hybridMultilevel"/>
    <w:tmpl w:val="61F8C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A191018"/>
    <w:multiLevelType w:val="hybridMultilevel"/>
    <w:tmpl w:val="5D12D7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AEA6004"/>
    <w:multiLevelType w:val="multilevel"/>
    <w:tmpl w:val="B456B854"/>
    <w:styleLink w:val="CurrentList1"/>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D40F32"/>
    <w:multiLevelType w:val="hybridMultilevel"/>
    <w:tmpl w:val="2B5017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AE91FCF"/>
    <w:multiLevelType w:val="hybridMultilevel"/>
    <w:tmpl w:val="F5EE6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AFF6017"/>
    <w:multiLevelType w:val="multilevel"/>
    <w:tmpl w:val="609E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7273CF"/>
    <w:multiLevelType w:val="hybridMultilevel"/>
    <w:tmpl w:val="C900AA62"/>
    <w:lvl w:ilvl="0" w:tplc="1A360956">
      <w:start w:val="3"/>
      <w:numFmt w:val="decimal"/>
      <w:lvlText w:val="%1."/>
      <w:lvlJc w:val="left"/>
      <w:pPr>
        <w:ind w:left="36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DC5151"/>
    <w:multiLevelType w:val="hybridMultilevel"/>
    <w:tmpl w:val="881C3A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DA02606"/>
    <w:multiLevelType w:val="hybridMultilevel"/>
    <w:tmpl w:val="CF14E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DA74B18"/>
    <w:multiLevelType w:val="hybridMultilevel"/>
    <w:tmpl w:val="1C2C1F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21931645">
    <w:abstractNumId w:val="17"/>
  </w:num>
  <w:num w:numId="2" w16cid:durableId="1047997241">
    <w:abstractNumId w:val="28"/>
  </w:num>
  <w:num w:numId="3" w16cid:durableId="1092311969">
    <w:abstractNumId w:val="34"/>
  </w:num>
  <w:num w:numId="4" w16cid:durableId="1105686929">
    <w:abstractNumId w:val="2"/>
  </w:num>
  <w:num w:numId="5" w16cid:durableId="1125932685">
    <w:abstractNumId w:val="3"/>
  </w:num>
  <w:num w:numId="6" w16cid:durableId="1228304287">
    <w:abstractNumId w:val="36"/>
  </w:num>
  <w:num w:numId="7" w16cid:durableId="1277298609">
    <w:abstractNumId w:val="10"/>
  </w:num>
  <w:num w:numId="8" w16cid:durableId="128783812">
    <w:abstractNumId w:val="12"/>
  </w:num>
  <w:num w:numId="9" w16cid:durableId="1317804307">
    <w:abstractNumId w:val="6"/>
  </w:num>
  <w:num w:numId="10" w16cid:durableId="135613538">
    <w:abstractNumId w:val="23"/>
  </w:num>
  <w:num w:numId="11" w16cid:durableId="1470785212">
    <w:abstractNumId w:val="14"/>
  </w:num>
  <w:num w:numId="12" w16cid:durableId="1503931256">
    <w:abstractNumId w:val="20"/>
  </w:num>
  <w:num w:numId="13" w16cid:durableId="1535803008">
    <w:abstractNumId w:val="24"/>
  </w:num>
  <w:num w:numId="14" w16cid:durableId="1567449055">
    <w:abstractNumId w:val="29"/>
  </w:num>
  <w:num w:numId="15" w16cid:durableId="1642420120">
    <w:abstractNumId w:val="11"/>
  </w:num>
  <w:num w:numId="16" w16cid:durableId="168257292">
    <w:abstractNumId w:val="38"/>
  </w:num>
  <w:num w:numId="17" w16cid:durableId="2028869505">
    <w:abstractNumId w:val="9"/>
  </w:num>
  <w:num w:numId="18" w16cid:durableId="2112511042">
    <w:abstractNumId w:val="26"/>
  </w:num>
  <w:num w:numId="19" w16cid:durableId="217204206">
    <w:abstractNumId w:val="39"/>
  </w:num>
  <w:num w:numId="20" w16cid:durableId="329065405">
    <w:abstractNumId w:val="25"/>
  </w:num>
  <w:num w:numId="21" w16cid:durableId="353269702">
    <w:abstractNumId w:val="16"/>
  </w:num>
  <w:num w:numId="22" w16cid:durableId="359400006">
    <w:abstractNumId w:val="30"/>
  </w:num>
  <w:num w:numId="23" w16cid:durableId="364260791">
    <w:abstractNumId w:val="35"/>
  </w:num>
  <w:num w:numId="24" w16cid:durableId="371348370">
    <w:abstractNumId w:val="21"/>
  </w:num>
  <w:num w:numId="25" w16cid:durableId="376661246">
    <w:abstractNumId w:val="13"/>
  </w:num>
  <w:num w:numId="26" w16cid:durableId="39012546">
    <w:abstractNumId w:val="37"/>
  </w:num>
  <w:num w:numId="27" w16cid:durableId="409624883">
    <w:abstractNumId w:val="7"/>
  </w:num>
  <w:num w:numId="28" w16cid:durableId="428549937">
    <w:abstractNumId w:val="15"/>
  </w:num>
  <w:num w:numId="29" w16cid:durableId="437146309">
    <w:abstractNumId w:val="5"/>
  </w:num>
  <w:num w:numId="30" w16cid:durableId="48768517">
    <w:abstractNumId w:val="19"/>
  </w:num>
  <w:num w:numId="31" w16cid:durableId="55128266">
    <w:abstractNumId w:val="18"/>
  </w:num>
  <w:num w:numId="32" w16cid:durableId="566841294">
    <w:abstractNumId w:val="27"/>
  </w:num>
  <w:num w:numId="33" w16cid:durableId="569316786">
    <w:abstractNumId w:val="33"/>
  </w:num>
  <w:num w:numId="34" w16cid:durableId="57827429">
    <w:abstractNumId w:val="1"/>
  </w:num>
  <w:num w:numId="35" w16cid:durableId="623851574">
    <w:abstractNumId w:val="4"/>
  </w:num>
  <w:num w:numId="36" w16cid:durableId="742139583">
    <w:abstractNumId w:val="8"/>
  </w:num>
  <w:num w:numId="37" w16cid:durableId="751269925">
    <w:abstractNumId w:val="31"/>
  </w:num>
  <w:num w:numId="38" w16cid:durableId="881596636">
    <w:abstractNumId w:val="22"/>
  </w:num>
  <w:num w:numId="39" w16cid:durableId="922647902">
    <w:abstractNumId w:val="0"/>
  </w:num>
  <w:num w:numId="40" w16cid:durableId="9284668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FBD"/>
    <w:rsid w:val="00007C4F"/>
    <w:rsid w:val="000117B8"/>
    <w:rsid w:val="00012473"/>
    <w:rsid w:val="00014E01"/>
    <w:rsid w:val="000163FC"/>
    <w:rsid w:val="000201F4"/>
    <w:rsid w:val="000235CD"/>
    <w:rsid w:val="00026498"/>
    <w:rsid w:val="000402FE"/>
    <w:rsid w:val="00045DAA"/>
    <w:rsid w:val="00053456"/>
    <w:rsid w:val="00056989"/>
    <w:rsid w:val="00067755"/>
    <w:rsid w:val="00094172"/>
    <w:rsid w:val="00095D13"/>
    <w:rsid w:val="000A0B20"/>
    <w:rsid w:val="000A17D1"/>
    <w:rsid w:val="000A690A"/>
    <w:rsid w:val="000B56E7"/>
    <w:rsid w:val="000C7752"/>
    <w:rsid w:val="000E0326"/>
    <w:rsid w:val="000E0696"/>
    <w:rsid w:val="000E4D87"/>
    <w:rsid w:val="000F38BA"/>
    <w:rsid w:val="0012236A"/>
    <w:rsid w:val="0012298D"/>
    <w:rsid w:val="00136DB0"/>
    <w:rsid w:val="00145D2E"/>
    <w:rsid w:val="001601B4"/>
    <w:rsid w:val="00163265"/>
    <w:rsid w:val="001675DA"/>
    <w:rsid w:val="00192134"/>
    <w:rsid w:val="00195458"/>
    <w:rsid w:val="001B3B1C"/>
    <w:rsid w:val="001B3FD0"/>
    <w:rsid w:val="001B7B81"/>
    <w:rsid w:val="001D36CA"/>
    <w:rsid w:val="001E05BC"/>
    <w:rsid w:val="001F4284"/>
    <w:rsid w:val="001F5DF4"/>
    <w:rsid w:val="001F6249"/>
    <w:rsid w:val="001F7213"/>
    <w:rsid w:val="00201A89"/>
    <w:rsid w:val="00207231"/>
    <w:rsid w:val="0021487E"/>
    <w:rsid w:val="00220DC6"/>
    <w:rsid w:val="0022165D"/>
    <w:rsid w:val="00235D72"/>
    <w:rsid w:val="00272756"/>
    <w:rsid w:val="0029440B"/>
    <w:rsid w:val="002A3EB1"/>
    <w:rsid w:val="002B6EFD"/>
    <w:rsid w:val="002D018D"/>
    <w:rsid w:val="002D14E0"/>
    <w:rsid w:val="002E001D"/>
    <w:rsid w:val="003247EF"/>
    <w:rsid w:val="00354CB7"/>
    <w:rsid w:val="00355B04"/>
    <w:rsid w:val="003959AA"/>
    <w:rsid w:val="003C03E8"/>
    <w:rsid w:val="00404825"/>
    <w:rsid w:val="0042496E"/>
    <w:rsid w:val="004315CD"/>
    <w:rsid w:val="004549AA"/>
    <w:rsid w:val="0045614F"/>
    <w:rsid w:val="004608E5"/>
    <w:rsid w:val="004A0B0E"/>
    <w:rsid w:val="004F4403"/>
    <w:rsid w:val="004F6C55"/>
    <w:rsid w:val="00505BE5"/>
    <w:rsid w:val="00522337"/>
    <w:rsid w:val="005468E5"/>
    <w:rsid w:val="00554193"/>
    <w:rsid w:val="00577838"/>
    <w:rsid w:val="0058620E"/>
    <w:rsid w:val="005A3D54"/>
    <w:rsid w:val="005D0E47"/>
    <w:rsid w:val="005E2F2B"/>
    <w:rsid w:val="005F38C8"/>
    <w:rsid w:val="0064692B"/>
    <w:rsid w:val="006649C5"/>
    <w:rsid w:val="00680E6F"/>
    <w:rsid w:val="0069055C"/>
    <w:rsid w:val="006A0F08"/>
    <w:rsid w:val="006A1A7F"/>
    <w:rsid w:val="006C1FBD"/>
    <w:rsid w:val="006F5F5E"/>
    <w:rsid w:val="0071096D"/>
    <w:rsid w:val="0071779C"/>
    <w:rsid w:val="007636C8"/>
    <w:rsid w:val="00780E7C"/>
    <w:rsid w:val="00787A13"/>
    <w:rsid w:val="00790F60"/>
    <w:rsid w:val="00796FC9"/>
    <w:rsid w:val="007A290E"/>
    <w:rsid w:val="007C6F66"/>
    <w:rsid w:val="007D0016"/>
    <w:rsid w:val="00822746"/>
    <w:rsid w:val="00822797"/>
    <w:rsid w:val="00842160"/>
    <w:rsid w:val="00865479"/>
    <w:rsid w:val="008779B2"/>
    <w:rsid w:val="00892021"/>
    <w:rsid w:val="00892C2E"/>
    <w:rsid w:val="008A6BA9"/>
    <w:rsid w:val="008B705F"/>
    <w:rsid w:val="00922A53"/>
    <w:rsid w:val="009354E9"/>
    <w:rsid w:val="009360F3"/>
    <w:rsid w:val="009472A7"/>
    <w:rsid w:val="009509D8"/>
    <w:rsid w:val="0096059D"/>
    <w:rsid w:val="00963563"/>
    <w:rsid w:val="00967EBA"/>
    <w:rsid w:val="0098105F"/>
    <w:rsid w:val="00983A98"/>
    <w:rsid w:val="009A3228"/>
    <w:rsid w:val="009A7330"/>
    <w:rsid w:val="009C0F35"/>
    <w:rsid w:val="009C7058"/>
    <w:rsid w:val="009C7506"/>
    <w:rsid w:val="009C7AC0"/>
    <w:rsid w:val="009E62D1"/>
    <w:rsid w:val="00A065B3"/>
    <w:rsid w:val="00A260B1"/>
    <w:rsid w:val="00A40216"/>
    <w:rsid w:val="00A402CA"/>
    <w:rsid w:val="00A44192"/>
    <w:rsid w:val="00A56AB0"/>
    <w:rsid w:val="00A61FC9"/>
    <w:rsid w:val="00A773D5"/>
    <w:rsid w:val="00A77B4A"/>
    <w:rsid w:val="00A81034"/>
    <w:rsid w:val="00A83F56"/>
    <w:rsid w:val="00A91725"/>
    <w:rsid w:val="00AE0CC0"/>
    <w:rsid w:val="00AE4C57"/>
    <w:rsid w:val="00B059F7"/>
    <w:rsid w:val="00B114B6"/>
    <w:rsid w:val="00B2714E"/>
    <w:rsid w:val="00B47D11"/>
    <w:rsid w:val="00B67014"/>
    <w:rsid w:val="00B97421"/>
    <w:rsid w:val="00BD499A"/>
    <w:rsid w:val="00BE2925"/>
    <w:rsid w:val="00C013F0"/>
    <w:rsid w:val="00C108F5"/>
    <w:rsid w:val="00C11037"/>
    <w:rsid w:val="00C2483F"/>
    <w:rsid w:val="00C30F2E"/>
    <w:rsid w:val="00C34A0B"/>
    <w:rsid w:val="00C45BF0"/>
    <w:rsid w:val="00C50F22"/>
    <w:rsid w:val="00C747E2"/>
    <w:rsid w:val="00CC0B5F"/>
    <w:rsid w:val="00CC5923"/>
    <w:rsid w:val="00CC71EB"/>
    <w:rsid w:val="00CC7A17"/>
    <w:rsid w:val="00CE5CF8"/>
    <w:rsid w:val="00D108CE"/>
    <w:rsid w:val="00D215D3"/>
    <w:rsid w:val="00D273C1"/>
    <w:rsid w:val="00D31D61"/>
    <w:rsid w:val="00D329CC"/>
    <w:rsid w:val="00D35391"/>
    <w:rsid w:val="00D3763A"/>
    <w:rsid w:val="00D619C2"/>
    <w:rsid w:val="00D73521"/>
    <w:rsid w:val="00D934A6"/>
    <w:rsid w:val="00DA4B58"/>
    <w:rsid w:val="00DB427C"/>
    <w:rsid w:val="00DD3184"/>
    <w:rsid w:val="00DE493A"/>
    <w:rsid w:val="00E02AC4"/>
    <w:rsid w:val="00E13369"/>
    <w:rsid w:val="00E14551"/>
    <w:rsid w:val="00E16B75"/>
    <w:rsid w:val="00E62CE6"/>
    <w:rsid w:val="00E67DB1"/>
    <w:rsid w:val="00E73B3B"/>
    <w:rsid w:val="00E84B49"/>
    <w:rsid w:val="00EE4A5C"/>
    <w:rsid w:val="00EF2209"/>
    <w:rsid w:val="00EF36C2"/>
    <w:rsid w:val="00F05CD9"/>
    <w:rsid w:val="00F3795E"/>
    <w:rsid w:val="00F405E1"/>
    <w:rsid w:val="00F556A7"/>
    <w:rsid w:val="00F55E66"/>
    <w:rsid w:val="00F62E0D"/>
    <w:rsid w:val="00F80223"/>
    <w:rsid w:val="00F833C4"/>
    <w:rsid w:val="00F83BE9"/>
    <w:rsid w:val="00F91308"/>
    <w:rsid w:val="00FB1B4B"/>
    <w:rsid w:val="00FB5A08"/>
    <w:rsid w:val="00FC7A12"/>
    <w:rsid w:val="00FD123B"/>
    <w:rsid w:val="00FE0CB5"/>
    <w:rsid w:val="00FE41E8"/>
    <w:rsid w:val="03FBEE70"/>
    <w:rsid w:val="15BDEAAE"/>
    <w:rsid w:val="2A84C2E7"/>
    <w:rsid w:val="36040DD3"/>
    <w:rsid w:val="3FAE17C7"/>
    <w:rsid w:val="460046FB"/>
    <w:rsid w:val="498C3FDA"/>
    <w:rsid w:val="4D86696C"/>
    <w:rsid w:val="51F9324E"/>
    <w:rsid w:val="570D528C"/>
    <w:rsid w:val="6156D334"/>
    <w:rsid w:val="7A37E8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C917A"/>
  <w15:chartTrackingRefBased/>
  <w15:docId w15:val="{ACC26CBA-FF31-401D-9F6A-6EC88C169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680E6F"/>
    <w:pPr>
      <w:autoSpaceDE w:val="0"/>
      <w:autoSpaceDN w:val="0"/>
    </w:pPr>
    <w:rPr>
      <w:rFonts w:ascii="Arial" w:eastAsia="Calibri" w:hAnsi="Arial" w:cs="Arial"/>
      <w:color w:val="000000"/>
    </w:rPr>
  </w:style>
  <w:style w:type="numbering" w:customStyle="1" w:styleId="CurrentList1">
    <w:name w:val="Current List1"/>
    <w:rsid w:val="00A065B3"/>
    <w:pPr>
      <w:numPr>
        <w:numId w:val="40"/>
      </w:numPr>
    </w:pPr>
  </w:style>
  <w:style w:type="character" w:styleId="CommentReference">
    <w:name w:val="annotation reference"/>
    <w:rsid w:val="007C6F66"/>
    <w:rPr>
      <w:sz w:val="16"/>
      <w:szCs w:val="16"/>
    </w:rPr>
  </w:style>
  <w:style w:type="paragraph" w:styleId="CommentText">
    <w:name w:val="annotation text"/>
    <w:basedOn w:val="Normal"/>
    <w:link w:val="CommentTextChar"/>
    <w:rsid w:val="007C6F66"/>
    <w:rPr>
      <w:sz w:val="20"/>
      <w:szCs w:val="20"/>
    </w:rPr>
  </w:style>
  <w:style w:type="character" w:customStyle="1" w:styleId="CommentTextChar">
    <w:name w:val="Comment Text Char"/>
    <w:basedOn w:val="DefaultParagraphFont"/>
    <w:link w:val="CommentText"/>
    <w:rsid w:val="007C6F66"/>
  </w:style>
  <w:style w:type="paragraph" w:styleId="CommentSubject">
    <w:name w:val="annotation subject"/>
    <w:basedOn w:val="CommentText"/>
    <w:next w:val="CommentText"/>
    <w:link w:val="CommentSubjectChar"/>
    <w:rsid w:val="007C6F66"/>
    <w:rPr>
      <w:b/>
      <w:bCs/>
    </w:rPr>
  </w:style>
  <w:style w:type="character" w:customStyle="1" w:styleId="CommentSubjectChar">
    <w:name w:val="Comment Subject Char"/>
    <w:link w:val="CommentSubject"/>
    <w:rsid w:val="007C6F66"/>
    <w:rPr>
      <w:b/>
      <w:bCs/>
    </w:rPr>
  </w:style>
  <w:style w:type="paragraph" w:styleId="ListParagraph">
    <w:name w:val="List Paragraph"/>
    <w:basedOn w:val="Normal"/>
    <w:uiPriority w:val="34"/>
    <w:qFormat/>
    <w:rsid w:val="00E73B3B"/>
    <w:pPr>
      <w:ind w:left="720"/>
      <w:contextualSpacing/>
    </w:pPr>
  </w:style>
  <w:style w:type="paragraph" w:styleId="Revision">
    <w:name w:val="Revision"/>
    <w:hidden/>
    <w:uiPriority w:val="99"/>
    <w:semiHidden/>
    <w:rsid w:val="00FB5A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6aa998-ffc1-4538-b837-2c353803638c">
      <Terms xmlns="http://schemas.microsoft.com/office/infopath/2007/PartnerControls"/>
    </lcf76f155ced4ddcb4097134ff3c332f>
    <TaxCatchAll xmlns="13d3155a-a968-458b-95b9-2eeca201c12c" xsi:nil="true"/>
    <DefaultSectionNames xmlns="ba6aa998-ffc1-4538-b837-2c353803638c" xsi:nil="true"/>
    <FolderType xmlns="ba6aa998-ffc1-4538-b837-2c353803638c" xsi:nil="true"/>
    <Students xmlns="ba6aa998-ffc1-4538-b837-2c353803638c">
      <UserInfo>
        <DisplayName/>
        <AccountId xsi:nil="true"/>
        <AccountType/>
      </UserInfo>
    </Students>
    <Templates xmlns="ba6aa998-ffc1-4538-b837-2c353803638c" xsi:nil="true"/>
    <Student_Groups xmlns="ba6aa998-ffc1-4538-b837-2c353803638c">
      <UserInfo>
        <DisplayName/>
        <AccountId xsi:nil="true"/>
        <AccountType/>
      </UserInfo>
    </Student_Groups>
    <Math_Settings xmlns="ba6aa998-ffc1-4538-b837-2c353803638c" xsi:nil="true"/>
    <LMS_Mappings xmlns="ba6aa998-ffc1-4538-b837-2c353803638c" xsi:nil="true"/>
    <Owner xmlns="ba6aa998-ffc1-4538-b837-2c353803638c">
      <UserInfo>
        <DisplayName/>
        <AccountId xsi:nil="true"/>
        <AccountType/>
      </UserInfo>
    </Owner>
    <Distribution_Groups xmlns="ba6aa998-ffc1-4538-b837-2c353803638c" xsi:nil="true"/>
    <Has_Teacher_Only_SectionGroup xmlns="ba6aa998-ffc1-4538-b837-2c353803638c" xsi:nil="true"/>
    <Is_Collaboration_Space_Locked xmlns="ba6aa998-ffc1-4538-b837-2c353803638c" xsi:nil="true"/>
    <AppVersion xmlns="ba6aa998-ffc1-4538-b837-2c353803638c" xsi:nil="true"/>
    <TeamsChannelId xmlns="ba6aa998-ffc1-4538-b837-2c353803638c" xsi:nil="true"/>
    <NotebookType xmlns="ba6aa998-ffc1-4538-b837-2c353803638c" xsi:nil="true"/>
    <Teachers xmlns="ba6aa998-ffc1-4538-b837-2c353803638c">
      <UserInfo>
        <DisplayName/>
        <AccountId xsi:nil="true"/>
        <AccountType/>
      </UserInfo>
    </Teachers>
    <Teams_Channel_Section_Location xmlns="ba6aa998-ffc1-4538-b837-2c353803638c" xsi:nil="true"/>
    <Invited_Teachers xmlns="ba6aa998-ffc1-4538-b837-2c353803638c" xsi:nil="true"/>
    <Invited_Students xmlns="ba6aa998-ffc1-4538-b837-2c353803638c" xsi:nil="true"/>
    <IsNotebookLocked xmlns="ba6aa998-ffc1-4538-b837-2c353803638c" xsi:nil="true"/>
    <CultureName xmlns="ba6aa998-ffc1-4538-b837-2c353803638c" xsi:nil="true"/>
    <Self_Registration_Enabled xmlns="ba6aa998-ffc1-4538-b837-2c353803638c" xsi:nil="true"/>
    <_dlc_DocId xmlns="13d3155a-a968-458b-95b9-2eeca201c12c">Y7CTWAZ4N7PV-1807395988-1489469</_dlc_DocId>
    <_dlc_DocIdUrl xmlns="13d3155a-a968-458b-95b9-2eeca201c12c">
      <Url>https://stalbansschool.sharepoint.com/sites/StaffResources/_layouts/15/DocIdRedir.aspx?ID=Y7CTWAZ4N7PV-1807395988-1489469</Url>
      <Description>Y7CTWAZ4N7PV-1807395988-1489469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7773A68BF75240BB5875199561DFDC" ma:contentTypeVersion="48" ma:contentTypeDescription="Create a new document." ma:contentTypeScope="" ma:versionID="02ad19f2022d87afe9c0f62f181fc277">
  <xsd:schema xmlns:xsd="http://www.w3.org/2001/XMLSchema" xmlns:xs="http://www.w3.org/2001/XMLSchema" xmlns:p="http://schemas.microsoft.com/office/2006/metadata/properties" xmlns:ns2="13d3155a-a968-458b-95b9-2eeca201c12c" xmlns:ns3="ba6aa998-ffc1-4538-b837-2c353803638c" targetNamespace="http://schemas.microsoft.com/office/2006/metadata/properties" ma:root="true" ma:fieldsID="61fb698a64c7b25cd15b4dbb49954110" ns2:_="" ns3:_="">
    <xsd:import namespace="13d3155a-a968-458b-95b9-2eeca201c12c"/>
    <xsd:import namespace="ba6aa998-ffc1-4538-b837-2c35380363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2:_dlc_DocId" minOccurs="0"/>
                <xsd:element ref="ns2:_dlc_DocIdUrl" minOccurs="0"/>
                <xsd:element ref="ns2:_dlc_DocIdPersistId"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3155a-a968-458b-95b9-2eeca201c1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TaxCatchAll" ma:index="47" nillable="true" ma:displayName="Taxonomy Catch All Column" ma:hidden="true" ma:list="{98ab9b34-15d6-4207-a13c-68faf179ce35}" ma:internalName="TaxCatchAll" ma:showField="CatchAllData" ma:web="13d3155a-a968-458b-95b9-2eeca201c1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6aa998-ffc1-4538-b837-2c35380363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NotebookType" ma:index="23" nillable="true" ma:displayName="Notebook Type" ma:internalName="NotebookType">
      <xsd:simpleType>
        <xsd:restriction base="dms:Text"/>
      </xsd:simpleType>
    </xsd:element>
    <xsd:element name="FolderType" ma:index="24" nillable="true" ma:displayName="Folder Type" ma:internalName="FolderType">
      <xsd:simpleType>
        <xsd:restriction base="dms:Text"/>
      </xsd:simpleType>
    </xsd:element>
    <xsd:element name="CultureName" ma:index="25" nillable="true" ma:displayName="Culture Name" ma:internalName="CultureName">
      <xsd:simpleType>
        <xsd:restriction base="dms:Text"/>
      </xsd:simpleType>
    </xsd:element>
    <xsd:element name="AppVersion" ma:index="26" nillable="true" ma:displayName="App Version" ma:internalName="AppVersion">
      <xsd:simpleType>
        <xsd:restriction base="dms:Text"/>
      </xsd:simpleType>
    </xsd:element>
    <xsd:element name="TeamsChannelId" ma:index="27" nillable="true" ma:displayName="Teams Channel Id" ma:internalName="TeamsChannelId">
      <xsd:simpleType>
        <xsd:restriction base="dms:Text"/>
      </xsd:simpleType>
    </xsd:element>
    <xsd:element name="Owner" ma:index="2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9" nillable="true" ma:displayName="Math Settings" ma:internalName="Math_Settings">
      <xsd:simpleType>
        <xsd:restriction base="dms:Text"/>
      </xsd:simpleType>
    </xsd:element>
    <xsd:element name="DefaultSectionNames" ma:index="30" nillable="true" ma:displayName="Default Section Names" ma:internalName="DefaultSectionNames">
      <xsd:simpleType>
        <xsd:restriction base="dms:Note">
          <xsd:maxLength value="255"/>
        </xsd:restriction>
      </xsd:simpleType>
    </xsd:element>
    <xsd:element name="Templates" ma:index="31" nillable="true" ma:displayName="Templates" ma:internalName="Templates">
      <xsd:simpleType>
        <xsd:restriction base="dms:Note">
          <xsd:maxLength value="255"/>
        </xsd:restriction>
      </xsd:simpleType>
    </xsd:element>
    <xsd:element name="Teachers" ma:index="3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nvited_Teachers" ma:index="37" nillable="true" ma:displayName="Invited Teachers" ma:internalName="Invited_Teachers">
      <xsd:simpleType>
        <xsd:restriction base="dms:Note">
          <xsd:maxLength value="255"/>
        </xsd:restriction>
      </xsd:simpleType>
    </xsd:element>
    <xsd:element name="Invited_Students" ma:index="38" nillable="true" ma:displayName="Invited Students" ma:internalName="Invited_Students">
      <xsd:simpleType>
        <xsd:restriction base="dms:Note">
          <xsd:maxLength value="255"/>
        </xsd:restriction>
      </xsd:simpleType>
    </xsd:element>
    <xsd:element name="Self_Registration_Enabled" ma:index="39" nillable="true" ma:displayName="Self Registration Enabled" ma:internalName="Self_Registration_Enabled">
      <xsd:simpleType>
        <xsd:restriction base="dms:Boolean"/>
      </xsd:simpleType>
    </xsd:element>
    <xsd:element name="Has_Teacher_Only_SectionGroup" ma:index="40" nillable="true" ma:displayName="Has Teacher Only SectionGroup" ma:internalName="Has_Teacher_Only_SectionGroup">
      <xsd:simpleType>
        <xsd:restriction base="dms:Boolean"/>
      </xsd:simpleType>
    </xsd:element>
    <xsd:element name="Is_Collaboration_Space_Locked" ma:index="41" nillable="true" ma:displayName="Is Collaboration Space Locked" ma:internalName="Is_Collaboration_Space_Locked">
      <xsd:simpleType>
        <xsd:restriction base="dms:Boolean"/>
      </xsd:simpleType>
    </xsd:element>
    <xsd:element name="IsNotebookLocked" ma:index="42" nillable="true" ma:displayName="Is Notebook Locked" ma:internalName="IsNotebookLocked">
      <xsd:simpleType>
        <xsd:restriction base="dms:Boolean"/>
      </xsd:simpleType>
    </xsd:element>
    <xsd:element name="Teams_Channel_Section_Location" ma:index="43" nillable="true" ma:displayName="Teams Channel Section Location" ma:internalName="Teams_Channel_Section_Location">
      <xsd:simpleType>
        <xsd:restriction base="dms:Text"/>
      </xsd:simpleType>
    </xsd:element>
    <xsd:element name="MediaLengthInSeconds" ma:index="44" nillable="true" ma:displayName="Length (seconds)"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4ca33b04-5352-4c66-bf08-88f2ddf4c5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9" nillable="true" ma:displayName="MediaServiceSearchProperties" ma:hidden="true" ma:internalName="MediaServiceSearchProperties" ma:readOnly="true">
      <xsd:simpleType>
        <xsd:restriction base="dms:Note"/>
      </xsd:simpleType>
    </xsd:element>
    <xsd:element name="MediaServiceBillingMetadata" ma:index="5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055A477-A096-44DB-AE99-632654534D02}">
  <ds:schemaRefs>
    <ds:schemaRef ds:uri="http://schemas.microsoft.com/office/2006/metadata/properties"/>
    <ds:schemaRef ds:uri="http://schemas.microsoft.com/office/infopath/2007/PartnerControls"/>
    <ds:schemaRef ds:uri="ba6aa998-ffc1-4538-b837-2c353803638c"/>
    <ds:schemaRef ds:uri="13d3155a-a968-458b-95b9-2eeca201c12c"/>
  </ds:schemaRefs>
</ds:datastoreItem>
</file>

<file path=customXml/itemProps2.xml><?xml version="1.0" encoding="utf-8"?>
<ds:datastoreItem xmlns:ds="http://schemas.openxmlformats.org/officeDocument/2006/customXml" ds:itemID="{E0FE814D-0348-407D-A031-17296F379A81}">
  <ds:schemaRefs>
    <ds:schemaRef ds:uri="http://schemas.microsoft.com/sharepoint/v3/contenttype/forms"/>
  </ds:schemaRefs>
</ds:datastoreItem>
</file>

<file path=customXml/itemProps3.xml><?xml version="1.0" encoding="utf-8"?>
<ds:datastoreItem xmlns:ds="http://schemas.openxmlformats.org/officeDocument/2006/customXml" ds:itemID="{D445498A-63B9-42EF-8813-F6BCDBCDB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3155a-a968-458b-95b9-2eeca201c12c"/>
    <ds:schemaRef ds:uri="ba6aa998-ffc1-4538-b837-2c3538036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88D468-3806-41E9-B3F3-E13F1ED393D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2023</Words>
  <Characters>11537</Characters>
  <Application>Microsoft Office Word</Application>
  <DocSecurity>4</DocSecurity>
  <Lines>96</Lines>
  <Paragraphs>27</Paragraphs>
  <ScaleCrop>false</ScaleCrop>
  <Company>St Albans School</Company>
  <LinksUpToDate>false</LinksUpToDate>
  <CharactersWithSpaces>13533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Albans School</dc:title>
  <dc:subject/>
  <dc:creator>St Albans School Staff</dc:creator>
  <cp:keywords/>
  <dc:description/>
  <cp:lastModifiedBy>Kirsten Dudley</cp:lastModifiedBy>
  <cp:revision>2</cp:revision>
  <cp:lastPrinted>2026-10-26T12:12:00Z</cp:lastPrinted>
  <dcterms:created xsi:type="dcterms:W3CDTF">2026-10-26T12:14:00Z</dcterms:created>
  <dcterms:modified xsi:type="dcterms:W3CDTF">2026-10-26T12:14:00Z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91c82eaf-b496-4910-b426-35a0e6dd95d7</vt:lpwstr>
  </property>
  <property fmtid="{D5CDD505-2E9C-101B-9397-08002B2CF9AE}" pid="3" name="MediaServiceImageTags">
    <vt:lpwstr/>
  </property>
  <property fmtid="{D5CDD505-2E9C-101B-9397-08002B2CF9AE}" pid="4" name="ContentTypeId">
    <vt:lpwstr>0x010100ED7773A68BF75240BB5875199561DFDC</vt:lpwstr>
  </property>
  <property fmtid="{D5CDD505-2E9C-101B-9397-08002B2CF9AE}" pid="5" name="_dlc_DocIdItemGuid">
    <vt:lpwstr>89c5f468-63c4-4273-b7ee-2c29cec0f0fd</vt:lpwstr>
  </property>
</Properties>
</file>