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48EF" w14:textId="77777777" w:rsidR="00707885" w:rsidRPr="00B70DF6" w:rsidRDefault="00707885" w:rsidP="00707885">
      <w:pPr>
        <w:spacing w:after="0"/>
        <w:ind w:left="-709"/>
        <w:rPr>
          <w:rFonts w:ascii="Calibri" w:hAnsi="Calibri" w:cs="Calibri"/>
          <w:sz w:val="24"/>
          <w:szCs w:val="24"/>
        </w:rPr>
      </w:pPr>
      <w:r w:rsidRPr="00B70DF6">
        <w:rPr>
          <w:rFonts w:ascii="Calibri" w:hAnsi="Calibri" w:cs="Calibri"/>
          <w:noProof/>
          <w:sz w:val="24"/>
          <w:szCs w:val="24"/>
          <w:lang w:eastAsia="en-GB"/>
        </w:rPr>
        <w:drawing>
          <wp:inline distT="0" distB="0" distL="0" distR="0" wp14:anchorId="071A49B1" wp14:editId="071A49B2">
            <wp:extent cx="503555" cy="615887"/>
            <wp:effectExtent l="0" t="0" r="0" b="0"/>
            <wp:docPr id="1" name="Picture 1" descr="N:\admin\bhs_colour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bhs_colour_shie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615887"/>
                    </a:xfrm>
                    <a:prstGeom prst="rect">
                      <a:avLst/>
                    </a:prstGeom>
                    <a:noFill/>
                    <a:ln>
                      <a:noFill/>
                    </a:ln>
                  </pic:spPr>
                </pic:pic>
              </a:graphicData>
            </a:graphic>
          </wp:inline>
        </w:drawing>
      </w:r>
    </w:p>
    <w:p w14:paraId="071A48F0" w14:textId="521303E5" w:rsidR="00CD035B" w:rsidRPr="00B70DF6" w:rsidRDefault="006506B1" w:rsidP="002F5627">
      <w:pPr>
        <w:spacing w:after="0"/>
        <w:ind w:left="-709"/>
        <w:jc w:val="center"/>
        <w:rPr>
          <w:rFonts w:ascii="Calibri" w:hAnsi="Calibri" w:cs="Calibri"/>
          <w:b/>
          <w:sz w:val="24"/>
          <w:szCs w:val="24"/>
        </w:rPr>
      </w:pPr>
      <w:r>
        <w:rPr>
          <w:rFonts w:ascii="Calibri" w:hAnsi="Calibri" w:cs="Calibri"/>
          <w:b/>
          <w:sz w:val="24"/>
          <w:szCs w:val="24"/>
        </w:rPr>
        <w:t>Inclusion Manager</w:t>
      </w:r>
    </w:p>
    <w:p w14:paraId="071A48F1" w14:textId="77777777" w:rsidR="002F5627" w:rsidRPr="00B70DF6" w:rsidRDefault="002F5627" w:rsidP="002F5627">
      <w:pPr>
        <w:spacing w:after="0"/>
        <w:ind w:left="-709"/>
        <w:jc w:val="center"/>
        <w:rPr>
          <w:rFonts w:ascii="Calibri" w:hAnsi="Calibri" w:cs="Calibri"/>
          <w:b/>
          <w:sz w:val="24"/>
          <w:szCs w:val="24"/>
        </w:rPr>
      </w:pPr>
      <w:r w:rsidRPr="00B70DF6">
        <w:rPr>
          <w:rFonts w:ascii="Calibri" w:hAnsi="Calibri" w:cs="Calibri"/>
          <w:b/>
          <w:sz w:val="24"/>
          <w:szCs w:val="24"/>
        </w:rPr>
        <w:t>Job Description</w:t>
      </w:r>
    </w:p>
    <w:p w14:paraId="071A48F2" w14:textId="77777777" w:rsidR="002F5627" w:rsidRPr="00B70DF6" w:rsidRDefault="002F5627" w:rsidP="002F5627">
      <w:pPr>
        <w:spacing w:after="0"/>
        <w:ind w:left="-709"/>
        <w:rPr>
          <w:rFonts w:ascii="Calibri" w:hAnsi="Calibri" w:cs="Calibri"/>
          <w:b/>
          <w:sz w:val="24"/>
          <w:szCs w:val="24"/>
        </w:rPr>
      </w:pPr>
      <w:r w:rsidRPr="00B70DF6">
        <w:rPr>
          <w:rFonts w:ascii="Calibri" w:hAnsi="Calibri" w:cs="Calibri"/>
          <w:b/>
          <w:sz w:val="24"/>
          <w:szCs w:val="24"/>
        </w:rPr>
        <w:t>Job details:</w:t>
      </w:r>
      <w:r w:rsidR="00D02279" w:rsidRPr="00B70DF6">
        <w:rPr>
          <w:rFonts w:ascii="Calibri" w:hAnsi="Calibri" w:cs="Calibri"/>
          <w:b/>
          <w:sz w:val="24"/>
          <w:szCs w:val="24"/>
        </w:rPr>
        <w:tab/>
      </w:r>
      <w:r w:rsidR="00D02279" w:rsidRPr="00B70DF6">
        <w:rPr>
          <w:rFonts w:ascii="Calibri" w:hAnsi="Calibri" w:cs="Calibri"/>
          <w:b/>
          <w:sz w:val="24"/>
          <w:szCs w:val="24"/>
        </w:rPr>
        <w:tab/>
      </w:r>
    </w:p>
    <w:p w14:paraId="071A48F3" w14:textId="77777777" w:rsidR="002F5627" w:rsidRPr="00B70DF6" w:rsidRDefault="002F5627" w:rsidP="002F5627">
      <w:pPr>
        <w:spacing w:after="0"/>
        <w:ind w:left="-709"/>
        <w:rPr>
          <w:rFonts w:ascii="Calibri" w:hAnsi="Calibri" w:cs="Calibri"/>
          <w:sz w:val="24"/>
          <w:szCs w:val="24"/>
        </w:rPr>
      </w:pPr>
    </w:p>
    <w:p w14:paraId="7EFDEAFB" w14:textId="7637EEBA" w:rsidR="00161D17" w:rsidRPr="00B53A92" w:rsidRDefault="002F5627" w:rsidP="00161D17">
      <w:pPr>
        <w:spacing w:after="0"/>
        <w:ind w:left="1439" w:hanging="2148"/>
        <w:rPr>
          <w:rFonts w:ascii="Calibri" w:hAnsi="Calibri" w:cs="Calibri"/>
          <w:sz w:val="24"/>
          <w:szCs w:val="24"/>
          <w:shd w:val="clear" w:color="auto" w:fill="FFFFFF"/>
        </w:rPr>
      </w:pPr>
      <w:r w:rsidRPr="00B70DF6">
        <w:rPr>
          <w:rFonts w:ascii="Calibri" w:hAnsi="Calibri" w:cs="Calibri"/>
          <w:b/>
          <w:sz w:val="24"/>
          <w:szCs w:val="24"/>
        </w:rPr>
        <w:t>Salary</w:t>
      </w:r>
      <w:r w:rsidRPr="00B70DF6">
        <w:rPr>
          <w:rFonts w:ascii="Calibri" w:hAnsi="Calibri" w:cs="Calibri"/>
          <w:sz w:val="24"/>
          <w:szCs w:val="24"/>
        </w:rPr>
        <w:t>:</w:t>
      </w:r>
      <w:r w:rsidR="000A3FB9" w:rsidRPr="00B70DF6">
        <w:rPr>
          <w:rFonts w:ascii="Calibri" w:hAnsi="Calibri" w:cs="Calibri"/>
          <w:sz w:val="24"/>
          <w:szCs w:val="24"/>
        </w:rPr>
        <w:tab/>
      </w:r>
      <w:r w:rsidR="00A763C9" w:rsidRPr="00B53A92">
        <w:rPr>
          <w:rFonts w:ascii="Calibri" w:hAnsi="Calibri" w:cs="Calibri"/>
          <w:sz w:val="24"/>
          <w:szCs w:val="24"/>
          <w:shd w:val="clear" w:color="auto" w:fill="FFFFFF"/>
        </w:rPr>
        <w:t xml:space="preserve">Grade </w:t>
      </w:r>
      <w:r w:rsidR="00FE0FB3" w:rsidRPr="00B53A92">
        <w:rPr>
          <w:rFonts w:ascii="Calibri" w:hAnsi="Calibri" w:cs="Calibri"/>
          <w:sz w:val="24"/>
          <w:szCs w:val="24"/>
          <w:shd w:val="clear" w:color="auto" w:fill="FFFFFF"/>
        </w:rPr>
        <w:t>4</w:t>
      </w:r>
      <w:r w:rsidR="00A763C9" w:rsidRPr="00B53A92">
        <w:rPr>
          <w:rFonts w:ascii="Calibri" w:hAnsi="Calibri" w:cs="Calibri"/>
          <w:sz w:val="24"/>
          <w:szCs w:val="24"/>
          <w:shd w:val="clear" w:color="auto" w:fill="FFFFFF"/>
        </w:rPr>
        <w:t>, P</w:t>
      </w:r>
      <w:r w:rsidR="005B31EC" w:rsidRPr="00B53A92">
        <w:rPr>
          <w:rFonts w:ascii="Calibri" w:hAnsi="Calibri" w:cs="Calibri"/>
          <w:sz w:val="24"/>
          <w:szCs w:val="24"/>
          <w:shd w:val="clear" w:color="auto" w:fill="FFFFFF"/>
        </w:rPr>
        <w:t>oin</w:t>
      </w:r>
      <w:r w:rsidR="00A763C9" w:rsidRPr="00B53A92">
        <w:rPr>
          <w:rFonts w:ascii="Calibri" w:hAnsi="Calibri" w:cs="Calibri"/>
          <w:sz w:val="24"/>
          <w:szCs w:val="24"/>
          <w:shd w:val="clear" w:color="auto" w:fill="FFFFFF"/>
        </w:rPr>
        <w:t>t</w:t>
      </w:r>
      <w:r w:rsidR="005B31EC" w:rsidRPr="00B53A92">
        <w:rPr>
          <w:rFonts w:ascii="Calibri" w:hAnsi="Calibri" w:cs="Calibri"/>
          <w:sz w:val="24"/>
          <w:szCs w:val="24"/>
          <w:shd w:val="clear" w:color="auto" w:fill="FFFFFF"/>
        </w:rPr>
        <w:t xml:space="preserve"> 12</w:t>
      </w:r>
      <w:r w:rsidR="00D13944" w:rsidRPr="00B53A92">
        <w:rPr>
          <w:rFonts w:ascii="Calibri" w:hAnsi="Calibri" w:cs="Calibri"/>
          <w:sz w:val="24"/>
          <w:szCs w:val="24"/>
          <w:shd w:val="clear" w:color="auto" w:fill="FFFFFF"/>
        </w:rPr>
        <w:t xml:space="preserve"> </w:t>
      </w:r>
      <w:r w:rsidR="00B53A92">
        <w:rPr>
          <w:rFonts w:ascii="Calibri" w:hAnsi="Calibri" w:cs="Calibri"/>
          <w:sz w:val="24"/>
          <w:szCs w:val="24"/>
          <w:shd w:val="clear" w:color="auto" w:fill="FFFFFF"/>
        </w:rPr>
        <w:t>(</w:t>
      </w:r>
      <w:r w:rsidR="00FE0FB3" w:rsidRPr="00B53A92">
        <w:rPr>
          <w:rFonts w:ascii="Calibri" w:hAnsi="Calibri" w:cs="Calibri"/>
          <w:sz w:val="24"/>
          <w:szCs w:val="24"/>
          <w:shd w:val="clear" w:color="auto" w:fill="FFFFFF"/>
        </w:rPr>
        <w:t>£2</w:t>
      </w:r>
      <w:r w:rsidR="009A7B4D" w:rsidRPr="00B53A92">
        <w:rPr>
          <w:rFonts w:ascii="Calibri" w:hAnsi="Calibri" w:cs="Calibri"/>
          <w:sz w:val="24"/>
          <w:szCs w:val="24"/>
          <w:shd w:val="clear" w:color="auto" w:fill="FFFFFF"/>
        </w:rPr>
        <w:t>9</w:t>
      </w:r>
      <w:r w:rsidR="00FE0FB3" w:rsidRPr="00B53A92">
        <w:rPr>
          <w:rFonts w:ascii="Calibri" w:hAnsi="Calibri" w:cs="Calibri"/>
          <w:sz w:val="24"/>
          <w:szCs w:val="24"/>
          <w:shd w:val="clear" w:color="auto" w:fill="FFFFFF"/>
        </w:rPr>
        <w:t>,</w:t>
      </w:r>
      <w:r w:rsidR="009A7B4D" w:rsidRPr="00B53A92">
        <w:rPr>
          <w:rFonts w:ascii="Calibri" w:hAnsi="Calibri" w:cs="Calibri"/>
          <w:sz w:val="24"/>
          <w:szCs w:val="24"/>
          <w:shd w:val="clear" w:color="auto" w:fill="FFFFFF"/>
        </w:rPr>
        <w:t>540</w:t>
      </w:r>
      <w:r w:rsidR="005E42E2" w:rsidRPr="00B53A92">
        <w:rPr>
          <w:rFonts w:ascii="Calibri" w:hAnsi="Calibri" w:cs="Calibri"/>
          <w:sz w:val="24"/>
          <w:szCs w:val="24"/>
          <w:shd w:val="clear" w:color="auto" w:fill="FFFFFF"/>
        </w:rPr>
        <w:t xml:space="preserve"> pro-rata</w:t>
      </w:r>
      <w:r w:rsidR="00B53A92">
        <w:rPr>
          <w:rFonts w:ascii="Calibri" w:hAnsi="Calibri" w:cs="Calibri"/>
          <w:sz w:val="24"/>
          <w:szCs w:val="24"/>
          <w:shd w:val="clear" w:color="auto" w:fill="FFFFFF"/>
        </w:rPr>
        <w:t>)</w:t>
      </w:r>
    </w:p>
    <w:p w14:paraId="5179DA96" w14:textId="77777777" w:rsidR="0054345B" w:rsidRPr="00B70DF6" w:rsidRDefault="0054345B" w:rsidP="00161D17">
      <w:pPr>
        <w:spacing w:after="0"/>
        <w:ind w:left="1439"/>
        <w:rPr>
          <w:rFonts w:ascii="Calibri" w:hAnsi="Calibri" w:cs="Calibri"/>
          <w:sz w:val="24"/>
          <w:szCs w:val="24"/>
        </w:rPr>
      </w:pPr>
    </w:p>
    <w:p w14:paraId="071A48F5" w14:textId="647484E2" w:rsidR="002F5627" w:rsidRPr="00B70DF6" w:rsidRDefault="002F5627" w:rsidP="005E42E2">
      <w:pPr>
        <w:spacing w:after="0"/>
        <w:ind w:left="-709"/>
        <w:rPr>
          <w:rFonts w:ascii="Calibri" w:hAnsi="Calibri" w:cs="Calibri"/>
          <w:sz w:val="24"/>
          <w:szCs w:val="24"/>
        </w:rPr>
      </w:pPr>
      <w:r w:rsidRPr="00B70DF6">
        <w:rPr>
          <w:rFonts w:ascii="Calibri" w:hAnsi="Calibri" w:cs="Calibri"/>
          <w:b/>
          <w:sz w:val="24"/>
          <w:szCs w:val="24"/>
        </w:rPr>
        <w:t>Contract</w:t>
      </w:r>
      <w:r w:rsidRPr="00B70DF6">
        <w:rPr>
          <w:rFonts w:ascii="Calibri" w:hAnsi="Calibri" w:cs="Calibri"/>
          <w:sz w:val="24"/>
          <w:szCs w:val="24"/>
        </w:rPr>
        <w:t>:</w:t>
      </w:r>
      <w:r w:rsidRPr="00B70DF6">
        <w:rPr>
          <w:rFonts w:ascii="Calibri" w:hAnsi="Calibri" w:cs="Calibri"/>
          <w:sz w:val="24"/>
          <w:szCs w:val="24"/>
        </w:rPr>
        <w:tab/>
      </w:r>
      <w:r w:rsidRPr="00B70DF6">
        <w:rPr>
          <w:rFonts w:ascii="Calibri" w:hAnsi="Calibri" w:cs="Calibri"/>
          <w:sz w:val="24"/>
          <w:szCs w:val="24"/>
        </w:rPr>
        <w:tab/>
        <w:t>Permanent</w:t>
      </w:r>
      <w:r w:rsidR="005E42E2" w:rsidRPr="00B70DF6">
        <w:rPr>
          <w:rFonts w:ascii="Calibri" w:hAnsi="Calibri" w:cs="Calibri"/>
          <w:sz w:val="24"/>
          <w:szCs w:val="24"/>
        </w:rPr>
        <w:t xml:space="preserve">.  </w:t>
      </w:r>
      <w:r w:rsidR="00D13944" w:rsidRPr="00B70DF6">
        <w:rPr>
          <w:rFonts w:ascii="Calibri" w:hAnsi="Calibri" w:cs="Calibri"/>
          <w:sz w:val="24"/>
          <w:szCs w:val="24"/>
        </w:rPr>
        <w:t>Full time (</w:t>
      </w:r>
      <w:r w:rsidR="00113B08" w:rsidRPr="00B70DF6">
        <w:rPr>
          <w:rFonts w:ascii="Calibri" w:hAnsi="Calibri" w:cs="Calibri"/>
          <w:sz w:val="24"/>
          <w:szCs w:val="24"/>
        </w:rPr>
        <w:t>3</w:t>
      </w:r>
      <w:r w:rsidR="006F3953" w:rsidRPr="00B70DF6">
        <w:rPr>
          <w:rFonts w:ascii="Calibri" w:hAnsi="Calibri" w:cs="Calibri"/>
          <w:sz w:val="24"/>
          <w:szCs w:val="24"/>
        </w:rPr>
        <w:t>7</w:t>
      </w:r>
      <w:r w:rsidR="00113B08" w:rsidRPr="00B70DF6">
        <w:rPr>
          <w:rFonts w:ascii="Calibri" w:hAnsi="Calibri" w:cs="Calibri"/>
          <w:sz w:val="24"/>
          <w:szCs w:val="24"/>
        </w:rPr>
        <w:t xml:space="preserve"> hours</w:t>
      </w:r>
      <w:r w:rsidR="0040286B" w:rsidRPr="00B70DF6">
        <w:rPr>
          <w:rFonts w:ascii="Calibri" w:hAnsi="Calibri" w:cs="Calibri"/>
          <w:sz w:val="24"/>
          <w:szCs w:val="24"/>
        </w:rPr>
        <w:t xml:space="preserve">) </w:t>
      </w:r>
    </w:p>
    <w:p w14:paraId="4972A325" w14:textId="77777777" w:rsidR="0054345B" w:rsidRPr="00B70DF6" w:rsidRDefault="0054345B" w:rsidP="002F5627">
      <w:pPr>
        <w:spacing w:after="0"/>
        <w:ind w:left="-709"/>
        <w:rPr>
          <w:rFonts w:ascii="Calibri" w:hAnsi="Calibri" w:cs="Calibri"/>
          <w:sz w:val="24"/>
          <w:szCs w:val="24"/>
        </w:rPr>
      </w:pPr>
    </w:p>
    <w:p w14:paraId="071A48F6" w14:textId="3020361D" w:rsidR="002F5627" w:rsidRPr="00B70DF6" w:rsidRDefault="002F5627" w:rsidP="007614D6">
      <w:pPr>
        <w:spacing w:after="0"/>
        <w:ind w:left="-709"/>
        <w:rPr>
          <w:rFonts w:ascii="Calibri" w:hAnsi="Calibri" w:cs="Calibri"/>
          <w:sz w:val="24"/>
          <w:szCs w:val="24"/>
        </w:rPr>
      </w:pPr>
      <w:r w:rsidRPr="00B70DF6">
        <w:rPr>
          <w:rFonts w:ascii="Calibri" w:hAnsi="Calibri" w:cs="Calibri"/>
          <w:b/>
          <w:sz w:val="24"/>
          <w:szCs w:val="24"/>
        </w:rPr>
        <w:t>Re</w:t>
      </w:r>
      <w:r w:rsidR="00B057F8" w:rsidRPr="00B70DF6">
        <w:rPr>
          <w:rFonts w:ascii="Calibri" w:hAnsi="Calibri" w:cs="Calibri"/>
          <w:b/>
          <w:sz w:val="24"/>
          <w:szCs w:val="24"/>
        </w:rPr>
        <w:t>sponsible</w:t>
      </w:r>
      <w:r w:rsidRPr="00B70DF6">
        <w:rPr>
          <w:rFonts w:ascii="Calibri" w:hAnsi="Calibri" w:cs="Calibri"/>
          <w:b/>
          <w:sz w:val="24"/>
          <w:szCs w:val="24"/>
        </w:rPr>
        <w:t xml:space="preserve"> to</w:t>
      </w:r>
      <w:r w:rsidR="00B057F8" w:rsidRPr="00B70DF6">
        <w:rPr>
          <w:rFonts w:ascii="Calibri" w:hAnsi="Calibri" w:cs="Calibri"/>
          <w:sz w:val="24"/>
          <w:szCs w:val="24"/>
        </w:rPr>
        <w:t>:</w:t>
      </w:r>
      <w:r w:rsidR="00B057F8" w:rsidRPr="00B70DF6">
        <w:rPr>
          <w:rFonts w:ascii="Calibri" w:hAnsi="Calibri" w:cs="Calibri"/>
          <w:sz w:val="24"/>
          <w:szCs w:val="24"/>
        </w:rPr>
        <w:tab/>
      </w:r>
      <w:r w:rsidR="009C182B" w:rsidRPr="00B70DF6">
        <w:rPr>
          <w:rFonts w:ascii="Calibri" w:hAnsi="Calibri" w:cs="Calibri"/>
          <w:sz w:val="24"/>
          <w:szCs w:val="24"/>
        </w:rPr>
        <w:t xml:space="preserve">Assistant Headteacher </w:t>
      </w:r>
      <w:r w:rsidR="005E42E2" w:rsidRPr="00B70DF6">
        <w:rPr>
          <w:rFonts w:ascii="Calibri" w:hAnsi="Calibri" w:cs="Calibri"/>
          <w:sz w:val="24"/>
          <w:szCs w:val="24"/>
        </w:rPr>
        <w:t>– Behaviour and Rewards</w:t>
      </w:r>
    </w:p>
    <w:p w14:paraId="18CC48EC" w14:textId="77777777" w:rsidR="0054345B" w:rsidRPr="00B70DF6" w:rsidRDefault="0054345B" w:rsidP="007614D6">
      <w:pPr>
        <w:spacing w:after="0"/>
        <w:ind w:left="-709"/>
        <w:rPr>
          <w:rFonts w:ascii="Calibri" w:hAnsi="Calibri" w:cs="Calibri"/>
          <w:sz w:val="24"/>
          <w:szCs w:val="24"/>
        </w:rPr>
      </w:pPr>
    </w:p>
    <w:p w14:paraId="071A48F7" w14:textId="02676EB7" w:rsidR="00B057F8" w:rsidRPr="00B70DF6" w:rsidRDefault="00B057F8" w:rsidP="00D02279">
      <w:pPr>
        <w:spacing w:after="0"/>
        <w:ind w:left="1436" w:hanging="2145"/>
        <w:rPr>
          <w:rFonts w:ascii="Calibri" w:hAnsi="Calibri" w:cs="Calibri"/>
          <w:sz w:val="24"/>
          <w:szCs w:val="24"/>
        </w:rPr>
      </w:pPr>
      <w:r w:rsidRPr="00B70DF6">
        <w:rPr>
          <w:rFonts w:ascii="Calibri" w:hAnsi="Calibri" w:cs="Calibri"/>
          <w:b/>
          <w:sz w:val="24"/>
          <w:szCs w:val="24"/>
        </w:rPr>
        <w:t>Responsible for</w:t>
      </w:r>
      <w:r w:rsidRPr="00B70DF6">
        <w:rPr>
          <w:rFonts w:ascii="Calibri" w:hAnsi="Calibri" w:cs="Calibri"/>
          <w:sz w:val="24"/>
          <w:szCs w:val="24"/>
        </w:rPr>
        <w:t>:</w:t>
      </w:r>
      <w:r w:rsidRPr="00B70DF6">
        <w:rPr>
          <w:rFonts w:ascii="Calibri" w:hAnsi="Calibri" w:cs="Calibri"/>
          <w:sz w:val="24"/>
          <w:szCs w:val="24"/>
        </w:rPr>
        <w:tab/>
      </w:r>
      <w:r w:rsidR="00D02279" w:rsidRPr="00B70DF6">
        <w:rPr>
          <w:rFonts w:ascii="Calibri" w:hAnsi="Calibri" w:cs="Calibri"/>
          <w:sz w:val="24"/>
          <w:szCs w:val="24"/>
        </w:rPr>
        <w:t xml:space="preserve">The provision of a full learning experience and support for </w:t>
      </w:r>
      <w:r w:rsidR="009C182B" w:rsidRPr="00B70DF6">
        <w:rPr>
          <w:rFonts w:ascii="Calibri" w:hAnsi="Calibri" w:cs="Calibri"/>
          <w:sz w:val="24"/>
          <w:szCs w:val="24"/>
        </w:rPr>
        <w:t>all pupils</w:t>
      </w:r>
    </w:p>
    <w:p w14:paraId="571D197F" w14:textId="77777777" w:rsidR="005E42E2" w:rsidRPr="00B70DF6" w:rsidRDefault="005E42E2" w:rsidP="00D02279">
      <w:pPr>
        <w:spacing w:after="0"/>
        <w:ind w:left="1436" w:hanging="2145"/>
        <w:rPr>
          <w:rFonts w:ascii="Calibri" w:hAnsi="Calibri" w:cs="Calibri"/>
          <w:sz w:val="24"/>
          <w:szCs w:val="24"/>
        </w:rPr>
      </w:pPr>
    </w:p>
    <w:p w14:paraId="25CF1EB3" w14:textId="68170CC9" w:rsidR="009C182B" w:rsidRPr="00B70DF6" w:rsidRDefault="00D868D3" w:rsidP="007614D6">
      <w:pPr>
        <w:spacing w:after="0"/>
        <w:ind w:left="-709"/>
        <w:rPr>
          <w:rFonts w:ascii="Calibri" w:hAnsi="Calibri" w:cs="Calibri"/>
          <w:sz w:val="24"/>
          <w:szCs w:val="24"/>
        </w:rPr>
      </w:pPr>
      <w:r w:rsidRPr="00B70DF6">
        <w:rPr>
          <w:rFonts w:ascii="Calibri" w:hAnsi="Calibri" w:cs="Calibri"/>
          <w:b/>
          <w:sz w:val="24"/>
          <w:szCs w:val="24"/>
        </w:rPr>
        <w:t>Working time</w:t>
      </w:r>
      <w:r w:rsidRPr="00B70DF6">
        <w:rPr>
          <w:rFonts w:ascii="Calibri" w:hAnsi="Calibri" w:cs="Calibri"/>
          <w:sz w:val="24"/>
          <w:szCs w:val="24"/>
        </w:rPr>
        <w:t>:</w:t>
      </w:r>
      <w:r w:rsidRPr="00B70DF6">
        <w:rPr>
          <w:rFonts w:ascii="Calibri" w:hAnsi="Calibri" w:cs="Calibri"/>
          <w:sz w:val="24"/>
          <w:szCs w:val="24"/>
        </w:rPr>
        <w:tab/>
      </w:r>
      <w:r w:rsidRPr="00B70DF6">
        <w:rPr>
          <w:rFonts w:ascii="Calibri" w:hAnsi="Calibri" w:cs="Calibri"/>
          <w:sz w:val="24"/>
          <w:szCs w:val="24"/>
        </w:rPr>
        <w:tab/>
      </w:r>
      <w:r w:rsidR="0040286B" w:rsidRPr="00B70DF6">
        <w:rPr>
          <w:rFonts w:ascii="Calibri" w:hAnsi="Calibri" w:cs="Calibri"/>
          <w:sz w:val="24"/>
          <w:szCs w:val="24"/>
        </w:rPr>
        <w:t>39 weeks per year</w:t>
      </w:r>
    </w:p>
    <w:p w14:paraId="0CF5C8F1" w14:textId="77777777" w:rsidR="0040286B" w:rsidRPr="00B70DF6" w:rsidRDefault="0040286B" w:rsidP="007614D6">
      <w:pPr>
        <w:spacing w:after="0"/>
        <w:ind w:left="-709"/>
        <w:rPr>
          <w:rFonts w:ascii="Calibri" w:hAnsi="Calibri" w:cs="Calibri"/>
          <w:sz w:val="24"/>
          <w:szCs w:val="24"/>
        </w:rPr>
      </w:pPr>
    </w:p>
    <w:p w14:paraId="51100CC8" w14:textId="77777777" w:rsidR="00215394" w:rsidRDefault="00D02279" w:rsidP="00215394">
      <w:pPr>
        <w:spacing w:after="0"/>
        <w:ind w:left="-709"/>
        <w:rPr>
          <w:rFonts w:ascii="Calibri" w:hAnsi="Calibri" w:cs="Calibri"/>
          <w:b/>
          <w:sz w:val="24"/>
          <w:szCs w:val="24"/>
        </w:rPr>
      </w:pPr>
      <w:r w:rsidRPr="00B70DF6">
        <w:rPr>
          <w:rFonts w:ascii="Calibri" w:hAnsi="Calibri" w:cs="Calibri"/>
          <w:b/>
          <w:sz w:val="24"/>
          <w:szCs w:val="24"/>
        </w:rPr>
        <w:t>Purpose</w:t>
      </w:r>
    </w:p>
    <w:p w14:paraId="48C53EFF" w14:textId="77777777" w:rsidR="00215394" w:rsidRDefault="00215394" w:rsidP="00215394">
      <w:pPr>
        <w:spacing w:after="0"/>
        <w:ind w:left="-709"/>
        <w:rPr>
          <w:rFonts w:ascii="Calibri" w:hAnsi="Calibri" w:cs="Calibri"/>
          <w:b/>
          <w:sz w:val="24"/>
          <w:szCs w:val="24"/>
        </w:rPr>
      </w:pPr>
    </w:p>
    <w:p w14:paraId="24F93C66" w14:textId="6FC7383C" w:rsidR="00AE4CF5" w:rsidRPr="00FD0CC8" w:rsidRDefault="00A2616C" w:rsidP="00215394">
      <w:pPr>
        <w:spacing w:after="0"/>
        <w:ind w:left="-709"/>
        <w:rPr>
          <w:rFonts w:ascii="Calibri" w:hAnsi="Calibri" w:cs="Calibri"/>
          <w:b/>
          <w:sz w:val="24"/>
          <w:szCs w:val="24"/>
        </w:rPr>
      </w:pPr>
      <w:r w:rsidRPr="00FD0CC8">
        <w:rPr>
          <w:sz w:val="24"/>
          <w:szCs w:val="24"/>
        </w:rPr>
        <w:t>Bungay High School</w:t>
      </w:r>
      <w:r w:rsidR="006506B1" w:rsidRPr="00FD0CC8">
        <w:rPr>
          <w:sz w:val="24"/>
          <w:szCs w:val="24"/>
        </w:rPr>
        <w:t xml:space="preserve"> is committed to safeguarding and promoting the welfare of children and young people in our school and expects all staff and volunteers to share this commitment. </w:t>
      </w:r>
    </w:p>
    <w:p w14:paraId="6DEECA43" w14:textId="77777777" w:rsidR="00AE4CF5" w:rsidRPr="00FD0CC8" w:rsidRDefault="00AE4CF5" w:rsidP="00D02279">
      <w:pPr>
        <w:spacing w:after="0"/>
        <w:rPr>
          <w:sz w:val="24"/>
          <w:szCs w:val="24"/>
        </w:rPr>
      </w:pPr>
    </w:p>
    <w:p w14:paraId="680E8488" w14:textId="677A04AC" w:rsidR="00AE4CF5" w:rsidRPr="00FD0CC8" w:rsidRDefault="00AE4CF5" w:rsidP="00AE4CF5">
      <w:pPr>
        <w:spacing w:after="0"/>
        <w:ind w:left="-709"/>
        <w:rPr>
          <w:rFonts w:ascii="Calibri" w:hAnsi="Calibri" w:cs="Calibri"/>
          <w:sz w:val="24"/>
          <w:szCs w:val="24"/>
        </w:rPr>
      </w:pPr>
      <w:r w:rsidRPr="00FD0CC8">
        <w:rPr>
          <w:rFonts w:ascii="Calibri" w:hAnsi="Calibri" w:cs="Calibri"/>
          <w:sz w:val="24"/>
          <w:szCs w:val="24"/>
        </w:rPr>
        <w:t xml:space="preserve">We are seeking to appoint an experienced Inclusion Manager </w:t>
      </w:r>
      <w:r w:rsidR="00215394" w:rsidRPr="00FD0CC8">
        <w:rPr>
          <w:rFonts w:ascii="Calibri" w:hAnsi="Calibri" w:cs="Calibri"/>
          <w:sz w:val="24"/>
          <w:szCs w:val="24"/>
        </w:rPr>
        <w:t>who is</w:t>
      </w:r>
      <w:r w:rsidRPr="00FD0CC8">
        <w:rPr>
          <w:rFonts w:ascii="Calibri" w:hAnsi="Calibri" w:cs="Calibri"/>
          <w:sz w:val="24"/>
          <w:szCs w:val="24"/>
        </w:rPr>
        <w:t xml:space="preserve"> </w:t>
      </w:r>
      <w:r w:rsidR="00FD0CC8" w:rsidRPr="00FD0CC8">
        <w:rPr>
          <w:rFonts w:ascii="Calibri" w:hAnsi="Calibri" w:cs="Calibri"/>
          <w:sz w:val="24"/>
          <w:szCs w:val="24"/>
        </w:rPr>
        <w:t xml:space="preserve">ideally </w:t>
      </w:r>
      <w:r w:rsidRPr="00FD0CC8">
        <w:rPr>
          <w:rFonts w:ascii="Calibri" w:hAnsi="Calibri" w:cs="Calibri"/>
          <w:sz w:val="24"/>
          <w:szCs w:val="24"/>
        </w:rPr>
        <w:t>Thrive or ELSA trained</w:t>
      </w:r>
      <w:r w:rsidR="00FD0CC8" w:rsidRPr="00FD0CC8">
        <w:rPr>
          <w:rFonts w:ascii="Calibri" w:hAnsi="Calibri" w:cs="Calibri"/>
          <w:sz w:val="24"/>
          <w:szCs w:val="24"/>
        </w:rPr>
        <w:t>,</w:t>
      </w:r>
      <w:r w:rsidR="00215394" w:rsidRPr="00FD0CC8">
        <w:rPr>
          <w:rFonts w:ascii="Calibri" w:hAnsi="Calibri" w:cs="Calibri"/>
          <w:sz w:val="24"/>
          <w:szCs w:val="24"/>
        </w:rPr>
        <w:t xml:space="preserve"> who will </w:t>
      </w:r>
      <w:r w:rsidRPr="00FD0CC8">
        <w:rPr>
          <w:rFonts w:ascii="Calibri" w:hAnsi="Calibri" w:cs="Calibri"/>
          <w:sz w:val="24"/>
          <w:szCs w:val="24"/>
        </w:rPr>
        <w:t>provide a specialist service within the wider student support team</w:t>
      </w:r>
      <w:r w:rsidR="00215394" w:rsidRPr="00FD0CC8">
        <w:rPr>
          <w:rFonts w:ascii="Calibri" w:hAnsi="Calibri" w:cs="Calibri"/>
          <w:sz w:val="24"/>
          <w:szCs w:val="24"/>
        </w:rPr>
        <w:t>, with the</w:t>
      </w:r>
      <w:r w:rsidRPr="00FD0CC8">
        <w:rPr>
          <w:rFonts w:ascii="Calibri" w:hAnsi="Calibri" w:cs="Calibri"/>
          <w:sz w:val="24"/>
          <w:szCs w:val="24"/>
        </w:rPr>
        <w:t xml:space="preserve"> focus on those pupils who require additional support in accessing the school curriculum and attending school. This will involve assisting with regulation of pupils, managing our school Inclusion Centre and supporting pupils there. </w:t>
      </w:r>
    </w:p>
    <w:p w14:paraId="0FFF4940" w14:textId="77777777" w:rsidR="00AE4CF5" w:rsidRPr="00FD0CC8" w:rsidRDefault="00AE4CF5" w:rsidP="00AE4CF5">
      <w:pPr>
        <w:spacing w:after="0"/>
        <w:ind w:left="-709"/>
        <w:rPr>
          <w:rFonts w:ascii="Calibri" w:hAnsi="Calibri" w:cs="Calibri"/>
          <w:sz w:val="24"/>
          <w:szCs w:val="24"/>
        </w:rPr>
      </w:pPr>
    </w:p>
    <w:p w14:paraId="14D21671" w14:textId="77777777" w:rsidR="00215394" w:rsidRPr="00FD0CC8" w:rsidRDefault="00AE4CF5" w:rsidP="00AE4CF5">
      <w:pPr>
        <w:spacing w:after="0"/>
        <w:ind w:left="-709"/>
        <w:rPr>
          <w:rFonts w:ascii="Calibri" w:hAnsi="Calibri" w:cs="Calibri"/>
          <w:sz w:val="24"/>
          <w:szCs w:val="24"/>
        </w:rPr>
      </w:pPr>
      <w:r w:rsidRPr="00FD0CC8">
        <w:rPr>
          <w:rFonts w:ascii="Calibri" w:hAnsi="Calibri" w:cs="Calibri"/>
          <w:sz w:val="24"/>
          <w:szCs w:val="24"/>
        </w:rPr>
        <w:t xml:space="preserve">The successful candidate will take the lead in ensuring pastoral interventions for students are implemented and appropriate systems are used to track, monitor and evaluate student progress, especially for vulnerable students. </w:t>
      </w:r>
    </w:p>
    <w:p w14:paraId="3C273E6B" w14:textId="77777777" w:rsidR="00215394" w:rsidRPr="00FD0CC8" w:rsidRDefault="00215394" w:rsidP="00AE4CF5">
      <w:pPr>
        <w:spacing w:after="0"/>
        <w:ind w:left="-709"/>
        <w:rPr>
          <w:rFonts w:ascii="Calibri" w:hAnsi="Calibri" w:cs="Calibri"/>
          <w:sz w:val="24"/>
          <w:szCs w:val="24"/>
        </w:rPr>
      </w:pPr>
    </w:p>
    <w:p w14:paraId="4FA9C8AF" w14:textId="5AB3BB59" w:rsidR="00AE4CF5" w:rsidRPr="00FD0CC8" w:rsidRDefault="00AE4CF5" w:rsidP="00AE4CF5">
      <w:pPr>
        <w:spacing w:after="0"/>
        <w:ind w:left="-709"/>
        <w:rPr>
          <w:rFonts w:ascii="Calibri" w:hAnsi="Calibri" w:cs="Calibri"/>
          <w:sz w:val="24"/>
          <w:szCs w:val="24"/>
        </w:rPr>
      </w:pPr>
      <w:r w:rsidRPr="00FD0CC8">
        <w:rPr>
          <w:rFonts w:ascii="Calibri" w:hAnsi="Calibri" w:cs="Calibri"/>
          <w:sz w:val="24"/>
          <w:szCs w:val="24"/>
        </w:rPr>
        <w:t xml:space="preserve">We are looking to appoint a welcoming, professional and experienced person to fulfil this important role. Experience working in a school environment is desirable. We wish to appoint someone who: </w:t>
      </w:r>
    </w:p>
    <w:p w14:paraId="3F84B066" w14:textId="77777777" w:rsidR="00AE4CF5" w:rsidRPr="00FD0CC8" w:rsidRDefault="00AE4CF5" w:rsidP="00AE4CF5">
      <w:pPr>
        <w:spacing w:after="0"/>
        <w:ind w:left="-709"/>
        <w:rPr>
          <w:rFonts w:ascii="Calibri" w:hAnsi="Calibri" w:cs="Calibri"/>
          <w:sz w:val="24"/>
          <w:szCs w:val="24"/>
        </w:rPr>
      </w:pPr>
    </w:p>
    <w:p w14:paraId="60701630"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has a positive outlook and a good work ethic </w:t>
      </w:r>
    </w:p>
    <w:p w14:paraId="4710272C"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will contribute to the school ethos, values and mission statement </w:t>
      </w:r>
    </w:p>
    <w:p w14:paraId="51BBA6DD"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will communicate effectively and calmly with parents, pupils, visitors and staff </w:t>
      </w:r>
    </w:p>
    <w:p w14:paraId="26FD4AFF"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remains calm and positive under pressure </w:t>
      </w:r>
    </w:p>
    <w:p w14:paraId="5E32E2E4"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can work with minimum supervision and as part of a team </w:t>
      </w:r>
    </w:p>
    <w:p w14:paraId="61371EE4"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has excellent organisational skills </w:t>
      </w:r>
    </w:p>
    <w:p w14:paraId="1AA8F768" w14:textId="77777777" w:rsidR="00AE4CF5" w:rsidRPr="00FD0CC8" w:rsidRDefault="00AE4CF5" w:rsidP="00AE4CF5">
      <w:pPr>
        <w:pStyle w:val="ListParagraph"/>
        <w:numPr>
          <w:ilvl w:val="0"/>
          <w:numId w:val="38"/>
        </w:numPr>
        <w:spacing w:after="0" w:line="259" w:lineRule="auto"/>
        <w:rPr>
          <w:rFonts w:ascii="Calibri" w:hAnsi="Calibri" w:cs="Calibri"/>
          <w:sz w:val="24"/>
          <w:szCs w:val="24"/>
        </w:rPr>
      </w:pPr>
      <w:r w:rsidRPr="00FD0CC8">
        <w:rPr>
          <w:rFonts w:ascii="Calibri" w:hAnsi="Calibri" w:cs="Calibri"/>
          <w:sz w:val="24"/>
          <w:szCs w:val="24"/>
        </w:rPr>
        <w:t xml:space="preserve">is able to work with and motivate pupils who struggle to access school curriculum and environment, helping them to over any barriers to learning </w:t>
      </w:r>
    </w:p>
    <w:p w14:paraId="114A2392" w14:textId="6AD37F16" w:rsidR="006506B1" w:rsidRDefault="006506B1" w:rsidP="00D02279">
      <w:pPr>
        <w:spacing w:after="0"/>
        <w:rPr>
          <w:rFonts w:ascii="Calibri" w:hAnsi="Calibri" w:cs="Calibri"/>
          <w:sz w:val="24"/>
          <w:szCs w:val="24"/>
        </w:rPr>
      </w:pPr>
    </w:p>
    <w:p w14:paraId="31A88D2A" w14:textId="5A93448C" w:rsidR="007D0A14" w:rsidRPr="00B70DF6" w:rsidRDefault="00D02279" w:rsidP="007D0A14">
      <w:pPr>
        <w:spacing w:after="0"/>
        <w:ind w:left="-709"/>
        <w:rPr>
          <w:rFonts w:ascii="Calibri" w:hAnsi="Calibri" w:cs="Calibri"/>
          <w:b/>
          <w:sz w:val="24"/>
          <w:szCs w:val="24"/>
        </w:rPr>
      </w:pPr>
      <w:r w:rsidRPr="00B70DF6">
        <w:rPr>
          <w:rFonts w:ascii="Calibri" w:hAnsi="Calibri" w:cs="Calibri"/>
          <w:b/>
          <w:sz w:val="24"/>
          <w:szCs w:val="24"/>
        </w:rPr>
        <w:t>Main (Core) dutie</w:t>
      </w:r>
      <w:r w:rsidR="007D0A14" w:rsidRPr="00B70DF6">
        <w:rPr>
          <w:rFonts w:ascii="Calibri" w:hAnsi="Calibri" w:cs="Calibri"/>
          <w:b/>
          <w:sz w:val="24"/>
          <w:szCs w:val="24"/>
        </w:rPr>
        <w:t>s</w:t>
      </w:r>
    </w:p>
    <w:p w14:paraId="0EB28D38" w14:textId="77777777" w:rsidR="007D0A14" w:rsidRPr="00B70DF6" w:rsidRDefault="007D0A14" w:rsidP="007D0A14">
      <w:pPr>
        <w:spacing w:after="0"/>
        <w:ind w:left="-709"/>
        <w:rPr>
          <w:rFonts w:ascii="Calibri" w:hAnsi="Calibri" w:cs="Calibri"/>
          <w:b/>
          <w:sz w:val="24"/>
          <w:szCs w:val="24"/>
        </w:rPr>
      </w:pPr>
    </w:p>
    <w:p w14:paraId="3D1D2163" w14:textId="4CB40820" w:rsidR="00C87499" w:rsidRPr="00B70DF6" w:rsidRDefault="00C87499" w:rsidP="00C87499">
      <w:pPr>
        <w:pStyle w:val="Heading3"/>
        <w:rPr>
          <w:rFonts w:ascii="Calibri" w:hAnsi="Calibri" w:cs="Calibri"/>
          <w:szCs w:val="24"/>
        </w:rPr>
      </w:pPr>
      <w:r w:rsidRPr="00B70DF6">
        <w:rPr>
          <w:rFonts w:ascii="Calibri" w:hAnsi="Calibri" w:cs="Calibri"/>
          <w:szCs w:val="24"/>
        </w:rPr>
        <w:t>Support for pupils</w:t>
      </w:r>
    </w:p>
    <w:p w14:paraId="2196A204" w14:textId="2E5D7088"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 xml:space="preserve">Establish </w:t>
      </w:r>
      <w:r w:rsidR="00560D02" w:rsidRPr="00B70DF6">
        <w:rPr>
          <w:rFonts w:ascii="Calibri" w:hAnsi="Calibri" w:cs="Calibri"/>
          <w:sz w:val="24"/>
          <w:szCs w:val="24"/>
        </w:rPr>
        <w:t>strong</w:t>
      </w:r>
      <w:r w:rsidRPr="00B70DF6">
        <w:rPr>
          <w:rFonts w:ascii="Calibri" w:hAnsi="Calibri" w:cs="Calibri"/>
          <w:sz w:val="24"/>
          <w:szCs w:val="24"/>
        </w:rPr>
        <w:t xml:space="preserve"> working relationships with pupils, acting as a role model</w:t>
      </w:r>
    </w:p>
    <w:p w14:paraId="2AD23F22" w14:textId="5DD883F1"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Listening and helping pupils resolve a range of issues that creat</w:t>
      </w:r>
      <w:r w:rsidR="00560D02" w:rsidRPr="00B70DF6">
        <w:rPr>
          <w:rFonts w:ascii="Calibri" w:hAnsi="Calibri" w:cs="Calibri"/>
          <w:sz w:val="24"/>
          <w:szCs w:val="24"/>
        </w:rPr>
        <w:t>e</w:t>
      </w:r>
      <w:r w:rsidRPr="00B70DF6">
        <w:rPr>
          <w:rFonts w:ascii="Calibri" w:hAnsi="Calibri" w:cs="Calibri"/>
          <w:sz w:val="24"/>
          <w:szCs w:val="24"/>
        </w:rPr>
        <w:t xml:space="preserve"> barriers to learning</w:t>
      </w:r>
    </w:p>
    <w:p w14:paraId="5ECCC05C" w14:textId="15167528" w:rsidR="00C87499"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Implemen</w:t>
      </w:r>
      <w:r w:rsidR="00560D02" w:rsidRPr="00B70DF6">
        <w:rPr>
          <w:rFonts w:ascii="Calibri" w:hAnsi="Calibri" w:cs="Calibri"/>
          <w:sz w:val="24"/>
          <w:szCs w:val="24"/>
        </w:rPr>
        <w:t>t</w:t>
      </w:r>
      <w:r w:rsidRPr="00B70DF6">
        <w:rPr>
          <w:rFonts w:ascii="Calibri" w:hAnsi="Calibri" w:cs="Calibri"/>
          <w:sz w:val="24"/>
          <w:szCs w:val="24"/>
        </w:rPr>
        <w:t xml:space="preserve"> strategies and support pupils </w:t>
      </w:r>
      <w:r w:rsidR="00560D02" w:rsidRPr="00B70DF6">
        <w:rPr>
          <w:rFonts w:ascii="Calibri" w:hAnsi="Calibri" w:cs="Calibri"/>
          <w:sz w:val="24"/>
          <w:szCs w:val="24"/>
        </w:rPr>
        <w:t>with</w:t>
      </w:r>
      <w:r w:rsidRPr="00B70DF6">
        <w:rPr>
          <w:rFonts w:ascii="Calibri" w:hAnsi="Calibri" w:cs="Calibri"/>
          <w:sz w:val="24"/>
          <w:szCs w:val="24"/>
        </w:rPr>
        <w:t xml:space="preserve"> self-esteem and confidence building activities</w:t>
      </w:r>
    </w:p>
    <w:p w14:paraId="56215B4B" w14:textId="2A78BFC7" w:rsidR="00944482" w:rsidRPr="00B70DF6" w:rsidRDefault="0053041F" w:rsidP="00C87499">
      <w:pPr>
        <w:numPr>
          <w:ilvl w:val="0"/>
          <w:numId w:val="36"/>
        </w:numPr>
        <w:spacing w:after="0" w:line="240" w:lineRule="auto"/>
        <w:rPr>
          <w:rFonts w:ascii="Calibri" w:hAnsi="Calibri" w:cs="Calibri"/>
          <w:sz w:val="24"/>
          <w:szCs w:val="24"/>
        </w:rPr>
      </w:pPr>
      <w:r>
        <w:rPr>
          <w:rFonts w:ascii="Calibri" w:hAnsi="Calibri" w:cs="Calibri"/>
          <w:sz w:val="24"/>
          <w:szCs w:val="24"/>
        </w:rPr>
        <w:t xml:space="preserve">Run the </w:t>
      </w:r>
      <w:r w:rsidR="005B4EB9">
        <w:rPr>
          <w:rFonts w:ascii="Calibri" w:hAnsi="Calibri" w:cs="Calibri"/>
          <w:sz w:val="24"/>
          <w:szCs w:val="24"/>
        </w:rPr>
        <w:t>Inclusion</w:t>
      </w:r>
      <w:r>
        <w:rPr>
          <w:rFonts w:ascii="Calibri" w:hAnsi="Calibri" w:cs="Calibri"/>
          <w:sz w:val="24"/>
          <w:szCs w:val="24"/>
        </w:rPr>
        <w:t xml:space="preserve"> Room</w:t>
      </w:r>
      <w:r w:rsidR="00061C58">
        <w:rPr>
          <w:rFonts w:ascii="Calibri" w:hAnsi="Calibri" w:cs="Calibri"/>
          <w:sz w:val="24"/>
          <w:szCs w:val="24"/>
        </w:rPr>
        <w:t xml:space="preserve"> </w:t>
      </w:r>
    </w:p>
    <w:p w14:paraId="6FFC6E6C" w14:textId="7D77514F"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Set up agreed action plans with pupils</w:t>
      </w:r>
    </w:p>
    <w:p w14:paraId="42251FBE" w14:textId="6F68E7C5"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Provide information and advice to enable pupils to make choices about their own lea</w:t>
      </w:r>
      <w:r w:rsidR="00FF4376" w:rsidRPr="00B70DF6">
        <w:rPr>
          <w:rFonts w:ascii="Calibri" w:hAnsi="Calibri" w:cs="Calibri"/>
          <w:sz w:val="24"/>
          <w:szCs w:val="24"/>
        </w:rPr>
        <w:t>r</w:t>
      </w:r>
      <w:r w:rsidRPr="00B70DF6">
        <w:rPr>
          <w:rFonts w:ascii="Calibri" w:hAnsi="Calibri" w:cs="Calibri"/>
          <w:sz w:val="24"/>
          <w:szCs w:val="24"/>
        </w:rPr>
        <w:t>ning behaviour</w:t>
      </w:r>
    </w:p>
    <w:p w14:paraId="253F9544" w14:textId="48FC5F94"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students with specific behaviour plans</w:t>
      </w:r>
      <w:r w:rsidR="00BE2D20" w:rsidRPr="00B70DF6">
        <w:rPr>
          <w:rFonts w:ascii="Calibri" w:hAnsi="Calibri" w:cs="Calibri"/>
          <w:sz w:val="24"/>
          <w:szCs w:val="24"/>
        </w:rPr>
        <w:t xml:space="preserve"> and monitoring reports</w:t>
      </w:r>
    </w:p>
    <w:p w14:paraId="134E11FF"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Contribute to the review of behaviour plans with pupils</w:t>
      </w:r>
    </w:p>
    <w:p w14:paraId="35151145"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Work with pupils on an individual or group basis to contribute to more effective learning through improved behaviour and social skills</w:t>
      </w:r>
    </w:p>
    <w:p w14:paraId="04444F4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pupils access to learning taking account their ability and interests</w:t>
      </w:r>
    </w:p>
    <w:p w14:paraId="4BA2D82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Receive and supervise pupils removed from the classroom or otherwise not working to the usual timetable</w:t>
      </w:r>
    </w:p>
    <w:p w14:paraId="414BE75A"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Provide support for extremely anxious or distressed pupils</w:t>
      </w:r>
    </w:p>
    <w:p w14:paraId="17F73998" w14:textId="77777777" w:rsidR="00C87499" w:rsidRPr="00B70DF6" w:rsidRDefault="00C87499" w:rsidP="00C87499">
      <w:pPr>
        <w:ind w:left="720"/>
        <w:rPr>
          <w:rFonts w:ascii="Calibri" w:hAnsi="Calibri" w:cs="Calibri"/>
          <w:sz w:val="24"/>
          <w:szCs w:val="24"/>
        </w:rPr>
      </w:pPr>
    </w:p>
    <w:p w14:paraId="02694427" w14:textId="77777777" w:rsidR="00C87499" w:rsidRPr="00B70DF6" w:rsidRDefault="00C87499" w:rsidP="00C87499">
      <w:pPr>
        <w:pStyle w:val="Heading3"/>
        <w:rPr>
          <w:rFonts w:ascii="Calibri" w:hAnsi="Calibri" w:cs="Calibri"/>
          <w:szCs w:val="24"/>
        </w:rPr>
      </w:pPr>
      <w:r w:rsidRPr="00B70DF6">
        <w:rPr>
          <w:rFonts w:ascii="Calibri" w:hAnsi="Calibri" w:cs="Calibri"/>
          <w:szCs w:val="24"/>
        </w:rPr>
        <w:t>Support for the parent</w:t>
      </w:r>
    </w:p>
    <w:p w14:paraId="1B684E08" w14:textId="7863EF6F"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Meet parents to discuss issues and problems</w:t>
      </w:r>
    </w:p>
    <w:p w14:paraId="0B8655CA" w14:textId="529EAC4B"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Mak</w:t>
      </w:r>
      <w:r w:rsidR="005F0B96">
        <w:rPr>
          <w:rFonts w:ascii="Calibri" w:hAnsi="Calibri" w:cs="Calibri"/>
          <w:sz w:val="24"/>
          <w:szCs w:val="24"/>
        </w:rPr>
        <w:t xml:space="preserve">e </w:t>
      </w:r>
      <w:r w:rsidRPr="00B70DF6">
        <w:rPr>
          <w:rFonts w:ascii="Calibri" w:hAnsi="Calibri" w:cs="Calibri"/>
          <w:sz w:val="24"/>
          <w:szCs w:val="24"/>
        </w:rPr>
        <w:t xml:space="preserve">suggestions to parents and providing advice regarding useful strategies </w:t>
      </w:r>
    </w:p>
    <w:p w14:paraId="7E9D010C"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Communicate with parents to facilitate effective support programmes for pupils</w:t>
      </w:r>
    </w:p>
    <w:p w14:paraId="683E2AAF"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Help keep parents and carers informed of their child’s behaviour and build positive relationships with parents and carers</w:t>
      </w:r>
    </w:p>
    <w:p w14:paraId="33F86932" w14:textId="77777777" w:rsidR="00C87499" w:rsidRPr="00B70DF6" w:rsidRDefault="00C87499" w:rsidP="00C87499">
      <w:pPr>
        <w:ind w:left="720"/>
        <w:rPr>
          <w:rFonts w:ascii="Calibri" w:hAnsi="Calibri" w:cs="Calibri"/>
          <w:sz w:val="24"/>
          <w:szCs w:val="24"/>
        </w:rPr>
      </w:pPr>
    </w:p>
    <w:p w14:paraId="5BE87309" w14:textId="77777777" w:rsidR="00C87499" w:rsidRPr="00B70DF6" w:rsidRDefault="00C87499" w:rsidP="00C87499">
      <w:pPr>
        <w:pStyle w:val="ListBullet"/>
        <w:numPr>
          <w:ilvl w:val="0"/>
          <w:numId w:val="0"/>
        </w:numPr>
        <w:rPr>
          <w:rFonts w:ascii="Calibri" w:hAnsi="Calibri" w:cs="Calibri"/>
          <w:b/>
          <w:szCs w:val="24"/>
        </w:rPr>
      </w:pPr>
      <w:r w:rsidRPr="00B70DF6">
        <w:rPr>
          <w:rFonts w:ascii="Calibri" w:hAnsi="Calibri" w:cs="Calibri"/>
          <w:b/>
          <w:szCs w:val="24"/>
        </w:rPr>
        <w:t>Support for the school</w:t>
      </w:r>
    </w:p>
    <w:p w14:paraId="208DC9A7"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Support the assessment of pupils to determine those in need of particular help and support</w:t>
      </w:r>
    </w:p>
    <w:p w14:paraId="7A7DDF6F"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Undertake observations and keep records with regard to behaviour which inform planning and are communicated to staff</w:t>
      </w:r>
    </w:p>
    <w:p w14:paraId="49F1A86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Monitoring behaviour at key points of the day e.g. breaktime, lunchtime</w:t>
      </w:r>
    </w:p>
    <w:p w14:paraId="56D538E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Ensuring there is continuity with regard to behaviour management across the school</w:t>
      </w:r>
    </w:p>
    <w:p w14:paraId="4CF3C696" w14:textId="683C420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Attend and contribute to meetings if required by the </w:t>
      </w:r>
      <w:r w:rsidR="00D52DCD">
        <w:rPr>
          <w:rFonts w:ascii="Calibri" w:hAnsi="Calibri" w:cs="Calibri"/>
          <w:sz w:val="24"/>
          <w:szCs w:val="24"/>
        </w:rPr>
        <w:t>H</w:t>
      </w:r>
      <w:r w:rsidRPr="00B70DF6">
        <w:rPr>
          <w:rFonts w:ascii="Calibri" w:hAnsi="Calibri" w:cs="Calibri"/>
          <w:sz w:val="24"/>
          <w:szCs w:val="24"/>
        </w:rPr>
        <w:t>eadteacher</w:t>
      </w:r>
    </w:p>
    <w:p w14:paraId="3F1640D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Network with other agencies as appropriate</w:t>
      </w:r>
    </w:p>
    <w:p w14:paraId="53C20B23"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Attend and participate in relevant training in order to keep up to date with possible sources of support and strategies for working with pupils</w:t>
      </w:r>
    </w:p>
    <w:p w14:paraId="56321CCC"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appropriate guidance and training to teaching and non-teaching staff with regards to behaviour management</w:t>
      </w:r>
    </w:p>
    <w:p w14:paraId="5B87AB34"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support to colleagues devising strategies at appropriate times for the inclusion of students exhibiting challenging behaviours</w:t>
      </w:r>
    </w:p>
    <w:p w14:paraId="7EBFD5B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Respond to “emergencies” offering support when required</w:t>
      </w:r>
    </w:p>
    <w:p w14:paraId="0E4C7410" w14:textId="1110675B" w:rsidR="00985DDD" w:rsidRPr="00B70DF6" w:rsidRDefault="00985DDD" w:rsidP="00985DDD">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Lead and manage the </w:t>
      </w:r>
      <w:r w:rsidR="00D52DCD">
        <w:rPr>
          <w:rFonts w:ascii="Calibri" w:hAnsi="Calibri" w:cs="Calibri"/>
          <w:sz w:val="24"/>
          <w:szCs w:val="24"/>
        </w:rPr>
        <w:t>Inclusion Room</w:t>
      </w:r>
    </w:p>
    <w:p w14:paraId="1ECBA434" w14:textId="77777777" w:rsidR="002C0487" w:rsidRDefault="002C0487" w:rsidP="00D63B5B">
      <w:pPr>
        <w:spacing w:after="0"/>
        <w:rPr>
          <w:rFonts w:ascii="Calibri" w:hAnsi="Calibri" w:cs="Calibri"/>
          <w:b/>
          <w:sz w:val="24"/>
          <w:szCs w:val="24"/>
        </w:rPr>
      </w:pPr>
    </w:p>
    <w:p w14:paraId="071A4914" w14:textId="2048AAC2" w:rsidR="00DD58ED" w:rsidRPr="00B70DF6" w:rsidRDefault="00DD58ED" w:rsidP="00D63B5B">
      <w:pPr>
        <w:spacing w:after="0"/>
        <w:rPr>
          <w:rFonts w:ascii="Calibri" w:hAnsi="Calibri" w:cs="Calibri"/>
          <w:b/>
          <w:sz w:val="24"/>
          <w:szCs w:val="24"/>
        </w:rPr>
      </w:pPr>
      <w:r w:rsidRPr="00B70DF6">
        <w:rPr>
          <w:rFonts w:ascii="Calibri" w:hAnsi="Calibri" w:cs="Calibri"/>
          <w:b/>
          <w:sz w:val="24"/>
          <w:szCs w:val="24"/>
        </w:rPr>
        <w:t>Student Development and progress</w:t>
      </w:r>
    </w:p>
    <w:p w14:paraId="071A4915" w14:textId="77777777" w:rsidR="00DD58ED" w:rsidRPr="00B70DF6" w:rsidRDefault="00DD58ED" w:rsidP="00DD58ED">
      <w:pPr>
        <w:spacing w:after="0"/>
        <w:ind w:left="-709"/>
        <w:rPr>
          <w:rFonts w:ascii="Calibri" w:hAnsi="Calibri" w:cs="Calibri"/>
          <w:sz w:val="24"/>
          <w:szCs w:val="24"/>
        </w:rPr>
      </w:pPr>
    </w:p>
    <w:p w14:paraId="071A4916" w14:textId="209CC983" w:rsidR="00DD58ED" w:rsidRPr="00B70DF6" w:rsidRDefault="00DD58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 xml:space="preserve">To </w:t>
      </w:r>
      <w:r w:rsidR="005D716B" w:rsidRPr="00B70DF6">
        <w:rPr>
          <w:rFonts w:ascii="Calibri" w:hAnsi="Calibri" w:cs="Calibri"/>
          <w:sz w:val="24"/>
          <w:szCs w:val="24"/>
        </w:rPr>
        <w:t xml:space="preserve">support the Director of Key Stage to </w:t>
      </w:r>
      <w:r w:rsidRPr="00B70DF6">
        <w:rPr>
          <w:rFonts w:ascii="Calibri" w:hAnsi="Calibri" w:cs="Calibri"/>
          <w:sz w:val="24"/>
          <w:szCs w:val="24"/>
        </w:rPr>
        <w:t>monitor and support the overall progress and development of students within the Year group</w:t>
      </w:r>
    </w:p>
    <w:p w14:paraId="071A4919" w14:textId="5923B1B8"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assist in the implementation</w:t>
      </w:r>
      <w:r w:rsidR="005D716B" w:rsidRPr="00B70DF6">
        <w:rPr>
          <w:rFonts w:ascii="Calibri" w:hAnsi="Calibri" w:cs="Calibri"/>
          <w:sz w:val="24"/>
          <w:szCs w:val="24"/>
        </w:rPr>
        <w:t xml:space="preserve"> </w:t>
      </w:r>
      <w:r w:rsidRPr="00B70DF6">
        <w:rPr>
          <w:rFonts w:ascii="Calibri" w:hAnsi="Calibri" w:cs="Calibri"/>
          <w:sz w:val="24"/>
          <w:szCs w:val="24"/>
        </w:rPr>
        <w:t>of the behaviour management system in the Year group so that effective learning can take place</w:t>
      </w:r>
    </w:p>
    <w:p w14:paraId="071A491A" w14:textId="003B0CD1"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refer and liaise with internal and external student support agencies e.g.</w:t>
      </w:r>
      <w:r w:rsidR="002C0487">
        <w:rPr>
          <w:rFonts w:ascii="Calibri" w:hAnsi="Calibri" w:cs="Calibri"/>
          <w:sz w:val="24"/>
          <w:szCs w:val="24"/>
        </w:rPr>
        <w:t xml:space="preserve"> Behavio</w:t>
      </w:r>
      <w:r w:rsidR="00564335">
        <w:rPr>
          <w:rFonts w:ascii="Calibri" w:hAnsi="Calibri" w:cs="Calibri"/>
          <w:sz w:val="24"/>
          <w:szCs w:val="24"/>
        </w:rPr>
        <w:t>ur Manager</w:t>
      </w:r>
      <w:r w:rsidRPr="00B70DF6">
        <w:rPr>
          <w:rFonts w:ascii="Calibri" w:hAnsi="Calibri" w:cs="Calibri"/>
          <w:sz w:val="24"/>
          <w:szCs w:val="24"/>
        </w:rPr>
        <w:t>, Assistant Head of Year, school counsellor, the school information and support worker, the youth offending team, social care services, CAHMS etc</w:t>
      </w:r>
    </w:p>
    <w:p w14:paraId="307102FB" w14:textId="642CB685" w:rsidR="000B244B" w:rsidRPr="00B70DF6" w:rsidRDefault="000B244B"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ensure all pupils are able to access a fully inclusive curriculum at the school, and have opportunities to demonstrate student leadership and involvement in extra-curricular activities</w:t>
      </w:r>
    </w:p>
    <w:p w14:paraId="42626B5D" w14:textId="3887B476" w:rsidR="00A331ED" w:rsidRPr="00B70DF6" w:rsidRDefault="00A331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identify barriers to their learning and work with parents, staff and the pupil to overcome thes</w:t>
      </w:r>
      <w:r w:rsidR="0013317C" w:rsidRPr="00B70DF6">
        <w:rPr>
          <w:rFonts w:ascii="Calibri" w:hAnsi="Calibri" w:cs="Calibri"/>
          <w:sz w:val="24"/>
          <w:szCs w:val="24"/>
        </w:rPr>
        <w:t>e.</w:t>
      </w:r>
    </w:p>
    <w:p w14:paraId="4A38D3A4" w14:textId="2BC66FFE" w:rsidR="000F73AB" w:rsidRPr="00B70DF6" w:rsidRDefault="00564335" w:rsidP="00DD58ED">
      <w:pPr>
        <w:pStyle w:val="ListParagraph"/>
        <w:numPr>
          <w:ilvl w:val="0"/>
          <w:numId w:val="24"/>
        </w:numPr>
        <w:spacing w:after="0"/>
        <w:rPr>
          <w:rFonts w:ascii="Calibri" w:hAnsi="Calibri" w:cs="Calibri"/>
          <w:sz w:val="24"/>
          <w:szCs w:val="24"/>
        </w:rPr>
      </w:pPr>
      <w:r>
        <w:rPr>
          <w:rFonts w:ascii="Calibri" w:hAnsi="Calibri" w:cs="Calibri"/>
          <w:sz w:val="24"/>
          <w:szCs w:val="24"/>
        </w:rPr>
        <w:t>Work with the Behaviour Manager to report on</w:t>
      </w:r>
      <w:r w:rsidR="000F73AB" w:rsidRPr="00B70DF6">
        <w:rPr>
          <w:rFonts w:ascii="Calibri" w:hAnsi="Calibri" w:cs="Calibri"/>
          <w:sz w:val="24"/>
          <w:szCs w:val="24"/>
        </w:rPr>
        <w:t xml:space="preserve"> weekly trends in behaviour and subsequent actions at the Pastoral Team meeting.</w:t>
      </w:r>
    </w:p>
    <w:p w14:paraId="0EA0A1BE" w14:textId="77777777" w:rsidR="00A331ED" w:rsidRPr="00B70DF6" w:rsidRDefault="00A331ED" w:rsidP="00A331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Liaison with external agencies and/or internal colleagues to ensure there is effective support for pupils in the year group, in particular mental health and wellbeing</w:t>
      </w:r>
    </w:p>
    <w:p w14:paraId="084D0AB6" w14:textId="4C263C92" w:rsidR="00A331ED" w:rsidRPr="00B70DF6" w:rsidRDefault="00A331ED" w:rsidP="00A331ED">
      <w:pPr>
        <w:spacing w:after="0"/>
        <w:ind w:left="-349"/>
        <w:rPr>
          <w:rFonts w:ascii="Calibri" w:hAnsi="Calibri" w:cs="Calibri"/>
          <w:sz w:val="24"/>
          <w:szCs w:val="24"/>
        </w:rPr>
      </w:pPr>
    </w:p>
    <w:p w14:paraId="071A491C" w14:textId="77777777" w:rsidR="00BA28C6" w:rsidRPr="00B70DF6" w:rsidRDefault="00BA28C6" w:rsidP="00BA28C6">
      <w:pPr>
        <w:spacing w:after="0"/>
        <w:ind w:left="-709"/>
        <w:rPr>
          <w:rFonts w:ascii="Calibri" w:hAnsi="Calibri" w:cs="Calibri"/>
          <w:b/>
          <w:sz w:val="24"/>
          <w:szCs w:val="24"/>
        </w:rPr>
      </w:pPr>
      <w:r w:rsidRPr="00B70DF6">
        <w:rPr>
          <w:rFonts w:ascii="Calibri" w:hAnsi="Calibri" w:cs="Calibri"/>
          <w:b/>
          <w:sz w:val="24"/>
          <w:szCs w:val="24"/>
        </w:rPr>
        <w:t>Curriculum Provision</w:t>
      </w:r>
    </w:p>
    <w:p w14:paraId="071A491D" w14:textId="77777777" w:rsidR="00BA28C6" w:rsidRPr="00B70DF6" w:rsidRDefault="00BA28C6" w:rsidP="00BA28C6">
      <w:pPr>
        <w:spacing w:after="0"/>
        <w:ind w:left="-709"/>
        <w:rPr>
          <w:rFonts w:ascii="Calibri" w:hAnsi="Calibri" w:cs="Calibri"/>
          <w:sz w:val="24"/>
          <w:szCs w:val="24"/>
        </w:rPr>
      </w:pPr>
    </w:p>
    <w:p w14:paraId="071A491E" w14:textId="01CD7F5E" w:rsidR="00BA28C6" w:rsidRPr="00B70DF6" w:rsidRDefault="007C4E3D"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liaise with the H</w:t>
      </w:r>
      <w:r w:rsidR="00BA28C6" w:rsidRPr="00B70DF6">
        <w:rPr>
          <w:rFonts w:ascii="Calibri" w:hAnsi="Calibri" w:cs="Calibri"/>
          <w:sz w:val="24"/>
          <w:szCs w:val="24"/>
        </w:rPr>
        <w:t>eads of Department to ensure the delivery of an appropriate, comprehensive, high quality and cost-effective curriculum programme which complements the school’s strategic objectives</w:t>
      </w:r>
      <w:r w:rsidR="00A3490D" w:rsidRPr="00B70DF6">
        <w:rPr>
          <w:rFonts w:ascii="Calibri" w:hAnsi="Calibri" w:cs="Calibri"/>
          <w:sz w:val="24"/>
          <w:szCs w:val="24"/>
        </w:rPr>
        <w:t xml:space="preserve"> when out of circulation </w:t>
      </w:r>
      <w:r w:rsidR="00564335">
        <w:rPr>
          <w:rFonts w:ascii="Calibri" w:hAnsi="Calibri" w:cs="Calibri"/>
          <w:sz w:val="24"/>
          <w:szCs w:val="24"/>
        </w:rPr>
        <w:t>(either working in the PARC or the Inclusion Room)</w:t>
      </w:r>
    </w:p>
    <w:p w14:paraId="4C4EA2B6" w14:textId="426F1EC5" w:rsidR="000B244B" w:rsidRPr="00B70DF6" w:rsidRDefault="000B244B"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ensure students access a provision that is suitable for their needs, either on or off the main school site</w:t>
      </w:r>
      <w:r w:rsidR="00A3490D" w:rsidRPr="00B70DF6">
        <w:rPr>
          <w:rFonts w:ascii="Calibri" w:hAnsi="Calibri" w:cs="Calibri"/>
          <w:sz w:val="24"/>
          <w:szCs w:val="24"/>
        </w:rPr>
        <w:t>, especially during a suspension or exclusion.</w:t>
      </w:r>
    </w:p>
    <w:p w14:paraId="071A492D" w14:textId="77777777" w:rsidR="001A643E" w:rsidRPr="00B70DF6" w:rsidRDefault="001A643E" w:rsidP="001A643E">
      <w:pPr>
        <w:spacing w:after="0"/>
        <w:rPr>
          <w:rFonts w:ascii="Calibri" w:hAnsi="Calibri" w:cs="Calibri"/>
          <w:sz w:val="24"/>
          <w:szCs w:val="24"/>
        </w:rPr>
      </w:pPr>
    </w:p>
    <w:p w14:paraId="071A492E" w14:textId="77777777" w:rsidR="001A643E" w:rsidRPr="00B70DF6" w:rsidRDefault="001A643E" w:rsidP="001A643E">
      <w:pPr>
        <w:spacing w:after="0"/>
        <w:ind w:left="-709"/>
        <w:rPr>
          <w:rFonts w:ascii="Calibri" w:hAnsi="Calibri" w:cs="Calibri"/>
          <w:b/>
          <w:sz w:val="24"/>
          <w:szCs w:val="24"/>
        </w:rPr>
      </w:pPr>
      <w:r w:rsidRPr="00B70DF6">
        <w:rPr>
          <w:rFonts w:ascii="Calibri" w:hAnsi="Calibri" w:cs="Calibri"/>
          <w:b/>
          <w:sz w:val="24"/>
          <w:szCs w:val="24"/>
        </w:rPr>
        <w:t>Quality Assurance</w:t>
      </w:r>
    </w:p>
    <w:p w14:paraId="071A492F" w14:textId="77777777" w:rsidR="001A643E" w:rsidRPr="00B70DF6" w:rsidRDefault="001A643E" w:rsidP="001A643E">
      <w:pPr>
        <w:spacing w:after="0"/>
        <w:ind w:left="-709"/>
        <w:rPr>
          <w:rFonts w:ascii="Calibri" w:hAnsi="Calibri" w:cs="Calibri"/>
          <w:sz w:val="24"/>
          <w:szCs w:val="24"/>
        </w:rPr>
      </w:pPr>
    </w:p>
    <w:p w14:paraId="071A4930" w14:textId="2F2BA79C"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ensure the effective operation of quality </w:t>
      </w:r>
      <w:r w:rsidR="0013317C" w:rsidRPr="00B70DF6">
        <w:rPr>
          <w:rFonts w:ascii="Calibri" w:hAnsi="Calibri" w:cs="Calibri"/>
          <w:sz w:val="24"/>
          <w:szCs w:val="24"/>
        </w:rPr>
        <w:t xml:space="preserve">assurance </w:t>
      </w:r>
      <w:r w:rsidRPr="00B70DF6">
        <w:rPr>
          <w:rFonts w:ascii="Calibri" w:hAnsi="Calibri" w:cs="Calibri"/>
          <w:sz w:val="24"/>
          <w:szCs w:val="24"/>
        </w:rPr>
        <w:t>systems</w:t>
      </w:r>
      <w:r w:rsidR="0013317C" w:rsidRPr="00B70DF6">
        <w:rPr>
          <w:rFonts w:ascii="Calibri" w:hAnsi="Calibri" w:cs="Calibri"/>
          <w:sz w:val="24"/>
          <w:szCs w:val="24"/>
        </w:rPr>
        <w:t xml:space="preserve"> as part of the monitoring system at the school</w:t>
      </w:r>
    </w:p>
    <w:p w14:paraId="071A4931" w14:textId="05466045"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w:t>
      </w:r>
      <w:r w:rsidR="00E66287" w:rsidRPr="00B70DF6">
        <w:rPr>
          <w:rFonts w:ascii="Calibri" w:hAnsi="Calibri" w:cs="Calibri"/>
          <w:sz w:val="24"/>
          <w:szCs w:val="24"/>
        </w:rPr>
        <w:t xml:space="preserve">support the Director of Key Stage </w:t>
      </w:r>
      <w:r w:rsidRPr="00B70DF6">
        <w:rPr>
          <w:rFonts w:ascii="Calibri" w:hAnsi="Calibri" w:cs="Calibri"/>
          <w:sz w:val="24"/>
          <w:szCs w:val="24"/>
        </w:rPr>
        <w:t>in the process of the setting of targets within the Year group and to work towards their achievement</w:t>
      </w:r>
    </w:p>
    <w:p w14:paraId="071A4932" w14:textId="77777777"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help establish common standards of practice within the Year group and develop the effectiveness of teaching and learning styles</w:t>
      </w:r>
    </w:p>
    <w:p w14:paraId="071A4934" w14:textId="78AE6150"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implement school quality procedures and to ensure adherence</w:t>
      </w:r>
      <w:r w:rsidR="002662ED" w:rsidRPr="00B70DF6">
        <w:rPr>
          <w:rFonts w:ascii="Calibri" w:hAnsi="Calibri" w:cs="Calibri"/>
          <w:sz w:val="24"/>
          <w:szCs w:val="24"/>
        </w:rPr>
        <w:t xml:space="preserve"> to these standards</w:t>
      </w:r>
    </w:p>
    <w:p w14:paraId="071A4936" w14:textId="313A0901" w:rsidR="001A643E"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seek/implement modification and improvement where required </w:t>
      </w:r>
    </w:p>
    <w:p w14:paraId="5A531FAE" w14:textId="77777777" w:rsidR="00780474" w:rsidRDefault="00780474" w:rsidP="00780474">
      <w:pPr>
        <w:spacing w:after="0"/>
        <w:rPr>
          <w:rFonts w:ascii="Calibri" w:hAnsi="Calibri" w:cs="Calibri"/>
          <w:sz w:val="24"/>
          <w:szCs w:val="24"/>
        </w:rPr>
      </w:pPr>
    </w:p>
    <w:p w14:paraId="3F2957E4" w14:textId="77777777" w:rsidR="00780474" w:rsidRDefault="00780474" w:rsidP="00780474">
      <w:pPr>
        <w:spacing w:after="0"/>
        <w:rPr>
          <w:rFonts w:ascii="Calibri" w:hAnsi="Calibri" w:cs="Calibri"/>
          <w:sz w:val="24"/>
          <w:szCs w:val="24"/>
        </w:rPr>
      </w:pPr>
    </w:p>
    <w:p w14:paraId="7A528280" w14:textId="77777777" w:rsidR="00780474" w:rsidRPr="00780474" w:rsidRDefault="00780474" w:rsidP="00780474">
      <w:pPr>
        <w:spacing w:after="0"/>
        <w:rPr>
          <w:rFonts w:ascii="Calibri" w:hAnsi="Calibri" w:cs="Calibri"/>
          <w:sz w:val="24"/>
          <w:szCs w:val="24"/>
        </w:rPr>
      </w:pPr>
    </w:p>
    <w:p w14:paraId="071A4937" w14:textId="77777777" w:rsidR="001A643E" w:rsidRPr="00B70DF6" w:rsidRDefault="001A643E" w:rsidP="001A643E">
      <w:pPr>
        <w:spacing w:after="0"/>
        <w:rPr>
          <w:rFonts w:ascii="Calibri" w:hAnsi="Calibri" w:cs="Calibri"/>
          <w:sz w:val="24"/>
          <w:szCs w:val="24"/>
        </w:rPr>
      </w:pPr>
    </w:p>
    <w:p w14:paraId="071A4938" w14:textId="77777777" w:rsidR="001A643E" w:rsidRPr="00B70DF6" w:rsidRDefault="001A643E" w:rsidP="001A643E">
      <w:pPr>
        <w:spacing w:after="0"/>
        <w:ind w:left="-567"/>
        <w:rPr>
          <w:rFonts w:ascii="Calibri" w:hAnsi="Calibri" w:cs="Calibri"/>
          <w:b/>
          <w:sz w:val="24"/>
          <w:szCs w:val="24"/>
        </w:rPr>
      </w:pPr>
      <w:r w:rsidRPr="00B70DF6">
        <w:rPr>
          <w:rFonts w:ascii="Calibri" w:hAnsi="Calibri" w:cs="Calibri"/>
          <w:b/>
          <w:sz w:val="24"/>
          <w:szCs w:val="24"/>
        </w:rPr>
        <w:lastRenderedPageBreak/>
        <w:t>Management Information</w:t>
      </w:r>
    </w:p>
    <w:p w14:paraId="071A4939" w14:textId="77777777" w:rsidR="001A643E" w:rsidRPr="00B70DF6" w:rsidRDefault="001A643E" w:rsidP="001A643E">
      <w:pPr>
        <w:spacing w:after="0"/>
        <w:ind w:left="-567"/>
        <w:rPr>
          <w:rFonts w:ascii="Calibri" w:hAnsi="Calibri" w:cs="Calibri"/>
          <w:sz w:val="24"/>
          <w:szCs w:val="24"/>
        </w:rPr>
      </w:pPr>
    </w:p>
    <w:p w14:paraId="071A493A" w14:textId="1A78291B"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ensure the maintenance of accurate and up-to-date information concerning the on the management information system (SIMS)</w:t>
      </w:r>
    </w:p>
    <w:p w14:paraId="071A493B" w14:textId="64CCA027"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assist</w:t>
      </w:r>
      <w:r w:rsidR="002D7C59" w:rsidRPr="00B70DF6">
        <w:rPr>
          <w:rFonts w:ascii="Calibri" w:hAnsi="Calibri" w:cs="Calibri"/>
          <w:sz w:val="24"/>
          <w:szCs w:val="24"/>
        </w:rPr>
        <w:t xml:space="preserve"> the Director of Key Stage </w:t>
      </w:r>
      <w:r w:rsidRPr="00B70DF6">
        <w:rPr>
          <w:rFonts w:ascii="Calibri" w:hAnsi="Calibri" w:cs="Calibri"/>
          <w:sz w:val="24"/>
          <w:szCs w:val="24"/>
        </w:rPr>
        <w:t>in the use of analysis and evaluation of performance data</w:t>
      </w:r>
      <w:r w:rsidR="002D7C59" w:rsidRPr="00B70DF6">
        <w:rPr>
          <w:rFonts w:ascii="Calibri" w:hAnsi="Calibri" w:cs="Calibri"/>
          <w:sz w:val="24"/>
          <w:szCs w:val="24"/>
        </w:rPr>
        <w:t xml:space="preserve"> </w:t>
      </w:r>
    </w:p>
    <w:p w14:paraId="071A493C" w14:textId="77777777" w:rsidR="000B6FD7" w:rsidRPr="00B70DF6" w:rsidRDefault="000B6FD7"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help produce reports within the quality assurance cycle</w:t>
      </w:r>
    </w:p>
    <w:p w14:paraId="2152C028" w14:textId="77777777" w:rsidR="0082451A" w:rsidRPr="00B70DF6" w:rsidRDefault="0082451A" w:rsidP="008E6ED0">
      <w:pPr>
        <w:pStyle w:val="ListParagraph"/>
        <w:spacing w:after="0"/>
        <w:ind w:left="153"/>
        <w:rPr>
          <w:rFonts w:ascii="Calibri" w:hAnsi="Calibri" w:cs="Calibri"/>
          <w:sz w:val="24"/>
          <w:szCs w:val="24"/>
        </w:rPr>
      </w:pPr>
    </w:p>
    <w:p w14:paraId="071A493F"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Communications</w:t>
      </w:r>
    </w:p>
    <w:p w14:paraId="071A4940" w14:textId="77777777" w:rsidR="000B6FD7" w:rsidRPr="00B70DF6" w:rsidRDefault="000B6FD7" w:rsidP="000B6FD7">
      <w:pPr>
        <w:spacing w:after="0"/>
        <w:ind w:left="-709"/>
        <w:rPr>
          <w:rFonts w:ascii="Calibri" w:hAnsi="Calibri" w:cs="Calibri"/>
          <w:sz w:val="24"/>
          <w:szCs w:val="24"/>
        </w:rPr>
      </w:pPr>
    </w:p>
    <w:p w14:paraId="071A4942" w14:textId="77777777"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ensure effective and appropriate communications as appropriate with the parents, colleagues and other agencies</w:t>
      </w:r>
    </w:p>
    <w:p w14:paraId="071A4943" w14:textId="082A94C5"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liaise with partner schools, higher education, industry, examination boards, awarding bodies and other relevant external bodies</w:t>
      </w:r>
      <w:r w:rsidR="00815062" w:rsidRPr="00B70DF6">
        <w:rPr>
          <w:rFonts w:ascii="Calibri" w:hAnsi="Calibri" w:cs="Calibri"/>
          <w:sz w:val="24"/>
          <w:szCs w:val="24"/>
        </w:rPr>
        <w:t xml:space="preserve"> when required</w:t>
      </w:r>
    </w:p>
    <w:p w14:paraId="071A4944" w14:textId="77777777" w:rsidR="000B6FD7" w:rsidRPr="00B70DF6" w:rsidRDefault="000B6FD7" w:rsidP="000B6FD7">
      <w:pPr>
        <w:spacing w:after="0"/>
        <w:rPr>
          <w:rFonts w:ascii="Calibri" w:hAnsi="Calibri" w:cs="Calibri"/>
          <w:sz w:val="24"/>
          <w:szCs w:val="24"/>
        </w:rPr>
      </w:pPr>
    </w:p>
    <w:p w14:paraId="071A4945"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Marketing and Liaison</w:t>
      </w:r>
    </w:p>
    <w:p w14:paraId="071A4946" w14:textId="77777777" w:rsidR="000B6FD7" w:rsidRPr="00B70DF6" w:rsidRDefault="000B6FD7" w:rsidP="000B6FD7">
      <w:pPr>
        <w:spacing w:after="0"/>
        <w:ind w:left="-709"/>
        <w:rPr>
          <w:rFonts w:ascii="Calibri" w:hAnsi="Calibri" w:cs="Calibri"/>
          <w:sz w:val="24"/>
          <w:szCs w:val="24"/>
        </w:rPr>
      </w:pPr>
    </w:p>
    <w:p w14:paraId="071A4947"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contribute to the school liaison and marketing activities e.g. the collection of material for press releases, the organisation of open days, in order to celebrate the success of the Year group</w:t>
      </w:r>
    </w:p>
    <w:p w14:paraId="071A4948"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contribute to the development of effective collaborative links with partner schools and the community, attendance where necessary at liaison events in partner schools and the effective promotion of subjects at open days/evenings and other events in partner schools and the wider community</w:t>
      </w:r>
    </w:p>
    <w:p w14:paraId="071A4949" w14:textId="77777777" w:rsidR="00007A6C" w:rsidRPr="00B70DF6" w:rsidRDefault="00007A6C"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actively promote the development of effective collaborative links with external agencies</w:t>
      </w:r>
    </w:p>
    <w:p w14:paraId="071A494A" w14:textId="77777777" w:rsidR="005470C6" w:rsidRPr="00B70DF6" w:rsidRDefault="005470C6" w:rsidP="005470C6">
      <w:pPr>
        <w:spacing w:after="0"/>
        <w:rPr>
          <w:rFonts w:ascii="Calibri" w:hAnsi="Calibri" w:cs="Calibri"/>
          <w:sz w:val="24"/>
          <w:szCs w:val="24"/>
        </w:rPr>
      </w:pPr>
    </w:p>
    <w:p w14:paraId="071A494B"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Management of Resources</w:t>
      </w:r>
    </w:p>
    <w:p w14:paraId="071A494C" w14:textId="77777777" w:rsidR="005470C6" w:rsidRPr="00B70DF6" w:rsidRDefault="005470C6" w:rsidP="005470C6">
      <w:pPr>
        <w:spacing w:after="0"/>
        <w:ind w:left="-709"/>
        <w:rPr>
          <w:rFonts w:ascii="Calibri" w:hAnsi="Calibri" w:cs="Calibri"/>
          <w:sz w:val="24"/>
          <w:szCs w:val="24"/>
        </w:rPr>
      </w:pPr>
    </w:p>
    <w:p w14:paraId="071A494D" w14:textId="7BB86A1D"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 xml:space="preserve">To assist the </w:t>
      </w:r>
      <w:r w:rsidR="008F1C72" w:rsidRPr="00B70DF6">
        <w:rPr>
          <w:rFonts w:ascii="Calibri" w:hAnsi="Calibri" w:cs="Calibri"/>
          <w:sz w:val="24"/>
          <w:szCs w:val="24"/>
        </w:rPr>
        <w:t xml:space="preserve">Director of Key Stage with any required </w:t>
      </w:r>
      <w:r w:rsidRPr="00B70DF6">
        <w:rPr>
          <w:rFonts w:ascii="Calibri" w:hAnsi="Calibri" w:cs="Calibri"/>
          <w:sz w:val="24"/>
          <w:szCs w:val="24"/>
        </w:rPr>
        <w:t>physical resources</w:t>
      </w:r>
    </w:p>
    <w:p w14:paraId="071A494E" w14:textId="77777777"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To co-operate with other Year groups to ensure a sharing and effective usage of resources/experiences to the benefit of the school and the students</w:t>
      </w:r>
    </w:p>
    <w:p w14:paraId="071A4953" w14:textId="77777777" w:rsidR="005470C6" w:rsidRPr="00B70DF6" w:rsidRDefault="005470C6" w:rsidP="005470C6">
      <w:pPr>
        <w:spacing w:after="0"/>
        <w:rPr>
          <w:rFonts w:ascii="Calibri" w:hAnsi="Calibri" w:cs="Calibri"/>
          <w:sz w:val="24"/>
          <w:szCs w:val="24"/>
        </w:rPr>
      </w:pPr>
    </w:p>
    <w:p w14:paraId="071A4954"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Additional Duties</w:t>
      </w:r>
    </w:p>
    <w:p w14:paraId="071A4955" w14:textId="77777777" w:rsidR="005470C6" w:rsidRPr="00B70DF6" w:rsidRDefault="005470C6" w:rsidP="005470C6">
      <w:pPr>
        <w:spacing w:after="0"/>
        <w:ind w:left="-709"/>
        <w:rPr>
          <w:rFonts w:ascii="Calibri" w:hAnsi="Calibri" w:cs="Calibri"/>
          <w:sz w:val="24"/>
          <w:szCs w:val="24"/>
        </w:rPr>
      </w:pPr>
    </w:p>
    <w:p w14:paraId="071A4956" w14:textId="77777777" w:rsidR="005470C6" w:rsidRPr="00B70DF6" w:rsidRDefault="005470C6" w:rsidP="005470C6">
      <w:pPr>
        <w:pStyle w:val="ListParagraph"/>
        <w:numPr>
          <w:ilvl w:val="0"/>
          <w:numId w:val="32"/>
        </w:numPr>
        <w:spacing w:after="0"/>
        <w:rPr>
          <w:rFonts w:ascii="Calibri" w:hAnsi="Calibri" w:cs="Calibri"/>
          <w:sz w:val="24"/>
          <w:szCs w:val="24"/>
        </w:rPr>
      </w:pPr>
      <w:r w:rsidRPr="00B70DF6">
        <w:rPr>
          <w:rFonts w:ascii="Calibri" w:hAnsi="Calibri" w:cs="Calibri"/>
          <w:sz w:val="24"/>
          <w:szCs w:val="24"/>
        </w:rPr>
        <w:t xml:space="preserve">To play a full part in the life of the school community, to support its distinctive mission and </w:t>
      </w:r>
      <w:r w:rsidR="000E056D" w:rsidRPr="00B70DF6">
        <w:rPr>
          <w:rFonts w:ascii="Calibri" w:hAnsi="Calibri" w:cs="Calibri"/>
          <w:sz w:val="24"/>
          <w:szCs w:val="24"/>
        </w:rPr>
        <w:t>e</w:t>
      </w:r>
      <w:r w:rsidRPr="00B70DF6">
        <w:rPr>
          <w:rFonts w:ascii="Calibri" w:hAnsi="Calibri" w:cs="Calibri"/>
          <w:sz w:val="24"/>
          <w:szCs w:val="24"/>
        </w:rPr>
        <w:t>thos and to encourage staff and students to follow this example</w:t>
      </w:r>
    </w:p>
    <w:p w14:paraId="071A4957" w14:textId="77777777" w:rsidR="000B6FD7" w:rsidRPr="00B70DF6" w:rsidRDefault="000B6FD7" w:rsidP="000B6FD7">
      <w:pPr>
        <w:spacing w:after="0"/>
        <w:rPr>
          <w:rFonts w:ascii="Calibri" w:hAnsi="Calibri" w:cs="Calibri"/>
          <w:sz w:val="24"/>
          <w:szCs w:val="24"/>
        </w:rPr>
      </w:pPr>
    </w:p>
    <w:p w14:paraId="071A4958" w14:textId="77777777" w:rsidR="00B057F8" w:rsidRPr="00B70DF6" w:rsidRDefault="000E056D" w:rsidP="002F5627">
      <w:pPr>
        <w:spacing w:after="0"/>
        <w:ind w:left="-709"/>
        <w:rPr>
          <w:rFonts w:ascii="Calibri" w:hAnsi="Calibri" w:cs="Calibri"/>
          <w:b/>
          <w:sz w:val="24"/>
          <w:szCs w:val="24"/>
        </w:rPr>
      </w:pPr>
      <w:r w:rsidRPr="00B70DF6">
        <w:rPr>
          <w:rFonts w:ascii="Calibri" w:hAnsi="Calibri" w:cs="Calibri"/>
          <w:b/>
          <w:sz w:val="24"/>
          <w:szCs w:val="24"/>
        </w:rPr>
        <w:t>Other Specific Duties</w:t>
      </w:r>
    </w:p>
    <w:p w14:paraId="071A4959" w14:textId="77777777" w:rsidR="000E056D" w:rsidRPr="00B70DF6" w:rsidRDefault="000E056D" w:rsidP="002F5627">
      <w:pPr>
        <w:spacing w:after="0"/>
        <w:ind w:left="-709"/>
        <w:rPr>
          <w:rFonts w:ascii="Calibri" w:hAnsi="Calibri" w:cs="Calibri"/>
          <w:b/>
          <w:sz w:val="24"/>
          <w:szCs w:val="24"/>
        </w:rPr>
      </w:pPr>
    </w:p>
    <w:p w14:paraId="071A495A" w14:textId="77777777" w:rsidR="000E056D" w:rsidRPr="00B70DF6"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continue personal development</w:t>
      </w:r>
    </w:p>
    <w:p w14:paraId="071A495D" w14:textId="2837EBDF" w:rsidR="000E056D"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engage actively in the performance review proces</w:t>
      </w:r>
      <w:r w:rsidR="00CD035B" w:rsidRPr="00B70DF6">
        <w:rPr>
          <w:rFonts w:ascii="Calibri" w:hAnsi="Calibri" w:cs="Calibri"/>
          <w:sz w:val="24"/>
          <w:szCs w:val="24"/>
        </w:rPr>
        <w:t>s</w:t>
      </w:r>
    </w:p>
    <w:p w14:paraId="4EA69540" w14:textId="77777777" w:rsidR="00564335" w:rsidRPr="00B70DF6" w:rsidRDefault="00564335" w:rsidP="00FD0CC8">
      <w:pPr>
        <w:pStyle w:val="ListParagraph"/>
        <w:spacing w:after="0"/>
        <w:ind w:left="11"/>
        <w:rPr>
          <w:rFonts w:ascii="Calibri" w:hAnsi="Calibri" w:cs="Calibri"/>
          <w:sz w:val="24"/>
          <w:szCs w:val="24"/>
        </w:rPr>
      </w:pPr>
    </w:p>
    <w:p w14:paraId="071A495E" w14:textId="77777777" w:rsidR="000E056D" w:rsidRPr="00B70DF6" w:rsidRDefault="000E056D" w:rsidP="000E056D">
      <w:pPr>
        <w:spacing w:after="0"/>
        <w:rPr>
          <w:rFonts w:ascii="Calibri" w:hAnsi="Calibri" w:cs="Calibri"/>
          <w:sz w:val="24"/>
          <w:szCs w:val="24"/>
        </w:rPr>
      </w:pPr>
    </w:p>
    <w:p w14:paraId="071A495F" w14:textId="55CCD238"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lastRenderedPageBreak/>
        <w:t>General In</w:t>
      </w:r>
      <w:r w:rsidR="00155C83" w:rsidRPr="00B70DF6">
        <w:rPr>
          <w:rFonts w:ascii="Calibri" w:hAnsi="Calibri" w:cs="Calibri"/>
          <w:b/>
          <w:sz w:val="24"/>
          <w:szCs w:val="24"/>
        </w:rPr>
        <w:t>form</w:t>
      </w:r>
      <w:r w:rsidRPr="00B70DF6">
        <w:rPr>
          <w:rFonts w:ascii="Calibri" w:hAnsi="Calibri" w:cs="Calibri"/>
          <w:b/>
          <w:sz w:val="24"/>
          <w:szCs w:val="24"/>
        </w:rPr>
        <w:t>ation</w:t>
      </w:r>
    </w:p>
    <w:p w14:paraId="071A4960"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 xml:space="preserve">The job specification details the main outcomes required and should only be updated to reflect </w:t>
      </w:r>
      <w:r w:rsidRPr="00B70DF6">
        <w:rPr>
          <w:rFonts w:ascii="Calibri" w:hAnsi="Calibri" w:cs="Calibri"/>
          <w:b/>
          <w:sz w:val="24"/>
          <w:szCs w:val="24"/>
        </w:rPr>
        <w:t>major changes</w:t>
      </w:r>
      <w:r w:rsidRPr="00B70DF6">
        <w:rPr>
          <w:rFonts w:ascii="Calibri" w:hAnsi="Calibri" w:cs="Calibri"/>
          <w:sz w:val="24"/>
          <w:szCs w:val="24"/>
        </w:rPr>
        <w:t xml:space="preserve"> that impact on the outcomes for the job.  </w:t>
      </w:r>
    </w:p>
    <w:p w14:paraId="071A4961"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All work per</w:t>
      </w:r>
      <w:r w:rsidR="00155C83" w:rsidRPr="00B70DF6">
        <w:rPr>
          <w:rFonts w:ascii="Calibri" w:hAnsi="Calibri" w:cs="Calibri"/>
          <w:sz w:val="24"/>
          <w:szCs w:val="24"/>
        </w:rPr>
        <w:t>form</w:t>
      </w:r>
      <w:r w:rsidRPr="00B70DF6">
        <w:rPr>
          <w:rFonts w:ascii="Calibri" w:hAnsi="Calibri" w:cs="Calibri"/>
          <w:sz w:val="24"/>
          <w:szCs w:val="24"/>
        </w:rPr>
        <w:t xml:space="preserve">ed/duties undertaken must be carried out in accordance with relevant school policies and procedures, within legislation, and with regard to the needs of our customers and the diverse community we serve.  </w:t>
      </w:r>
    </w:p>
    <w:p w14:paraId="071A4962" w14:textId="77777777" w:rsidR="003C5922" w:rsidRDefault="003C5922" w:rsidP="000E056D">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Post holders will be expected to be flexible in their duties and carry out any other duties commensurate with the grade and falling within the general scope of the job, as requested by management.</w:t>
      </w:r>
    </w:p>
    <w:p w14:paraId="234C9E58" w14:textId="77777777" w:rsidR="00AC1011" w:rsidRPr="00B70DF6" w:rsidRDefault="00AC1011" w:rsidP="005F0B96">
      <w:pPr>
        <w:tabs>
          <w:tab w:val="left" w:pos="3285"/>
        </w:tabs>
        <w:spacing w:after="0" w:line="240" w:lineRule="auto"/>
        <w:rPr>
          <w:rFonts w:ascii="Calibri" w:hAnsi="Calibri" w:cs="Calibri"/>
          <w:sz w:val="24"/>
          <w:szCs w:val="24"/>
        </w:rPr>
      </w:pPr>
    </w:p>
    <w:p w14:paraId="071A4964" w14:textId="2DA988B5"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t>Review</w:t>
      </w:r>
    </w:p>
    <w:p w14:paraId="071A4965" w14:textId="77777777" w:rsidR="003C5922" w:rsidRPr="00B70DF6" w:rsidRDefault="003C5922" w:rsidP="003C5922">
      <w:pPr>
        <w:ind w:left="-709"/>
        <w:rPr>
          <w:rFonts w:ascii="Calibri" w:hAnsi="Calibri" w:cs="Calibri"/>
          <w:sz w:val="24"/>
          <w:szCs w:val="24"/>
        </w:rPr>
      </w:pPr>
      <w:r w:rsidRPr="00B70DF6">
        <w:rPr>
          <w:rFonts w:ascii="Calibri" w:hAnsi="Calibri" w:cs="Calibri"/>
          <w:sz w:val="24"/>
          <w:szCs w:val="24"/>
        </w:rPr>
        <w:t>This job description will be reviewed regularly and may be subject to amendment or modification at any time after consultation with the post-holder. It is not a comprehensive statement of procedures and tasks but sets out the mean expectations of the school in relation to the post-holder’s professional responsibilities and duties.</w:t>
      </w:r>
    </w:p>
    <w:p w14:paraId="28D89193" w14:textId="77777777" w:rsidR="0049224E" w:rsidRPr="00B70DF6" w:rsidRDefault="003C5922" w:rsidP="0049224E">
      <w:pPr>
        <w:ind w:left="-709"/>
        <w:rPr>
          <w:rFonts w:ascii="Calibri" w:hAnsi="Calibri" w:cs="Calibri"/>
          <w:sz w:val="24"/>
          <w:szCs w:val="24"/>
        </w:rPr>
      </w:pPr>
      <w:r w:rsidRPr="00B70DF6">
        <w:rPr>
          <w:rFonts w:ascii="Calibri" w:hAnsi="Calibri" w:cs="Calibri"/>
          <w:sz w:val="24"/>
          <w:szCs w:val="24"/>
        </w:rPr>
        <w:t>Whilst every effort has been made to explain the main duties and responsibilities of the post, each individual task undertaken may not be identified.</w:t>
      </w:r>
    </w:p>
    <w:p w14:paraId="42DAF046" w14:textId="5BEE63D7" w:rsidR="0049224E" w:rsidRPr="00B70DF6" w:rsidRDefault="0049224E" w:rsidP="0049224E">
      <w:pPr>
        <w:ind w:left="-709"/>
        <w:rPr>
          <w:rFonts w:ascii="Calibri" w:hAnsi="Calibri" w:cs="Calibri"/>
          <w:b/>
          <w:bCs/>
          <w:sz w:val="24"/>
          <w:szCs w:val="24"/>
        </w:rPr>
      </w:pPr>
      <w:r w:rsidRPr="00B70DF6">
        <w:rPr>
          <w:rFonts w:ascii="Calibri" w:hAnsi="Calibri" w:cs="Calibri"/>
          <w:b/>
          <w:bCs/>
          <w:sz w:val="24"/>
          <w:szCs w:val="24"/>
        </w:rPr>
        <w:t>Information about the School</w:t>
      </w:r>
    </w:p>
    <w:p w14:paraId="4526E189" w14:textId="514D49A7" w:rsidR="0049224E" w:rsidRPr="00B70DF6" w:rsidRDefault="0049224E" w:rsidP="0049224E">
      <w:pPr>
        <w:ind w:left="-709"/>
        <w:rPr>
          <w:rFonts w:ascii="Calibri" w:hAnsi="Calibri" w:cs="Calibri"/>
          <w:sz w:val="24"/>
          <w:szCs w:val="24"/>
        </w:rPr>
      </w:pPr>
      <w:r w:rsidRPr="00B70DF6">
        <w:rPr>
          <w:rFonts w:ascii="Calibri" w:hAnsi="Calibri" w:cs="Calibri"/>
          <w:bCs/>
          <w:sz w:val="24"/>
          <w:szCs w:val="24"/>
        </w:rPr>
        <w:t>Bungay High School Academy is a thriving and successful school situated in a pleasant rural area. We are 20 miles from Norwich and 15 miles from the delightful heritage coast. We have fantastic students, great staff and a commitment to success for all. We have an excellent CPD programme and are committed to staff development.</w:t>
      </w:r>
    </w:p>
    <w:p w14:paraId="539A94A6" w14:textId="77777777" w:rsidR="00780474" w:rsidRDefault="00780474" w:rsidP="0049224E">
      <w:pPr>
        <w:jc w:val="center"/>
        <w:rPr>
          <w:rFonts w:ascii="Calibri" w:hAnsi="Calibri" w:cs="Calibri"/>
          <w:i/>
          <w:iCs/>
          <w:color w:val="1F497D" w:themeColor="text2"/>
          <w:sz w:val="24"/>
          <w:szCs w:val="24"/>
          <w:shd w:val="clear" w:color="auto" w:fill="FFFFFF"/>
        </w:rPr>
      </w:pPr>
    </w:p>
    <w:p w14:paraId="474271D5" w14:textId="560687F5" w:rsidR="0049224E" w:rsidRDefault="0049224E" w:rsidP="0049224E">
      <w:pPr>
        <w:jc w:val="center"/>
        <w:rPr>
          <w:rFonts w:ascii="Calibri" w:hAnsi="Calibri" w:cs="Calibri"/>
          <w:i/>
          <w:iCs/>
          <w:color w:val="1F497D" w:themeColor="text2"/>
          <w:sz w:val="24"/>
          <w:szCs w:val="24"/>
          <w:shd w:val="clear" w:color="auto" w:fill="FFFFFF"/>
        </w:rPr>
      </w:pPr>
      <w:r w:rsidRPr="00B70DF6">
        <w:rPr>
          <w:rFonts w:ascii="Calibri" w:hAnsi="Calibri" w:cs="Calibri"/>
          <w:i/>
          <w:iCs/>
          <w:color w:val="1F497D" w:themeColor="text2"/>
          <w:sz w:val="24"/>
          <w:szCs w:val="24"/>
          <w:shd w:val="clear" w:color="auto" w:fill="FFFFFF"/>
        </w:rPr>
        <w:t>Our values, which underpin every decision we take and the systems we use, are demonstrated in The Bungay Way, underpinned by our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xml:space="preserve"> virtues of </w:t>
      </w:r>
      <w:r w:rsidRPr="00B70DF6">
        <w:rPr>
          <w:rFonts w:ascii="Calibri" w:hAnsi="Calibri" w:cs="Calibri"/>
          <w:b/>
          <w:bCs/>
          <w:i/>
          <w:iCs/>
          <w:color w:val="1F497D" w:themeColor="text2"/>
          <w:sz w:val="24"/>
          <w:szCs w:val="24"/>
          <w:shd w:val="clear" w:color="auto" w:fill="FFFFFF"/>
        </w:rPr>
        <w:t>RESPECT,</w:t>
      </w:r>
      <w:r w:rsidRPr="00B70DF6">
        <w:rPr>
          <w:rFonts w:ascii="Calibri" w:hAnsi="Calibri" w:cs="Calibri"/>
          <w:i/>
          <w:iCs/>
          <w:color w:val="1F497D" w:themeColor="text2"/>
          <w:sz w:val="24"/>
          <w:szCs w:val="24"/>
          <w:shd w:val="clear" w:color="auto" w:fill="FFFFFF"/>
        </w:rPr>
        <w:t xml:space="preserve"> </w:t>
      </w:r>
      <w:r w:rsidRPr="00B70DF6">
        <w:rPr>
          <w:rFonts w:ascii="Calibri" w:hAnsi="Calibri" w:cs="Calibri"/>
          <w:b/>
          <w:bCs/>
          <w:i/>
          <w:iCs/>
          <w:color w:val="1F497D" w:themeColor="text2"/>
          <w:sz w:val="24"/>
          <w:szCs w:val="24"/>
          <w:shd w:val="clear" w:color="auto" w:fill="FFFFFF"/>
        </w:rPr>
        <w:t>RESILIENCE, REFLECTIVENESS</w:t>
      </w:r>
      <w:r w:rsidRPr="00B70DF6">
        <w:rPr>
          <w:rFonts w:ascii="Calibri" w:hAnsi="Calibri" w:cs="Calibri"/>
          <w:i/>
          <w:iCs/>
          <w:color w:val="1F497D" w:themeColor="text2"/>
          <w:sz w:val="24"/>
          <w:szCs w:val="24"/>
          <w:shd w:val="clear" w:color="auto" w:fill="FFFFFF"/>
        </w:rPr>
        <w:t xml:space="preserve"> and </w:t>
      </w:r>
      <w:r w:rsidRPr="00B70DF6">
        <w:rPr>
          <w:rFonts w:ascii="Calibri" w:hAnsi="Calibri" w:cs="Calibri"/>
          <w:b/>
          <w:bCs/>
          <w:i/>
          <w:iCs/>
          <w:color w:val="1F497D" w:themeColor="text2"/>
          <w:sz w:val="24"/>
          <w:szCs w:val="24"/>
          <w:shd w:val="clear" w:color="auto" w:fill="FFFFFF"/>
        </w:rPr>
        <w:t>RESPONSIBIITY</w:t>
      </w:r>
      <w:r w:rsidRPr="00B70DF6">
        <w:rPr>
          <w:rFonts w:ascii="Calibri" w:hAnsi="Calibri" w:cs="Calibri"/>
          <w:i/>
          <w:iCs/>
          <w:color w:val="1F497D" w:themeColor="text2"/>
          <w:sz w:val="24"/>
          <w:szCs w:val="24"/>
          <w:shd w:val="clear" w:color="auto" w:fill="FFFFFF"/>
        </w:rPr>
        <w:t>. We have a comprehensive student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-building programme, through which we are working towards the nationally recognised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Quality Mark.</w:t>
      </w:r>
    </w:p>
    <w:p w14:paraId="75A42DDA" w14:textId="77777777" w:rsidR="00564335" w:rsidRDefault="00564335" w:rsidP="0049224E">
      <w:pPr>
        <w:jc w:val="center"/>
        <w:rPr>
          <w:rFonts w:ascii="Calibri" w:hAnsi="Calibri" w:cs="Calibri"/>
          <w:i/>
          <w:iCs/>
          <w:color w:val="1F497D" w:themeColor="text2"/>
          <w:sz w:val="24"/>
          <w:szCs w:val="24"/>
          <w:shd w:val="clear" w:color="auto" w:fill="FFFFFF"/>
        </w:rPr>
      </w:pPr>
    </w:p>
    <w:p w14:paraId="6918A4A8" w14:textId="77777777" w:rsidR="00564335" w:rsidRDefault="00564335" w:rsidP="0049224E">
      <w:pPr>
        <w:jc w:val="center"/>
        <w:rPr>
          <w:rFonts w:ascii="Calibri" w:hAnsi="Calibri" w:cs="Calibri"/>
          <w:i/>
          <w:iCs/>
          <w:color w:val="1F497D" w:themeColor="text2"/>
          <w:sz w:val="24"/>
          <w:szCs w:val="24"/>
          <w:shd w:val="clear" w:color="auto" w:fill="FFFFFF"/>
        </w:rPr>
      </w:pPr>
    </w:p>
    <w:p w14:paraId="4307ABF7" w14:textId="77777777" w:rsidR="00780474" w:rsidRDefault="00780474" w:rsidP="0049224E">
      <w:pPr>
        <w:jc w:val="center"/>
        <w:rPr>
          <w:rFonts w:ascii="Calibri" w:hAnsi="Calibri" w:cs="Calibri"/>
          <w:i/>
          <w:iCs/>
          <w:color w:val="1F497D" w:themeColor="text2"/>
          <w:sz w:val="24"/>
          <w:szCs w:val="24"/>
          <w:shd w:val="clear" w:color="auto" w:fill="FFFFFF"/>
        </w:rPr>
      </w:pPr>
    </w:p>
    <w:p w14:paraId="40F38E7D" w14:textId="77777777" w:rsidR="00780474" w:rsidRDefault="00780474" w:rsidP="0049224E">
      <w:pPr>
        <w:jc w:val="center"/>
        <w:rPr>
          <w:rFonts w:ascii="Calibri" w:hAnsi="Calibri" w:cs="Calibri"/>
          <w:i/>
          <w:iCs/>
          <w:color w:val="1F497D" w:themeColor="text2"/>
          <w:sz w:val="24"/>
          <w:szCs w:val="24"/>
          <w:shd w:val="clear" w:color="auto" w:fill="FFFFFF"/>
        </w:rPr>
      </w:pPr>
    </w:p>
    <w:p w14:paraId="674801B6" w14:textId="77777777" w:rsidR="00780474" w:rsidRDefault="00780474" w:rsidP="0049224E">
      <w:pPr>
        <w:jc w:val="center"/>
        <w:rPr>
          <w:rFonts w:ascii="Calibri" w:hAnsi="Calibri" w:cs="Calibri"/>
          <w:i/>
          <w:iCs/>
          <w:color w:val="1F497D" w:themeColor="text2"/>
          <w:sz w:val="24"/>
          <w:szCs w:val="24"/>
          <w:shd w:val="clear" w:color="auto" w:fill="FFFFFF"/>
        </w:rPr>
      </w:pPr>
    </w:p>
    <w:p w14:paraId="716D1D95" w14:textId="77777777" w:rsidR="00780474" w:rsidRDefault="00780474" w:rsidP="0049224E">
      <w:pPr>
        <w:jc w:val="center"/>
        <w:rPr>
          <w:rFonts w:ascii="Calibri" w:hAnsi="Calibri" w:cs="Calibri"/>
          <w:i/>
          <w:iCs/>
          <w:color w:val="1F497D" w:themeColor="text2"/>
          <w:sz w:val="24"/>
          <w:szCs w:val="24"/>
          <w:shd w:val="clear" w:color="auto" w:fill="FFFFFF"/>
        </w:rPr>
      </w:pPr>
    </w:p>
    <w:p w14:paraId="71098AD6" w14:textId="77777777" w:rsidR="00780474" w:rsidRDefault="00780474" w:rsidP="0049224E">
      <w:pPr>
        <w:jc w:val="center"/>
        <w:rPr>
          <w:rFonts w:ascii="Calibri" w:hAnsi="Calibri" w:cs="Calibri"/>
          <w:i/>
          <w:iCs/>
          <w:color w:val="1F497D" w:themeColor="text2"/>
          <w:sz w:val="24"/>
          <w:szCs w:val="24"/>
          <w:shd w:val="clear" w:color="auto" w:fill="FFFFFF"/>
        </w:rPr>
      </w:pPr>
    </w:p>
    <w:p w14:paraId="6AC966EE" w14:textId="77777777" w:rsidR="00780474" w:rsidRPr="00B70DF6" w:rsidRDefault="00780474" w:rsidP="0049224E">
      <w:pPr>
        <w:jc w:val="center"/>
        <w:rPr>
          <w:rFonts w:ascii="Calibri" w:hAnsi="Calibri" w:cs="Calibri"/>
          <w:i/>
          <w:iCs/>
          <w:color w:val="1F497D" w:themeColor="text2"/>
          <w:sz w:val="24"/>
          <w:szCs w:val="24"/>
          <w:shd w:val="clear" w:color="auto" w:fill="FFFFFF"/>
        </w:rPr>
      </w:pPr>
    </w:p>
    <w:p w14:paraId="071A496B" w14:textId="77777777" w:rsidR="00B27950" w:rsidRPr="00B70DF6" w:rsidRDefault="00B27950" w:rsidP="00B27950">
      <w:pPr>
        <w:spacing w:after="0"/>
        <w:ind w:left="-567"/>
        <w:rPr>
          <w:rFonts w:ascii="Calibri" w:hAnsi="Calibri" w:cs="Calibri"/>
          <w:b/>
          <w:sz w:val="24"/>
          <w:szCs w:val="24"/>
        </w:rPr>
      </w:pPr>
      <w:r w:rsidRPr="00B70DF6">
        <w:rPr>
          <w:rFonts w:ascii="Calibri" w:hAnsi="Calibri" w:cs="Calibri"/>
          <w:b/>
          <w:sz w:val="24"/>
          <w:szCs w:val="24"/>
        </w:rPr>
        <w:lastRenderedPageBreak/>
        <w:t>Person Specification</w:t>
      </w:r>
    </w:p>
    <w:p w14:paraId="071A496C" w14:textId="77777777" w:rsidR="00326558" w:rsidRPr="00B70DF6" w:rsidRDefault="00326558" w:rsidP="00B27950">
      <w:pPr>
        <w:spacing w:after="0"/>
        <w:ind w:left="-567"/>
        <w:rPr>
          <w:rFonts w:ascii="Calibri" w:hAnsi="Calibri" w:cs="Calibri"/>
          <w:b/>
          <w:sz w:val="24"/>
          <w:szCs w:val="24"/>
        </w:rPr>
      </w:pPr>
      <w:r w:rsidRPr="00B70DF6">
        <w:rPr>
          <w:rFonts w:ascii="Calibri" w:hAnsi="Calibri" w:cs="Calibri"/>
          <w:b/>
          <w:sz w:val="24"/>
          <w:szCs w:val="24"/>
        </w:rPr>
        <w:t xml:space="preserve">Key: E = Essential, D = Desirable </w:t>
      </w:r>
    </w:p>
    <w:p w14:paraId="071A496D" w14:textId="77777777" w:rsidR="00B27950" w:rsidRPr="00B70DF6" w:rsidRDefault="00B27950" w:rsidP="00B27950">
      <w:pPr>
        <w:spacing w:after="0"/>
        <w:ind w:left="-567"/>
        <w:rPr>
          <w:rFonts w:ascii="Calibri" w:hAnsi="Calibri" w:cs="Calibri"/>
          <w:sz w:val="24"/>
          <w:szCs w:val="24"/>
        </w:rPr>
      </w:pPr>
    </w:p>
    <w:tbl>
      <w:tblPr>
        <w:tblStyle w:val="TableGrid"/>
        <w:tblW w:w="10343" w:type="dxa"/>
        <w:tblInd w:w="-567" w:type="dxa"/>
        <w:tblLook w:val="04A0" w:firstRow="1" w:lastRow="0" w:firstColumn="1" w:lastColumn="0" w:noHBand="0" w:noVBand="1"/>
      </w:tblPr>
      <w:tblGrid>
        <w:gridCol w:w="2547"/>
        <w:gridCol w:w="7087"/>
        <w:gridCol w:w="709"/>
      </w:tblGrid>
      <w:tr w:rsidR="00326558" w:rsidRPr="00B70DF6" w14:paraId="071A4971" w14:textId="77777777" w:rsidTr="00326558">
        <w:tc>
          <w:tcPr>
            <w:tcW w:w="2547" w:type="dxa"/>
            <w:shd w:val="clear" w:color="auto" w:fill="C00000"/>
          </w:tcPr>
          <w:p w14:paraId="071A496E"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CRITERIA</w:t>
            </w:r>
          </w:p>
        </w:tc>
        <w:tc>
          <w:tcPr>
            <w:tcW w:w="7087" w:type="dxa"/>
            <w:shd w:val="clear" w:color="auto" w:fill="C00000"/>
          </w:tcPr>
          <w:p w14:paraId="071A496F"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QUALITIES</w:t>
            </w:r>
          </w:p>
        </w:tc>
        <w:tc>
          <w:tcPr>
            <w:tcW w:w="709" w:type="dxa"/>
            <w:shd w:val="clear" w:color="auto" w:fill="C00000"/>
          </w:tcPr>
          <w:p w14:paraId="071A4970" w14:textId="77777777" w:rsidR="00326558" w:rsidRPr="00B70DF6" w:rsidRDefault="00326558" w:rsidP="00326558">
            <w:pPr>
              <w:jc w:val="center"/>
              <w:rPr>
                <w:rFonts w:ascii="Calibri" w:hAnsi="Calibri" w:cs="Calibri"/>
                <w:sz w:val="24"/>
                <w:szCs w:val="24"/>
              </w:rPr>
            </w:pPr>
            <w:r w:rsidRPr="00B70DF6">
              <w:rPr>
                <w:rFonts w:ascii="Calibri" w:hAnsi="Calibri" w:cs="Calibri"/>
                <w:sz w:val="24"/>
                <w:szCs w:val="24"/>
              </w:rPr>
              <w:t>KEY</w:t>
            </w:r>
          </w:p>
        </w:tc>
      </w:tr>
      <w:tr w:rsidR="00326558" w:rsidRPr="00B70DF6" w14:paraId="071A4984" w14:textId="77777777" w:rsidTr="00326558">
        <w:tc>
          <w:tcPr>
            <w:tcW w:w="2547" w:type="dxa"/>
          </w:tcPr>
          <w:p w14:paraId="071A497A" w14:textId="77777777" w:rsidR="00326558" w:rsidRPr="00B70DF6" w:rsidRDefault="00326558" w:rsidP="000E3FD6">
            <w:pPr>
              <w:jc w:val="center"/>
              <w:rPr>
                <w:rFonts w:ascii="Calibri" w:hAnsi="Calibri" w:cs="Calibri"/>
                <w:b/>
                <w:sz w:val="24"/>
                <w:szCs w:val="24"/>
              </w:rPr>
            </w:pPr>
            <w:r w:rsidRPr="00B70DF6">
              <w:rPr>
                <w:rFonts w:ascii="Calibri" w:hAnsi="Calibri" w:cs="Calibri"/>
                <w:b/>
                <w:sz w:val="24"/>
                <w:szCs w:val="24"/>
              </w:rPr>
              <w:t>Experience</w:t>
            </w:r>
          </w:p>
        </w:tc>
        <w:tc>
          <w:tcPr>
            <w:tcW w:w="7087" w:type="dxa"/>
          </w:tcPr>
          <w:p w14:paraId="071A497C" w14:textId="6D0F71CE" w:rsidR="00B646D9" w:rsidRDefault="00CD3C99" w:rsidP="00810200">
            <w:pPr>
              <w:pStyle w:val="ListParagraph"/>
              <w:numPr>
                <w:ilvl w:val="0"/>
                <w:numId w:val="7"/>
              </w:numPr>
              <w:ind w:left="311"/>
              <w:rPr>
                <w:rFonts w:ascii="Calibri" w:hAnsi="Calibri" w:cs="Calibri"/>
                <w:sz w:val="24"/>
                <w:szCs w:val="24"/>
              </w:rPr>
            </w:pPr>
            <w:r>
              <w:rPr>
                <w:rFonts w:ascii="Calibri" w:hAnsi="Calibri" w:cs="Calibri"/>
                <w:sz w:val="24"/>
                <w:szCs w:val="24"/>
              </w:rPr>
              <w:t xml:space="preserve">Previous </w:t>
            </w:r>
            <w:r w:rsidR="002A734A" w:rsidRPr="00B70DF6">
              <w:rPr>
                <w:rFonts w:ascii="Calibri" w:hAnsi="Calibri" w:cs="Calibri"/>
                <w:sz w:val="24"/>
                <w:szCs w:val="24"/>
              </w:rPr>
              <w:t>Pastoral</w:t>
            </w:r>
            <w:r w:rsidR="00B646D9" w:rsidRPr="00B70DF6">
              <w:rPr>
                <w:rFonts w:ascii="Calibri" w:hAnsi="Calibri" w:cs="Calibri"/>
                <w:sz w:val="24"/>
                <w:szCs w:val="24"/>
              </w:rPr>
              <w:t xml:space="preserve"> experience</w:t>
            </w:r>
          </w:p>
          <w:p w14:paraId="3AD39A4F" w14:textId="49FCC094" w:rsidR="00D23331" w:rsidRPr="00B70DF6" w:rsidRDefault="00D23331" w:rsidP="00810200">
            <w:pPr>
              <w:pStyle w:val="ListParagraph"/>
              <w:numPr>
                <w:ilvl w:val="0"/>
                <w:numId w:val="7"/>
              </w:numPr>
              <w:ind w:left="311"/>
              <w:rPr>
                <w:rFonts w:ascii="Calibri" w:hAnsi="Calibri" w:cs="Calibri"/>
                <w:sz w:val="24"/>
                <w:szCs w:val="24"/>
              </w:rPr>
            </w:pPr>
            <w:r>
              <w:rPr>
                <w:rFonts w:ascii="Calibri" w:hAnsi="Calibri" w:cs="Calibri"/>
                <w:sz w:val="24"/>
                <w:szCs w:val="24"/>
              </w:rPr>
              <w:t>Previous experience working in a school environment or with young people</w:t>
            </w:r>
          </w:p>
          <w:p w14:paraId="17F0F45C" w14:textId="5EAD5196" w:rsidR="00810200" w:rsidRDefault="001F65B7" w:rsidP="00810200">
            <w:pPr>
              <w:pStyle w:val="ListParagraph"/>
              <w:numPr>
                <w:ilvl w:val="0"/>
                <w:numId w:val="7"/>
              </w:numPr>
              <w:ind w:left="311"/>
              <w:rPr>
                <w:rFonts w:ascii="Calibri" w:hAnsi="Calibri" w:cs="Calibri"/>
                <w:sz w:val="24"/>
                <w:szCs w:val="24"/>
              </w:rPr>
            </w:pPr>
            <w:r>
              <w:rPr>
                <w:rFonts w:ascii="Calibri" w:hAnsi="Calibri" w:cs="Calibri"/>
                <w:sz w:val="24"/>
                <w:szCs w:val="24"/>
              </w:rPr>
              <w:t>ELS</w:t>
            </w:r>
            <w:r w:rsidR="00810200">
              <w:rPr>
                <w:rFonts w:ascii="Calibri" w:hAnsi="Calibri" w:cs="Calibri"/>
                <w:sz w:val="24"/>
                <w:szCs w:val="24"/>
              </w:rPr>
              <w:t>A</w:t>
            </w:r>
            <w:r>
              <w:rPr>
                <w:rFonts w:ascii="Calibri" w:hAnsi="Calibri" w:cs="Calibri"/>
                <w:sz w:val="24"/>
                <w:szCs w:val="24"/>
              </w:rPr>
              <w:t xml:space="preserve"> Train</w:t>
            </w:r>
            <w:r w:rsidR="00810200">
              <w:rPr>
                <w:rFonts w:ascii="Calibri" w:hAnsi="Calibri" w:cs="Calibri"/>
                <w:sz w:val="24"/>
                <w:szCs w:val="24"/>
              </w:rPr>
              <w:t>ed</w:t>
            </w:r>
          </w:p>
          <w:p w14:paraId="6D1953DF" w14:textId="77777777" w:rsidR="00810200" w:rsidRDefault="00810200" w:rsidP="00810200">
            <w:pPr>
              <w:pStyle w:val="ListParagraph"/>
              <w:numPr>
                <w:ilvl w:val="0"/>
                <w:numId w:val="7"/>
              </w:numPr>
              <w:ind w:left="311"/>
              <w:rPr>
                <w:rFonts w:ascii="Calibri" w:hAnsi="Calibri" w:cs="Calibri"/>
                <w:sz w:val="24"/>
                <w:szCs w:val="24"/>
              </w:rPr>
            </w:pPr>
            <w:r>
              <w:rPr>
                <w:rFonts w:ascii="Calibri" w:hAnsi="Calibri" w:cs="Calibri"/>
                <w:sz w:val="24"/>
                <w:szCs w:val="24"/>
              </w:rPr>
              <w:t>Thrive Trained</w:t>
            </w:r>
          </w:p>
          <w:p w14:paraId="071A497D" w14:textId="1E137FC4" w:rsidR="00B646D9" w:rsidRPr="00B70DF6" w:rsidRDefault="00B646D9" w:rsidP="00810200">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Involvement in </w:t>
            </w:r>
            <w:r w:rsidR="002C056B" w:rsidRPr="00B70DF6">
              <w:rPr>
                <w:rFonts w:ascii="Calibri" w:hAnsi="Calibri" w:cs="Calibri"/>
                <w:sz w:val="24"/>
                <w:szCs w:val="24"/>
              </w:rPr>
              <w:t>supporting pupils with mental health and pastoral needs</w:t>
            </w:r>
          </w:p>
          <w:p w14:paraId="0B078A42" w14:textId="77777777" w:rsidR="00326558" w:rsidRDefault="00B646D9" w:rsidP="00810200">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Demonstrable experience of </w:t>
            </w:r>
            <w:r w:rsidR="002C223C" w:rsidRPr="00B70DF6">
              <w:rPr>
                <w:rFonts w:ascii="Calibri" w:hAnsi="Calibri" w:cs="Calibri"/>
                <w:sz w:val="24"/>
                <w:szCs w:val="24"/>
              </w:rPr>
              <w:t>working with parents to overcome barriers and support the whole child</w:t>
            </w:r>
          </w:p>
          <w:p w14:paraId="071A497E" w14:textId="1CD103A5" w:rsidR="00F35832" w:rsidRPr="00B70DF6" w:rsidRDefault="00F35832" w:rsidP="006416F9">
            <w:pPr>
              <w:pStyle w:val="ListParagraph"/>
              <w:ind w:left="311"/>
              <w:rPr>
                <w:rFonts w:ascii="Calibri" w:hAnsi="Calibri" w:cs="Calibri"/>
                <w:sz w:val="24"/>
                <w:szCs w:val="24"/>
              </w:rPr>
            </w:pPr>
          </w:p>
        </w:tc>
        <w:tc>
          <w:tcPr>
            <w:tcW w:w="709" w:type="dxa"/>
          </w:tcPr>
          <w:p w14:paraId="071A4980" w14:textId="77777777" w:rsidR="00326558" w:rsidRPr="00B70DF6" w:rsidRDefault="00326558" w:rsidP="000E056D">
            <w:pPr>
              <w:pStyle w:val="ListParagraph"/>
              <w:ind w:left="0"/>
              <w:jc w:val="center"/>
              <w:rPr>
                <w:rFonts w:ascii="Calibri" w:hAnsi="Calibri" w:cs="Calibri"/>
                <w:sz w:val="24"/>
                <w:szCs w:val="24"/>
              </w:rPr>
            </w:pPr>
            <w:r w:rsidRPr="00B70DF6">
              <w:rPr>
                <w:rFonts w:ascii="Calibri" w:hAnsi="Calibri" w:cs="Calibri"/>
                <w:sz w:val="24"/>
                <w:szCs w:val="24"/>
              </w:rPr>
              <w:t>E</w:t>
            </w:r>
          </w:p>
          <w:p w14:paraId="071A4981" w14:textId="77777777" w:rsidR="00B646D9"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5236136" w14:textId="77777777" w:rsidR="00BD0D86" w:rsidRPr="00B70DF6" w:rsidRDefault="00BD0D86" w:rsidP="00B646D9">
            <w:pPr>
              <w:pStyle w:val="ListParagraph"/>
              <w:ind w:left="0"/>
              <w:jc w:val="center"/>
              <w:rPr>
                <w:rFonts w:ascii="Calibri" w:hAnsi="Calibri" w:cs="Calibri"/>
                <w:sz w:val="24"/>
                <w:szCs w:val="24"/>
              </w:rPr>
            </w:pPr>
          </w:p>
          <w:p w14:paraId="071A4982" w14:textId="070EB056" w:rsidR="00B646D9" w:rsidRPr="00B70DF6" w:rsidRDefault="002565FC" w:rsidP="00B646D9">
            <w:pPr>
              <w:pStyle w:val="ListParagraph"/>
              <w:ind w:left="0"/>
              <w:jc w:val="center"/>
              <w:rPr>
                <w:rFonts w:ascii="Calibri" w:hAnsi="Calibri" w:cs="Calibri"/>
                <w:sz w:val="24"/>
                <w:szCs w:val="24"/>
              </w:rPr>
            </w:pPr>
            <w:r>
              <w:rPr>
                <w:rFonts w:ascii="Calibri" w:hAnsi="Calibri" w:cs="Calibri"/>
                <w:sz w:val="24"/>
                <w:szCs w:val="24"/>
              </w:rPr>
              <w:t>D</w:t>
            </w:r>
          </w:p>
          <w:p w14:paraId="26EBDA81" w14:textId="73554552" w:rsidR="00B646D9" w:rsidRDefault="002565FC" w:rsidP="00B646D9">
            <w:pPr>
              <w:pStyle w:val="ListParagraph"/>
              <w:ind w:left="0"/>
              <w:jc w:val="center"/>
              <w:rPr>
                <w:rFonts w:ascii="Calibri" w:hAnsi="Calibri" w:cs="Calibri"/>
                <w:sz w:val="24"/>
                <w:szCs w:val="24"/>
              </w:rPr>
            </w:pPr>
            <w:r>
              <w:rPr>
                <w:rFonts w:ascii="Calibri" w:hAnsi="Calibri" w:cs="Calibri"/>
                <w:sz w:val="24"/>
                <w:szCs w:val="24"/>
              </w:rPr>
              <w:t>D</w:t>
            </w:r>
          </w:p>
          <w:p w14:paraId="75F07C7A" w14:textId="77777777" w:rsidR="00810200" w:rsidRDefault="00810200" w:rsidP="00B646D9">
            <w:pPr>
              <w:pStyle w:val="ListParagraph"/>
              <w:ind w:left="0"/>
              <w:jc w:val="center"/>
              <w:rPr>
                <w:rFonts w:ascii="Calibri" w:hAnsi="Calibri" w:cs="Calibri"/>
                <w:sz w:val="24"/>
                <w:szCs w:val="24"/>
              </w:rPr>
            </w:pPr>
            <w:r>
              <w:rPr>
                <w:rFonts w:ascii="Calibri" w:hAnsi="Calibri" w:cs="Calibri"/>
                <w:sz w:val="24"/>
                <w:szCs w:val="24"/>
              </w:rPr>
              <w:t>E</w:t>
            </w:r>
          </w:p>
          <w:p w14:paraId="314A91F4" w14:textId="77777777" w:rsidR="002565FC" w:rsidRDefault="002565FC" w:rsidP="00B646D9">
            <w:pPr>
              <w:pStyle w:val="ListParagraph"/>
              <w:ind w:left="0"/>
              <w:jc w:val="center"/>
              <w:rPr>
                <w:rFonts w:ascii="Calibri" w:hAnsi="Calibri" w:cs="Calibri"/>
                <w:sz w:val="24"/>
                <w:szCs w:val="24"/>
              </w:rPr>
            </w:pPr>
          </w:p>
          <w:p w14:paraId="296CDA2F" w14:textId="77777777" w:rsidR="00810200" w:rsidRDefault="00810200" w:rsidP="00B646D9">
            <w:pPr>
              <w:pStyle w:val="ListParagraph"/>
              <w:ind w:left="0"/>
              <w:jc w:val="center"/>
              <w:rPr>
                <w:rFonts w:ascii="Calibri" w:hAnsi="Calibri" w:cs="Calibri"/>
                <w:sz w:val="24"/>
                <w:szCs w:val="24"/>
              </w:rPr>
            </w:pPr>
            <w:r>
              <w:rPr>
                <w:rFonts w:ascii="Calibri" w:hAnsi="Calibri" w:cs="Calibri"/>
                <w:sz w:val="24"/>
                <w:szCs w:val="24"/>
              </w:rPr>
              <w:t>E</w:t>
            </w:r>
          </w:p>
          <w:p w14:paraId="11E3891A" w14:textId="14CE026E" w:rsidR="00810200" w:rsidRDefault="00810200" w:rsidP="00810200">
            <w:pPr>
              <w:pStyle w:val="ListParagraph"/>
              <w:ind w:left="0"/>
              <w:jc w:val="center"/>
              <w:rPr>
                <w:rFonts w:ascii="Calibri" w:hAnsi="Calibri" w:cs="Calibri"/>
                <w:sz w:val="24"/>
                <w:szCs w:val="24"/>
              </w:rPr>
            </w:pPr>
          </w:p>
          <w:p w14:paraId="071A4983" w14:textId="39550000" w:rsidR="00810200" w:rsidRPr="00B70DF6" w:rsidRDefault="00810200" w:rsidP="00810200">
            <w:pPr>
              <w:pStyle w:val="ListParagraph"/>
              <w:ind w:left="0"/>
              <w:jc w:val="center"/>
              <w:rPr>
                <w:rFonts w:ascii="Calibri" w:hAnsi="Calibri" w:cs="Calibri"/>
                <w:sz w:val="24"/>
                <w:szCs w:val="24"/>
              </w:rPr>
            </w:pPr>
          </w:p>
        </w:tc>
      </w:tr>
      <w:tr w:rsidR="00326558" w:rsidRPr="00B70DF6" w14:paraId="071A4996" w14:textId="77777777" w:rsidTr="00326558">
        <w:tc>
          <w:tcPr>
            <w:tcW w:w="2547" w:type="dxa"/>
          </w:tcPr>
          <w:p w14:paraId="071A4985"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Skills and knowledge</w:t>
            </w:r>
          </w:p>
        </w:tc>
        <w:tc>
          <w:tcPr>
            <w:tcW w:w="7087" w:type="dxa"/>
          </w:tcPr>
          <w:p w14:paraId="071A4986" w14:textId="77777777" w:rsidR="00B646D9" w:rsidRPr="00B70DF6" w:rsidRDefault="00B646D9" w:rsidP="00810200">
            <w:pPr>
              <w:pStyle w:val="Tablecopybulleted"/>
              <w:numPr>
                <w:ilvl w:val="0"/>
                <w:numId w:val="7"/>
              </w:numPr>
              <w:spacing w:after="0"/>
              <w:ind w:left="311"/>
              <w:rPr>
                <w:rFonts w:ascii="Calibri" w:hAnsi="Calibri" w:cs="Calibri"/>
                <w:sz w:val="24"/>
              </w:rPr>
            </w:pPr>
            <w:r w:rsidRPr="00B70DF6">
              <w:rPr>
                <w:rFonts w:ascii="Calibri" w:hAnsi="Calibri" w:cs="Calibri"/>
                <w:sz w:val="24"/>
              </w:rPr>
              <w:t>Data analysis skills, and the ability to use data to set targets and identify weaknesses</w:t>
            </w:r>
          </w:p>
          <w:p w14:paraId="071A4989" w14:textId="77777777" w:rsidR="00B646D9" w:rsidRPr="00B70DF6" w:rsidRDefault="00B646D9" w:rsidP="00810200">
            <w:pPr>
              <w:pStyle w:val="Tablecopybulleted"/>
              <w:numPr>
                <w:ilvl w:val="0"/>
                <w:numId w:val="7"/>
              </w:numPr>
              <w:spacing w:after="0"/>
              <w:ind w:left="311"/>
              <w:rPr>
                <w:rFonts w:ascii="Calibri" w:hAnsi="Calibri" w:cs="Calibri"/>
                <w:sz w:val="24"/>
              </w:rPr>
            </w:pPr>
            <w:r w:rsidRPr="00B70DF6">
              <w:rPr>
                <w:rFonts w:ascii="Calibri" w:hAnsi="Calibri" w:cs="Calibri"/>
                <w:sz w:val="24"/>
              </w:rPr>
              <w:t>Effective communication and interpersonal skills</w:t>
            </w:r>
          </w:p>
          <w:p w14:paraId="071A498B" w14:textId="77777777" w:rsidR="00B646D9" w:rsidRDefault="00B646D9" w:rsidP="00810200">
            <w:pPr>
              <w:pStyle w:val="Tablecopybulleted"/>
              <w:numPr>
                <w:ilvl w:val="0"/>
                <w:numId w:val="7"/>
              </w:numPr>
              <w:spacing w:after="0"/>
              <w:ind w:left="311"/>
              <w:rPr>
                <w:rFonts w:ascii="Calibri" w:hAnsi="Calibri" w:cs="Calibri"/>
                <w:sz w:val="24"/>
              </w:rPr>
            </w:pPr>
            <w:r w:rsidRPr="00B70DF6">
              <w:rPr>
                <w:rFonts w:ascii="Calibri" w:hAnsi="Calibri" w:cs="Calibri"/>
                <w:sz w:val="24"/>
              </w:rPr>
              <w:t>Ability to build effective working relationships</w:t>
            </w:r>
          </w:p>
          <w:p w14:paraId="7F5C61E5" w14:textId="13BCFDD2" w:rsidR="00F35832" w:rsidRDefault="00F35832" w:rsidP="00810200">
            <w:pPr>
              <w:pStyle w:val="Tablecopybulleted"/>
              <w:numPr>
                <w:ilvl w:val="0"/>
                <w:numId w:val="7"/>
              </w:numPr>
              <w:spacing w:after="0"/>
              <w:ind w:left="311"/>
              <w:rPr>
                <w:rFonts w:ascii="Calibri" w:hAnsi="Calibri" w:cs="Calibri"/>
                <w:sz w:val="24"/>
              </w:rPr>
            </w:pPr>
            <w:r>
              <w:rPr>
                <w:rFonts w:ascii="Calibri" w:hAnsi="Calibri" w:cs="Calibri"/>
                <w:sz w:val="24"/>
              </w:rPr>
              <w:t>The ability to manager highly confidential information</w:t>
            </w:r>
          </w:p>
          <w:p w14:paraId="5D74FD01" w14:textId="1C5ED485" w:rsidR="00F35832" w:rsidRDefault="00F35832" w:rsidP="00810200">
            <w:pPr>
              <w:pStyle w:val="Tablecopybulleted"/>
              <w:numPr>
                <w:ilvl w:val="0"/>
                <w:numId w:val="7"/>
              </w:numPr>
              <w:spacing w:after="0"/>
              <w:ind w:left="311"/>
              <w:rPr>
                <w:rFonts w:ascii="Calibri" w:hAnsi="Calibri" w:cs="Calibri"/>
                <w:sz w:val="24"/>
              </w:rPr>
            </w:pPr>
            <w:r>
              <w:rPr>
                <w:rFonts w:ascii="Calibri" w:hAnsi="Calibri" w:cs="Calibri"/>
                <w:sz w:val="24"/>
              </w:rPr>
              <w:t>Understanding of Data Pro</w:t>
            </w:r>
            <w:r w:rsidR="006416F9">
              <w:rPr>
                <w:rFonts w:ascii="Calibri" w:hAnsi="Calibri" w:cs="Calibri"/>
                <w:sz w:val="24"/>
              </w:rPr>
              <w:t xml:space="preserve">tection Regulations </w:t>
            </w:r>
          </w:p>
          <w:p w14:paraId="08747B77" w14:textId="035D9248" w:rsidR="00A822DC" w:rsidRDefault="00A822DC" w:rsidP="00810200">
            <w:pPr>
              <w:pStyle w:val="Tablecopybulleted"/>
              <w:numPr>
                <w:ilvl w:val="0"/>
                <w:numId w:val="7"/>
              </w:numPr>
              <w:spacing w:after="0"/>
              <w:ind w:left="311"/>
              <w:rPr>
                <w:rFonts w:ascii="Calibri" w:hAnsi="Calibri" w:cs="Calibri"/>
                <w:sz w:val="24"/>
              </w:rPr>
            </w:pPr>
            <w:r>
              <w:rPr>
                <w:rFonts w:ascii="Calibri" w:hAnsi="Calibri" w:cs="Calibri"/>
                <w:sz w:val="24"/>
              </w:rPr>
              <w:t>Ability to organize your own workload and work under pressure</w:t>
            </w:r>
          </w:p>
          <w:p w14:paraId="7EBB9C82" w14:textId="01BD74DC" w:rsidR="00A822DC" w:rsidRDefault="00A822DC" w:rsidP="00810200">
            <w:pPr>
              <w:pStyle w:val="Tablecopybulleted"/>
              <w:numPr>
                <w:ilvl w:val="0"/>
                <w:numId w:val="7"/>
              </w:numPr>
              <w:spacing w:after="0"/>
              <w:ind w:left="311"/>
              <w:rPr>
                <w:rFonts w:ascii="Calibri" w:hAnsi="Calibri" w:cs="Calibri"/>
                <w:sz w:val="24"/>
              </w:rPr>
            </w:pPr>
            <w:r>
              <w:rPr>
                <w:rFonts w:ascii="Calibri" w:hAnsi="Calibri" w:cs="Calibri"/>
                <w:sz w:val="24"/>
              </w:rPr>
              <w:t xml:space="preserve">Ability </w:t>
            </w:r>
            <w:r w:rsidR="00ED3F85">
              <w:rPr>
                <w:rFonts w:ascii="Calibri" w:hAnsi="Calibri" w:cs="Calibri"/>
                <w:sz w:val="24"/>
              </w:rPr>
              <w:t>to maintain a high degree of confidentiality and to use discretion in dealing with sensitive information</w:t>
            </w:r>
          </w:p>
          <w:p w14:paraId="071A498C" w14:textId="77777777" w:rsidR="0098221B" w:rsidRPr="00B70DF6" w:rsidRDefault="0098221B" w:rsidP="00810200">
            <w:pPr>
              <w:pStyle w:val="ListParagraph"/>
              <w:rPr>
                <w:rFonts w:ascii="Calibri" w:hAnsi="Calibri" w:cs="Calibri"/>
                <w:sz w:val="24"/>
                <w:szCs w:val="24"/>
              </w:rPr>
            </w:pPr>
          </w:p>
        </w:tc>
        <w:tc>
          <w:tcPr>
            <w:tcW w:w="709" w:type="dxa"/>
          </w:tcPr>
          <w:p w14:paraId="071A498D"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8E" w14:textId="77777777" w:rsidR="0098221B" w:rsidRPr="00B70DF6" w:rsidRDefault="0098221B" w:rsidP="00326558">
            <w:pPr>
              <w:pStyle w:val="ListParagraph"/>
              <w:ind w:left="0"/>
              <w:jc w:val="center"/>
              <w:rPr>
                <w:rFonts w:ascii="Calibri" w:hAnsi="Calibri" w:cs="Calibri"/>
                <w:sz w:val="24"/>
                <w:szCs w:val="24"/>
              </w:rPr>
            </w:pPr>
          </w:p>
          <w:p w14:paraId="071A498F" w14:textId="3645C7F9" w:rsidR="00B646D9" w:rsidRPr="00B70DF6" w:rsidRDefault="00ED3F85" w:rsidP="00B646D9">
            <w:pPr>
              <w:pStyle w:val="ListParagraph"/>
              <w:ind w:left="0"/>
              <w:jc w:val="center"/>
              <w:rPr>
                <w:rFonts w:ascii="Calibri" w:hAnsi="Calibri" w:cs="Calibri"/>
                <w:sz w:val="24"/>
                <w:szCs w:val="24"/>
              </w:rPr>
            </w:pPr>
            <w:r>
              <w:rPr>
                <w:rFonts w:ascii="Calibri" w:hAnsi="Calibri" w:cs="Calibri"/>
                <w:sz w:val="24"/>
                <w:szCs w:val="24"/>
              </w:rPr>
              <w:t>E</w:t>
            </w:r>
          </w:p>
          <w:p w14:paraId="071A4992"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3"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4" w14:textId="77777777" w:rsidR="0098221B"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506D6444" w14:textId="0FAC55C7" w:rsidR="00F35832" w:rsidRDefault="00F35832" w:rsidP="00B646D9">
            <w:pPr>
              <w:pStyle w:val="ListParagraph"/>
              <w:ind w:left="0"/>
              <w:jc w:val="center"/>
              <w:rPr>
                <w:rFonts w:ascii="Calibri" w:hAnsi="Calibri" w:cs="Calibri"/>
                <w:sz w:val="24"/>
                <w:szCs w:val="24"/>
              </w:rPr>
            </w:pPr>
            <w:r>
              <w:rPr>
                <w:rFonts w:ascii="Calibri" w:hAnsi="Calibri" w:cs="Calibri"/>
                <w:sz w:val="24"/>
                <w:szCs w:val="24"/>
              </w:rPr>
              <w:t>E</w:t>
            </w:r>
          </w:p>
          <w:p w14:paraId="47BDF68D" w14:textId="5DA8492D" w:rsidR="006416F9" w:rsidRDefault="006416F9" w:rsidP="00B646D9">
            <w:pPr>
              <w:pStyle w:val="ListParagraph"/>
              <w:ind w:left="0"/>
              <w:jc w:val="center"/>
              <w:rPr>
                <w:rFonts w:ascii="Calibri" w:hAnsi="Calibri" w:cs="Calibri"/>
                <w:sz w:val="24"/>
                <w:szCs w:val="24"/>
              </w:rPr>
            </w:pPr>
            <w:r>
              <w:rPr>
                <w:rFonts w:ascii="Calibri" w:hAnsi="Calibri" w:cs="Calibri"/>
                <w:sz w:val="24"/>
                <w:szCs w:val="24"/>
              </w:rPr>
              <w:t>E</w:t>
            </w:r>
          </w:p>
          <w:p w14:paraId="071A4995" w14:textId="727526E9" w:rsidR="0098221B" w:rsidRPr="00B70DF6" w:rsidRDefault="0098221B" w:rsidP="00B646D9">
            <w:pPr>
              <w:pStyle w:val="ListParagraph"/>
              <w:ind w:left="0"/>
              <w:jc w:val="center"/>
              <w:rPr>
                <w:rFonts w:ascii="Calibri" w:hAnsi="Calibri" w:cs="Calibri"/>
                <w:sz w:val="24"/>
                <w:szCs w:val="24"/>
              </w:rPr>
            </w:pPr>
          </w:p>
        </w:tc>
      </w:tr>
      <w:tr w:rsidR="00326558" w:rsidRPr="00B70DF6" w14:paraId="071A49A7" w14:textId="77777777" w:rsidTr="00326558">
        <w:tc>
          <w:tcPr>
            <w:tcW w:w="2547" w:type="dxa"/>
          </w:tcPr>
          <w:p w14:paraId="071A4997"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Personal qualities</w:t>
            </w:r>
          </w:p>
        </w:tc>
        <w:tc>
          <w:tcPr>
            <w:tcW w:w="7087" w:type="dxa"/>
          </w:tcPr>
          <w:p w14:paraId="071A4998"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Commitment to uphold the 7 principles of public life (the </w:t>
            </w:r>
            <w:hyperlink r:id="rId9" w:history="1">
              <w:r w:rsidRPr="00B70DF6">
                <w:rPr>
                  <w:rStyle w:val="Hyperlink"/>
                  <w:rFonts w:ascii="Calibri" w:hAnsi="Calibri" w:cs="Calibri"/>
                  <w:sz w:val="24"/>
                </w:rPr>
                <w:t>Nolan principles</w:t>
              </w:r>
            </w:hyperlink>
            <w:r w:rsidRPr="00B70DF6">
              <w:rPr>
                <w:rFonts w:ascii="Calibri" w:hAnsi="Calibri" w:cs="Calibri"/>
                <w:sz w:val="24"/>
              </w:rPr>
              <w:t>) at all times</w:t>
            </w:r>
          </w:p>
          <w:p w14:paraId="071A4999" w14:textId="7BE9EAE3"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A commitment to getting the best outcomes for all </w:t>
            </w:r>
            <w:r w:rsidR="007C4E3D" w:rsidRPr="00B70DF6">
              <w:rPr>
                <w:rFonts w:ascii="Calibri" w:hAnsi="Calibri" w:cs="Calibri"/>
                <w:sz w:val="24"/>
              </w:rPr>
              <w:t>students</w:t>
            </w:r>
            <w:r w:rsidRPr="00B70DF6">
              <w:rPr>
                <w:rFonts w:ascii="Calibri" w:hAnsi="Calibri" w:cs="Calibri"/>
                <w:sz w:val="24"/>
              </w:rPr>
              <w:t xml:space="preserve"> and promoting the ethos and values of the </w:t>
            </w:r>
            <w:r w:rsidR="002E2F38">
              <w:rPr>
                <w:rFonts w:ascii="Calibri" w:hAnsi="Calibri" w:cs="Calibri"/>
                <w:sz w:val="24"/>
              </w:rPr>
              <w:t>T</w:t>
            </w:r>
            <w:r w:rsidRPr="00B70DF6">
              <w:rPr>
                <w:rFonts w:ascii="Calibri" w:hAnsi="Calibri" w:cs="Calibri"/>
                <w:sz w:val="24"/>
              </w:rPr>
              <w:t xml:space="preserve">rust and </w:t>
            </w:r>
            <w:r w:rsidR="002E2F38">
              <w:rPr>
                <w:rFonts w:ascii="Calibri" w:hAnsi="Calibri" w:cs="Calibri"/>
                <w:sz w:val="24"/>
              </w:rPr>
              <w:t>the Sch</w:t>
            </w:r>
            <w:r w:rsidRPr="00B70DF6">
              <w:rPr>
                <w:rFonts w:ascii="Calibri" w:hAnsi="Calibri" w:cs="Calibri"/>
                <w:sz w:val="24"/>
              </w:rPr>
              <w:t>ool</w:t>
            </w:r>
          </w:p>
          <w:p w14:paraId="071A499A"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Ability to work under pressure and </w:t>
            </w:r>
            <w:proofErr w:type="spellStart"/>
            <w:r w:rsidRPr="00B70DF6">
              <w:rPr>
                <w:rFonts w:ascii="Calibri" w:hAnsi="Calibri" w:cs="Calibri"/>
                <w:sz w:val="24"/>
              </w:rPr>
              <w:t>prioritise</w:t>
            </w:r>
            <w:proofErr w:type="spellEnd"/>
            <w:r w:rsidRPr="00B70DF6">
              <w:rPr>
                <w:rFonts w:ascii="Calibri" w:hAnsi="Calibri" w:cs="Calibri"/>
                <w:sz w:val="24"/>
              </w:rPr>
              <w:t xml:space="preserve"> effectively</w:t>
            </w:r>
          </w:p>
          <w:p w14:paraId="071A499B"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Commitment to maintaining confidentiality at all times</w:t>
            </w:r>
          </w:p>
          <w:p w14:paraId="071A499C"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Commitment to safeguarding and equality, ensuring that personal beliefs are not expressed in ways that exploit the position</w:t>
            </w:r>
          </w:p>
          <w:p w14:paraId="071A499D" w14:textId="77777777" w:rsidR="0098221B" w:rsidRPr="00B70DF6" w:rsidRDefault="0098221B" w:rsidP="00B646D9">
            <w:pPr>
              <w:pStyle w:val="ListParagraph"/>
              <w:rPr>
                <w:rFonts w:ascii="Calibri" w:hAnsi="Calibri" w:cs="Calibri"/>
                <w:sz w:val="24"/>
                <w:szCs w:val="24"/>
              </w:rPr>
            </w:pPr>
          </w:p>
        </w:tc>
        <w:tc>
          <w:tcPr>
            <w:tcW w:w="709" w:type="dxa"/>
          </w:tcPr>
          <w:p w14:paraId="071A499E"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9F" w14:textId="77777777" w:rsidR="00B646D9" w:rsidRPr="00B70DF6" w:rsidRDefault="00B646D9" w:rsidP="00326558">
            <w:pPr>
              <w:pStyle w:val="ListParagraph"/>
              <w:ind w:left="0"/>
              <w:jc w:val="center"/>
              <w:rPr>
                <w:rFonts w:ascii="Calibri" w:hAnsi="Calibri" w:cs="Calibri"/>
                <w:sz w:val="24"/>
                <w:szCs w:val="24"/>
              </w:rPr>
            </w:pPr>
          </w:p>
          <w:p w14:paraId="071A49A0"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1" w14:textId="77777777" w:rsidR="0098221B" w:rsidRPr="00B70DF6" w:rsidRDefault="0098221B" w:rsidP="00326558">
            <w:pPr>
              <w:pStyle w:val="ListParagraph"/>
              <w:ind w:left="0"/>
              <w:jc w:val="center"/>
              <w:rPr>
                <w:rFonts w:ascii="Calibri" w:hAnsi="Calibri" w:cs="Calibri"/>
                <w:sz w:val="24"/>
                <w:szCs w:val="24"/>
              </w:rPr>
            </w:pPr>
          </w:p>
          <w:p w14:paraId="071A49A2"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3" w14:textId="77777777" w:rsidR="00B646D9" w:rsidRPr="00B70DF6" w:rsidRDefault="00B646D9" w:rsidP="00326558">
            <w:pPr>
              <w:pStyle w:val="ListParagraph"/>
              <w:ind w:left="0"/>
              <w:jc w:val="center"/>
              <w:rPr>
                <w:rFonts w:ascii="Calibri" w:hAnsi="Calibri" w:cs="Calibri"/>
                <w:sz w:val="24"/>
                <w:szCs w:val="24"/>
              </w:rPr>
            </w:pPr>
          </w:p>
          <w:p w14:paraId="071A49A4"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5"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6" w14:textId="77777777" w:rsidR="0098221B" w:rsidRPr="00B70DF6" w:rsidRDefault="0098221B" w:rsidP="00326558">
            <w:pPr>
              <w:pStyle w:val="ListParagraph"/>
              <w:ind w:left="0"/>
              <w:jc w:val="center"/>
              <w:rPr>
                <w:rFonts w:ascii="Calibri" w:hAnsi="Calibri" w:cs="Calibri"/>
                <w:sz w:val="24"/>
                <w:szCs w:val="24"/>
              </w:rPr>
            </w:pPr>
          </w:p>
        </w:tc>
      </w:tr>
    </w:tbl>
    <w:p w14:paraId="071A49A8" w14:textId="77777777" w:rsidR="00B27950" w:rsidRPr="00B70DF6" w:rsidRDefault="00B27950" w:rsidP="00B27950">
      <w:pPr>
        <w:spacing w:after="0"/>
        <w:ind w:left="-567"/>
        <w:rPr>
          <w:rFonts w:ascii="Calibri" w:hAnsi="Calibri" w:cs="Calibri"/>
          <w:sz w:val="24"/>
          <w:szCs w:val="24"/>
        </w:rPr>
      </w:pPr>
    </w:p>
    <w:p w14:paraId="071A49A9" w14:textId="77777777" w:rsidR="00B27950" w:rsidRPr="00B70DF6" w:rsidRDefault="000E3FD6" w:rsidP="00B27950">
      <w:pPr>
        <w:spacing w:after="0"/>
        <w:ind w:left="-567"/>
        <w:rPr>
          <w:rFonts w:ascii="Calibri" w:hAnsi="Calibri" w:cs="Calibri"/>
          <w:b/>
          <w:sz w:val="24"/>
          <w:szCs w:val="24"/>
        </w:rPr>
      </w:pPr>
      <w:r w:rsidRPr="00B70DF6">
        <w:rPr>
          <w:rFonts w:ascii="Calibri" w:hAnsi="Calibri" w:cs="Calibri"/>
          <w:b/>
          <w:sz w:val="24"/>
          <w:szCs w:val="24"/>
        </w:rPr>
        <w:t>Notes:</w:t>
      </w:r>
    </w:p>
    <w:p w14:paraId="071A49AA" w14:textId="77777777" w:rsidR="000E3FD6" w:rsidRPr="00B70DF6" w:rsidRDefault="000E3FD6" w:rsidP="00B27950">
      <w:pPr>
        <w:spacing w:after="0"/>
        <w:ind w:left="-567"/>
        <w:rPr>
          <w:rFonts w:ascii="Calibri" w:hAnsi="Calibri" w:cs="Calibri"/>
          <w:sz w:val="24"/>
          <w:szCs w:val="24"/>
        </w:rPr>
      </w:pPr>
    </w:p>
    <w:p w14:paraId="071A49AB" w14:textId="77777777" w:rsidR="007E2762"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This job description may be amended at any time in consultation with the post holder.</w:t>
      </w:r>
    </w:p>
    <w:p w14:paraId="071A49AC" w14:textId="1E841830" w:rsidR="000E3FD6"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 xml:space="preserve">If you do not have all of the experience listed above but are interested in applying, please contact Mrs </w:t>
      </w:r>
      <w:r w:rsidR="003639BF" w:rsidRPr="00B70DF6">
        <w:rPr>
          <w:rFonts w:ascii="Calibri" w:hAnsi="Calibri" w:cs="Calibri"/>
          <w:sz w:val="24"/>
          <w:szCs w:val="24"/>
        </w:rPr>
        <w:t xml:space="preserve">R Blake, </w:t>
      </w:r>
      <w:r w:rsidRPr="00B70DF6">
        <w:rPr>
          <w:rFonts w:ascii="Calibri" w:hAnsi="Calibri" w:cs="Calibri"/>
          <w:sz w:val="24"/>
          <w:szCs w:val="24"/>
        </w:rPr>
        <w:t>Headteacher’s PA in the first instance.</w:t>
      </w:r>
    </w:p>
    <w:p w14:paraId="071A49AD" w14:textId="77777777" w:rsidR="007E2762" w:rsidRPr="00B70DF6" w:rsidRDefault="007E2762" w:rsidP="007E2762">
      <w:pPr>
        <w:spacing w:after="0"/>
        <w:rPr>
          <w:rFonts w:ascii="Calibri" w:hAnsi="Calibri" w:cs="Calibri"/>
          <w:sz w:val="24"/>
          <w:szCs w:val="24"/>
        </w:rPr>
      </w:pPr>
    </w:p>
    <w:p w14:paraId="071A49AE" w14:textId="4F2F67E4" w:rsidR="007E2762" w:rsidRPr="00B70DF6" w:rsidRDefault="00CD3C99" w:rsidP="007E2762">
      <w:pPr>
        <w:spacing w:after="0"/>
        <w:ind w:left="-567"/>
        <w:rPr>
          <w:rFonts w:ascii="Calibri" w:hAnsi="Calibri" w:cs="Calibri"/>
          <w:sz w:val="24"/>
          <w:szCs w:val="24"/>
        </w:rPr>
      </w:pPr>
      <w:r>
        <w:rPr>
          <w:rFonts w:ascii="Calibri" w:hAnsi="Calibri" w:cs="Calibri"/>
          <w:sz w:val="24"/>
          <w:szCs w:val="24"/>
        </w:rPr>
        <w:t>Review Date</w:t>
      </w:r>
      <w:r w:rsidR="007E2762" w:rsidRPr="00B70DF6">
        <w:rPr>
          <w:rFonts w:ascii="Calibri" w:hAnsi="Calibri" w:cs="Calibri"/>
          <w:sz w:val="24"/>
          <w:szCs w:val="24"/>
        </w:rPr>
        <w:t>:</w:t>
      </w:r>
      <w:r w:rsidR="00B70DF6">
        <w:rPr>
          <w:rFonts w:ascii="Calibri" w:hAnsi="Calibri" w:cs="Calibri"/>
          <w:sz w:val="24"/>
          <w:szCs w:val="24"/>
        </w:rPr>
        <w:t xml:space="preserve"> </w:t>
      </w:r>
      <w:r>
        <w:rPr>
          <w:rFonts w:ascii="Calibri" w:hAnsi="Calibri" w:cs="Calibri"/>
          <w:sz w:val="24"/>
          <w:szCs w:val="24"/>
        </w:rPr>
        <w:t>January 2026</w:t>
      </w:r>
    </w:p>
    <w:p w14:paraId="071A49AF" w14:textId="77777777" w:rsidR="007E2762" w:rsidRPr="00B70DF6" w:rsidRDefault="007E2762" w:rsidP="007E2762">
      <w:pPr>
        <w:spacing w:after="0"/>
        <w:ind w:left="-567"/>
        <w:rPr>
          <w:rFonts w:ascii="Calibri" w:hAnsi="Calibri" w:cs="Calibri"/>
          <w:sz w:val="24"/>
          <w:szCs w:val="24"/>
        </w:rPr>
      </w:pPr>
    </w:p>
    <w:sectPr w:rsidR="007E2762" w:rsidRPr="00B70DF6" w:rsidSect="00B94609">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C63D" w14:textId="77777777" w:rsidR="007F510D" w:rsidRDefault="007F510D" w:rsidP="007E2762">
      <w:pPr>
        <w:spacing w:after="0" w:line="240" w:lineRule="auto"/>
      </w:pPr>
      <w:r>
        <w:separator/>
      </w:r>
    </w:p>
  </w:endnote>
  <w:endnote w:type="continuationSeparator" w:id="0">
    <w:p w14:paraId="229819A1" w14:textId="77777777" w:rsidR="007F510D" w:rsidRDefault="007F510D" w:rsidP="007E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1)">
    <w:altName w:val="Courier New"/>
    <w:charset w:val="00"/>
    <w:family w:val="swiss"/>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9" w14:textId="77777777" w:rsidR="007E2762" w:rsidRDefault="007E2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A" w14:textId="77777777" w:rsidR="007E2762" w:rsidRDefault="007E2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C" w14:textId="77777777" w:rsidR="007E2762" w:rsidRDefault="007E2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BF55" w14:textId="77777777" w:rsidR="007F510D" w:rsidRDefault="007F510D" w:rsidP="007E2762">
      <w:pPr>
        <w:spacing w:after="0" w:line="240" w:lineRule="auto"/>
      </w:pPr>
      <w:r>
        <w:separator/>
      </w:r>
    </w:p>
  </w:footnote>
  <w:footnote w:type="continuationSeparator" w:id="0">
    <w:p w14:paraId="6BAB2621" w14:textId="77777777" w:rsidR="007F510D" w:rsidRDefault="007F510D" w:rsidP="007E2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7" w14:textId="77777777" w:rsidR="007E2762" w:rsidRDefault="007E2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8" w14:textId="77777777" w:rsidR="007E2762" w:rsidRDefault="007E2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B" w14:textId="77777777" w:rsidR="007E2762" w:rsidRDefault="007E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46"/>
    <w:multiLevelType w:val="hybridMultilevel"/>
    <w:tmpl w:val="B928E3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A07B4D"/>
    <w:multiLevelType w:val="hybridMultilevel"/>
    <w:tmpl w:val="31A870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71C6380"/>
    <w:multiLevelType w:val="hybridMultilevel"/>
    <w:tmpl w:val="CE60DC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9B10712"/>
    <w:multiLevelType w:val="hybridMultilevel"/>
    <w:tmpl w:val="D982D4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3F7814"/>
    <w:multiLevelType w:val="hybridMultilevel"/>
    <w:tmpl w:val="80C6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140"/>
    <w:multiLevelType w:val="hybridMultilevel"/>
    <w:tmpl w:val="27B245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EA57977"/>
    <w:multiLevelType w:val="hybridMultilevel"/>
    <w:tmpl w:val="18A025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46E017F"/>
    <w:multiLevelType w:val="hybridMultilevel"/>
    <w:tmpl w:val="06F40E5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1821599C"/>
    <w:multiLevelType w:val="hybridMultilevel"/>
    <w:tmpl w:val="EFE247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1A0307F6"/>
    <w:multiLevelType w:val="hybridMultilevel"/>
    <w:tmpl w:val="14A8F2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1A6B3A40"/>
    <w:multiLevelType w:val="hybridMultilevel"/>
    <w:tmpl w:val="DCAE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31A03"/>
    <w:multiLevelType w:val="hybridMultilevel"/>
    <w:tmpl w:val="9FB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84503"/>
    <w:multiLevelType w:val="hybridMultilevel"/>
    <w:tmpl w:val="49F4A4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2E860C1A"/>
    <w:multiLevelType w:val="hybridMultilevel"/>
    <w:tmpl w:val="E1D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C55F8"/>
    <w:multiLevelType w:val="hybridMultilevel"/>
    <w:tmpl w:val="C98A2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8E43830"/>
    <w:multiLevelType w:val="hybridMultilevel"/>
    <w:tmpl w:val="A0B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42729"/>
    <w:multiLevelType w:val="hybridMultilevel"/>
    <w:tmpl w:val="0150D2F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404A0758"/>
    <w:multiLevelType w:val="hybridMultilevel"/>
    <w:tmpl w:val="E93AF9F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0" w15:restartNumberingAfterBreak="0">
    <w:nsid w:val="47C6290A"/>
    <w:multiLevelType w:val="hybridMultilevel"/>
    <w:tmpl w:val="22FA249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A334AC2"/>
    <w:multiLevelType w:val="hybridMultilevel"/>
    <w:tmpl w:val="7C4E4E4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DC136C9"/>
    <w:multiLevelType w:val="hybridMultilevel"/>
    <w:tmpl w:val="F6C20A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4E0143A5"/>
    <w:multiLevelType w:val="hybridMultilevel"/>
    <w:tmpl w:val="5F8A9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C410DC"/>
    <w:multiLevelType w:val="hybridMultilevel"/>
    <w:tmpl w:val="028E61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7CC76DB"/>
    <w:multiLevelType w:val="hybridMultilevel"/>
    <w:tmpl w:val="F6E6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D3A43"/>
    <w:multiLevelType w:val="hybridMultilevel"/>
    <w:tmpl w:val="C5F843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EE833C3"/>
    <w:multiLevelType w:val="hybridMultilevel"/>
    <w:tmpl w:val="C76AC68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225698E"/>
    <w:multiLevelType w:val="hybridMultilevel"/>
    <w:tmpl w:val="590EF3F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9" w15:restartNumberingAfterBreak="0">
    <w:nsid w:val="634F0FDC"/>
    <w:multiLevelType w:val="hybridMultilevel"/>
    <w:tmpl w:val="60B0D9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9CD3D37"/>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F817FD0"/>
    <w:multiLevelType w:val="hybridMultilevel"/>
    <w:tmpl w:val="589E391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6F8F0306"/>
    <w:multiLevelType w:val="hybridMultilevel"/>
    <w:tmpl w:val="5ED68AB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3" w15:restartNumberingAfterBreak="0">
    <w:nsid w:val="710F096E"/>
    <w:multiLevelType w:val="hybridMultilevel"/>
    <w:tmpl w:val="C41E60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2562A41"/>
    <w:multiLevelType w:val="hybridMultilevel"/>
    <w:tmpl w:val="8060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D7C21"/>
    <w:multiLevelType w:val="hybridMultilevel"/>
    <w:tmpl w:val="B058AA3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6" w15:restartNumberingAfterBreak="0">
    <w:nsid w:val="7BA52FBC"/>
    <w:multiLevelType w:val="hybridMultilevel"/>
    <w:tmpl w:val="E3605C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F12213F"/>
    <w:multiLevelType w:val="hybridMultilevel"/>
    <w:tmpl w:val="2E34F8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2097555982">
    <w:abstractNumId w:val="37"/>
  </w:num>
  <w:num w:numId="2" w16cid:durableId="30496526">
    <w:abstractNumId w:val="0"/>
  </w:num>
  <w:num w:numId="3" w16cid:durableId="2048218241">
    <w:abstractNumId w:val="8"/>
  </w:num>
  <w:num w:numId="4" w16cid:durableId="1828473587">
    <w:abstractNumId w:val="24"/>
  </w:num>
  <w:num w:numId="5" w16cid:durableId="1818916400">
    <w:abstractNumId w:val="26"/>
  </w:num>
  <w:num w:numId="6" w16cid:durableId="127433321">
    <w:abstractNumId w:val="21"/>
  </w:num>
  <w:num w:numId="7" w16cid:durableId="862938179">
    <w:abstractNumId w:val="34"/>
  </w:num>
  <w:num w:numId="8" w16cid:durableId="93326654">
    <w:abstractNumId w:val="2"/>
  </w:num>
  <w:num w:numId="9" w16cid:durableId="1913806684">
    <w:abstractNumId w:val="28"/>
  </w:num>
  <w:num w:numId="10" w16cid:durableId="1789397521">
    <w:abstractNumId w:val="32"/>
  </w:num>
  <w:num w:numId="11" w16cid:durableId="1969509020">
    <w:abstractNumId w:val="6"/>
  </w:num>
  <w:num w:numId="12" w16cid:durableId="2025941357">
    <w:abstractNumId w:val="16"/>
  </w:num>
  <w:num w:numId="13" w16cid:durableId="1818063734">
    <w:abstractNumId w:val="3"/>
  </w:num>
  <w:num w:numId="14" w16cid:durableId="310447571">
    <w:abstractNumId w:val="20"/>
  </w:num>
  <w:num w:numId="15" w16cid:durableId="83114775">
    <w:abstractNumId w:val="33"/>
  </w:num>
  <w:num w:numId="16" w16cid:durableId="1027297205">
    <w:abstractNumId w:val="36"/>
  </w:num>
  <w:num w:numId="17" w16cid:durableId="149755386">
    <w:abstractNumId w:val="15"/>
  </w:num>
  <w:num w:numId="18" w16cid:durableId="1797019974">
    <w:abstractNumId w:val="25"/>
  </w:num>
  <w:num w:numId="19" w16cid:durableId="677578620">
    <w:abstractNumId w:val="23"/>
  </w:num>
  <w:num w:numId="20" w16cid:durableId="1948583951">
    <w:abstractNumId w:val="30"/>
  </w:num>
  <w:num w:numId="21" w16cid:durableId="219099591">
    <w:abstractNumId w:val="4"/>
  </w:num>
  <w:num w:numId="22" w16cid:durableId="1902131903">
    <w:abstractNumId w:val="9"/>
  </w:num>
  <w:num w:numId="23" w16cid:durableId="411397816">
    <w:abstractNumId w:val="1"/>
  </w:num>
  <w:num w:numId="24" w16cid:durableId="2000228002">
    <w:abstractNumId w:val="11"/>
  </w:num>
  <w:num w:numId="25" w16cid:durableId="1765880904">
    <w:abstractNumId w:val="14"/>
  </w:num>
  <w:num w:numId="26" w16cid:durableId="822356470">
    <w:abstractNumId w:val="22"/>
  </w:num>
  <w:num w:numId="27" w16cid:durableId="583957868">
    <w:abstractNumId w:val="10"/>
  </w:num>
  <w:num w:numId="28" w16cid:durableId="199904627">
    <w:abstractNumId w:val="29"/>
  </w:num>
  <w:num w:numId="29" w16cid:durableId="1374966100">
    <w:abstractNumId w:val="31"/>
  </w:num>
  <w:num w:numId="30" w16cid:durableId="359207134">
    <w:abstractNumId w:val="35"/>
  </w:num>
  <w:num w:numId="31" w16cid:durableId="1247765222">
    <w:abstractNumId w:val="18"/>
  </w:num>
  <w:num w:numId="32" w16cid:durableId="1218861657">
    <w:abstractNumId w:val="27"/>
  </w:num>
  <w:num w:numId="33" w16cid:durableId="14195180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4509019">
    <w:abstractNumId w:val="12"/>
  </w:num>
  <w:num w:numId="35" w16cid:durableId="1114013268">
    <w:abstractNumId w:val="13"/>
  </w:num>
  <w:num w:numId="36" w16cid:durableId="806699600">
    <w:abstractNumId w:val="17"/>
  </w:num>
  <w:num w:numId="37" w16cid:durableId="592788785">
    <w:abstractNumId w:val="5"/>
  </w:num>
  <w:num w:numId="38" w16cid:durableId="693961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4194"/>
    <w:rsid w:val="00007A6C"/>
    <w:rsid w:val="00011ED1"/>
    <w:rsid w:val="0002440E"/>
    <w:rsid w:val="0006117A"/>
    <w:rsid w:val="00061C58"/>
    <w:rsid w:val="00076BDF"/>
    <w:rsid w:val="00082A1B"/>
    <w:rsid w:val="00093619"/>
    <w:rsid w:val="000A3FB9"/>
    <w:rsid w:val="000A427F"/>
    <w:rsid w:val="000B244B"/>
    <w:rsid w:val="000B6FD7"/>
    <w:rsid w:val="000C28C7"/>
    <w:rsid w:val="000D6012"/>
    <w:rsid w:val="000E056D"/>
    <w:rsid w:val="000E12F7"/>
    <w:rsid w:val="000E3FD6"/>
    <w:rsid w:val="000E6B81"/>
    <w:rsid w:val="000F73AB"/>
    <w:rsid w:val="00113B08"/>
    <w:rsid w:val="00121C7D"/>
    <w:rsid w:val="001234E6"/>
    <w:rsid w:val="0013317C"/>
    <w:rsid w:val="00134E23"/>
    <w:rsid w:val="00154AF1"/>
    <w:rsid w:val="00155C83"/>
    <w:rsid w:val="00161D17"/>
    <w:rsid w:val="00162648"/>
    <w:rsid w:val="00165867"/>
    <w:rsid w:val="00170186"/>
    <w:rsid w:val="001909DB"/>
    <w:rsid w:val="001A643E"/>
    <w:rsid w:val="001B467D"/>
    <w:rsid w:val="001F064D"/>
    <w:rsid w:val="001F2F75"/>
    <w:rsid w:val="001F46CA"/>
    <w:rsid w:val="001F65B7"/>
    <w:rsid w:val="00215394"/>
    <w:rsid w:val="002413A7"/>
    <w:rsid w:val="00244DC0"/>
    <w:rsid w:val="002565FC"/>
    <w:rsid w:val="00262B75"/>
    <w:rsid w:val="00262E1F"/>
    <w:rsid w:val="002662ED"/>
    <w:rsid w:val="002835E7"/>
    <w:rsid w:val="002A1EF3"/>
    <w:rsid w:val="002A734A"/>
    <w:rsid w:val="002C0487"/>
    <w:rsid w:val="002C056B"/>
    <w:rsid w:val="002C223C"/>
    <w:rsid w:val="002C36F4"/>
    <w:rsid w:val="002D7C59"/>
    <w:rsid w:val="002E2F38"/>
    <w:rsid w:val="002F5627"/>
    <w:rsid w:val="003078B9"/>
    <w:rsid w:val="00326558"/>
    <w:rsid w:val="0033713E"/>
    <w:rsid w:val="0034182E"/>
    <w:rsid w:val="0036275C"/>
    <w:rsid w:val="003639BF"/>
    <w:rsid w:val="003C5922"/>
    <w:rsid w:val="0040286B"/>
    <w:rsid w:val="00407E81"/>
    <w:rsid w:val="00412EB3"/>
    <w:rsid w:val="00427040"/>
    <w:rsid w:val="00446C6D"/>
    <w:rsid w:val="00452B4B"/>
    <w:rsid w:val="00462733"/>
    <w:rsid w:val="0048598B"/>
    <w:rsid w:val="0049224E"/>
    <w:rsid w:val="004936FA"/>
    <w:rsid w:val="004A2CCD"/>
    <w:rsid w:val="004C1F7C"/>
    <w:rsid w:val="004C40E1"/>
    <w:rsid w:val="004D123A"/>
    <w:rsid w:val="004F7FC5"/>
    <w:rsid w:val="00507DCF"/>
    <w:rsid w:val="005272F6"/>
    <w:rsid w:val="0053041F"/>
    <w:rsid w:val="0054345B"/>
    <w:rsid w:val="0054630F"/>
    <w:rsid w:val="005470C6"/>
    <w:rsid w:val="00560D02"/>
    <w:rsid w:val="005611AF"/>
    <w:rsid w:val="00564335"/>
    <w:rsid w:val="00564961"/>
    <w:rsid w:val="00567345"/>
    <w:rsid w:val="00571DF8"/>
    <w:rsid w:val="00574DA5"/>
    <w:rsid w:val="005B31EC"/>
    <w:rsid w:val="005B4EB9"/>
    <w:rsid w:val="005C68D8"/>
    <w:rsid w:val="005D716B"/>
    <w:rsid w:val="005E42E2"/>
    <w:rsid w:val="005F0B96"/>
    <w:rsid w:val="00632262"/>
    <w:rsid w:val="006416F9"/>
    <w:rsid w:val="006506B1"/>
    <w:rsid w:val="00653329"/>
    <w:rsid w:val="0065467E"/>
    <w:rsid w:val="00664364"/>
    <w:rsid w:val="00674308"/>
    <w:rsid w:val="006816B9"/>
    <w:rsid w:val="006E7131"/>
    <w:rsid w:val="006F1DB3"/>
    <w:rsid w:val="006F3953"/>
    <w:rsid w:val="00707885"/>
    <w:rsid w:val="00725E0E"/>
    <w:rsid w:val="00733FB3"/>
    <w:rsid w:val="00740D2D"/>
    <w:rsid w:val="007460BD"/>
    <w:rsid w:val="007520EC"/>
    <w:rsid w:val="007614D6"/>
    <w:rsid w:val="0076722D"/>
    <w:rsid w:val="00780474"/>
    <w:rsid w:val="007912E5"/>
    <w:rsid w:val="007C4E3D"/>
    <w:rsid w:val="007D0A14"/>
    <w:rsid w:val="007E2762"/>
    <w:rsid w:val="007E2B2A"/>
    <w:rsid w:val="007E510B"/>
    <w:rsid w:val="007E6B1F"/>
    <w:rsid w:val="007E7B17"/>
    <w:rsid w:val="007F1981"/>
    <w:rsid w:val="007F510D"/>
    <w:rsid w:val="008026CD"/>
    <w:rsid w:val="00802994"/>
    <w:rsid w:val="0080438A"/>
    <w:rsid w:val="008065B4"/>
    <w:rsid w:val="00806CDC"/>
    <w:rsid w:val="00810200"/>
    <w:rsid w:val="00815062"/>
    <w:rsid w:val="00821F73"/>
    <w:rsid w:val="0082451A"/>
    <w:rsid w:val="00825C80"/>
    <w:rsid w:val="008312F3"/>
    <w:rsid w:val="008475FE"/>
    <w:rsid w:val="0087022F"/>
    <w:rsid w:val="00884B00"/>
    <w:rsid w:val="008856C2"/>
    <w:rsid w:val="0089677F"/>
    <w:rsid w:val="008D6BB8"/>
    <w:rsid w:val="008E6ED0"/>
    <w:rsid w:val="008F1C72"/>
    <w:rsid w:val="008F70C4"/>
    <w:rsid w:val="00940EFA"/>
    <w:rsid w:val="00944482"/>
    <w:rsid w:val="00956554"/>
    <w:rsid w:val="00976D1F"/>
    <w:rsid w:val="0098221B"/>
    <w:rsid w:val="00985DDD"/>
    <w:rsid w:val="00990DE3"/>
    <w:rsid w:val="00995A53"/>
    <w:rsid w:val="009A7B4D"/>
    <w:rsid w:val="009C06BD"/>
    <w:rsid w:val="009C182B"/>
    <w:rsid w:val="009C3D55"/>
    <w:rsid w:val="009C4DAF"/>
    <w:rsid w:val="009C6324"/>
    <w:rsid w:val="009E56C4"/>
    <w:rsid w:val="009E6C0D"/>
    <w:rsid w:val="009F10E3"/>
    <w:rsid w:val="00A0344B"/>
    <w:rsid w:val="00A2616C"/>
    <w:rsid w:val="00A331ED"/>
    <w:rsid w:val="00A3490D"/>
    <w:rsid w:val="00A4080E"/>
    <w:rsid w:val="00A42BB4"/>
    <w:rsid w:val="00A42DC8"/>
    <w:rsid w:val="00A61095"/>
    <w:rsid w:val="00A763C9"/>
    <w:rsid w:val="00A822DC"/>
    <w:rsid w:val="00A87AA2"/>
    <w:rsid w:val="00AA30D5"/>
    <w:rsid w:val="00AC1011"/>
    <w:rsid w:val="00AE3256"/>
    <w:rsid w:val="00AE4CF5"/>
    <w:rsid w:val="00B01A83"/>
    <w:rsid w:val="00B03861"/>
    <w:rsid w:val="00B04514"/>
    <w:rsid w:val="00B057F8"/>
    <w:rsid w:val="00B137D8"/>
    <w:rsid w:val="00B2312F"/>
    <w:rsid w:val="00B27950"/>
    <w:rsid w:val="00B40EB4"/>
    <w:rsid w:val="00B43588"/>
    <w:rsid w:val="00B53A92"/>
    <w:rsid w:val="00B56005"/>
    <w:rsid w:val="00B56E37"/>
    <w:rsid w:val="00B646D9"/>
    <w:rsid w:val="00B64E36"/>
    <w:rsid w:val="00B70DF6"/>
    <w:rsid w:val="00B94609"/>
    <w:rsid w:val="00BA28C6"/>
    <w:rsid w:val="00BB513B"/>
    <w:rsid w:val="00BC261D"/>
    <w:rsid w:val="00BD0D86"/>
    <w:rsid w:val="00BE2D20"/>
    <w:rsid w:val="00C3010D"/>
    <w:rsid w:val="00C363E9"/>
    <w:rsid w:val="00C77CEE"/>
    <w:rsid w:val="00C84EAC"/>
    <w:rsid w:val="00C87499"/>
    <w:rsid w:val="00C93F5D"/>
    <w:rsid w:val="00CB36C0"/>
    <w:rsid w:val="00CB6E31"/>
    <w:rsid w:val="00CD035B"/>
    <w:rsid w:val="00CD3C99"/>
    <w:rsid w:val="00CF71BD"/>
    <w:rsid w:val="00D02279"/>
    <w:rsid w:val="00D02CE2"/>
    <w:rsid w:val="00D128CC"/>
    <w:rsid w:val="00D13944"/>
    <w:rsid w:val="00D21B45"/>
    <w:rsid w:val="00D23331"/>
    <w:rsid w:val="00D41B90"/>
    <w:rsid w:val="00D52DCD"/>
    <w:rsid w:val="00D56AA1"/>
    <w:rsid w:val="00D62A0F"/>
    <w:rsid w:val="00D63B5B"/>
    <w:rsid w:val="00D641BA"/>
    <w:rsid w:val="00D72FB4"/>
    <w:rsid w:val="00D868D3"/>
    <w:rsid w:val="00DA07A2"/>
    <w:rsid w:val="00DC4F45"/>
    <w:rsid w:val="00DD1A13"/>
    <w:rsid w:val="00DD58ED"/>
    <w:rsid w:val="00E140D7"/>
    <w:rsid w:val="00E17DC8"/>
    <w:rsid w:val="00E20E17"/>
    <w:rsid w:val="00E46D2F"/>
    <w:rsid w:val="00E660F6"/>
    <w:rsid w:val="00E66287"/>
    <w:rsid w:val="00E754EC"/>
    <w:rsid w:val="00E84DD8"/>
    <w:rsid w:val="00E862DC"/>
    <w:rsid w:val="00E97689"/>
    <w:rsid w:val="00EB4866"/>
    <w:rsid w:val="00ED1D87"/>
    <w:rsid w:val="00ED3F85"/>
    <w:rsid w:val="00F03267"/>
    <w:rsid w:val="00F04A6E"/>
    <w:rsid w:val="00F1143F"/>
    <w:rsid w:val="00F13915"/>
    <w:rsid w:val="00F322CD"/>
    <w:rsid w:val="00F35832"/>
    <w:rsid w:val="00F60667"/>
    <w:rsid w:val="00F610D6"/>
    <w:rsid w:val="00F75336"/>
    <w:rsid w:val="00F75B82"/>
    <w:rsid w:val="00FA73C3"/>
    <w:rsid w:val="00FB3C60"/>
    <w:rsid w:val="00FD0CC8"/>
    <w:rsid w:val="00FE0FB3"/>
    <w:rsid w:val="00FE406F"/>
    <w:rsid w:val="00FE4FB3"/>
    <w:rsid w:val="00FE6923"/>
    <w:rsid w:val="00FF437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48EF"/>
  <w15:docId w15:val="{959A1B6B-DBC1-4E8A-BFD1-A154FB6E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82B"/>
    <w:pPr>
      <w:keepNext/>
      <w:spacing w:after="480" w:line="240" w:lineRule="auto"/>
      <w:jc w:val="center"/>
      <w:outlineLvl w:val="0"/>
    </w:pPr>
    <w:rPr>
      <w:rFonts w:ascii="Arial (W1)" w:eastAsia="Times New Roman" w:hAnsi="Arial (W1)" w:cs="Times New Roman"/>
      <w:b/>
      <w:caps/>
      <w:sz w:val="28"/>
      <w:szCs w:val="20"/>
    </w:rPr>
  </w:style>
  <w:style w:type="paragraph" w:styleId="Heading2">
    <w:name w:val="heading 2"/>
    <w:basedOn w:val="Normal"/>
    <w:next w:val="Normal"/>
    <w:link w:val="Heading2Char"/>
    <w:qFormat/>
    <w:rsid w:val="009C182B"/>
    <w:pPr>
      <w:keepNext/>
      <w:spacing w:after="240" w:line="240" w:lineRule="auto"/>
      <w:outlineLvl w:val="1"/>
    </w:pPr>
    <w:rPr>
      <w:rFonts w:ascii="Arial (W1)" w:eastAsia="Times New Roman" w:hAnsi="Arial (W1)" w:cs="Times New Roman"/>
      <w:b/>
      <w:caps/>
      <w:sz w:val="24"/>
      <w:szCs w:val="20"/>
    </w:rPr>
  </w:style>
  <w:style w:type="paragraph" w:styleId="Heading3">
    <w:name w:val="heading 3"/>
    <w:basedOn w:val="Normal"/>
    <w:next w:val="Normal"/>
    <w:link w:val="Heading3Char"/>
    <w:qFormat/>
    <w:rsid w:val="009C182B"/>
    <w:pPr>
      <w:keepNext/>
      <w:spacing w:after="240" w:line="240" w:lineRule="auto"/>
      <w:outlineLvl w:val="2"/>
    </w:pPr>
    <w:rPr>
      <w:rFonts w:ascii="Arial (W1)" w:eastAsia="Times New Roman" w:hAnsi="Arial (W1)"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85"/>
    <w:rPr>
      <w:rFonts w:ascii="Tahoma" w:hAnsi="Tahoma" w:cs="Tahoma"/>
      <w:sz w:val="16"/>
      <w:szCs w:val="16"/>
    </w:rPr>
  </w:style>
  <w:style w:type="paragraph" w:styleId="ListParagraph">
    <w:name w:val="List Paragraph"/>
    <w:basedOn w:val="Normal"/>
    <w:uiPriority w:val="34"/>
    <w:qFormat/>
    <w:rsid w:val="00F322CD"/>
    <w:pPr>
      <w:ind w:left="720"/>
      <w:contextualSpacing/>
    </w:pPr>
  </w:style>
  <w:style w:type="table" w:styleId="TableGrid">
    <w:name w:val="Table Grid"/>
    <w:basedOn w:val="TableNormal"/>
    <w:uiPriority w:val="59"/>
    <w:rsid w:val="00B2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762"/>
  </w:style>
  <w:style w:type="paragraph" w:styleId="Footer">
    <w:name w:val="footer"/>
    <w:basedOn w:val="Normal"/>
    <w:link w:val="FooterChar"/>
    <w:uiPriority w:val="99"/>
    <w:unhideWhenUsed/>
    <w:rsid w:val="007E2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762"/>
  </w:style>
  <w:style w:type="paragraph" w:customStyle="1" w:styleId="Tablecopybulleted">
    <w:name w:val="Table copy bulleted"/>
    <w:basedOn w:val="Normal"/>
    <w:qFormat/>
    <w:rsid w:val="00B646D9"/>
    <w:pPr>
      <w:keepLines/>
      <w:numPr>
        <w:numId w:val="21"/>
      </w:numPr>
      <w:spacing w:after="60" w:line="240" w:lineRule="auto"/>
      <w:textboxTightWrap w:val="allLines"/>
    </w:pPr>
    <w:rPr>
      <w:rFonts w:ascii="Arial" w:eastAsia="MS Mincho" w:hAnsi="Arial" w:cs="Times New Roman"/>
      <w:sz w:val="20"/>
      <w:szCs w:val="24"/>
      <w:lang w:val="en-US"/>
    </w:rPr>
  </w:style>
  <w:style w:type="character" w:styleId="Hyperlink">
    <w:name w:val="Hyperlink"/>
    <w:uiPriority w:val="99"/>
    <w:unhideWhenUsed/>
    <w:qFormat/>
    <w:rsid w:val="00B646D9"/>
    <w:rPr>
      <w:color w:val="0072CC"/>
      <w:u w:val="single"/>
    </w:rPr>
  </w:style>
  <w:style w:type="character" w:customStyle="1" w:styleId="Heading1Char">
    <w:name w:val="Heading 1 Char"/>
    <w:basedOn w:val="DefaultParagraphFont"/>
    <w:link w:val="Heading1"/>
    <w:rsid w:val="009C182B"/>
    <w:rPr>
      <w:rFonts w:ascii="Arial (W1)" w:eastAsia="Times New Roman" w:hAnsi="Arial (W1)" w:cs="Times New Roman"/>
      <w:b/>
      <w:caps/>
      <w:sz w:val="28"/>
      <w:szCs w:val="20"/>
    </w:rPr>
  </w:style>
  <w:style w:type="character" w:customStyle="1" w:styleId="Heading2Char">
    <w:name w:val="Heading 2 Char"/>
    <w:basedOn w:val="DefaultParagraphFont"/>
    <w:link w:val="Heading2"/>
    <w:rsid w:val="009C182B"/>
    <w:rPr>
      <w:rFonts w:ascii="Arial (W1)" w:eastAsia="Times New Roman" w:hAnsi="Arial (W1)" w:cs="Times New Roman"/>
      <w:b/>
      <w:caps/>
      <w:sz w:val="24"/>
      <w:szCs w:val="20"/>
    </w:rPr>
  </w:style>
  <w:style w:type="character" w:customStyle="1" w:styleId="Heading3Char">
    <w:name w:val="Heading 3 Char"/>
    <w:basedOn w:val="DefaultParagraphFont"/>
    <w:link w:val="Heading3"/>
    <w:rsid w:val="009C182B"/>
    <w:rPr>
      <w:rFonts w:ascii="Arial (W1)" w:eastAsia="Times New Roman" w:hAnsi="Arial (W1)" w:cs="Times New Roman"/>
      <w:b/>
      <w:sz w:val="24"/>
      <w:szCs w:val="20"/>
    </w:rPr>
  </w:style>
  <w:style w:type="paragraph" w:styleId="ListBullet">
    <w:name w:val="List Bullet"/>
    <w:basedOn w:val="Normal"/>
    <w:rsid w:val="009C182B"/>
    <w:pPr>
      <w:numPr>
        <w:numId w:val="33"/>
      </w:numPr>
      <w:spacing w:after="240" w:line="240" w:lineRule="auto"/>
    </w:pPr>
    <w:rPr>
      <w:rFonts w:ascii="Arial (W1)" w:eastAsia="Times New Roman" w:hAnsi="Arial (W1)" w:cs="Times New Roman"/>
      <w:sz w:val="24"/>
      <w:szCs w:val="20"/>
    </w:rPr>
  </w:style>
  <w:style w:type="paragraph" w:styleId="BodyText">
    <w:name w:val="Body Text"/>
    <w:basedOn w:val="Normal"/>
    <w:link w:val="BodyTextChar"/>
    <w:rsid w:val="009C182B"/>
    <w:pPr>
      <w:spacing w:after="240" w:line="240" w:lineRule="auto"/>
    </w:pPr>
    <w:rPr>
      <w:rFonts w:ascii="Arial (W1)" w:eastAsia="Times New Roman" w:hAnsi="Arial (W1)" w:cs="Times New Roman"/>
      <w:sz w:val="24"/>
      <w:szCs w:val="20"/>
    </w:rPr>
  </w:style>
  <w:style w:type="character" w:customStyle="1" w:styleId="BodyTextChar">
    <w:name w:val="Body Text Char"/>
    <w:basedOn w:val="DefaultParagraphFont"/>
    <w:link w:val="BodyText"/>
    <w:rsid w:val="009C182B"/>
    <w:rPr>
      <w:rFonts w:ascii="Arial (W1)" w:eastAsia="Times New Roman" w:hAnsi="Arial (W1)" w:cs="Times New Roman"/>
      <w:sz w:val="24"/>
      <w:szCs w:val="20"/>
    </w:rPr>
  </w:style>
  <w:style w:type="paragraph" w:styleId="NoSpacing">
    <w:name w:val="No Spacing"/>
    <w:uiPriority w:val="1"/>
    <w:qFormat/>
    <w:rsid w:val="004922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E590-CDB6-42DA-815C-E39EEE69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9692</Characters>
  <Application>Microsoft Office Word</Application>
  <DocSecurity>0</DocSecurity>
  <Lines>283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Capps-Jenner</dc:creator>
  <cp:lastModifiedBy>Mrs R Blake</cp:lastModifiedBy>
  <cp:revision>24</cp:revision>
  <cp:lastPrinted>2021-11-25T11:36:00Z</cp:lastPrinted>
  <dcterms:created xsi:type="dcterms:W3CDTF">2026-01-18T14:27:00Z</dcterms:created>
  <dcterms:modified xsi:type="dcterms:W3CDTF">2026-01-18T15:21:00Z</dcterms:modified>
</cp:coreProperties>
</file>