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E2BE"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3485170" w14:textId="77777777" w:rsidR="0056537F" w:rsidRPr="006C73D7" w:rsidRDefault="0056537F" w:rsidP="00872955">
      <w:pPr>
        <w:rPr>
          <w:rFonts w:ascii="Calibri" w:hAnsi="Calibri"/>
          <w:szCs w:val="24"/>
        </w:rPr>
      </w:pPr>
    </w:p>
    <w:p w14:paraId="48691B4A" w14:textId="77777777" w:rsidR="0056537F" w:rsidRPr="00C712FB" w:rsidRDefault="0056537F" w:rsidP="00DD2B46">
      <w:pPr>
        <w:spacing w:line="480" w:lineRule="auto"/>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B6BDE" w:rsidRPr="00C712FB">
        <w:rPr>
          <w:rFonts w:ascii="Calibri" w:hAnsi="Calibri" w:cs="Calibri"/>
          <w:b/>
          <w:szCs w:val="24"/>
        </w:rPr>
        <w:t xml:space="preserve">Administrative Assistant </w:t>
      </w:r>
      <w:r w:rsidR="00E87CF1">
        <w:rPr>
          <w:rFonts w:ascii="Calibri" w:hAnsi="Calibri" w:cs="Calibri"/>
          <w:b/>
          <w:szCs w:val="24"/>
        </w:rPr>
        <w:t>&amp;</w:t>
      </w:r>
      <w:r w:rsidR="00FB6BDE" w:rsidRPr="00C712FB">
        <w:rPr>
          <w:rFonts w:ascii="Calibri" w:hAnsi="Calibri" w:cs="Calibri"/>
          <w:b/>
          <w:szCs w:val="24"/>
        </w:rPr>
        <w:t xml:space="preserve"> Receptionist</w:t>
      </w:r>
    </w:p>
    <w:p w14:paraId="0348CB6A" w14:textId="77777777" w:rsidR="0056537F" w:rsidRPr="00C712FB" w:rsidRDefault="0056537F" w:rsidP="00DD2B46">
      <w:pPr>
        <w:pStyle w:val="NoSpacing"/>
        <w:spacing w:line="480" w:lineRule="auto"/>
        <w:rPr>
          <w:rFonts w:ascii="Calibri" w:hAnsi="Calibri" w:cs="Calibri"/>
          <w:b/>
          <w:szCs w:val="24"/>
        </w:rPr>
      </w:pPr>
      <w:r w:rsidRPr="00C712FB">
        <w:rPr>
          <w:rFonts w:ascii="Calibri" w:hAnsi="Calibri" w:cs="Calibri"/>
          <w:b/>
          <w:szCs w:val="24"/>
        </w:rPr>
        <w:t xml:space="preserve">Location: </w:t>
      </w:r>
      <w:r w:rsidRPr="00C712FB">
        <w:rPr>
          <w:rFonts w:ascii="Calibri" w:hAnsi="Calibri" w:cs="Calibri"/>
          <w:b/>
          <w:szCs w:val="24"/>
        </w:rPr>
        <w:tab/>
      </w:r>
      <w:r w:rsidRPr="00C712FB">
        <w:rPr>
          <w:rFonts w:ascii="Calibri" w:hAnsi="Calibri" w:cs="Calibri"/>
          <w:b/>
          <w:szCs w:val="24"/>
        </w:rPr>
        <w:tab/>
      </w:r>
      <w:r w:rsidR="00FB6BDE" w:rsidRPr="00C712FB">
        <w:rPr>
          <w:rFonts w:ascii="Calibri" w:hAnsi="Calibri" w:cs="Calibri"/>
          <w:b/>
          <w:szCs w:val="24"/>
        </w:rPr>
        <w:t>Derby Moor Spencer Academy</w:t>
      </w:r>
    </w:p>
    <w:p w14:paraId="1AB059B5" w14:textId="64C9DFED" w:rsidR="0056537F" w:rsidRDefault="0056537F" w:rsidP="0090624D">
      <w:pPr>
        <w:pStyle w:val="NoSpacing"/>
        <w:ind w:left="2160" w:hanging="2160"/>
        <w:rPr>
          <w:rFonts w:ascii="Calibri" w:hAnsi="Calibri" w:cs="Calibri"/>
          <w:b/>
          <w:szCs w:val="24"/>
        </w:rPr>
      </w:pPr>
      <w:r w:rsidRPr="00C712FB">
        <w:rPr>
          <w:rFonts w:ascii="Calibri" w:hAnsi="Calibri" w:cs="Calibri"/>
          <w:b/>
          <w:szCs w:val="24"/>
        </w:rPr>
        <w:t xml:space="preserve">Salary/Pay </w:t>
      </w:r>
      <w:r w:rsidR="001B054A" w:rsidRPr="00C712FB">
        <w:rPr>
          <w:rFonts w:ascii="Calibri" w:hAnsi="Calibri" w:cs="Calibri"/>
          <w:b/>
          <w:szCs w:val="24"/>
        </w:rPr>
        <w:t>Range:</w:t>
      </w:r>
      <w:r w:rsidR="001B054A" w:rsidRPr="00C712FB">
        <w:rPr>
          <w:rFonts w:ascii="Calibri" w:hAnsi="Calibri" w:cs="Calibri"/>
          <w:b/>
          <w:szCs w:val="24"/>
        </w:rPr>
        <w:tab/>
        <w:t>NJC</w:t>
      </w:r>
      <w:r w:rsidR="008D5894">
        <w:rPr>
          <w:rFonts w:ascii="Calibri" w:hAnsi="Calibri" w:cs="Calibri"/>
          <w:b/>
          <w:szCs w:val="24"/>
        </w:rPr>
        <w:t>3</w:t>
      </w:r>
      <w:r w:rsidR="001B054A" w:rsidRPr="00C712FB">
        <w:rPr>
          <w:rFonts w:ascii="Calibri" w:hAnsi="Calibri" w:cs="Calibri"/>
          <w:b/>
          <w:szCs w:val="24"/>
        </w:rPr>
        <w:t xml:space="preserve"> – NJC</w:t>
      </w:r>
      <w:r w:rsidR="00FB6BDE" w:rsidRPr="00C712FB">
        <w:rPr>
          <w:rFonts w:ascii="Calibri" w:hAnsi="Calibri" w:cs="Calibri"/>
          <w:b/>
          <w:szCs w:val="24"/>
        </w:rPr>
        <w:t>6</w:t>
      </w:r>
    </w:p>
    <w:p w14:paraId="7A6E3112" w14:textId="77777777" w:rsidR="0090624D" w:rsidRDefault="0090624D" w:rsidP="00B468C8">
      <w:pPr>
        <w:pStyle w:val="NoSpacing"/>
        <w:ind w:left="2160" w:hanging="2160"/>
        <w:rPr>
          <w:rFonts w:ascii="Calibri" w:hAnsi="Calibri" w:cs="Calibri"/>
          <w:b/>
          <w:szCs w:val="24"/>
        </w:rPr>
      </w:pPr>
      <w:r>
        <w:rPr>
          <w:rFonts w:ascii="Calibri" w:hAnsi="Calibri" w:cs="Calibri"/>
          <w:b/>
          <w:szCs w:val="24"/>
        </w:rPr>
        <w:t xml:space="preserve">                                       </w:t>
      </w:r>
    </w:p>
    <w:p w14:paraId="705D78D8" w14:textId="626B0677" w:rsidR="00E037E1" w:rsidRDefault="0056537F" w:rsidP="002C78E3">
      <w:pPr>
        <w:pStyle w:val="NoSpacing"/>
        <w:ind w:left="2160" w:hanging="2160"/>
        <w:rPr>
          <w:rFonts w:ascii="Calibri" w:hAnsi="Calibri" w:cs="Calibri"/>
          <w:b/>
          <w:szCs w:val="24"/>
        </w:rPr>
      </w:pPr>
      <w:r w:rsidRPr="00C712FB">
        <w:rPr>
          <w:rFonts w:ascii="Calibri" w:hAnsi="Calibri" w:cs="Calibri"/>
          <w:b/>
          <w:szCs w:val="24"/>
        </w:rPr>
        <w:t xml:space="preserve">Hours of work: </w:t>
      </w:r>
      <w:r w:rsidRPr="00C712FB">
        <w:rPr>
          <w:rFonts w:ascii="Calibri" w:hAnsi="Calibri" w:cs="Calibri"/>
          <w:b/>
          <w:szCs w:val="24"/>
        </w:rPr>
        <w:tab/>
      </w:r>
      <w:r w:rsidR="002C78E3">
        <w:rPr>
          <w:rFonts w:ascii="Calibri" w:hAnsi="Calibri" w:cs="Calibri"/>
          <w:b/>
          <w:szCs w:val="24"/>
        </w:rPr>
        <w:t>Full Time</w:t>
      </w:r>
      <w:r w:rsidR="0043380B">
        <w:rPr>
          <w:rFonts w:ascii="Calibri" w:hAnsi="Calibri" w:cs="Calibri"/>
          <w:b/>
          <w:szCs w:val="24"/>
        </w:rPr>
        <w:t xml:space="preserve"> (3</w:t>
      </w:r>
      <w:r w:rsidR="002C78E3">
        <w:rPr>
          <w:rFonts w:ascii="Calibri" w:hAnsi="Calibri" w:cs="Calibri"/>
          <w:b/>
          <w:szCs w:val="24"/>
        </w:rPr>
        <w:t>7 hour</w:t>
      </w:r>
      <w:r w:rsidR="0043380B">
        <w:rPr>
          <w:rFonts w:ascii="Calibri" w:hAnsi="Calibri" w:cs="Calibri"/>
          <w:b/>
          <w:szCs w:val="24"/>
        </w:rPr>
        <w:t>s</w:t>
      </w:r>
      <w:r w:rsidR="002C78E3">
        <w:rPr>
          <w:rFonts w:ascii="Calibri" w:hAnsi="Calibri" w:cs="Calibri"/>
          <w:b/>
          <w:szCs w:val="24"/>
        </w:rPr>
        <w:t xml:space="preserve"> per week</w:t>
      </w:r>
      <w:r w:rsidR="0043380B">
        <w:rPr>
          <w:rFonts w:ascii="Calibri" w:hAnsi="Calibri" w:cs="Calibri"/>
          <w:b/>
          <w:szCs w:val="24"/>
        </w:rPr>
        <w:t>)</w:t>
      </w:r>
      <w:r w:rsidR="002C78E3">
        <w:rPr>
          <w:rFonts w:ascii="Calibri" w:hAnsi="Calibri" w:cs="Calibri"/>
          <w:b/>
          <w:szCs w:val="24"/>
        </w:rPr>
        <w:t xml:space="preserve">, </w:t>
      </w:r>
      <w:r w:rsidR="0043380B">
        <w:rPr>
          <w:rFonts w:ascii="Calibri" w:hAnsi="Calibri" w:cs="Calibri"/>
          <w:b/>
          <w:szCs w:val="24"/>
        </w:rPr>
        <w:t>Term Time Plus Two weeks</w:t>
      </w:r>
    </w:p>
    <w:p w14:paraId="4CF1F9AB" w14:textId="77777777" w:rsidR="00C712FB" w:rsidRDefault="00C712FB" w:rsidP="00E037E1">
      <w:pPr>
        <w:pStyle w:val="NoSpacing"/>
        <w:ind w:left="2160" w:hanging="2160"/>
        <w:rPr>
          <w:rFonts w:ascii="Calibri" w:hAnsi="Calibri" w:cs="Calibri"/>
          <w:b/>
          <w:i/>
          <w:szCs w:val="24"/>
          <w:highlight w:val="yellow"/>
        </w:rPr>
      </w:pPr>
    </w:p>
    <w:p w14:paraId="7A03F10E" w14:textId="77777777" w:rsidR="0056537F" w:rsidRPr="006C73D7" w:rsidRDefault="0056537F" w:rsidP="006F6D07">
      <w:pPr>
        <w:pStyle w:val="NoSpacing"/>
        <w:spacing w:after="240"/>
        <w:ind w:left="1440" w:hanging="1440"/>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9F191C" w:rsidRPr="009F191C">
        <w:rPr>
          <w:rFonts w:ascii="Calibri" w:hAnsi="Calibri" w:cs="Calibri"/>
          <w:b/>
          <w:szCs w:val="24"/>
        </w:rPr>
        <w:t>Office Manager</w:t>
      </w:r>
    </w:p>
    <w:p w14:paraId="33197609" w14:textId="77777777" w:rsidR="00414DEB" w:rsidRDefault="006C73D7" w:rsidP="00414DEB">
      <w:pPr>
        <w:jc w:val="both"/>
        <w:rPr>
          <w:rFonts w:ascii="Calibri" w:hAnsi="Calibri"/>
          <w:b/>
          <w:szCs w:val="24"/>
        </w:rPr>
      </w:pPr>
      <w:r w:rsidRPr="00A55741">
        <w:rPr>
          <w:rFonts w:ascii="Calibri" w:hAnsi="Calibri"/>
          <w:b/>
          <w:szCs w:val="24"/>
        </w:rPr>
        <w:t>Purpose of Role</w:t>
      </w:r>
    </w:p>
    <w:p w14:paraId="31945F1D" w14:textId="7A01D370" w:rsidR="00E037E1" w:rsidRPr="00414DEB" w:rsidRDefault="00E037E1" w:rsidP="0043380B">
      <w:pPr>
        <w:pStyle w:val="ListParagraph"/>
        <w:numPr>
          <w:ilvl w:val="0"/>
          <w:numId w:val="1"/>
        </w:numPr>
        <w:jc w:val="both"/>
        <w:rPr>
          <w:rFonts w:ascii="Calibri" w:hAnsi="Calibri"/>
          <w:b/>
          <w:szCs w:val="24"/>
        </w:rPr>
      </w:pPr>
      <w:r w:rsidRPr="00414DEB">
        <w:rPr>
          <w:rFonts w:asciiTheme="minorHAnsi" w:hAnsiTheme="minorHAnsi" w:cstheme="minorHAnsi"/>
          <w:szCs w:val="24"/>
        </w:rPr>
        <w:t xml:space="preserve">To provide </w:t>
      </w:r>
      <w:r w:rsidR="00400631" w:rsidRPr="00414DEB">
        <w:rPr>
          <w:rFonts w:asciiTheme="minorHAnsi" w:hAnsiTheme="minorHAnsi" w:cstheme="minorHAnsi"/>
          <w:szCs w:val="24"/>
        </w:rPr>
        <w:t>a</w:t>
      </w:r>
      <w:r w:rsidRPr="00414DEB">
        <w:rPr>
          <w:rFonts w:asciiTheme="minorHAnsi" w:hAnsiTheme="minorHAnsi" w:cstheme="minorHAnsi"/>
          <w:szCs w:val="24"/>
        </w:rPr>
        <w:t>dmin</w:t>
      </w:r>
      <w:r w:rsidR="00400631" w:rsidRPr="00414DEB">
        <w:rPr>
          <w:rFonts w:asciiTheme="minorHAnsi" w:hAnsiTheme="minorHAnsi" w:cstheme="minorHAnsi"/>
          <w:szCs w:val="24"/>
        </w:rPr>
        <w:t>istrative</w:t>
      </w:r>
      <w:r w:rsidRPr="00414DEB">
        <w:rPr>
          <w:rFonts w:asciiTheme="minorHAnsi" w:hAnsiTheme="minorHAnsi" w:cstheme="minorHAnsi"/>
          <w:szCs w:val="24"/>
        </w:rPr>
        <w:t xml:space="preserve"> </w:t>
      </w:r>
      <w:r w:rsidR="00400631" w:rsidRPr="00414DEB">
        <w:rPr>
          <w:rFonts w:asciiTheme="minorHAnsi" w:hAnsiTheme="minorHAnsi" w:cstheme="minorHAnsi"/>
          <w:szCs w:val="24"/>
        </w:rPr>
        <w:t>s</w:t>
      </w:r>
      <w:r w:rsidRPr="00414DEB">
        <w:rPr>
          <w:rFonts w:asciiTheme="minorHAnsi" w:hAnsiTheme="minorHAnsi" w:cstheme="minorHAnsi"/>
          <w:szCs w:val="24"/>
        </w:rPr>
        <w:t xml:space="preserve">upport </w:t>
      </w:r>
      <w:r w:rsidR="00400631" w:rsidRPr="00414DEB">
        <w:rPr>
          <w:rFonts w:asciiTheme="minorHAnsi" w:hAnsiTheme="minorHAnsi" w:cstheme="minorHAnsi"/>
          <w:szCs w:val="24"/>
        </w:rPr>
        <w:t xml:space="preserve">as part of the Student Services team </w:t>
      </w:r>
      <w:r w:rsidRPr="00414DEB">
        <w:rPr>
          <w:rFonts w:asciiTheme="minorHAnsi" w:hAnsiTheme="minorHAnsi" w:cstheme="minorHAnsi"/>
          <w:szCs w:val="24"/>
        </w:rPr>
        <w:t>and be the first point of contact for the school for enquiries.</w:t>
      </w:r>
    </w:p>
    <w:p w14:paraId="24119BD3" w14:textId="77777777" w:rsidR="00E358FF" w:rsidRPr="00DD2B46" w:rsidRDefault="00E037E1" w:rsidP="0043380B">
      <w:pPr>
        <w:pStyle w:val="ListParagraph"/>
        <w:numPr>
          <w:ilvl w:val="0"/>
          <w:numId w:val="1"/>
        </w:numPr>
        <w:spacing w:after="240"/>
        <w:ind w:left="357" w:hanging="357"/>
        <w:rPr>
          <w:rFonts w:asciiTheme="minorHAnsi" w:hAnsiTheme="minorHAnsi" w:cstheme="minorHAnsi"/>
          <w:szCs w:val="24"/>
        </w:rPr>
      </w:pPr>
      <w:r w:rsidRPr="00E358FF">
        <w:rPr>
          <w:rFonts w:asciiTheme="minorHAnsi" w:hAnsiTheme="minorHAnsi" w:cstheme="minorHAnsi"/>
          <w:szCs w:val="24"/>
        </w:rPr>
        <w:t>To welcome visitors, referring them to the appropriate member of staff and answering questions related to the school.</w:t>
      </w:r>
    </w:p>
    <w:p w14:paraId="5293C1A5" w14:textId="77777777" w:rsidR="00E358FF" w:rsidRPr="00060073" w:rsidRDefault="00E358FF" w:rsidP="00E358FF">
      <w:pPr>
        <w:rPr>
          <w:rFonts w:asciiTheme="minorHAnsi" w:hAnsiTheme="minorHAnsi" w:cstheme="minorHAnsi"/>
          <w:b/>
          <w:szCs w:val="24"/>
        </w:rPr>
      </w:pPr>
      <w:r w:rsidRPr="00C712FB">
        <w:rPr>
          <w:rFonts w:asciiTheme="minorHAnsi" w:hAnsiTheme="minorHAnsi" w:cstheme="minorHAnsi"/>
          <w:b/>
          <w:szCs w:val="24"/>
        </w:rPr>
        <w:t>An Administrative Assistant / Receptionist</w:t>
      </w:r>
      <w:r w:rsidRPr="00060073">
        <w:rPr>
          <w:rFonts w:asciiTheme="minorHAnsi" w:hAnsiTheme="minorHAnsi" w:cstheme="minorHAnsi"/>
          <w:b/>
          <w:szCs w:val="24"/>
        </w:rPr>
        <w:t xml:space="preserve"> should also attend the following meetings:</w:t>
      </w:r>
    </w:p>
    <w:p w14:paraId="0978C889"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All whole school staff meetings</w:t>
      </w:r>
    </w:p>
    <w:p w14:paraId="79B1F154"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 xml:space="preserve">Faculty Team Meetings, and any other meetings as appropriate </w:t>
      </w:r>
    </w:p>
    <w:p w14:paraId="3A84213F"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New Staff Induction and additional training thereafter as required</w:t>
      </w:r>
    </w:p>
    <w:p w14:paraId="79FC3FEE" w14:textId="77777777" w:rsidR="00E037E1" w:rsidRDefault="00E037E1" w:rsidP="00E037E1">
      <w:pPr>
        <w:rPr>
          <w:rFonts w:asciiTheme="minorHAnsi" w:hAnsiTheme="minorHAnsi" w:cstheme="minorHAnsi"/>
          <w:sz w:val="22"/>
          <w:szCs w:val="22"/>
        </w:rPr>
      </w:pPr>
    </w:p>
    <w:p w14:paraId="37082B6F" w14:textId="2A20DCBC" w:rsidR="00C712FB" w:rsidRPr="005D3AAE" w:rsidRDefault="006C73D7" w:rsidP="006C73D7">
      <w:pPr>
        <w:jc w:val="both"/>
        <w:rPr>
          <w:rFonts w:ascii="Calibri" w:hAnsi="Calibri"/>
          <w:b/>
          <w:szCs w:val="24"/>
        </w:rPr>
      </w:pPr>
      <w:r w:rsidRPr="00C712FB">
        <w:rPr>
          <w:rFonts w:ascii="Calibri" w:hAnsi="Calibri"/>
          <w:b/>
          <w:szCs w:val="24"/>
        </w:rPr>
        <w:t>Nature and Scope</w:t>
      </w:r>
    </w:p>
    <w:p w14:paraId="4F771CE3" w14:textId="77777777" w:rsidR="00C712FB" w:rsidRPr="001B054A" w:rsidRDefault="00C712FB" w:rsidP="00C712FB">
      <w:pPr>
        <w:jc w:val="both"/>
        <w:rPr>
          <w:rFonts w:ascii="Calibri" w:hAnsi="Calibri"/>
          <w:szCs w:val="24"/>
        </w:rPr>
      </w:pPr>
      <w:r w:rsidRPr="001B054A">
        <w:rPr>
          <w:rFonts w:ascii="Calibri" w:hAnsi="Calibri"/>
          <w:szCs w:val="24"/>
        </w:rPr>
        <w:t>Working as part of this important team you will be required to carry out the following duties</w:t>
      </w:r>
      <w:r>
        <w:rPr>
          <w:rFonts w:ascii="Calibri" w:hAnsi="Calibri"/>
          <w:szCs w:val="24"/>
        </w:rPr>
        <w:t xml:space="preserve"> below</w:t>
      </w:r>
      <w:r w:rsidRPr="001B054A">
        <w:rPr>
          <w:rFonts w:ascii="Calibri" w:hAnsi="Calibri"/>
          <w:szCs w:val="24"/>
        </w:rPr>
        <w:t xml:space="preserve">.  The nature of the Academy requires some of these tasks to be done regularly whilst others will be on an annual cycle. </w:t>
      </w:r>
      <w:r w:rsidRPr="000D5C6E">
        <w:rPr>
          <w:rFonts w:ascii="Calibri" w:hAnsi="Calibri"/>
          <w:b/>
          <w:szCs w:val="24"/>
        </w:rPr>
        <w:t xml:space="preserve">The successful candidate will be expected to work two weeks over the summer holiday period directed </w:t>
      </w:r>
      <w:r w:rsidR="00072840">
        <w:rPr>
          <w:rFonts w:ascii="Calibri" w:hAnsi="Calibri"/>
          <w:b/>
          <w:szCs w:val="24"/>
        </w:rPr>
        <w:t xml:space="preserve">by the Principal </w:t>
      </w:r>
      <w:r w:rsidRPr="000D5C6E">
        <w:rPr>
          <w:rFonts w:ascii="Calibri" w:hAnsi="Calibri"/>
          <w:b/>
          <w:szCs w:val="24"/>
        </w:rPr>
        <w:t>to meet the needs of the Academy.</w:t>
      </w:r>
    </w:p>
    <w:p w14:paraId="279C08F5" w14:textId="77777777" w:rsidR="00C712FB" w:rsidRPr="001B054A" w:rsidRDefault="00C712FB" w:rsidP="00C712FB">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28106656" w14:textId="77777777" w:rsidR="00C712FB" w:rsidRPr="00C712FB" w:rsidRDefault="00C712FB" w:rsidP="006C73D7">
      <w:pPr>
        <w:jc w:val="both"/>
        <w:rPr>
          <w:rFonts w:ascii="Calibri" w:hAnsi="Calibri"/>
          <w:b/>
          <w:szCs w:val="24"/>
        </w:rPr>
      </w:pPr>
    </w:p>
    <w:p w14:paraId="1832C816" w14:textId="77777777" w:rsidR="006C73D7" w:rsidRPr="006C73D7" w:rsidRDefault="006C73D7" w:rsidP="0067317F">
      <w:pPr>
        <w:spacing w:after="120"/>
        <w:jc w:val="both"/>
        <w:rPr>
          <w:rFonts w:ascii="Calibri" w:hAnsi="Calibri"/>
          <w:b/>
          <w:bCs/>
          <w:szCs w:val="24"/>
        </w:rPr>
      </w:pPr>
      <w:r w:rsidRPr="006C73D7">
        <w:rPr>
          <w:rFonts w:ascii="Calibri" w:hAnsi="Calibri"/>
          <w:b/>
          <w:bCs/>
          <w:szCs w:val="24"/>
        </w:rPr>
        <w:t>Main Duties and Responsibilities</w:t>
      </w:r>
      <w:r w:rsidR="00186C82">
        <w:rPr>
          <w:rFonts w:ascii="Calibri" w:hAnsi="Calibri"/>
          <w:b/>
          <w:bCs/>
          <w:szCs w:val="24"/>
        </w:rPr>
        <w:t>:</w:t>
      </w:r>
    </w:p>
    <w:p w14:paraId="6F32BB79" w14:textId="77777777" w:rsidR="00E35FAD" w:rsidRPr="00E35FAD" w:rsidRDefault="00FC5BC4" w:rsidP="00E35FAD">
      <w:pPr>
        <w:rPr>
          <w:rFonts w:ascii="Calibri" w:hAnsi="Calibri"/>
          <w:color w:val="000000"/>
          <w:szCs w:val="24"/>
        </w:rPr>
      </w:pPr>
      <w:r>
        <w:rPr>
          <w:rFonts w:ascii="Calibri" w:hAnsi="Calibri"/>
          <w:b/>
          <w:bCs/>
          <w:color w:val="000000"/>
          <w:szCs w:val="24"/>
        </w:rPr>
        <w:t xml:space="preserve">Part One: </w:t>
      </w:r>
      <w:r w:rsidR="00E35FAD" w:rsidRPr="00E35FAD">
        <w:rPr>
          <w:rFonts w:ascii="Calibri" w:hAnsi="Calibri"/>
          <w:b/>
          <w:bCs/>
          <w:color w:val="000000"/>
          <w:szCs w:val="24"/>
        </w:rPr>
        <w:t xml:space="preserve">Wider professional responsibilities </w:t>
      </w:r>
    </w:p>
    <w:p w14:paraId="084EF5BD"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make a positive contribution to the wider life and ethos of the school</w:t>
      </w:r>
    </w:p>
    <w:p w14:paraId="583612F9"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develop effective professional relationships with colleagues, knowing how and when to draw on advice and specialist support</w:t>
      </w:r>
    </w:p>
    <w:p w14:paraId="2D82C6F4"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contribute to school Quality Assurance processes, Self-Evaluation and School Improvement Planning</w:t>
      </w:r>
    </w:p>
    <w:p w14:paraId="0D175915"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be part of the cover / buddy rota for Support Staff</w:t>
      </w:r>
    </w:p>
    <w:p w14:paraId="53C13752" w14:textId="77777777" w:rsidR="00E35FAD" w:rsidRDefault="00E35FAD" w:rsidP="0043380B">
      <w:pPr>
        <w:numPr>
          <w:ilvl w:val="0"/>
          <w:numId w:val="3"/>
        </w:numPr>
        <w:spacing w:after="240"/>
        <w:ind w:left="357" w:hanging="357"/>
        <w:rPr>
          <w:rFonts w:ascii="Calibri" w:hAnsi="Calibri"/>
          <w:color w:val="000000"/>
          <w:szCs w:val="24"/>
        </w:rPr>
      </w:pPr>
      <w:r w:rsidRPr="00E35FAD">
        <w:rPr>
          <w:rFonts w:ascii="Calibri" w:hAnsi="Calibri"/>
          <w:color w:val="000000"/>
          <w:szCs w:val="24"/>
        </w:rPr>
        <w:t>To be part of the cover / buddy rota for First Aid provision (training will be provided)</w:t>
      </w:r>
    </w:p>
    <w:p w14:paraId="36742393" w14:textId="77777777" w:rsidR="00FC5BC4" w:rsidRPr="00FC5BC4" w:rsidRDefault="00FC5BC4" w:rsidP="005D3AAE">
      <w:pPr>
        <w:rPr>
          <w:rFonts w:ascii="Calibri" w:hAnsi="Calibri"/>
          <w:b/>
          <w:color w:val="000000"/>
          <w:szCs w:val="24"/>
        </w:rPr>
      </w:pPr>
      <w:r w:rsidRPr="00FC5BC4">
        <w:rPr>
          <w:rFonts w:ascii="Calibri" w:hAnsi="Calibri"/>
          <w:b/>
          <w:color w:val="000000"/>
          <w:szCs w:val="24"/>
        </w:rPr>
        <w:t xml:space="preserve">Part </w:t>
      </w:r>
      <w:r w:rsidRPr="00C712FB">
        <w:rPr>
          <w:rFonts w:ascii="Calibri" w:hAnsi="Calibri"/>
          <w:b/>
          <w:color w:val="000000"/>
          <w:szCs w:val="24"/>
        </w:rPr>
        <w:t>Two: Administrative Assistant</w:t>
      </w:r>
    </w:p>
    <w:p w14:paraId="20858FA0" w14:textId="77777777" w:rsidR="00E35FAD" w:rsidRPr="00E35FAD" w:rsidRDefault="00E35FAD" w:rsidP="00E35FAD">
      <w:pPr>
        <w:rPr>
          <w:rFonts w:ascii="Calibri" w:hAnsi="Calibri"/>
          <w:b/>
          <w:color w:val="000000"/>
          <w:szCs w:val="24"/>
        </w:rPr>
      </w:pPr>
      <w:r w:rsidRPr="00E35FAD">
        <w:rPr>
          <w:rFonts w:ascii="Calibri" w:hAnsi="Calibri"/>
          <w:b/>
          <w:color w:val="000000"/>
          <w:szCs w:val="24"/>
        </w:rPr>
        <w:t>Attendance Administration</w:t>
      </w:r>
    </w:p>
    <w:p w14:paraId="3EE3C31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carry out administration for students signing in and out of school</w:t>
      </w:r>
    </w:p>
    <w:p w14:paraId="42BF4A2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monitor attendance and contact parents in connection with unexplained absences</w:t>
      </w:r>
    </w:p>
    <w:p w14:paraId="3F8B9D7E"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carry out administration ensuring registers are completed and up to date</w:t>
      </w:r>
    </w:p>
    <w:p w14:paraId="6A25CBE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lastRenderedPageBreak/>
        <w:t>To carry out the administration for absence requests, lates, exclusions and other   communications</w:t>
      </w:r>
    </w:p>
    <w:p w14:paraId="470B602A" w14:textId="77777777" w:rsidR="00E35FAD" w:rsidRPr="00E35FAD" w:rsidRDefault="00E35FAD" w:rsidP="0043380B">
      <w:pPr>
        <w:numPr>
          <w:ilvl w:val="0"/>
          <w:numId w:val="4"/>
        </w:numPr>
        <w:spacing w:after="120"/>
        <w:ind w:left="357" w:hanging="357"/>
        <w:rPr>
          <w:rFonts w:ascii="Calibri" w:hAnsi="Calibri"/>
          <w:color w:val="000000"/>
          <w:szCs w:val="24"/>
        </w:rPr>
      </w:pPr>
      <w:r w:rsidRPr="00E35FAD">
        <w:rPr>
          <w:rFonts w:ascii="Calibri" w:hAnsi="Calibri"/>
          <w:color w:val="000000"/>
          <w:szCs w:val="24"/>
        </w:rPr>
        <w:t>To maintain all relevant records and complete all relevant filing</w:t>
      </w:r>
    </w:p>
    <w:p w14:paraId="1A74F48A" w14:textId="77777777" w:rsidR="00E35FAD" w:rsidRPr="00E35FAD" w:rsidRDefault="00E35FAD" w:rsidP="00E35FAD">
      <w:pPr>
        <w:rPr>
          <w:rFonts w:ascii="Calibri" w:hAnsi="Calibri"/>
          <w:color w:val="000000"/>
          <w:szCs w:val="24"/>
        </w:rPr>
      </w:pPr>
      <w:r w:rsidRPr="00E35FAD">
        <w:rPr>
          <w:rFonts w:ascii="Calibri" w:hAnsi="Calibri"/>
          <w:b/>
          <w:color w:val="000000"/>
          <w:szCs w:val="24"/>
        </w:rPr>
        <w:t>Clerical Support</w:t>
      </w:r>
    </w:p>
    <w:p w14:paraId="13D61E57"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provide clerical support for:</w:t>
      </w:r>
    </w:p>
    <w:p w14:paraId="185698AB"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Student Achievement &amp; Behaviour</w:t>
      </w:r>
    </w:p>
    <w:p w14:paraId="4D2BA047"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Awards &amp; Open Evenings</w:t>
      </w:r>
    </w:p>
    <w:p w14:paraId="1DB09A90"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Induction &amp; Transition Days &amp; Evenings</w:t>
      </w:r>
    </w:p>
    <w:p w14:paraId="1B2646D4"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Review Day</w:t>
      </w:r>
      <w:r w:rsidR="00DD2B46">
        <w:rPr>
          <w:rFonts w:ascii="Calibri" w:hAnsi="Calibri"/>
          <w:color w:val="000000"/>
          <w:szCs w:val="24"/>
        </w:rPr>
        <w:t>s</w:t>
      </w:r>
    </w:p>
    <w:p w14:paraId="2677F58E"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organise refreshments for meetings and replenish refreshments in conference room </w:t>
      </w:r>
      <w:r w:rsidR="009A1651">
        <w:rPr>
          <w:rFonts w:ascii="Calibri" w:hAnsi="Calibri"/>
          <w:color w:val="000000"/>
          <w:szCs w:val="24"/>
        </w:rPr>
        <w:t>/ LH01</w:t>
      </w:r>
    </w:p>
    <w:p w14:paraId="63140773"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manage SOC requests</w:t>
      </w:r>
    </w:p>
    <w:p w14:paraId="126EAFD4"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produce documents and reports etc. using the full Microsoft office applications including Word, Excel and </w:t>
      </w:r>
      <w:r w:rsidR="00616F87" w:rsidRPr="00E35FAD">
        <w:rPr>
          <w:rFonts w:ascii="Calibri" w:hAnsi="Calibri"/>
          <w:color w:val="000000"/>
          <w:szCs w:val="24"/>
        </w:rPr>
        <w:t>PowerPoint</w:t>
      </w:r>
      <w:r w:rsidRPr="00E35FAD">
        <w:rPr>
          <w:rFonts w:ascii="Calibri" w:hAnsi="Calibri"/>
          <w:color w:val="000000"/>
          <w:szCs w:val="24"/>
        </w:rPr>
        <w:t xml:space="preserve"> </w:t>
      </w:r>
    </w:p>
    <w:p w14:paraId="3B5C24D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provide clerical and administrative support as required </w:t>
      </w:r>
    </w:p>
    <w:p w14:paraId="58FD46BB"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check and process student records</w:t>
      </w:r>
    </w:p>
    <w:p w14:paraId="078F67DA"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maintain relevant records and complete all filing</w:t>
      </w:r>
    </w:p>
    <w:p w14:paraId="238FC999"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deal with general enquiries from staff, students and parents </w:t>
      </w:r>
    </w:p>
    <w:p w14:paraId="5E35BD49"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label/re-label pigeon holes as required</w:t>
      </w:r>
    </w:p>
    <w:p w14:paraId="4EAB7708" w14:textId="77777777" w:rsidR="00400631" w:rsidRPr="00BD4E7B" w:rsidRDefault="00E35FAD" w:rsidP="0043380B">
      <w:pPr>
        <w:numPr>
          <w:ilvl w:val="0"/>
          <w:numId w:val="4"/>
        </w:numPr>
        <w:spacing w:after="120"/>
        <w:ind w:left="357" w:hanging="357"/>
        <w:rPr>
          <w:rFonts w:ascii="Calibri" w:hAnsi="Calibri"/>
          <w:color w:val="000000"/>
          <w:szCs w:val="24"/>
        </w:rPr>
      </w:pPr>
      <w:r w:rsidRPr="00E35FAD">
        <w:rPr>
          <w:rFonts w:ascii="Calibri" w:hAnsi="Calibri"/>
          <w:color w:val="000000"/>
          <w:szCs w:val="24"/>
        </w:rPr>
        <w:t>To complete other duties as reasonably required by line manager</w:t>
      </w:r>
    </w:p>
    <w:p w14:paraId="23023BC2" w14:textId="77777777" w:rsidR="00400631" w:rsidRDefault="00E35FAD" w:rsidP="0093178A">
      <w:pPr>
        <w:rPr>
          <w:rFonts w:ascii="Calibri" w:hAnsi="Calibri"/>
          <w:b/>
          <w:color w:val="000000"/>
          <w:szCs w:val="24"/>
        </w:rPr>
      </w:pPr>
      <w:r w:rsidRPr="00E35FAD">
        <w:rPr>
          <w:rFonts w:ascii="Calibri" w:hAnsi="Calibri"/>
          <w:b/>
          <w:color w:val="000000"/>
          <w:szCs w:val="24"/>
        </w:rPr>
        <w:t xml:space="preserve">Part </w:t>
      </w:r>
      <w:r w:rsidR="00FC5BC4">
        <w:rPr>
          <w:rFonts w:ascii="Calibri" w:hAnsi="Calibri"/>
          <w:b/>
          <w:color w:val="000000"/>
          <w:szCs w:val="24"/>
        </w:rPr>
        <w:t>Thr</w:t>
      </w:r>
      <w:r w:rsidR="00FC5BC4" w:rsidRPr="00C712FB">
        <w:rPr>
          <w:rFonts w:ascii="Calibri" w:hAnsi="Calibri"/>
          <w:b/>
          <w:color w:val="000000"/>
          <w:szCs w:val="24"/>
        </w:rPr>
        <w:t>ee</w:t>
      </w:r>
      <w:r w:rsidRPr="00C712FB">
        <w:rPr>
          <w:rFonts w:ascii="Calibri" w:hAnsi="Calibri"/>
          <w:b/>
          <w:color w:val="000000"/>
          <w:szCs w:val="24"/>
        </w:rPr>
        <w:t>: Receptionist</w:t>
      </w:r>
    </w:p>
    <w:p w14:paraId="27BB50C1"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manage the school’s main telephone system</w:t>
      </w:r>
    </w:p>
    <w:p w14:paraId="5815B655"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 xml:space="preserve">To operate main reception doors/barriers and ‘No entry Sign’ as directed by SLT </w:t>
      </w:r>
    </w:p>
    <w:p w14:paraId="5400B9E3"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be the school’s first point of contact with all visitors and callers, responding appropriately to all requests and queries</w:t>
      </w:r>
    </w:p>
    <w:p w14:paraId="3AE81F98"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liaise with External Agencies and other official departments as directed</w:t>
      </w:r>
    </w:p>
    <w:p w14:paraId="7610D3CC"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arrange for students to be taken out of classes for SLT requirements and parent requests</w:t>
      </w:r>
    </w:p>
    <w:p w14:paraId="7E9A212E"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book and cancel appointments as necessary</w:t>
      </w:r>
    </w:p>
    <w:p w14:paraId="79F7ED73"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carry out administrative typing as directed</w:t>
      </w:r>
    </w:p>
    <w:p w14:paraId="375D4BD7"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sign for post and deliveries as required</w:t>
      </w:r>
    </w:p>
    <w:p w14:paraId="113342B6"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maintain all relevant reception record</w:t>
      </w:r>
      <w:r w:rsidR="00684F0B">
        <w:rPr>
          <w:rFonts w:asciiTheme="minorHAnsi" w:eastAsia="Times New Roman" w:hAnsiTheme="minorHAnsi" w:cstheme="minorHAnsi"/>
          <w:szCs w:val="24"/>
        </w:rPr>
        <w:t>s</w:t>
      </w:r>
    </w:p>
    <w:p w14:paraId="7692FE28"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meet and greet visitors to the school</w:t>
      </w:r>
    </w:p>
    <w:p w14:paraId="002D2DA9"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book Medical appointments for the school nurse and inform students, Year Managers and Student Services of the appointments</w:t>
      </w:r>
    </w:p>
    <w:p w14:paraId="603D59E0"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use the radio/PA system as directed by SLT</w:t>
      </w:r>
    </w:p>
    <w:p w14:paraId="2CADCA08" w14:textId="77777777" w:rsidR="00FC5BC4" w:rsidRPr="00BD4E7B" w:rsidRDefault="00BD4E7B" w:rsidP="0043380B">
      <w:pPr>
        <w:numPr>
          <w:ilvl w:val="0"/>
          <w:numId w:val="5"/>
        </w:numPr>
        <w:spacing w:after="120"/>
        <w:ind w:left="357" w:hanging="357"/>
        <w:rPr>
          <w:rFonts w:asciiTheme="minorHAnsi" w:eastAsia="Times New Roman" w:hAnsiTheme="minorHAnsi" w:cstheme="minorHAnsi"/>
          <w:szCs w:val="24"/>
        </w:rPr>
      </w:pPr>
      <w:r w:rsidRPr="00BD4E7B">
        <w:rPr>
          <w:rFonts w:asciiTheme="minorHAnsi" w:eastAsia="Times New Roman" w:hAnsiTheme="minorHAnsi" w:cstheme="minorHAnsi"/>
          <w:szCs w:val="24"/>
        </w:rPr>
        <w:t>To monitor signing in and out for staff/visitors/mini bus keys/ hall projector/seat controller</w:t>
      </w:r>
    </w:p>
    <w:p w14:paraId="222C6D19" w14:textId="77777777" w:rsidR="00FC5BC4" w:rsidRPr="00E35FAD" w:rsidRDefault="00BD4E7B" w:rsidP="00FC5BC4">
      <w:pPr>
        <w:rPr>
          <w:rFonts w:ascii="Calibri" w:hAnsi="Calibri"/>
          <w:b/>
          <w:color w:val="000000"/>
          <w:szCs w:val="24"/>
        </w:rPr>
      </w:pPr>
      <w:r>
        <w:rPr>
          <w:rFonts w:ascii="Calibri" w:hAnsi="Calibri"/>
          <w:b/>
          <w:color w:val="000000"/>
          <w:szCs w:val="24"/>
        </w:rPr>
        <w:t xml:space="preserve">Part Four: </w:t>
      </w:r>
      <w:r w:rsidR="00FC5BC4" w:rsidRPr="00E35FAD">
        <w:rPr>
          <w:rFonts w:ascii="Calibri" w:hAnsi="Calibri"/>
          <w:b/>
          <w:color w:val="000000"/>
          <w:szCs w:val="24"/>
        </w:rPr>
        <w:t>Other duties</w:t>
      </w:r>
    </w:p>
    <w:p w14:paraId="1D6229E8" w14:textId="77777777" w:rsidR="00FC5BC4" w:rsidRPr="00FC5BC4" w:rsidRDefault="00FC5BC4" w:rsidP="0043380B">
      <w:pPr>
        <w:numPr>
          <w:ilvl w:val="0"/>
          <w:numId w:val="2"/>
        </w:numPr>
        <w:rPr>
          <w:rFonts w:ascii="Calibri" w:hAnsi="Calibri"/>
          <w:color w:val="000000"/>
          <w:szCs w:val="24"/>
        </w:rPr>
      </w:pPr>
      <w:r w:rsidRPr="00FC5BC4">
        <w:rPr>
          <w:rFonts w:ascii="Calibri" w:hAnsi="Calibri"/>
          <w:color w:val="000000"/>
          <w:szCs w:val="24"/>
        </w:rPr>
        <w:t>To be part of the cover rota for Support Staff</w:t>
      </w:r>
    </w:p>
    <w:p w14:paraId="59EE6A3E" w14:textId="77777777" w:rsidR="00E049EB" w:rsidRDefault="00FC5BC4" w:rsidP="0043380B">
      <w:pPr>
        <w:numPr>
          <w:ilvl w:val="0"/>
          <w:numId w:val="2"/>
        </w:numPr>
        <w:ind w:left="357" w:hanging="357"/>
        <w:rPr>
          <w:rFonts w:ascii="Calibri" w:hAnsi="Calibri"/>
          <w:color w:val="000000"/>
          <w:szCs w:val="24"/>
        </w:rPr>
      </w:pPr>
      <w:r w:rsidRPr="00FC5BC4">
        <w:rPr>
          <w:rFonts w:ascii="Calibri" w:hAnsi="Calibri"/>
          <w:color w:val="000000"/>
          <w:szCs w:val="24"/>
        </w:rPr>
        <w:t>To distribute external and internal mail as required</w:t>
      </w:r>
    </w:p>
    <w:p w14:paraId="2A6EB8DF" w14:textId="77777777" w:rsidR="000D5C6E" w:rsidRPr="000D5C6E" w:rsidRDefault="000D5C6E" w:rsidP="0043380B">
      <w:pPr>
        <w:numPr>
          <w:ilvl w:val="0"/>
          <w:numId w:val="2"/>
        </w:numPr>
        <w:ind w:left="357" w:hanging="357"/>
        <w:rPr>
          <w:rFonts w:ascii="Calibri" w:hAnsi="Calibri"/>
          <w:b/>
          <w:color w:val="000000"/>
          <w:szCs w:val="24"/>
        </w:rPr>
      </w:pPr>
      <w:r w:rsidRPr="000D5C6E">
        <w:rPr>
          <w:rFonts w:ascii="Calibri" w:hAnsi="Calibri"/>
          <w:b/>
          <w:color w:val="000000"/>
          <w:szCs w:val="24"/>
        </w:rPr>
        <w:t>First Aid Cover</w:t>
      </w:r>
      <w:r w:rsidR="00E267AA">
        <w:rPr>
          <w:rFonts w:ascii="Calibri" w:hAnsi="Calibri"/>
          <w:b/>
          <w:color w:val="000000"/>
          <w:szCs w:val="24"/>
        </w:rPr>
        <w:t xml:space="preserve"> will be required </w:t>
      </w:r>
      <w:r w:rsidRPr="000D5C6E">
        <w:rPr>
          <w:rFonts w:ascii="Calibri" w:hAnsi="Calibri"/>
          <w:b/>
          <w:color w:val="000000"/>
          <w:szCs w:val="24"/>
        </w:rPr>
        <w:t xml:space="preserve"> (Training will be provided)</w:t>
      </w:r>
    </w:p>
    <w:p w14:paraId="74B70F83" w14:textId="77777777" w:rsidR="00B468C8" w:rsidRDefault="00B468C8" w:rsidP="000D5C6E">
      <w:pPr>
        <w:rPr>
          <w:rFonts w:ascii="Calibri" w:hAnsi="Calibri"/>
          <w:color w:val="000000"/>
          <w:szCs w:val="24"/>
        </w:rPr>
      </w:pPr>
    </w:p>
    <w:p w14:paraId="4FF30534" w14:textId="77777777" w:rsidR="005D3AAE" w:rsidRDefault="005D3AAE" w:rsidP="000D5C6E">
      <w:pPr>
        <w:rPr>
          <w:rFonts w:ascii="Calibri" w:hAnsi="Calibri"/>
          <w:color w:val="000000"/>
          <w:szCs w:val="24"/>
        </w:rPr>
      </w:pPr>
    </w:p>
    <w:p w14:paraId="6EFEA767" w14:textId="77777777" w:rsidR="005D3AAE" w:rsidRPr="004D3828" w:rsidRDefault="005D3AAE" w:rsidP="000D5C6E">
      <w:pPr>
        <w:rPr>
          <w:rFonts w:ascii="Calibri" w:hAnsi="Calibri"/>
          <w:color w:val="000000"/>
          <w:szCs w:val="24"/>
        </w:rPr>
      </w:pPr>
    </w:p>
    <w:p w14:paraId="2DDAFFE3" w14:textId="77777777" w:rsidR="004D3828" w:rsidRPr="004D3828" w:rsidRDefault="004D3828" w:rsidP="004D3828">
      <w:pPr>
        <w:spacing w:after="120"/>
        <w:rPr>
          <w:rFonts w:asciiTheme="minorHAnsi" w:eastAsia="Calibri" w:hAnsiTheme="minorHAnsi" w:cstheme="minorHAnsi"/>
          <w:b/>
          <w:szCs w:val="24"/>
        </w:rPr>
      </w:pPr>
      <w:r>
        <w:rPr>
          <w:rFonts w:asciiTheme="minorHAnsi" w:eastAsia="Calibri" w:hAnsiTheme="minorHAnsi" w:cstheme="minorHAnsi"/>
          <w:b/>
          <w:szCs w:val="24"/>
        </w:rPr>
        <w:lastRenderedPageBreak/>
        <w:t>Personal and Professional Conduct</w:t>
      </w:r>
      <w:r w:rsidR="00186C82">
        <w:rPr>
          <w:rFonts w:asciiTheme="minorHAnsi" w:eastAsia="Calibri" w:hAnsiTheme="minorHAnsi" w:cstheme="minorHAnsi"/>
          <w:b/>
          <w:szCs w:val="24"/>
        </w:rPr>
        <w:t>:</w:t>
      </w:r>
    </w:p>
    <w:p w14:paraId="45978580" w14:textId="77777777" w:rsidR="00186C82" w:rsidRPr="00C712FB" w:rsidRDefault="004D3828" w:rsidP="004D3828">
      <w:pPr>
        <w:pStyle w:val="Default"/>
        <w:rPr>
          <w:rFonts w:asciiTheme="minorHAnsi" w:hAnsiTheme="minorHAnsi" w:cstheme="minorHAnsi"/>
          <w:b/>
        </w:rPr>
      </w:pPr>
      <w:r w:rsidRPr="004D3828">
        <w:rPr>
          <w:rFonts w:asciiTheme="minorHAnsi" w:hAnsiTheme="minorHAnsi" w:cstheme="minorHAnsi"/>
          <w:b/>
        </w:rPr>
        <w:t>A</w:t>
      </w:r>
      <w:r w:rsidR="00186C82">
        <w:rPr>
          <w:rFonts w:asciiTheme="minorHAnsi" w:hAnsiTheme="minorHAnsi" w:cstheme="minorHAnsi"/>
          <w:b/>
        </w:rPr>
        <w:t xml:space="preserve">n </w:t>
      </w:r>
      <w:r w:rsidR="00186C82" w:rsidRPr="00C712FB">
        <w:rPr>
          <w:rFonts w:asciiTheme="minorHAnsi" w:hAnsiTheme="minorHAnsi" w:cstheme="minorHAnsi"/>
          <w:b/>
        </w:rPr>
        <w:t>Administrative Assistant /</w:t>
      </w:r>
      <w:r w:rsidRPr="00C712FB">
        <w:rPr>
          <w:rFonts w:asciiTheme="minorHAnsi" w:hAnsiTheme="minorHAnsi" w:cstheme="minorHAnsi"/>
          <w:b/>
        </w:rPr>
        <w:t xml:space="preserve"> Receptionist</w:t>
      </w:r>
      <w:r w:rsidRPr="004D3828">
        <w:rPr>
          <w:rFonts w:asciiTheme="minorHAnsi" w:hAnsiTheme="minorHAnsi" w:cstheme="minorHAnsi"/>
          <w:b/>
        </w:rPr>
        <w:t xml:space="preserve"> is expected to demonstrate consistently high standards of personal and professional conduct. The following statements define the behaviour and attitudes which set the required standard for conduct throughout their career.</w:t>
      </w:r>
    </w:p>
    <w:p w14:paraId="60E957C4" w14:textId="77777777" w:rsidR="004D3828" w:rsidRP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Administrative Assistant / Receptionists</w:t>
      </w:r>
      <w:r w:rsidRPr="004D3828">
        <w:rPr>
          <w:rFonts w:asciiTheme="minorHAnsi" w:hAnsiTheme="minorHAnsi" w:cstheme="minorHAnsi"/>
        </w:rPr>
        <w:t xml:space="preserve"> uphold public trust in the profession and maintain high standards of ethics and behaviour, within and outside school, by: </w:t>
      </w:r>
    </w:p>
    <w:p w14:paraId="72D8D2FE"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 xml:space="preserve">treating students with dignity, building relationships rooted in mutual respect, and at all times observing proper boundaries appropriate to their professional position. </w:t>
      </w:r>
    </w:p>
    <w:p w14:paraId="03233D7C"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having regard for the need to safeguard students’ well-being, in accordance with statutory provisions</w:t>
      </w:r>
    </w:p>
    <w:p w14:paraId="79FA5E0A"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showing tolerance of and respect for the rights of others</w:t>
      </w:r>
    </w:p>
    <w:p w14:paraId="14F694FB"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not undermining fundamental British values, including democracy, the rule of law, individual liberty and mutual respect, and tolerance of those with different faiths and beliefs</w:t>
      </w:r>
    </w:p>
    <w:p w14:paraId="52BE2897"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ensuring that personal beliefs are not expressed in ways which exploit students’ vulnerability or might lead them to break the la</w:t>
      </w:r>
      <w:r w:rsidR="00265DA5">
        <w:rPr>
          <w:rFonts w:asciiTheme="minorHAnsi" w:hAnsiTheme="minorHAnsi" w:cstheme="minorHAnsi"/>
        </w:rPr>
        <w:t>w</w:t>
      </w:r>
    </w:p>
    <w:p w14:paraId="642806AA" w14:textId="77777777" w:rsidR="004D3828" w:rsidRP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An Administrative Assistant / Receptionist</w:t>
      </w:r>
      <w:r w:rsidRPr="004D3828">
        <w:rPr>
          <w:rFonts w:asciiTheme="minorHAnsi" w:hAnsiTheme="minorHAnsi" w:cstheme="minorHAnsi"/>
        </w:rPr>
        <w:t xml:space="preserve"> must have proper and professional regard for the ethos, policies and practices of the school in which they teach, and maintain high standards in their own attendance and punctuality</w:t>
      </w:r>
    </w:p>
    <w:p w14:paraId="6E94917B" w14:textId="77777777" w:rsid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An Administrative Assistant / Receptionist</w:t>
      </w:r>
      <w:r w:rsidRPr="004D3828">
        <w:rPr>
          <w:rFonts w:asciiTheme="minorHAnsi" w:hAnsiTheme="minorHAnsi" w:cstheme="minorHAnsi"/>
        </w:rPr>
        <w:t xml:space="preserve"> must have an understanding of, and always act within, statutory frameworks</w:t>
      </w:r>
    </w:p>
    <w:p w14:paraId="549E00D6" w14:textId="77777777" w:rsidR="004D3828" w:rsidRPr="006F6D07" w:rsidRDefault="004D3828" w:rsidP="004D3828">
      <w:pPr>
        <w:pStyle w:val="Default"/>
        <w:rPr>
          <w:rFonts w:asciiTheme="minorHAnsi" w:hAnsiTheme="minorHAnsi" w:cstheme="minorHAnsi"/>
          <w:sz w:val="12"/>
        </w:rPr>
      </w:pPr>
    </w:p>
    <w:p w14:paraId="4C92F3F9" w14:textId="77777777" w:rsidR="004D3828" w:rsidRPr="00C712FB" w:rsidRDefault="004D3828" w:rsidP="004D3828">
      <w:pPr>
        <w:spacing w:after="120" w:line="240" w:lineRule="exact"/>
        <w:rPr>
          <w:rFonts w:asciiTheme="minorHAnsi" w:eastAsia="Times New Roman" w:hAnsiTheme="minorHAnsi" w:cstheme="minorHAnsi"/>
          <w:b/>
          <w:szCs w:val="24"/>
        </w:rPr>
      </w:pPr>
      <w:r w:rsidRPr="004D3828">
        <w:rPr>
          <w:rFonts w:asciiTheme="minorHAnsi" w:eastAsia="Times New Roman" w:hAnsiTheme="minorHAnsi" w:cstheme="minorHAnsi"/>
          <w:b/>
          <w:szCs w:val="24"/>
        </w:rPr>
        <w:t xml:space="preserve">Pastoral </w:t>
      </w:r>
      <w:r w:rsidRPr="00C712FB">
        <w:rPr>
          <w:rFonts w:asciiTheme="minorHAnsi" w:eastAsia="Times New Roman" w:hAnsiTheme="minorHAnsi" w:cstheme="minorHAnsi"/>
          <w:b/>
          <w:szCs w:val="24"/>
        </w:rPr>
        <w:t>Guidance</w:t>
      </w:r>
      <w:r w:rsidR="00186C82" w:rsidRPr="00C712FB">
        <w:rPr>
          <w:rFonts w:asciiTheme="minorHAnsi" w:eastAsia="Times New Roman" w:hAnsiTheme="minorHAnsi" w:cstheme="minorHAnsi"/>
          <w:b/>
          <w:szCs w:val="24"/>
        </w:rPr>
        <w:t>:</w:t>
      </w:r>
    </w:p>
    <w:p w14:paraId="3CA67651" w14:textId="77777777" w:rsidR="004D3828" w:rsidRPr="006F6D07" w:rsidRDefault="004D3828" w:rsidP="004D3828">
      <w:pPr>
        <w:spacing w:after="120" w:line="240" w:lineRule="exact"/>
        <w:rPr>
          <w:rFonts w:asciiTheme="minorHAnsi" w:eastAsia="Times New Roman" w:hAnsiTheme="minorHAnsi" w:cstheme="minorHAnsi"/>
          <w:szCs w:val="24"/>
        </w:rPr>
      </w:pPr>
      <w:r w:rsidRPr="006F6D07">
        <w:rPr>
          <w:rFonts w:asciiTheme="minorHAnsi" w:eastAsia="Times New Roman" w:hAnsiTheme="minorHAnsi" w:cstheme="minorHAnsi"/>
          <w:szCs w:val="24"/>
        </w:rPr>
        <w:t>It is the duty of an Administrative Assistant / Receptionist to promote the general progress and well-being of individual students</w:t>
      </w:r>
      <w:r w:rsidR="00B470E5" w:rsidRPr="006F6D07">
        <w:rPr>
          <w:rFonts w:asciiTheme="minorHAnsi" w:eastAsia="Times New Roman" w:hAnsiTheme="minorHAnsi" w:cstheme="minorHAnsi"/>
          <w:szCs w:val="24"/>
        </w:rPr>
        <w:t>.</w:t>
      </w:r>
    </w:p>
    <w:p w14:paraId="5915D99D" w14:textId="77777777" w:rsidR="004D3828" w:rsidRPr="004D3828" w:rsidRDefault="00B470E5" w:rsidP="006F6D07">
      <w:pPr>
        <w:spacing w:after="120"/>
        <w:rPr>
          <w:rFonts w:asciiTheme="minorHAnsi" w:eastAsia="Calibri" w:hAnsiTheme="minorHAnsi" w:cstheme="minorHAnsi"/>
          <w:b/>
          <w:szCs w:val="22"/>
        </w:rPr>
      </w:pPr>
      <w:r>
        <w:rPr>
          <w:rFonts w:asciiTheme="minorHAnsi" w:eastAsia="Calibri" w:hAnsiTheme="minorHAnsi" w:cstheme="minorHAnsi"/>
          <w:b/>
          <w:szCs w:val="22"/>
        </w:rPr>
        <w:t>Sa</w:t>
      </w:r>
      <w:r w:rsidR="004D3828" w:rsidRPr="004D3828">
        <w:rPr>
          <w:rFonts w:asciiTheme="minorHAnsi" w:eastAsia="Calibri" w:hAnsiTheme="minorHAnsi" w:cstheme="minorHAnsi"/>
          <w:b/>
          <w:szCs w:val="22"/>
        </w:rPr>
        <w:t>feguarding</w:t>
      </w:r>
    </w:p>
    <w:p w14:paraId="364A5439" w14:textId="77777777" w:rsidR="006C73D7" w:rsidRPr="00265DA5" w:rsidRDefault="004D3828" w:rsidP="006F6D07">
      <w:pPr>
        <w:spacing w:after="120"/>
        <w:rPr>
          <w:rFonts w:asciiTheme="minorHAnsi" w:eastAsia="Calibri" w:hAnsiTheme="minorHAnsi" w:cstheme="minorHAnsi"/>
          <w:szCs w:val="22"/>
        </w:rPr>
      </w:pPr>
      <w:r w:rsidRPr="00265DA5">
        <w:rPr>
          <w:rFonts w:asciiTheme="minorHAnsi" w:eastAsia="Calibri" w:hAnsiTheme="minorHAnsi" w:cstheme="minorHAnsi"/>
          <w:szCs w:val="22"/>
        </w:rPr>
        <w:t>Ensure that you act according to the principles of best practice, and in accordance with the requirements of the Keeping Children Safe in Education guidance, as issued by the Department for Education.</w:t>
      </w:r>
    </w:p>
    <w:p w14:paraId="14AEFE9A" w14:textId="77777777" w:rsidR="00414DEB" w:rsidRDefault="006C73D7" w:rsidP="00414DEB">
      <w:pPr>
        <w:jc w:val="both"/>
        <w:rPr>
          <w:rFonts w:ascii="Calibri" w:hAnsi="Calibri"/>
          <w:b/>
          <w:szCs w:val="24"/>
        </w:rPr>
      </w:pPr>
      <w:r w:rsidRPr="006C73D7">
        <w:rPr>
          <w:rFonts w:ascii="Calibri" w:hAnsi="Calibri"/>
          <w:b/>
          <w:szCs w:val="24"/>
        </w:rPr>
        <w:t>General</w:t>
      </w:r>
    </w:p>
    <w:p w14:paraId="5F9D211C" w14:textId="77777777" w:rsidR="005D3AAE" w:rsidRPr="005D3AAE" w:rsidRDefault="00414DEB" w:rsidP="005D3AAE">
      <w:pPr>
        <w:pStyle w:val="ListParagraph"/>
        <w:numPr>
          <w:ilvl w:val="0"/>
          <w:numId w:val="17"/>
        </w:numPr>
        <w:jc w:val="both"/>
        <w:rPr>
          <w:rFonts w:ascii="Calibri" w:hAnsi="Calibri"/>
          <w:b/>
          <w:szCs w:val="24"/>
        </w:rPr>
      </w:pPr>
      <w:r w:rsidRPr="00414DEB">
        <w:rPr>
          <w:rFonts w:asciiTheme="minorHAnsi" w:hAnsiTheme="minorHAnsi" w:cstheme="minorHAnsi"/>
          <w:szCs w:val="22"/>
        </w:rPr>
        <w:t xml:space="preserve">Work in a professional manner and with integrity and maintain confidentiality of records and information.  </w:t>
      </w:r>
    </w:p>
    <w:p w14:paraId="47F7F95E"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Be aware of and comply with all Trust policies including in particular IT, Health and Safety and Safeguarding.</w:t>
      </w:r>
    </w:p>
    <w:p w14:paraId="1BF66974"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Participate in the Trust Professional Performance Review process and undertake professional development as required.</w:t>
      </w:r>
    </w:p>
    <w:p w14:paraId="7DBF8279"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Adhere to all internal and external deadlines.</w:t>
      </w:r>
    </w:p>
    <w:p w14:paraId="7548AFA3"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Contribute to the overall aims and ethos of the Spencer Academies Trust and establish constructive relationships with nominated Academies and other agencies as appropriate to the role.</w:t>
      </w:r>
    </w:p>
    <w:p w14:paraId="42B47135"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Ensure that you act according to the principles of best practice, and in accordance with the requirements of the Keeping Children Safe in Education guidance, as issued by the Department for Education.</w:t>
      </w:r>
    </w:p>
    <w:p w14:paraId="4BACCB36"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All job descriptions are subject to change as the needs of the academy changes.</w:t>
      </w:r>
    </w:p>
    <w:p w14:paraId="528E7E29" w14:textId="6217F206" w:rsidR="00414DEB"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lastRenderedPageBreak/>
        <w:t>These above-mentioned duties are neither exclusive nor exhaustive, the post- holder maybe required to carry out other duties as required by the Trust.</w:t>
      </w:r>
    </w:p>
    <w:p w14:paraId="261C0589" w14:textId="77777777" w:rsidR="0056537F" w:rsidRPr="00B217AF" w:rsidRDefault="00E049EB" w:rsidP="00B217AF">
      <w:pPr>
        <w:spacing w:after="120"/>
        <w:rPr>
          <w:rFonts w:ascii="Calibri" w:eastAsia="Calibri" w:hAnsi="Calibri" w:cs="Calibri"/>
          <w:b/>
          <w:sz w:val="22"/>
          <w:szCs w:val="22"/>
        </w:rPr>
      </w:pPr>
      <w:r w:rsidRPr="007C0519">
        <w:rPr>
          <w:rFonts w:ascii="Calibri" w:eastAsia="Calibri" w:hAnsi="Calibri" w:cs="Calibri"/>
          <w:b/>
          <w:sz w:val="22"/>
          <w:szCs w:val="22"/>
        </w:rPr>
        <w:t>Additional Information</w:t>
      </w:r>
    </w:p>
    <w:p w14:paraId="1C0D0D26" w14:textId="77777777" w:rsidR="00F54F7E" w:rsidRPr="006F6D07" w:rsidRDefault="006C73D7" w:rsidP="00872955">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C712FB" w14:paraId="25D2BF90" w14:textId="77777777" w:rsidTr="00396A5B">
        <w:tc>
          <w:tcPr>
            <w:tcW w:w="2830" w:type="dxa"/>
          </w:tcPr>
          <w:p w14:paraId="3BBE1D02" w14:textId="77777777" w:rsidR="00C712FB" w:rsidRPr="00993F52" w:rsidRDefault="00C712FB" w:rsidP="00396A5B">
            <w:pPr>
              <w:rPr>
                <w:rFonts w:asciiTheme="minorHAnsi" w:hAnsiTheme="minorHAnsi" w:cstheme="minorHAnsi"/>
                <w:b/>
                <w:szCs w:val="24"/>
              </w:rPr>
            </w:pPr>
            <w:r w:rsidRPr="00993F52">
              <w:rPr>
                <w:rFonts w:asciiTheme="minorHAnsi" w:hAnsiTheme="minorHAnsi" w:cstheme="minorHAnsi"/>
                <w:b/>
                <w:szCs w:val="24"/>
              </w:rPr>
              <w:t xml:space="preserve">Name: </w:t>
            </w:r>
          </w:p>
          <w:p w14:paraId="076BA408" w14:textId="77777777" w:rsidR="00C712FB" w:rsidRDefault="00C712FB" w:rsidP="00396A5B">
            <w:pPr>
              <w:rPr>
                <w:rFonts w:ascii="Calibri" w:hAnsi="Calibri"/>
                <w:szCs w:val="24"/>
              </w:rPr>
            </w:pPr>
          </w:p>
        </w:tc>
        <w:tc>
          <w:tcPr>
            <w:tcW w:w="6237" w:type="dxa"/>
          </w:tcPr>
          <w:p w14:paraId="47807343" w14:textId="77777777" w:rsidR="00C712FB" w:rsidRDefault="00C712FB" w:rsidP="00396A5B">
            <w:pPr>
              <w:rPr>
                <w:rFonts w:ascii="Calibri" w:hAnsi="Calibri"/>
                <w:szCs w:val="24"/>
              </w:rPr>
            </w:pPr>
          </w:p>
        </w:tc>
      </w:tr>
      <w:tr w:rsidR="00C712FB" w14:paraId="1BD6659F" w14:textId="77777777" w:rsidTr="00396A5B">
        <w:tc>
          <w:tcPr>
            <w:tcW w:w="2830" w:type="dxa"/>
          </w:tcPr>
          <w:p w14:paraId="210BB235" w14:textId="77777777" w:rsidR="00C712FB" w:rsidRPr="00993F52" w:rsidRDefault="00C712FB" w:rsidP="00396A5B">
            <w:pPr>
              <w:rPr>
                <w:rFonts w:asciiTheme="minorHAnsi" w:hAnsiTheme="minorHAnsi" w:cstheme="minorHAnsi"/>
                <w:b/>
                <w:szCs w:val="24"/>
              </w:rPr>
            </w:pPr>
            <w:r w:rsidRPr="00993F52">
              <w:rPr>
                <w:rFonts w:asciiTheme="minorHAnsi" w:hAnsiTheme="minorHAnsi" w:cstheme="minorHAnsi"/>
                <w:b/>
                <w:szCs w:val="24"/>
              </w:rPr>
              <w:t xml:space="preserve">Signature: </w:t>
            </w:r>
          </w:p>
          <w:p w14:paraId="58C06C40" w14:textId="77777777" w:rsidR="00C712FB" w:rsidRDefault="00C712FB" w:rsidP="00396A5B">
            <w:pPr>
              <w:rPr>
                <w:rFonts w:ascii="Calibri" w:hAnsi="Calibri"/>
                <w:szCs w:val="24"/>
              </w:rPr>
            </w:pPr>
          </w:p>
        </w:tc>
        <w:tc>
          <w:tcPr>
            <w:tcW w:w="6237" w:type="dxa"/>
          </w:tcPr>
          <w:p w14:paraId="6905BAA6" w14:textId="77777777" w:rsidR="00C712FB" w:rsidRDefault="00C712FB" w:rsidP="00396A5B">
            <w:pPr>
              <w:rPr>
                <w:rFonts w:ascii="Calibri" w:hAnsi="Calibri"/>
                <w:szCs w:val="24"/>
              </w:rPr>
            </w:pPr>
          </w:p>
        </w:tc>
      </w:tr>
      <w:tr w:rsidR="00C712FB" w14:paraId="6FA9655C" w14:textId="77777777" w:rsidTr="00396A5B">
        <w:tc>
          <w:tcPr>
            <w:tcW w:w="2830" w:type="dxa"/>
          </w:tcPr>
          <w:p w14:paraId="0B054D25" w14:textId="77777777" w:rsidR="00C712FB" w:rsidRPr="00993F52" w:rsidRDefault="00C712FB" w:rsidP="00396A5B">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14:paraId="656D49C0" w14:textId="77777777" w:rsidR="00C712FB" w:rsidRDefault="00C712FB" w:rsidP="00396A5B">
            <w:pPr>
              <w:rPr>
                <w:rFonts w:ascii="Calibri" w:hAnsi="Calibri"/>
                <w:szCs w:val="24"/>
              </w:rPr>
            </w:pPr>
          </w:p>
        </w:tc>
        <w:tc>
          <w:tcPr>
            <w:tcW w:w="6237" w:type="dxa"/>
          </w:tcPr>
          <w:p w14:paraId="2CB32544" w14:textId="77777777" w:rsidR="00C712FB" w:rsidRDefault="00C712FB" w:rsidP="00396A5B">
            <w:pPr>
              <w:rPr>
                <w:rFonts w:ascii="Calibri" w:hAnsi="Calibri"/>
                <w:szCs w:val="24"/>
              </w:rPr>
            </w:pPr>
          </w:p>
        </w:tc>
      </w:tr>
    </w:tbl>
    <w:p w14:paraId="50A27B73" w14:textId="77777777" w:rsidR="00AB7A31" w:rsidRDefault="00AB7A31" w:rsidP="006F6D07">
      <w:pPr>
        <w:rPr>
          <w:rFonts w:ascii="Calibri" w:hAnsi="Calibri"/>
          <w:szCs w:val="24"/>
        </w:rPr>
      </w:pPr>
    </w:p>
    <w:p w14:paraId="0466BC87" w14:textId="77777777" w:rsidR="00707AA5" w:rsidRDefault="00707AA5" w:rsidP="00AB7A31"/>
    <w:p w14:paraId="745B4109" w14:textId="77777777" w:rsidR="00707AA5" w:rsidRDefault="00707AA5" w:rsidP="00AB7A31"/>
    <w:p w14:paraId="6BDAE6BC" w14:textId="77777777" w:rsidR="00707AA5" w:rsidRDefault="00707AA5" w:rsidP="00AB7A31"/>
    <w:p w14:paraId="47D2ACDD" w14:textId="77777777" w:rsidR="00707AA5" w:rsidRDefault="00707AA5" w:rsidP="00AB7A31"/>
    <w:p w14:paraId="783E69C8" w14:textId="77777777" w:rsidR="00707AA5" w:rsidRDefault="00707AA5" w:rsidP="00AB7A31"/>
    <w:p w14:paraId="0D6D1326" w14:textId="77777777" w:rsidR="00707AA5" w:rsidRDefault="00707AA5" w:rsidP="00AB7A31"/>
    <w:p w14:paraId="2C844517" w14:textId="77777777" w:rsidR="00707AA5" w:rsidRDefault="00707AA5" w:rsidP="00AB7A31"/>
    <w:p w14:paraId="695B443E" w14:textId="77777777" w:rsidR="00707AA5" w:rsidRDefault="00707AA5" w:rsidP="00AB7A31"/>
    <w:p w14:paraId="6D55E3E6" w14:textId="77777777" w:rsidR="00707AA5" w:rsidRDefault="00707AA5" w:rsidP="00AB7A31"/>
    <w:p w14:paraId="1314E58B" w14:textId="77777777" w:rsidR="00707AA5" w:rsidRDefault="00707AA5" w:rsidP="00AB7A31"/>
    <w:p w14:paraId="23B6CA0F" w14:textId="77777777" w:rsidR="00707AA5" w:rsidRDefault="00707AA5" w:rsidP="00AB7A31"/>
    <w:p w14:paraId="36725CA5" w14:textId="77777777" w:rsidR="00707AA5" w:rsidRDefault="00707AA5" w:rsidP="00AB7A31"/>
    <w:p w14:paraId="5C58EC73" w14:textId="77777777" w:rsidR="00707AA5" w:rsidRDefault="00707AA5" w:rsidP="00AB7A31"/>
    <w:p w14:paraId="5A73CEB1" w14:textId="77777777" w:rsidR="00707AA5" w:rsidRDefault="00707AA5" w:rsidP="00AB7A31"/>
    <w:p w14:paraId="27CD511E" w14:textId="77777777" w:rsidR="00707AA5" w:rsidRDefault="00707AA5" w:rsidP="00AB7A31"/>
    <w:p w14:paraId="0AADA632" w14:textId="77777777" w:rsidR="00707AA5" w:rsidRDefault="00707AA5" w:rsidP="00AB7A31"/>
    <w:p w14:paraId="42CD8BC7" w14:textId="77777777" w:rsidR="00707AA5" w:rsidRDefault="00707AA5" w:rsidP="00AB7A31"/>
    <w:p w14:paraId="6278334C" w14:textId="77777777" w:rsidR="00707AA5" w:rsidRDefault="00707AA5" w:rsidP="00AB7A31"/>
    <w:p w14:paraId="3854DAED" w14:textId="77777777" w:rsidR="00707AA5" w:rsidRDefault="00707AA5" w:rsidP="00AB7A31"/>
    <w:p w14:paraId="2A5F9AA7" w14:textId="77777777" w:rsidR="00707AA5" w:rsidRDefault="00707AA5" w:rsidP="00AB7A31"/>
    <w:p w14:paraId="30BCC95E" w14:textId="77777777" w:rsidR="00707AA5" w:rsidRDefault="00707AA5" w:rsidP="00AB7A31"/>
    <w:p w14:paraId="5585E6AD" w14:textId="77777777" w:rsidR="00707AA5" w:rsidRDefault="00707AA5" w:rsidP="00AB7A31"/>
    <w:p w14:paraId="0CEF5849" w14:textId="77777777" w:rsidR="00707AA5" w:rsidRDefault="00707AA5" w:rsidP="00AB7A31"/>
    <w:p w14:paraId="551AAF67" w14:textId="77777777" w:rsidR="00707AA5" w:rsidRDefault="00707AA5" w:rsidP="00AB7A31"/>
    <w:p w14:paraId="7BC7D5CF" w14:textId="77777777" w:rsidR="00707AA5" w:rsidRDefault="00707AA5" w:rsidP="00AB7A31"/>
    <w:p w14:paraId="3C626CC5" w14:textId="77777777" w:rsidR="00707AA5" w:rsidRDefault="00707AA5" w:rsidP="00AB7A31"/>
    <w:p w14:paraId="26F3A419" w14:textId="77777777" w:rsidR="00707AA5" w:rsidRDefault="00707AA5" w:rsidP="00AB7A31"/>
    <w:p w14:paraId="6BEB2773" w14:textId="77777777" w:rsidR="00707AA5" w:rsidRDefault="00707AA5" w:rsidP="00AB7A31"/>
    <w:p w14:paraId="375554D9" w14:textId="77777777" w:rsidR="00707AA5" w:rsidRDefault="00707AA5" w:rsidP="00AB7A31"/>
    <w:p w14:paraId="5FA4DC3A" w14:textId="77777777" w:rsidR="00707AA5" w:rsidRDefault="00707AA5" w:rsidP="00AB7A31"/>
    <w:p w14:paraId="52A17D47" w14:textId="77777777" w:rsidR="00707AA5" w:rsidRDefault="00707AA5" w:rsidP="00AB7A31"/>
    <w:p w14:paraId="184FEF54" w14:textId="77777777" w:rsidR="00707AA5" w:rsidRDefault="00707AA5" w:rsidP="00AB7A31"/>
    <w:p w14:paraId="007FF95E" w14:textId="77777777" w:rsidR="005D3AAE" w:rsidRDefault="005D3AAE" w:rsidP="00AB7A31"/>
    <w:p w14:paraId="4D9D1785" w14:textId="77777777" w:rsidR="00707AA5" w:rsidRDefault="00707AA5" w:rsidP="00AB7A31"/>
    <w:p w14:paraId="1E9C3763" w14:textId="77777777" w:rsidR="00707AA5" w:rsidRDefault="00707AA5" w:rsidP="00AB7A31"/>
    <w:p w14:paraId="6A05A448" w14:textId="77777777" w:rsidR="00707AA5" w:rsidRPr="00EF7E9B" w:rsidRDefault="00707AA5" w:rsidP="00707AA5">
      <w:pPr>
        <w:spacing w:after="120"/>
        <w:rPr>
          <w:rFonts w:asciiTheme="minorHAnsi" w:hAnsiTheme="minorHAnsi" w:cstheme="minorHAnsi"/>
          <w:b/>
          <w:bCs/>
          <w:sz w:val="28"/>
          <w:szCs w:val="18"/>
        </w:rPr>
      </w:pPr>
      <w:r w:rsidRPr="00EF7E9B">
        <w:rPr>
          <w:rFonts w:asciiTheme="minorHAnsi" w:hAnsiTheme="minorHAnsi" w:cstheme="minorHAnsi"/>
          <w:b/>
          <w:bCs/>
          <w:sz w:val="28"/>
          <w:szCs w:val="18"/>
        </w:rPr>
        <w:lastRenderedPageBreak/>
        <w:t>Person Specification – Administrative Assistant &amp; Receptionist</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AB7A31" w:rsidRPr="00EF7E9B" w14:paraId="38B96955" w14:textId="77777777" w:rsidTr="00C237B7">
        <w:trPr>
          <w:trHeight w:val="397"/>
        </w:trPr>
        <w:tc>
          <w:tcPr>
            <w:tcW w:w="6353" w:type="dxa"/>
            <w:tcBorders>
              <w:top w:val="single" w:sz="18" w:space="0" w:color="auto"/>
              <w:left w:val="single" w:sz="18" w:space="0" w:color="auto"/>
              <w:bottom w:val="single" w:sz="18" w:space="0" w:color="auto"/>
            </w:tcBorders>
          </w:tcPr>
          <w:p w14:paraId="757C5DC2" w14:textId="77777777" w:rsidR="00AB7A31" w:rsidRPr="00EF7E9B" w:rsidRDefault="00AB7A31" w:rsidP="00AE6E23">
            <w:pPr>
              <w:rPr>
                <w:rFonts w:asciiTheme="minorHAnsi" w:eastAsia="Times New Roman" w:hAnsiTheme="minorHAnsi" w:cstheme="minorHAnsi"/>
                <w:b/>
                <w:szCs w:val="24"/>
                <w:lang w:eastAsia="en-GB"/>
              </w:rPr>
            </w:pPr>
          </w:p>
        </w:tc>
        <w:tc>
          <w:tcPr>
            <w:tcW w:w="1559" w:type="dxa"/>
            <w:tcBorders>
              <w:top w:val="single" w:sz="18" w:space="0" w:color="auto"/>
              <w:bottom w:val="single" w:sz="18" w:space="0" w:color="auto"/>
            </w:tcBorders>
          </w:tcPr>
          <w:p w14:paraId="26954022" w14:textId="30D0E66F"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Essential</w:t>
            </w:r>
          </w:p>
        </w:tc>
        <w:tc>
          <w:tcPr>
            <w:tcW w:w="1559" w:type="dxa"/>
            <w:tcBorders>
              <w:top w:val="single" w:sz="18" w:space="0" w:color="auto"/>
              <w:bottom w:val="single" w:sz="18" w:space="0" w:color="auto"/>
              <w:right w:val="single" w:sz="18" w:space="0" w:color="auto"/>
            </w:tcBorders>
          </w:tcPr>
          <w:p w14:paraId="55DA74A3" w14:textId="3F6AD7DC"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Desirable</w:t>
            </w:r>
          </w:p>
        </w:tc>
      </w:tr>
      <w:tr w:rsidR="00AB7A31" w:rsidRPr="00EF7E9B" w14:paraId="00916D63" w14:textId="77777777" w:rsidTr="00C237B7">
        <w:trPr>
          <w:trHeight w:val="283"/>
        </w:trPr>
        <w:tc>
          <w:tcPr>
            <w:tcW w:w="9471" w:type="dxa"/>
            <w:gridSpan w:val="3"/>
            <w:tcBorders>
              <w:top w:val="single" w:sz="18" w:space="0" w:color="auto"/>
              <w:left w:val="single" w:sz="18" w:space="0" w:color="auto"/>
              <w:bottom w:val="single" w:sz="18" w:space="0" w:color="auto"/>
              <w:right w:val="single" w:sz="18" w:space="0" w:color="auto"/>
            </w:tcBorders>
          </w:tcPr>
          <w:p w14:paraId="3C0AACBC"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 xml:space="preserve">Qualifications and experience </w:t>
            </w:r>
          </w:p>
        </w:tc>
      </w:tr>
      <w:tr w:rsidR="00AB7A31" w:rsidRPr="00EF7E9B" w14:paraId="160A6547" w14:textId="77777777" w:rsidTr="00C237B7">
        <w:trPr>
          <w:trHeight w:val="365"/>
        </w:trPr>
        <w:tc>
          <w:tcPr>
            <w:tcW w:w="6353" w:type="dxa"/>
            <w:tcBorders>
              <w:top w:val="single" w:sz="18" w:space="0" w:color="auto"/>
              <w:left w:val="single" w:sz="18" w:space="0" w:color="auto"/>
            </w:tcBorders>
          </w:tcPr>
          <w:p w14:paraId="661E0E35"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standard of education especially with regard to literacy and numeracy skills. </w:t>
            </w:r>
          </w:p>
        </w:tc>
        <w:tc>
          <w:tcPr>
            <w:tcW w:w="1559" w:type="dxa"/>
            <w:tcBorders>
              <w:top w:val="single" w:sz="18" w:space="0" w:color="auto"/>
            </w:tcBorders>
          </w:tcPr>
          <w:p w14:paraId="2A13FDA5"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5BF66195" w14:textId="77777777" w:rsidR="00AB7A31" w:rsidRPr="00EF7E9B" w:rsidRDefault="00AB7A31" w:rsidP="00AE6E23">
            <w:pPr>
              <w:rPr>
                <w:rFonts w:asciiTheme="minorHAnsi" w:eastAsia="Times New Roman" w:hAnsiTheme="minorHAnsi" w:cstheme="minorHAnsi"/>
                <w:szCs w:val="24"/>
                <w:lang w:eastAsia="en-GB"/>
              </w:rPr>
            </w:pPr>
          </w:p>
        </w:tc>
      </w:tr>
      <w:tr w:rsidR="00AB7A31" w:rsidRPr="00EF7E9B" w14:paraId="731F7B1F" w14:textId="77777777" w:rsidTr="00EF7E9B">
        <w:trPr>
          <w:trHeight w:val="397"/>
        </w:trPr>
        <w:tc>
          <w:tcPr>
            <w:tcW w:w="6353" w:type="dxa"/>
            <w:tcBorders>
              <w:left w:val="single" w:sz="18" w:space="0" w:color="auto"/>
            </w:tcBorders>
          </w:tcPr>
          <w:p w14:paraId="27DC0799"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GCSE Maths and English grade C or equivalent </w:t>
            </w:r>
          </w:p>
        </w:tc>
        <w:tc>
          <w:tcPr>
            <w:tcW w:w="1559" w:type="dxa"/>
          </w:tcPr>
          <w:p w14:paraId="3F1C31E7"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37B34309" w14:textId="77777777" w:rsidR="00AB7A31" w:rsidRPr="00EF7E9B" w:rsidRDefault="00AB7A31" w:rsidP="00AE6E23">
            <w:pPr>
              <w:rPr>
                <w:rFonts w:asciiTheme="minorHAnsi" w:eastAsia="Times New Roman" w:hAnsiTheme="minorHAnsi" w:cstheme="minorHAnsi"/>
                <w:szCs w:val="24"/>
                <w:lang w:eastAsia="en-GB"/>
              </w:rPr>
            </w:pPr>
          </w:p>
        </w:tc>
      </w:tr>
      <w:tr w:rsidR="00AB7A31" w:rsidRPr="00EF7E9B" w14:paraId="6E09E5B0" w14:textId="77777777" w:rsidTr="00EF7E9B">
        <w:trPr>
          <w:trHeight w:val="397"/>
        </w:trPr>
        <w:tc>
          <w:tcPr>
            <w:tcW w:w="6353" w:type="dxa"/>
            <w:tcBorders>
              <w:left w:val="single" w:sz="18" w:space="0" w:color="auto"/>
            </w:tcBorders>
          </w:tcPr>
          <w:p w14:paraId="19C33FB6"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Previous experience in an education environment  </w:t>
            </w:r>
          </w:p>
        </w:tc>
        <w:tc>
          <w:tcPr>
            <w:tcW w:w="1559" w:type="dxa"/>
          </w:tcPr>
          <w:p w14:paraId="726FEEDF"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4B2BE556"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3088BB4C" w14:textId="77777777" w:rsidTr="00EF7E9B">
        <w:trPr>
          <w:trHeight w:val="397"/>
        </w:trPr>
        <w:tc>
          <w:tcPr>
            <w:tcW w:w="6353" w:type="dxa"/>
            <w:tcBorders>
              <w:left w:val="single" w:sz="18" w:space="0" w:color="auto"/>
            </w:tcBorders>
          </w:tcPr>
          <w:p w14:paraId="0CBD7BCA"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Experience of working with students, parents and professionals  </w:t>
            </w:r>
          </w:p>
        </w:tc>
        <w:tc>
          <w:tcPr>
            <w:tcW w:w="1559" w:type="dxa"/>
          </w:tcPr>
          <w:p w14:paraId="5C42A8C2"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0450F30C"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20FD2E96" w14:textId="77777777" w:rsidTr="00EF7E9B">
        <w:trPr>
          <w:trHeight w:val="397"/>
        </w:trPr>
        <w:tc>
          <w:tcPr>
            <w:tcW w:w="6353" w:type="dxa"/>
            <w:tcBorders>
              <w:left w:val="single" w:sz="18" w:space="0" w:color="auto"/>
            </w:tcBorders>
          </w:tcPr>
          <w:p w14:paraId="08862555"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Experience of training and knowledge in relation to the code of practice  </w:t>
            </w:r>
          </w:p>
        </w:tc>
        <w:tc>
          <w:tcPr>
            <w:tcW w:w="1559" w:type="dxa"/>
          </w:tcPr>
          <w:p w14:paraId="1D52F5BD"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12AA0E8F"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3E582425" w14:textId="77777777" w:rsidTr="00EF7E9B">
        <w:trPr>
          <w:trHeight w:val="397"/>
        </w:trPr>
        <w:tc>
          <w:tcPr>
            <w:tcW w:w="6353" w:type="dxa"/>
            <w:tcBorders>
              <w:left w:val="single" w:sz="18" w:space="0" w:color="auto"/>
              <w:bottom w:val="single" w:sz="18" w:space="0" w:color="auto"/>
            </w:tcBorders>
          </w:tcPr>
          <w:p w14:paraId="2BF0F188"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Experience and understanding of safeguarding and child protection procedures</w:t>
            </w:r>
          </w:p>
        </w:tc>
        <w:tc>
          <w:tcPr>
            <w:tcW w:w="1559" w:type="dxa"/>
            <w:tcBorders>
              <w:bottom w:val="single" w:sz="18" w:space="0" w:color="auto"/>
            </w:tcBorders>
          </w:tcPr>
          <w:p w14:paraId="556EBB5B"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141680CE" w14:textId="77777777" w:rsidR="00AB7A31" w:rsidRPr="00EF7E9B" w:rsidRDefault="00707AA5"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0DA66FAB" w14:textId="77777777" w:rsidTr="00C237B7">
        <w:trPr>
          <w:trHeight w:val="266"/>
        </w:trPr>
        <w:tc>
          <w:tcPr>
            <w:tcW w:w="9471" w:type="dxa"/>
            <w:gridSpan w:val="3"/>
            <w:tcBorders>
              <w:top w:val="single" w:sz="18" w:space="0" w:color="auto"/>
              <w:left w:val="single" w:sz="18" w:space="0" w:color="auto"/>
              <w:bottom w:val="single" w:sz="18" w:space="0" w:color="auto"/>
              <w:right w:val="single" w:sz="18" w:space="0" w:color="auto"/>
            </w:tcBorders>
          </w:tcPr>
          <w:p w14:paraId="566F79F4"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Knowledge and skills</w:t>
            </w:r>
          </w:p>
        </w:tc>
      </w:tr>
      <w:tr w:rsidR="00AB7A31" w:rsidRPr="00EF7E9B" w14:paraId="022876D3" w14:textId="77777777" w:rsidTr="00EF7E9B">
        <w:trPr>
          <w:trHeight w:val="397"/>
        </w:trPr>
        <w:tc>
          <w:tcPr>
            <w:tcW w:w="6353" w:type="dxa"/>
            <w:tcBorders>
              <w:top w:val="single" w:sz="18" w:space="0" w:color="auto"/>
              <w:left w:val="single" w:sz="18" w:space="0" w:color="auto"/>
            </w:tcBorders>
          </w:tcPr>
          <w:p w14:paraId="4516A76C"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verbal and written communication skills appropriate to the need to communicate effectively with colleagues, students, parents/carers and other professionals </w:t>
            </w:r>
          </w:p>
        </w:tc>
        <w:tc>
          <w:tcPr>
            <w:tcW w:w="1559" w:type="dxa"/>
            <w:tcBorders>
              <w:top w:val="single" w:sz="18" w:space="0" w:color="auto"/>
            </w:tcBorders>
          </w:tcPr>
          <w:p w14:paraId="1121ABD6"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53C9DCCD"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0CD3F569" w14:textId="77777777" w:rsidTr="00EF7E9B">
        <w:trPr>
          <w:trHeight w:val="397"/>
        </w:trPr>
        <w:tc>
          <w:tcPr>
            <w:tcW w:w="6353" w:type="dxa"/>
            <w:tcBorders>
              <w:left w:val="single" w:sz="18" w:space="0" w:color="auto"/>
            </w:tcBorders>
          </w:tcPr>
          <w:p w14:paraId="656321AA"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Ability to work constructively as part of a team, understanding school roles and responsibilities including own </w:t>
            </w:r>
          </w:p>
        </w:tc>
        <w:tc>
          <w:tcPr>
            <w:tcW w:w="1559" w:type="dxa"/>
          </w:tcPr>
          <w:p w14:paraId="270F6CA0"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15C6F5E4"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5C3E2D3B" w14:textId="77777777" w:rsidTr="00EF7E9B">
        <w:trPr>
          <w:trHeight w:val="397"/>
        </w:trPr>
        <w:tc>
          <w:tcPr>
            <w:tcW w:w="6353" w:type="dxa"/>
            <w:tcBorders>
              <w:left w:val="single" w:sz="18" w:space="0" w:color="auto"/>
            </w:tcBorders>
          </w:tcPr>
          <w:p w14:paraId="3A7A7EDB"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standard of numeracy and literacy skills </w:t>
            </w:r>
          </w:p>
        </w:tc>
        <w:tc>
          <w:tcPr>
            <w:tcW w:w="1559" w:type="dxa"/>
          </w:tcPr>
          <w:p w14:paraId="08617CDE"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1EFFF3F1"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6ADED2D6" w14:textId="77777777" w:rsidTr="00EF7E9B">
        <w:trPr>
          <w:trHeight w:val="397"/>
        </w:trPr>
        <w:tc>
          <w:tcPr>
            <w:tcW w:w="6353" w:type="dxa"/>
            <w:tcBorders>
              <w:left w:val="single" w:sz="18" w:space="0" w:color="auto"/>
            </w:tcBorders>
          </w:tcPr>
          <w:p w14:paraId="585A119D"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Ability to use basic ICT packages and equipment effectively </w:t>
            </w:r>
          </w:p>
        </w:tc>
        <w:tc>
          <w:tcPr>
            <w:tcW w:w="1559" w:type="dxa"/>
          </w:tcPr>
          <w:p w14:paraId="1262A46E"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6D4AD51E"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6C5DE75F" w14:textId="77777777" w:rsidTr="00EF7E9B">
        <w:trPr>
          <w:trHeight w:val="397"/>
        </w:trPr>
        <w:tc>
          <w:tcPr>
            <w:tcW w:w="6353" w:type="dxa"/>
            <w:tcBorders>
              <w:left w:val="single" w:sz="18" w:space="0" w:color="auto"/>
              <w:bottom w:val="single" w:sz="18" w:space="0" w:color="auto"/>
            </w:tcBorders>
          </w:tcPr>
          <w:p w14:paraId="014B4E29"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Working knowledge of relevant policies and procedures, and awareness of relevant legislation </w:t>
            </w:r>
          </w:p>
        </w:tc>
        <w:tc>
          <w:tcPr>
            <w:tcW w:w="1559" w:type="dxa"/>
            <w:tcBorders>
              <w:bottom w:val="single" w:sz="18" w:space="0" w:color="auto"/>
            </w:tcBorders>
          </w:tcPr>
          <w:p w14:paraId="41023C75"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DD62BE0"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3D57D5F9" w14:textId="77777777" w:rsidTr="00C237B7">
        <w:trPr>
          <w:trHeight w:val="278"/>
        </w:trPr>
        <w:tc>
          <w:tcPr>
            <w:tcW w:w="9471" w:type="dxa"/>
            <w:gridSpan w:val="3"/>
            <w:tcBorders>
              <w:top w:val="single" w:sz="18" w:space="0" w:color="auto"/>
              <w:left w:val="single" w:sz="18" w:space="0" w:color="auto"/>
              <w:right w:val="single" w:sz="18" w:space="0" w:color="auto"/>
            </w:tcBorders>
          </w:tcPr>
          <w:p w14:paraId="69820DC9"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Personal qualities</w:t>
            </w:r>
          </w:p>
        </w:tc>
      </w:tr>
      <w:tr w:rsidR="00AB7A31" w:rsidRPr="00EF7E9B" w14:paraId="41D46709" w14:textId="77777777" w:rsidTr="00EF7E9B">
        <w:trPr>
          <w:trHeight w:val="397"/>
        </w:trPr>
        <w:tc>
          <w:tcPr>
            <w:tcW w:w="6353" w:type="dxa"/>
            <w:tcBorders>
              <w:top w:val="single" w:sz="18" w:space="0" w:color="auto"/>
              <w:left w:val="single" w:sz="18" w:space="0" w:color="auto"/>
            </w:tcBorders>
          </w:tcPr>
          <w:p w14:paraId="6DB89842"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Strong interpersonal skills and the ability to maintain strict confidentiality</w:t>
            </w:r>
          </w:p>
        </w:tc>
        <w:tc>
          <w:tcPr>
            <w:tcW w:w="1559" w:type="dxa"/>
            <w:tcBorders>
              <w:top w:val="single" w:sz="18" w:space="0" w:color="auto"/>
            </w:tcBorders>
          </w:tcPr>
          <w:p w14:paraId="5DB5FDE8"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29DA96B5"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210E2D3F" w14:textId="77777777" w:rsidTr="00EF7E9B">
        <w:trPr>
          <w:trHeight w:val="397"/>
        </w:trPr>
        <w:tc>
          <w:tcPr>
            <w:tcW w:w="6353" w:type="dxa"/>
            <w:tcBorders>
              <w:left w:val="single" w:sz="18" w:space="0" w:color="auto"/>
            </w:tcBorders>
          </w:tcPr>
          <w:p w14:paraId="0C81907A"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Efficient and meticulous organisation</w:t>
            </w:r>
          </w:p>
        </w:tc>
        <w:tc>
          <w:tcPr>
            <w:tcW w:w="1559" w:type="dxa"/>
          </w:tcPr>
          <w:p w14:paraId="61904161"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62914C1"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3D07A1B" w14:textId="77777777" w:rsidTr="00EF7E9B">
        <w:trPr>
          <w:trHeight w:val="397"/>
        </w:trPr>
        <w:tc>
          <w:tcPr>
            <w:tcW w:w="6353" w:type="dxa"/>
            <w:tcBorders>
              <w:left w:val="single" w:sz="18" w:space="0" w:color="auto"/>
            </w:tcBorders>
          </w:tcPr>
          <w:p w14:paraId="37EA8A8D"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Able to follow direction and work in collaboration with the leadership team</w:t>
            </w:r>
          </w:p>
        </w:tc>
        <w:tc>
          <w:tcPr>
            <w:tcW w:w="1559" w:type="dxa"/>
          </w:tcPr>
          <w:p w14:paraId="3BD213B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54A70A7"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7B230B93" w14:textId="77777777" w:rsidTr="00EF7E9B">
        <w:trPr>
          <w:trHeight w:val="397"/>
        </w:trPr>
        <w:tc>
          <w:tcPr>
            <w:tcW w:w="6353" w:type="dxa"/>
            <w:tcBorders>
              <w:left w:val="single" w:sz="18" w:space="0" w:color="auto"/>
            </w:tcBorders>
          </w:tcPr>
          <w:p w14:paraId="3FE92391"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Able to effectively manage workload</w:t>
            </w:r>
          </w:p>
        </w:tc>
        <w:tc>
          <w:tcPr>
            <w:tcW w:w="1559" w:type="dxa"/>
          </w:tcPr>
          <w:p w14:paraId="6E064FA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329F184"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82D2E54" w14:textId="77777777" w:rsidTr="00EF7E9B">
        <w:trPr>
          <w:trHeight w:val="397"/>
        </w:trPr>
        <w:tc>
          <w:tcPr>
            <w:tcW w:w="6353" w:type="dxa"/>
            <w:tcBorders>
              <w:left w:val="single" w:sz="18" w:space="0" w:color="auto"/>
            </w:tcBorders>
          </w:tcPr>
          <w:p w14:paraId="0A7FF035"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Commitment to the highest standards of child protection and safeguarding</w:t>
            </w:r>
          </w:p>
        </w:tc>
        <w:tc>
          <w:tcPr>
            <w:tcW w:w="1559" w:type="dxa"/>
          </w:tcPr>
          <w:p w14:paraId="692ED7B9"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4516D66F"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42A2C4B0" w14:textId="77777777" w:rsidTr="00EF7E9B">
        <w:trPr>
          <w:trHeight w:val="397"/>
        </w:trPr>
        <w:tc>
          <w:tcPr>
            <w:tcW w:w="6353" w:type="dxa"/>
            <w:tcBorders>
              <w:left w:val="single" w:sz="18" w:space="0" w:color="auto"/>
            </w:tcBorders>
          </w:tcPr>
          <w:p w14:paraId="1857035E"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Recognition of the importance of personal responsibility for health and safety</w:t>
            </w:r>
          </w:p>
        </w:tc>
        <w:tc>
          <w:tcPr>
            <w:tcW w:w="1559" w:type="dxa"/>
          </w:tcPr>
          <w:p w14:paraId="5D28DF20"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404AE63"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0D6D4A8" w14:textId="77777777" w:rsidTr="00EF7E9B">
        <w:trPr>
          <w:trHeight w:val="397"/>
        </w:trPr>
        <w:tc>
          <w:tcPr>
            <w:tcW w:w="6353" w:type="dxa"/>
            <w:tcBorders>
              <w:left w:val="single" w:sz="18" w:space="0" w:color="auto"/>
              <w:bottom w:val="single" w:sz="18" w:space="0" w:color="auto"/>
            </w:tcBorders>
          </w:tcPr>
          <w:p w14:paraId="79605AAB"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Commitment to the school and Trust’s ethos and values.</w:t>
            </w:r>
          </w:p>
        </w:tc>
        <w:tc>
          <w:tcPr>
            <w:tcW w:w="1559" w:type="dxa"/>
            <w:tcBorders>
              <w:bottom w:val="single" w:sz="18" w:space="0" w:color="auto"/>
            </w:tcBorders>
          </w:tcPr>
          <w:p w14:paraId="00833DF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bottom w:val="single" w:sz="18" w:space="0" w:color="auto"/>
              <w:right w:val="single" w:sz="18" w:space="0" w:color="auto"/>
            </w:tcBorders>
          </w:tcPr>
          <w:p w14:paraId="45EC2F13" w14:textId="77777777" w:rsidR="00AB7A31" w:rsidRPr="00EF7E9B" w:rsidRDefault="00AB7A31" w:rsidP="00AE6E23">
            <w:pPr>
              <w:jc w:val="center"/>
              <w:rPr>
                <w:rFonts w:asciiTheme="minorHAnsi" w:eastAsia="Times New Roman" w:hAnsiTheme="minorHAnsi" w:cstheme="minorHAnsi"/>
                <w:b/>
                <w:szCs w:val="24"/>
                <w:lang w:eastAsia="en-GB"/>
              </w:rPr>
            </w:pPr>
          </w:p>
        </w:tc>
      </w:tr>
    </w:tbl>
    <w:p w14:paraId="500E7D9C" w14:textId="7FFD15D9" w:rsidR="00EF09A8" w:rsidRPr="00EF7E9B" w:rsidRDefault="00EF09A8" w:rsidP="00EF09A8">
      <w:pPr>
        <w:rPr>
          <w:rFonts w:ascii="Calibri" w:hAnsi="Calibri"/>
          <w:szCs w:val="24"/>
        </w:rPr>
      </w:pPr>
    </w:p>
    <w:p w14:paraId="245E5BE8" w14:textId="77777777" w:rsidR="0034350D" w:rsidRDefault="0034350D" w:rsidP="006F6D07">
      <w:pPr>
        <w:rPr>
          <w:rFonts w:ascii="Calibri" w:hAnsi="Calibri"/>
          <w:szCs w:val="24"/>
        </w:rPr>
      </w:pPr>
    </w:p>
    <w:sectPr w:rsidR="0034350D" w:rsidSect="006F6D07">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BA1A" w14:textId="77777777" w:rsidR="00B401C3" w:rsidRDefault="00B401C3">
      <w:r>
        <w:separator/>
      </w:r>
    </w:p>
  </w:endnote>
  <w:endnote w:type="continuationSeparator" w:id="0">
    <w:p w14:paraId="1FB53C96" w14:textId="77777777" w:rsidR="00B401C3" w:rsidRDefault="00B4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7575" w14:textId="77777777" w:rsidR="00B401C3" w:rsidRDefault="00B401C3">
      <w:r>
        <w:separator/>
      </w:r>
    </w:p>
  </w:footnote>
  <w:footnote w:type="continuationSeparator" w:id="0">
    <w:p w14:paraId="745F98F4" w14:textId="77777777" w:rsidR="00B401C3" w:rsidRDefault="00B4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29EF" w14:textId="77777777" w:rsidR="000C5768" w:rsidRDefault="00854CCC" w:rsidP="00F07203">
    <w:pPr>
      <w:pStyle w:val="Header"/>
      <w:tabs>
        <w:tab w:val="clear" w:pos="8640"/>
        <w:tab w:val="right" w:pos="9639"/>
      </w:tabs>
    </w:pPr>
    <w:r w:rsidRPr="000450BE">
      <w:rPr>
        <w:noProof/>
        <w:lang w:eastAsia="en-GB"/>
      </w:rPr>
      <w:drawing>
        <wp:inline distT="0" distB="0" distL="0" distR="0" wp14:anchorId="476AC4D8" wp14:editId="660E5EB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C9"/>
    <w:multiLevelType w:val="hybridMultilevel"/>
    <w:tmpl w:val="72C67D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FF2E37"/>
    <w:multiLevelType w:val="hybridMultilevel"/>
    <w:tmpl w:val="5740C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15:restartNumberingAfterBreak="0">
    <w:nsid w:val="2AC4653E"/>
    <w:multiLevelType w:val="hybridMultilevel"/>
    <w:tmpl w:val="BD18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A32C3"/>
    <w:multiLevelType w:val="hybridMultilevel"/>
    <w:tmpl w:val="7CE4ADD4"/>
    <w:lvl w:ilvl="0" w:tplc="3FBCA348">
      <w:start w:val="1"/>
      <w:numFmt w:val="bullet"/>
      <w:lvlText w:val=""/>
      <w:lvlJc w:val="left"/>
      <w:pPr>
        <w:ind w:left="360" w:hanging="360"/>
      </w:pPr>
      <w:rPr>
        <w:rFonts w:ascii="Symbol" w:hAnsi="Symbol" w:hint="default"/>
        <w:sz w:val="1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1C364F"/>
    <w:multiLevelType w:val="hybridMultilevel"/>
    <w:tmpl w:val="9FE8F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634812"/>
    <w:multiLevelType w:val="hybridMultilevel"/>
    <w:tmpl w:val="1C88F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263E3"/>
    <w:multiLevelType w:val="hybridMultilevel"/>
    <w:tmpl w:val="821E3F38"/>
    <w:lvl w:ilvl="0" w:tplc="A348A01A">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EC830">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38CDE2">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E4DD96">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CBE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22752E">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0AB902">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82132">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E6B8A">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94768D"/>
    <w:multiLevelType w:val="hybridMultilevel"/>
    <w:tmpl w:val="9F32E3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C80234"/>
    <w:multiLevelType w:val="hybridMultilevel"/>
    <w:tmpl w:val="C7102CD2"/>
    <w:lvl w:ilvl="0" w:tplc="08090005">
      <w:start w:val="1"/>
      <w:numFmt w:val="bullet"/>
      <w:lvlText w:val=""/>
      <w:lvlJc w:val="left"/>
      <w:pPr>
        <w:ind w:left="219" w:hanging="360"/>
      </w:pPr>
      <w:rPr>
        <w:rFonts w:ascii="Wingdings" w:hAnsi="Wingdings" w:hint="default"/>
      </w:rPr>
    </w:lvl>
    <w:lvl w:ilvl="1" w:tplc="08090003">
      <w:start w:val="1"/>
      <w:numFmt w:val="bullet"/>
      <w:lvlText w:val="o"/>
      <w:lvlJc w:val="left"/>
      <w:pPr>
        <w:ind w:left="939" w:hanging="360"/>
      </w:pPr>
      <w:rPr>
        <w:rFonts w:ascii="Courier New" w:hAnsi="Courier New" w:cs="Courier New" w:hint="default"/>
      </w:rPr>
    </w:lvl>
    <w:lvl w:ilvl="2" w:tplc="08090005">
      <w:start w:val="1"/>
      <w:numFmt w:val="bullet"/>
      <w:lvlText w:val=""/>
      <w:lvlJc w:val="left"/>
      <w:pPr>
        <w:ind w:left="1659" w:hanging="360"/>
      </w:pPr>
      <w:rPr>
        <w:rFonts w:ascii="Wingdings" w:hAnsi="Wingdings" w:hint="default"/>
      </w:rPr>
    </w:lvl>
    <w:lvl w:ilvl="3" w:tplc="08090001">
      <w:start w:val="1"/>
      <w:numFmt w:val="bullet"/>
      <w:lvlText w:val=""/>
      <w:lvlJc w:val="left"/>
      <w:pPr>
        <w:ind w:left="2379" w:hanging="360"/>
      </w:pPr>
      <w:rPr>
        <w:rFonts w:ascii="Symbol" w:hAnsi="Symbol" w:hint="default"/>
      </w:rPr>
    </w:lvl>
    <w:lvl w:ilvl="4" w:tplc="08090003">
      <w:start w:val="1"/>
      <w:numFmt w:val="bullet"/>
      <w:lvlText w:val="o"/>
      <w:lvlJc w:val="left"/>
      <w:pPr>
        <w:ind w:left="3099" w:hanging="360"/>
      </w:pPr>
      <w:rPr>
        <w:rFonts w:ascii="Courier New" w:hAnsi="Courier New" w:cs="Courier New" w:hint="default"/>
      </w:rPr>
    </w:lvl>
    <w:lvl w:ilvl="5" w:tplc="08090005">
      <w:start w:val="1"/>
      <w:numFmt w:val="bullet"/>
      <w:lvlText w:val=""/>
      <w:lvlJc w:val="left"/>
      <w:pPr>
        <w:ind w:left="3819" w:hanging="360"/>
      </w:pPr>
      <w:rPr>
        <w:rFonts w:ascii="Wingdings" w:hAnsi="Wingdings" w:hint="default"/>
      </w:rPr>
    </w:lvl>
    <w:lvl w:ilvl="6" w:tplc="08090001">
      <w:start w:val="1"/>
      <w:numFmt w:val="bullet"/>
      <w:lvlText w:val=""/>
      <w:lvlJc w:val="left"/>
      <w:pPr>
        <w:ind w:left="4539" w:hanging="360"/>
      </w:pPr>
      <w:rPr>
        <w:rFonts w:ascii="Symbol" w:hAnsi="Symbol" w:hint="default"/>
      </w:rPr>
    </w:lvl>
    <w:lvl w:ilvl="7" w:tplc="08090003">
      <w:start w:val="1"/>
      <w:numFmt w:val="bullet"/>
      <w:lvlText w:val="o"/>
      <w:lvlJc w:val="left"/>
      <w:pPr>
        <w:ind w:left="5259" w:hanging="360"/>
      </w:pPr>
      <w:rPr>
        <w:rFonts w:ascii="Courier New" w:hAnsi="Courier New" w:cs="Courier New" w:hint="default"/>
      </w:rPr>
    </w:lvl>
    <w:lvl w:ilvl="8" w:tplc="08090005">
      <w:start w:val="1"/>
      <w:numFmt w:val="bullet"/>
      <w:lvlText w:val=""/>
      <w:lvlJc w:val="left"/>
      <w:pPr>
        <w:ind w:left="5979" w:hanging="360"/>
      </w:pPr>
      <w:rPr>
        <w:rFonts w:ascii="Wingdings" w:hAnsi="Wingdings" w:hint="default"/>
      </w:rPr>
    </w:lvl>
  </w:abstractNum>
  <w:abstractNum w:abstractNumId="11"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0A63B3"/>
    <w:multiLevelType w:val="hybridMultilevel"/>
    <w:tmpl w:val="38D80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FE51BD"/>
    <w:multiLevelType w:val="hybridMultilevel"/>
    <w:tmpl w:val="2870A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92437E"/>
    <w:multiLevelType w:val="hybridMultilevel"/>
    <w:tmpl w:val="E3668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2E68DE"/>
    <w:multiLevelType w:val="hybridMultilevel"/>
    <w:tmpl w:val="72583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6E7653"/>
    <w:multiLevelType w:val="hybridMultilevel"/>
    <w:tmpl w:val="EE526732"/>
    <w:lvl w:ilvl="0" w:tplc="8864E3EE">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234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9A40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26A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6EA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F0C7F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01B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C3C1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BE4E5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7283945">
    <w:abstractNumId w:val="15"/>
  </w:num>
  <w:num w:numId="2" w16cid:durableId="937562899">
    <w:abstractNumId w:val="12"/>
  </w:num>
  <w:num w:numId="3" w16cid:durableId="1599947473">
    <w:abstractNumId w:val="13"/>
  </w:num>
  <w:num w:numId="4" w16cid:durableId="1502046171">
    <w:abstractNumId w:val="14"/>
  </w:num>
  <w:num w:numId="5" w16cid:durableId="114298362">
    <w:abstractNumId w:val="9"/>
  </w:num>
  <w:num w:numId="6" w16cid:durableId="1983000730">
    <w:abstractNumId w:val="10"/>
  </w:num>
  <w:num w:numId="7" w16cid:durableId="1126656978">
    <w:abstractNumId w:val="1"/>
  </w:num>
  <w:num w:numId="8" w16cid:durableId="1907304076">
    <w:abstractNumId w:val="5"/>
  </w:num>
  <w:num w:numId="9" w16cid:durableId="16658635">
    <w:abstractNumId w:val="0"/>
  </w:num>
  <w:num w:numId="10" w16cid:durableId="714894870">
    <w:abstractNumId w:val="8"/>
  </w:num>
  <w:num w:numId="11" w16cid:durableId="731123889">
    <w:abstractNumId w:val="16"/>
  </w:num>
  <w:num w:numId="12" w16cid:durableId="531504601">
    <w:abstractNumId w:val="4"/>
  </w:num>
  <w:num w:numId="13" w16cid:durableId="650596891">
    <w:abstractNumId w:val="11"/>
  </w:num>
  <w:num w:numId="14" w16cid:durableId="996493005">
    <w:abstractNumId w:val="6"/>
  </w:num>
  <w:num w:numId="15" w16cid:durableId="289475684">
    <w:abstractNumId w:val="2"/>
  </w:num>
  <w:num w:numId="16" w16cid:durableId="1968899854">
    <w:abstractNumId w:val="3"/>
  </w:num>
  <w:num w:numId="17" w16cid:durableId="6577318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0073"/>
    <w:rsid w:val="00072840"/>
    <w:rsid w:val="00084116"/>
    <w:rsid w:val="000B49C8"/>
    <w:rsid w:val="000C5768"/>
    <w:rsid w:val="000D1DAB"/>
    <w:rsid w:val="000D5C6E"/>
    <w:rsid w:val="000E59E3"/>
    <w:rsid w:val="001028F4"/>
    <w:rsid w:val="00122EAB"/>
    <w:rsid w:val="00124C2E"/>
    <w:rsid w:val="00125935"/>
    <w:rsid w:val="00131DA1"/>
    <w:rsid w:val="001838F0"/>
    <w:rsid w:val="00186C82"/>
    <w:rsid w:val="001B054A"/>
    <w:rsid w:val="002125C5"/>
    <w:rsid w:val="002177B4"/>
    <w:rsid w:val="00220906"/>
    <w:rsid w:val="00230844"/>
    <w:rsid w:val="0025594D"/>
    <w:rsid w:val="00264E04"/>
    <w:rsid w:val="00265DA5"/>
    <w:rsid w:val="00281A2B"/>
    <w:rsid w:val="00290A3D"/>
    <w:rsid w:val="002A17A1"/>
    <w:rsid w:val="002A30DA"/>
    <w:rsid w:val="002C78E3"/>
    <w:rsid w:val="00307577"/>
    <w:rsid w:val="0031318F"/>
    <w:rsid w:val="00323506"/>
    <w:rsid w:val="00323B63"/>
    <w:rsid w:val="00331DA8"/>
    <w:rsid w:val="0034350D"/>
    <w:rsid w:val="00360CC9"/>
    <w:rsid w:val="003722AB"/>
    <w:rsid w:val="00391126"/>
    <w:rsid w:val="003B506C"/>
    <w:rsid w:val="003F0570"/>
    <w:rsid w:val="00400631"/>
    <w:rsid w:val="00414DEB"/>
    <w:rsid w:val="0042187F"/>
    <w:rsid w:val="0043375C"/>
    <w:rsid w:val="0043380B"/>
    <w:rsid w:val="00441BD3"/>
    <w:rsid w:val="00457EAF"/>
    <w:rsid w:val="004A2841"/>
    <w:rsid w:val="004D073F"/>
    <w:rsid w:val="004D17A2"/>
    <w:rsid w:val="004D3828"/>
    <w:rsid w:val="004E7FA9"/>
    <w:rsid w:val="004F06C7"/>
    <w:rsid w:val="004F7FF6"/>
    <w:rsid w:val="00503414"/>
    <w:rsid w:val="0053155A"/>
    <w:rsid w:val="0054245F"/>
    <w:rsid w:val="00542543"/>
    <w:rsid w:val="0056537F"/>
    <w:rsid w:val="005710E8"/>
    <w:rsid w:val="0059156D"/>
    <w:rsid w:val="005C378E"/>
    <w:rsid w:val="005D3AAE"/>
    <w:rsid w:val="005E7C13"/>
    <w:rsid w:val="005F605E"/>
    <w:rsid w:val="00616F87"/>
    <w:rsid w:val="00647780"/>
    <w:rsid w:val="00664533"/>
    <w:rsid w:val="00666FEF"/>
    <w:rsid w:val="0067317F"/>
    <w:rsid w:val="00680B6C"/>
    <w:rsid w:val="00684F0B"/>
    <w:rsid w:val="006A2DAE"/>
    <w:rsid w:val="006A30C8"/>
    <w:rsid w:val="006C2333"/>
    <w:rsid w:val="006C73D7"/>
    <w:rsid w:val="006D04B9"/>
    <w:rsid w:val="006F6D07"/>
    <w:rsid w:val="0070096D"/>
    <w:rsid w:val="0070331F"/>
    <w:rsid w:val="00707AA5"/>
    <w:rsid w:val="00771E76"/>
    <w:rsid w:val="007760AB"/>
    <w:rsid w:val="007A1B7D"/>
    <w:rsid w:val="007A65A7"/>
    <w:rsid w:val="007B378A"/>
    <w:rsid w:val="007E17FE"/>
    <w:rsid w:val="00805F08"/>
    <w:rsid w:val="00822FF1"/>
    <w:rsid w:val="00823510"/>
    <w:rsid w:val="008239F1"/>
    <w:rsid w:val="00854CCC"/>
    <w:rsid w:val="00872955"/>
    <w:rsid w:val="00876407"/>
    <w:rsid w:val="008A74E1"/>
    <w:rsid w:val="008D5894"/>
    <w:rsid w:val="008E76F8"/>
    <w:rsid w:val="0090595A"/>
    <w:rsid w:val="0090624D"/>
    <w:rsid w:val="0093178A"/>
    <w:rsid w:val="0093459B"/>
    <w:rsid w:val="0093486F"/>
    <w:rsid w:val="009509DF"/>
    <w:rsid w:val="00951BD9"/>
    <w:rsid w:val="009707D2"/>
    <w:rsid w:val="00977770"/>
    <w:rsid w:val="009A1651"/>
    <w:rsid w:val="009E152C"/>
    <w:rsid w:val="009F191C"/>
    <w:rsid w:val="009F6AA3"/>
    <w:rsid w:val="00A064C7"/>
    <w:rsid w:val="00A10731"/>
    <w:rsid w:val="00A13938"/>
    <w:rsid w:val="00A13DEB"/>
    <w:rsid w:val="00A16907"/>
    <w:rsid w:val="00A30EEA"/>
    <w:rsid w:val="00A55741"/>
    <w:rsid w:val="00A71A54"/>
    <w:rsid w:val="00A815C9"/>
    <w:rsid w:val="00A87DA9"/>
    <w:rsid w:val="00AA4BB0"/>
    <w:rsid w:val="00AA6273"/>
    <w:rsid w:val="00AB7A31"/>
    <w:rsid w:val="00AD36C0"/>
    <w:rsid w:val="00B176A2"/>
    <w:rsid w:val="00B217AF"/>
    <w:rsid w:val="00B401C3"/>
    <w:rsid w:val="00B44961"/>
    <w:rsid w:val="00B468C8"/>
    <w:rsid w:val="00B470E5"/>
    <w:rsid w:val="00B528AC"/>
    <w:rsid w:val="00B52B38"/>
    <w:rsid w:val="00B67C73"/>
    <w:rsid w:val="00B93444"/>
    <w:rsid w:val="00BA58E3"/>
    <w:rsid w:val="00BD4E7B"/>
    <w:rsid w:val="00C1298C"/>
    <w:rsid w:val="00C237B7"/>
    <w:rsid w:val="00C2593B"/>
    <w:rsid w:val="00C60B24"/>
    <w:rsid w:val="00C66C2E"/>
    <w:rsid w:val="00C712FB"/>
    <w:rsid w:val="00CA731B"/>
    <w:rsid w:val="00CC0123"/>
    <w:rsid w:val="00CE5B26"/>
    <w:rsid w:val="00CF3E10"/>
    <w:rsid w:val="00D11808"/>
    <w:rsid w:val="00D135DD"/>
    <w:rsid w:val="00D52672"/>
    <w:rsid w:val="00DB0F62"/>
    <w:rsid w:val="00DC5230"/>
    <w:rsid w:val="00DD031C"/>
    <w:rsid w:val="00DD2B46"/>
    <w:rsid w:val="00DF0740"/>
    <w:rsid w:val="00E037E1"/>
    <w:rsid w:val="00E049EB"/>
    <w:rsid w:val="00E05E59"/>
    <w:rsid w:val="00E267AA"/>
    <w:rsid w:val="00E3236D"/>
    <w:rsid w:val="00E358FF"/>
    <w:rsid w:val="00E35FAD"/>
    <w:rsid w:val="00E37F8B"/>
    <w:rsid w:val="00E56039"/>
    <w:rsid w:val="00E56F64"/>
    <w:rsid w:val="00E84173"/>
    <w:rsid w:val="00E87CF1"/>
    <w:rsid w:val="00E929B1"/>
    <w:rsid w:val="00E94107"/>
    <w:rsid w:val="00EC0DD8"/>
    <w:rsid w:val="00EF09A8"/>
    <w:rsid w:val="00EF5CFF"/>
    <w:rsid w:val="00EF7E9B"/>
    <w:rsid w:val="00F00184"/>
    <w:rsid w:val="00F07203"/>
    <w:rsid w:val="00F544C1"/>
    <w:rsid w:val="00F54F7E"/>
    <w:rsid w:val="00F606F6"/>
    <w:rsid w:val="00F664E8"/>
    <w:rsid w:val="00F67A6A"/>
    <w:rsid w:val="00F976D9"/>
    <w:rsid w:val="00FB6BDE"/>
    <w:rsid w:val="00FC5BC4"/>
    <w:rsid w:val="00FD14C4"/>
    <w:rsid w:val="00FE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C93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4D38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510832664">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9527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B79FE99C-A760-43A7-8669-2358FA57103D}"/>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E33B3F69-DBB1-4245-9AC4-7262962B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9</cp:revision>
  <cp:lastPrinted>2022-01-19T12:10:00Z</cp:lastPrinted>
  <dcterms:created xsi:type="dcterms:W3CDTF">2025-09-16T11:06:00Z</dcterms:created>
  <dcterms:modified xsi:type="dcterms:W3CDTF">2026-07-02T11:42:00Z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77400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2025-09-16T11:06:18Z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13dce45b-1681-44dc-9e9d-2b28517a4a2a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