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39" w:rsidRDefault="00B01639" w:rsidP="00B01639">
      <w:pPr>
        <w:pStyle w:val="ListParagraph"/>
        <w:jc w:val="right"/>
        <w:rPr>
          <w:color w:val="FFFF00"/>
          <w:sz w:val="20"/>
        </w:rPr>
      </w:pPr>
      <w:r w:rsidRPr="00B01639">
        <w:rPr>
          <w:noProof/>
          <w:color w:val="FFFF00"/>
          <w:sz w:val="20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-180975</wp:posOffset>
            </wp:positionV>
            <wp:extent cx="971550" cy="1066889"/>
            <wp:effectExtent l="0" t="0" r="0" b="0"/>
            <wp:wrapNone/>
            <wp:docPr id="5" name="Picture 5" descr="C:\ProgramData\Shared Desktop\Giles-Junior-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Data\Shared Desktop\Giles-Junior-Schoo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6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7425E" wp14:editId="32C9F23B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4229100" cy="609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1639" w:rsidRPr="00B01639" w:rsidRDefault="00B01639" w:rsidP="00B01639">
                            <w:pPr>
                              <w:jc w:val="center"/>
                              <w:rPr>
                                <w:b/>
                                <w:color w:val="FF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01639">
                              <w:rPr>
                                <w:b/>
                                <w:color w:val="FF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Giles 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742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8pt;margin-top:0;width:333pt;height:4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" filled="f" stroked="f">
                <v:textbox>
                  <w:txbxContent>
                    <w:p w:rsidR="00B01639" w:rsidRPr="00B01639" w:rsidRDefault="00B01639" w:rsidP="00B01639">
                      <w:pPr>
                        <w:jc w:val="center"/>
                        <w:rPr>
                          <w:b/>
                          <w:color w:val="FF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01639">
                        <w:rPr>
                          <w:b/>
                          <w:color w:val="FF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Giles Junior School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0613B">
        <w:rPr>
          <w:color w:val="FFFF00"/>
          <w:sz w:val="20"/>
        </w:rPr>
        <w:t xml:space="preserve">                           </w:t>
      </w:r>
    </w:p>
    <w:p w:rsidR="00B01639" w:rsidRDefault="00B01639" w:rsidP="00B01639">
      <w:pPr>
        <w:pStyle w:val="ListParagraph"/>
        <w:jc w:val="right"/>
        <w:rPr>
          <w:color w:val="FFFF00"/>
          <w:sz w:val="20"/>
        </w:rPr>
      </w:pPr>
    </w:p>
    <w:p w:rsidR="00B01639" w:rsidRDefault="00B01639" w:rsidP="00B01639">
      <w:pPr>
        <w:pStyle w:val="ListParagraph"/>
        <w:jc w:val="right"/>
        <w:rPr>
          <w:color w:val="FFFF00"/>
          <w:sz w:val="20"/>
        </w:rPr>
      </w:pPr>
    </w:p>
    <w:p w:rsidR="00B01639" w:rsidRDefault="00B01639" w:rsidP="00B01639">
      <w:pPr>
        <w:pStyle w:val="ListParagraph"/>
        <w:jc w:val="right"/>
        <w:rPr>
          <w:color w:val="FFFF00"/>
          <w:sz w:val="20"/>
        </w:rPr>
      </w:pPr>
      <w:r w:rsidRPr="00D0613B">
        <w:rPr>
          <w:noProof/>
          <w:color w:val="FFFF0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E926F" wp14:editId="2F246D5D">
                <wp:simplePos x="0" y="0"/>
                <wp:positionH relativeFrom="margin">
                  <wp:posOffset>1133474</wp:posOffset>
                </wp:positionH>
                <wp:positionV relativeFrom="paragraph">
                  <wp:posOffset>69850</wp:posOffset>
                </wp:positionV>
                <wp:extent cx="5598795" cy="28575"/>
                <wp:effectExtent l="57150" t="57150" r="59055" b="666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79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103A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9.25pt,5.5pt" to="530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" strokecolor="#262626" strokeweight="3pt">
                <v:stroke joinstyle="miter"/>
                <w10:wrap anchorx="margin"/>
              </v:line>
            </w:pict>
          </mc:Fallback>
        </mc:AlternateContent>
      </w:r>
      <w:r w:rsidRPr="00D0613B">
        <w:rPr>
          <w:color w:val="FFFF00"/>
          <w:sz w:val="20"/>
        </w:rPr>
        <w:t xml:space="preserve"> </w:t>
      </w:r>
    </w:p>
    <w:p w:rsidR="00B01639" w:rsidRDefault="00B01639" w:rsidP="00B01639">
      <w:pPr>
        <w:pStyle w:val="ListParagraph"/>
        <w:ind w:firstLine="720"/>
        <w:jc w:val="right"/>
        <w:rPr>
          <w:sz w:val="20"/>
        </w:rPr>
      </w:pPr>
      <w:r>
        <w:rPr>
          <w:sz w:val="20"/>
        </w:rPr>
        <w:t>Headteacher Miss L Whitby</w:t>
      </w:r>
    </w:p>
    <w:p w:rsidR="00B01639" w:rsidRPr="00D0613B" w:rsidRDefault="00B01639" w:rsidP="00B01639">
      <w:pPr>
        <w:pStyle w:val="ListParagraph"/>
        <w:ind w:firstLine="720"/>
        <w:jc w:val="right"/>
        <w:rPr>
          <w:sz w:val="20"/>
        </w:rPr>
      </w:pPr>
      <w:r>
        <w:rPr>
          <w:sz w:val="20"/>
        </w:rPr>
        <w:t>Durham Road</w:t>
      </w:r>
      <w:r w:rsidRPr="00D0613B">
        <w:rPr>
          <w:sz w:val="20"/>
        </w:rPr>
        <w:t>, Stevenage, Hertfordshire, SG</w:t>
      </w:r>
      <w:r>
        <w:rPr>
          <w:sz w:val="20"/>
        </w:rPr>
        <w:t>1 4JQ</w:t>
      </w:r>
      <w:r w:rsidRPr="00D0613B">
        <w:rPr>
          <w:sz w:val="20"/>
        </w:rPr>
        <w:br/>
        <w:t xml:space="preserve">01438 </w:t>
      </w:r>
      <w:r>
        <w:rPr>
          <w:sz w:val="20"/>
        </w:rPr>
        <w:t>353 374</w:t>
      </w:r>
      <w:r w:rsidRPr="00D0613B">
        <w:rPr>
          <w:sz w:val="20"/>
        </w:rPr>
        <w:br/>
        <w:t>admin@</w:t>
      </w:r>
      <w:r>
        <w:rPr>
          <w:sz w:val="20"/>
        </w:rPr>
        <w:t>gilesjm</w:t>
      </w:r>
      <w:r w:rsidRPr="00D0613B">
        <w:rPr>
          <w:sz w:val="20"/>
        </w:rPr>
        <w:t>.herts.sch.uk</w:t>
      </w:r>
    </w:p>
    <w:p w:rsidR="0065799F" w:rsidRDefault="0065799F"/>
    <w:p w:rsidR="00E25E79" w:rsidRPr="00E25E79" w:rsidRDefault="00E25E79" w:rsidP="00E25E79">
      <w:pPr>
        <w:jc w:val="center"/>
        <w:rPr>
          <w:b/>
          <w:sz w:val="32"/>
        </w:rPr>
      </w:pPr>
      <w:r w:rsidRPr="00E25E79">
        <w:rPr>
          <w:b/>
          <w:sz w:val="32"/>
        </w:rPr>
        <w:t>Job Description</w:t>
      </w:r>
      <w:r w:rsidR="00B27BAF">
        <w:rPr>
          <w:b/>
          <w:sz w:val="32"/>
        </w:rPr>
        <w:t xml:space="preserve"> – Class Teacher</w:t>
      </w:r>
      <w:r w:rsidR="00BB70FA">
        <w:rPr>
          <w:b/>
          <w:sz w:val="32"/>
        </w:rPr>
        <w:t xml:space="preserve"> (Main Pay Scale)</w:t>
      </w:r>
    </w:p>
    <w:p w:rsidR="00E25E79" w:rsidRPr="00EE0669" w:rsidRDefault="00B27BAF" w:rsidP="00E25E7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JOB TITLE: Class Teacher</w:t>
      </w:r>
      <w:r w:rsidR="00E25E79" w:rsidRPr="00EE0669">
        <w:rPr>
          <w:b/>
          <w:sz w:val="24"/>
          <w:szCs w:val="24"/>
        </w:rPr>
        <w:tab/>
      </w:r>
    </w:p>
    <w:p w:rsidR="00E25E79" w:rsidRPr="00EE0669" w:rsidRDefault="00E25E79" w:rsidP="00E25E79">
      <w:pPr>
        <w:spacing w:line="360" w:lineRule="auto"/>
        <w:ind w:left="2160" w:hanging="2160"/>
        <w:rPr>
          <w:b/>
          <w:sz w:val="24"/>
          <w:szCs w:val="24"/>
        </w:rPr>
      </w:pPr>
      <w:r w:rsidRPr="00EE0669">
        <w:rPr>
          <w:b/>
          <w:sz w:val="24"/>
          <w:szCs w:val="24"/>
        </w:rPr>
        <w:t>REPORTS TO:</w:t>
      </w:r>
      <w:r w:rsidR="00B27BAF">
        <w:rPr>
          <w:b/>
          <w:sz w:val="24"/>
          <w:szCs w:val="24"/>
        </w:rPr>
        <w:t xml:space="preserve"> Head teacher or Deputy Head teacher </w:t>
      </w:r>
    </w:p>
    <w:p w:rsidR="00E25E79" w:rsidRPr="00EE0669" w:rsidRDefault="00E25E79" w:rsidP="00E25E79">
      <w:pPr>
        <w:spacing w:line="360" w:lineRule="auto"/>
        <w:ind w:right="-760"/>
        <w:rPr>
          <w:b/>
          <w:sz w:val="24"/>
          <w:szCs w:val="24"/>
        </w:rPr>
      </w:pPr>
      <w:r w:rsidRPr="00EE0669">
        <w:rPr>
          <w:b/>
          <w:sz w:val="24"/>
          <w:szCs w:val="24"/>
        </w:rPr>
        <w:t>SALARY RANGE:</w:t>
      </w:r>
      <w:r w:rsidR="00B27BAF">
        <w:rPr>
          <w:b/>
          <w:sz w:val="24"/>
          <w:szCs w:val="24"/>
        </w:rPr>
        <w:t xml:space="preserve"> M1-M6</w:t>
      </w:r>
      <w:r w:rsidRPr="00EE0669">
        <w:rPr>
          <w:b/>
          <w:sz w:val="24"/>
          <w:szCs w:val="24"/>
        </w:rPr>
        <w:tab/>
      </w:r>
    </w:p>
    <w:p w:rsidR="00E25E79" w:rsidRDefault="00E25E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Main purpose </w:t>
      </w:r>
    </w:p>
    <w:p w:rsidR="00B27BAF" w:rsidRDefault="00B27BAF" w:rsidP="00B27BAF">
      <w:pPr>
        <w:pStyle w:val="1bodycopy10pt"/>
      </w:pPr>
      <w:r>
        <w:t>The teacher will:</w:t>
      </w:r>
    </w:p>
    <w:p w:rsidR="00B27BAF" w:rsidRDefault="00B27BAF" w:rsidP="00B27BAF">
      <w:pPr>
        <w:pStyle w:val="Bulletedcopylevel2"/>
      </w:pPr>
      <w:r>
        <w:t>Fulfil the professional responsibilities of a teacher, as set out in the School Teachers’ Pay and Conditions Document</w:t>
      </w:r>
    </w:p>
    <w:p w:rsidR="00E25E79" w:rsidRDefault="00B27BAF" w:rsidP="00C10D28">
      <w:pPr>
        <w:pStyle w:val="Bulletedcopylevel2"/>
      </w:pPr>
      <w:r>
        <w:t>Meet the expectations set out in the Teachers’ Standards</w:t>
      </w:r>
    </w:p>
    <w:p w:rsidR="00C10D28" w:rsidRPr="00C10D28" w:rsidRDefault="00C10D28" w:rsidP="00C10D28">
      <w:pPr>
        <w:pStyle w:val="Bulletedcopylevel2"/>
        <w:numPr>
          <w:ilvl w:val="0"/>
          <w:numId w:val="0"/>
        </w:numPr>
        <w:ind w:left="737"/>
      </w:pPr>
    </w:p>
    <w:p w:rsidR="00E25E79" w:rsidRDefault="00E25E79">
      <w:pPr>
        <w:rPr>
          <w:b/>
          <w:sz w:val="24"/>
          <w:szCs w:val="24"/>
        </w:rPr>
      </w:pPr>
      <w:r>
        <w:rPr>
          <w:b/>
          <w:sz w:val="24"/>
          <w:szCs w:val="24"/>
        </w:rPr>
        <w:t>Duties and responsibilities</w:t>
      </w:r>
    </w:p>
    <w:p w:rsidR="00E25E79" w:rsidRPr="00BF708A" w:rsidRDefault="00E25E79">
      <w:pPr>
        <w:rPr>
          <w:b/>
        </w:rPr>
      </w:pPr>
      <w:r w:rsidRPr="00BF708A">
        <w:rPr>
          <w:b/>
        </w:rPr>
        <w:t>Teaching</w:t>
      </w:r>
    </w:p>
    <w:p w:rsidR="00B27BAF" w:rsidRDefault="00B27BAF" w:rsidP="00B27BAF">
      <w:pPr>
        <w:pStyle w:val="4Bulletedcopyblue"/>
      </w:pPr>
      <w:r>
        <w:t>Plan and teach well-structured lessons to assigned classes, following the school’s plans, curriculum and schemes of work</w:t>
      </w:r>
    </w:p>
    <w:p w:rsidR="001C29E5" w:rsidRDefault="001C29E5" w:rsidP="00B27BAF">
      <w:pPr>
        <w:pStyle w:val="4Bulletedcopyblue"/>
      </w:pPr>
      <w:r>
        <w:t xml:space="preserve">Review pupils’ learning in and outside lesson times to inform relevant next steps </w:t>
      </w:r>
    </w:p>
    <w:p w:rsidR="00B27BAF" w:rsidRDefault="00B27BAF" w:rsidP="00B27BAF">
      <w:pPr>
        <w:pStyle w:val="4Bulletedcopyblue"/>
      </w:pPr>
      <w:r>
        <w:t>Assess, monitor, record and report on the learning needs, progress and achievements of assigned pupils, making accurate and productive use of formative and summative assessment</w:t>
      </w:r>
    </w:p>
    <w:p w:rsidR="00B27BAF" w:rsidRDefault="00B27BAF" w:rsidP="00B27BAF">
      <w:pPr>
        <w:pStyle w:val="4Bulletedcopyblue"/>
      </w:pPr>
      <w:r>
        <w:t>Adapt teaching to respond to the strengths and needs of pupils</w:t>
      </w:r>
      <w:r w:rsidR="00066827">
        <w:t xml:space="preserve"> according to formative assessment from the previous lesson </w:t>
      </w:r>
    </w:p>
    <w:p w:rsidR="00B27BAF" w:rsidRDefault="00B27BAF" w:rsidP="00B27BAF">
      <w:pPr>
        <w:pStyle w:val="4Bulletedcopyblue"/>
      </w:pPr>
      <w:r>
        <w:t>Set high expectations which inspire, motivate and challenge pupils</w:t>
      </w:r>
    </w:p>
    <w:p w:rsidR="00D13C8C" w:rsidRDefault="00D13C8C" w:rsidP="00B27BAF">
      <w:pPr>
        <w:pStyle w:val="4Bulletedcopyblue"/>
      </w:pPr>
      <w:r>
        <w:t>Model high standards of handwriting and presentation when modelling in lessons and marking in pupils’ books</w:t>
      </w:r>
    </w:p>
    <w:p w:rsidR="00A534F3" w:rsidRDefault="00A534F3" w:rsidP="00B27BAF">
      <w:pPr>
        <w:pStyle w:val="4Bulletedcopyblue"/>
      </w:pPr>
      <w:r>
        <w:t>Maintain high expectations of pupils’ presentation and handwriting and support them to take pride in their work</w:t>
      </w:r>
    </w:p>
    <w:p w:rsidR="00B27BAF" w:rsidRDefault="00B27BAF" w:rsidP="00B27BAF">
      <w:pPr>
        <w:pStyle w:val="4Bulletedcopyblue"/>
      </w:pPr>
      <w:r>
        <w:t>Promote good progress and outcomes by pupils</w:t>
      </w:r>
    </w:p>
    <w:p w:rsidR="00B27BAF" w:rsidRDefault="00B27BAF" w:rsidP="00B27BAF">
      <w:pPr>
        <w:pStyle w:val="4Bulletedcopyblue"/>
      </w:pPr>
      <w:r>
        <w:t>Demonstrate good subject and curriculum knowledge</w:t>
      </w:r>
    </w:p>
    <w:p w:rsidR="00B27BAF" w:rsidRDefault="00B27BAF" w:rsidP="00B27BAF">
      <w:pPr>
        <w:pStyle w:val="4Bulletedcopyblue"/>
      </w:pPr>
      <w:r>
        <w:t>Participate in arrangements for preparing pupils for external tests</w:t>
      </w:r>
    </w:p>
    <w:p w:rsidR="00066827" w:rsidRDefault="00066827" w:rsidP="00B27BAF">
      <w:pPr>
        <w:pStyle w:val="4Bulletedcopyblue"/>
      </w:pPr>
      <w:r>
        <w:t>Committing to delivering high quality dire</w:t>
      </w:r>
      <w:r w:rsidR="00627E24">
        <w:t>ct teaching of the Leader in Me</w:t>
      </w:r>
    </w:p>
    <w:p w:rsidR="00C12C34" w:rsidRDefault="00C12C34" w:rsidP="00B27BAF">
      <w:pPr>
        <w:pStyle w:val="4Bulletedcopyblue"/>
      </w:pPr>
      <w:r>
        <w:t>Maintain responsibility for all pupils’ registered to your class, even if they are taught outside of your classroom</w:t>
      </w:r>
      <w:r w:rsidR="00152CFE">
        <w:t xml:space="preserve">; keep </w:t>
      </w:r>
      <w:r>
        <w:t>up to date w</w:t>
      </w:r>
      <w:r w:rsidR="00152CFE">
        <w:t xml:space="preserve">ith their learning and progress; maintain regular contact with these pupils </w:t>
      </w:r>
    </w:p>
    <w:p w:rsidR="00E25E79" w:rsidRPr="00B30E22" w:rsidRDefault="00981846" w:rsidP="00981846">
      <w:pPr>
        <w:pStyle w:val="4Bulletedcopyblue"/>
      </w:pPr>
      <w:r w:rsidRPr="00B30E22">
        <w:t>Follow the policy for specific subjects in regards to working walls</w:t>
      </w:r>
    </w:p>
    <w:p w:rsidR="00981846" w:rsidRPr="00981846" w:rsidRDefault="00981846" w:rsidP="00981846">
      <w:pPr>
        <w:pStyle w:val="4Bulletedcopyblue"/>
        <w:numPr>
          <w:ilvl w:val="0"/>
          <w:numId w:val="0"/>
        </w:numPr>
        <w:ind w:left="170"/>
        <w:rPr>
          <w:highlight w:val="magenta"/>
        </w:rPr>
      </w:pPr>
    </w:p>
    <w:p w:rsidR="00E25E79" w:rsidRPr="00BF708A" w:rsidRDefault="00E25E79">
      <w:pPr>
        <w:rPr>
          <w:b/>
        </w:rPr>
      </w:pPr>
      <w:r w:rsidRPr="00BF708A">
        <w:rPr>
          <w:b/>
        </w:rPr>
        <w:t>Whole school organisation, strategy and development</w:t>
      </w:r>
    </w:p>
    <w:p w:rsidR="00017341" w:rsidRDefault="00017341" w:rsidP="00017341">
      <w:pPr>
        <w:pStyle w:val="4Bulletedcopyblue"/>
      </w:pPr>
      <w:r>
        <w:t>Contribute to the development, implementation and evaluation of the school’s policies, practices and procedures, so as to support the school’s vision and values</w:t>
      </w:r>
    </w:p>
    <w:p w:rsidR="00201AE3" w:rsidRDefault="00201AE3" w:rsidP="00017341">
      <w:pPr>
        <w:pStyle w:val="4Bulletedcopyblue"/>
      </w:pPr>
      <w:r>
        <w:t xml:space="preserve">Contribute to the design and provision of an engaging curriculum within the relevant subject area(s) </w:t>
      </w:r>
    </w:p>
    <w:p w:rsidR="00017341" w:rsidRDefault="00017341" w:rsidP="00017341">
      <w:pPr>
        <w:pStyle w:val="4Bulletedcopyblue"/>
      </w:pPr>
      <w:r>
        <w:t>Make a positive contribution to the wider life and ethos of the school, for example</w:t>
      </w:r>
    </w:p>
    <w:p w:rsidR="00017341" w:rsidRDefault="00017341" w:rsidP="00017341">
      <w:pPr>
        <w:pStyle w:val="4Bulletedcopyblue"/>
        <w:numPr>
          <w:ilvl w:val="1"/>
          <w:numId w:val="3"/>
        </w:numPr>
      </w:pPr>
      <w:r>
        <w:t xml:space="preserve">Running an additional club during lunch time or after school </w:t>
      </w:r>
    </w:p>
    <w:p w:rsidR="00017341" w:rsidRDefault="00017341" w:rsidP="00017341">
      <w:pPr>
        <w:pStyle w:val="4Bulletedcopyblue"/>
        <w:numPr>
          <w:ilvl w:val="1"/>
          <w:numId w:val="3"/>
        </w:numPr>
      </w:pPr>
      <w:r>
        <w:t>Leading on whole school initiatives to raise money or promote engagement in an specific area</w:t>
      </w:r>
    </w:p>
    <w:p w:rsidR="00017341" w:rsidRDefault="00017341" w:rsidP="00017341">
      <w:pPr>
        <w:pStyle w:val="4Bulletedcopyblue"/>
        <w:numPr>
          <w:ilvl w:val="1"/>
          <w:numId w:val="3"/>
        </w:numPr>
      </w:pPr>
      <w:r>
        <w:lastRenderedPageBreak/>
        <w:t>Attending whole school events, which may be outside school hours</w:t>
      </w:r>
    </w:p>
    <w:p w:rsidR="00017341" w:rsidRDefault="00017341" w:rsidP="00017341">
      <w:pPr>
        <w:pStyle w:val="4Bulletedcopyblue"/>
        <w:numPr>
          <w:ilvl w:val="1"/>
          <w:numId w:val="3"/>
        </w:numPr>
      </w:pPr>
      <w:r>
        <w:t xml:space="preserve">Leading assemblies </w:t>
      </w:r>
    </w:p>
    <w:p w:rsidR="00017341" w:rsidRDefault="00017341" w:rsidP="00017341">
      <w:pPr>
        <w:pStyle w:val="4Bulletedcopyblue"/>
      </w:pPr>
      <w:r>
        <w:t xml:space="preserve">Work with others on curriculum and pupil development to secure </w:t>
      </w:r>
      <w:proofErr w:type="spellStart"/>
      <w:r>
        <w:t>co-ordinated</w:t>
      </w:r>
      <w:proofErr w:type="spellEnd"/>
      <w:r>
        <w:t xml:space="preserve"> outcomes</w:t>
      </w:r>
    </w:p>
    <w:p w:rsidR="00017341" w:rsidRDefault="00017341" w:rsidP="00017341">
      <w:pPr>
        <w:pStyle w:val="4Bulletedcopyblue"/>
      </w:pPr>
      <w:r>
        <w:t>Provide cover, in the unforeseen circumstance that another teacher is unable to teach</w:t>
      </w:r>
    </w:p>
    <w:p w:rsidR="00E25E79" w:rsidRDefault="00E25E79"/>
    <w:p w:rsidR="00E25E79" w:rsidRPr="00BF708A" w:rsidRDefault="00E25E79">
      <w:pPr>
        <w:rPr>
          <w:b/>
        </w:rPr>
      </w:pPr>
      <w:r w:rsidRPr="00BF708A">
        <w:rPr>
          <w:b/>
        </w:rPr>
        <w:t>Health, safety and discipline</w:t>
      </w:r>
      <w:r w:rsidR="00017341" w:rsidRPr="00BF708A">
        <w:rPr>
          <w:b/>
        </w:rPr>
        <w:t xml:space="preserve"> (behaviour)</w:t>
      </w:r>
    </w:p>
    <w:p w:rsidR="00BF708A" w:rsidRDefault="00BF708A" w:rsidP="00BF708A">
      <w:pPr>
        <w:pStyle w:val="4Bulletedcopyblue"/>
      </w:pPr>
      <w:r>
        <w:t>Promote the safety and wellbeing of pupils</w:t>
      </w:r>
    </w:p>
    <w:p w:rsidR="00BF708A" w:rsidRDefault="00BF708A" w:rsidP="00BF708A">
      <w:pPr>
        <w:pStyle w:val="4Bulletedcopyblue"/>
        <w:numPr>
          <w:ilvl w:val="1"/>
          <w:numId w:val="3"/>
        </w:numPr>
      </w:pPr>
      <w:r>
        <w:t xml:space="preserve">Ensure your classroom environment is well organised and tidy </w:t>
      </w:r>
    </w:p>
    <w:p w:rsidR="00BF708A" w:rsidRDefault="00BF708A" w:rsidP="00BF708A">
      <w:pPr>
        <w:pStyle w:val="4Bulletedcopyblue"/>
      </w:pPr>
      <w:r>
        <w:t xml:space="preserve">Maintain good order and discipline among pupils, managing behaviour effectively to ensure a good and safe learning environment in accordance with the school’s policy </w:t>
      </w:r>
    </w:p>
    <w:p w:rsidR="00BF708A" w:rsidRDefault="00BF708A" w:rsidP="00BF708A">
      <w:pPr>
        <w:pStyle w:val="4Bulletedcopyblue"/>
      </w:pPr>
      <w:proofErr w:type="spellStart"/>
      <w:r>
        <w:t>Recognise</w:t>
      </w:r>
      <w:proofErr w:type="spellEnd"/>
      <w:r>
        <w:t xml:space="preserve"> significant </w:t>
      </w:r>
      <w:proofErr w:type="spellStart"/>
      <w:r>
        <w:t>behaviours</w:t>
      </w:r>
      <w:proofErr w:type="spellEnd"/>
      <w:r>
        <w:t xml:space="preserve"> which may fall outside the school’s behaviour policy and support a plan to address these for specific children </w:t>
      </w:r>
    </w:p>
    <w:p w:rsidR="00BF708A" w:rsidRDefault="00BF708A" w:rsidP="00BF708A">
      <w:pPr>
        <w:pStyle w:val="4Bulletedcopyblue"/>
      </w:pPr>
      <w:r>
        <w:t>Hold restorative conversations with children during break or lunch times</w:t>
      </w:r>
    </w:p>
    <w:p w:rsidR="00E25E79" w:rsidRDefault="00E25E79"/>
    <w:p w:rsidR="00E25E79" w:rsidRPr="00280FE7" w:rsidRDefault="00E25E79">
      <w:pPr>
        <w:rPr>
          <w:b/>
        </w:rPr>
      </w:pPr>
      <w:r w:rsidRPr="00280FE7">
        <w:rPr>
          <w:b/>
        </w:rPr>
        <w:t>Communication and working with colleagues</w:t>
      </w:r>
    </w:p>
    <w:p w:rsidR="00280FE7" w:rsidRDefault="00280FE7" w:rsidP="00280FE7">
      <w:pPr>
        <w:pStyle w:val="4Bulletedcopyblue"/>
      </w:pPr>
      <w:r w:rsidRPr="00612102">
        <w:t xml:space="preserve">Communicate effectively with pupils, parents and </w:t>
      </w:r>
      <w:proofErr w:type="spellStart"/>
      <w:r w:rsidRPr="00612102">
        <w:t>carers</w:t>
      </w:r>
      <w:proofErr w:type="spellEnd"/>
    </w:p>
    <w:p w:rsidR="00256BB1" w:rsidRDefault="00256BB1" w:rsidP="00256BB1">
      <w:pPr>
        <w:pStyle w:val="4Bulletedcopyblue"/>
      </w:pPr>
      <w:r>
        <w:t>Collaborate and work with colleagues and other relevant professionals within and beyond the school</w:t>
      </w:r>
    </w:p>
    <w:p w:rsidR="009A1C96" w:rsidRDefault="009A1C96" w:rsidP="009A1C96">
      <w:pPr>
        <w:pStyle w:val="4Bulletedcopyblue"/>
        <w:numPr>
          <w:ilvl w:val="1"/>
          <w:numId w:val="3"/>
        </w:numPr>
      </w:pPr>
      <w:r>
        <w:t>Be available to collaborate with colleagues outside of teaching hours to ensure high standards of consistency across the year group</w:t>
      </w:r>
    </w:p>
    <w:p w:rsidR="00256BB1" w:rsidRDefault="00256BB1" w:rsidP="00256BB1">
      <w:pPr>
        <w:pStyle w:val="4Bulletedcopyblue"/>
      </w:pPr>
      <w:r>
        <w:t xml:space="preserve">Develop effective professional relationships with colleagues rooted in the principles of the 7 Habits </w:t>
      </w:r>
    </w:p>
    <w:p w:rsidR="005B20A1" w:rsidRDefault="005B20A1" w:rsidP="00256BB1">
      <w:pPr>
        <w:pStyle w:val="4Bulletedcopyblue"/>
      </w:pPr>
      <w:r>
        <w:t>Use the school’s electronic recording system (CPOMS) to c</w:t>
      </w:r>
      <w:r w:rsidR="00415F11">
        <w:t xml:space="preserve">ommunicate relevant information and share with appropriate colleagues </w:t>
      </w:r>
    </w:p>
    <w:p w:rsidR="00077D33" w:rsidRPr="00612102" w:rsidRDefault="00077D33" w:rsidP="00256BB1">
      <w:pPr>
        <w:pStyle w:val="4Bulletedcopyblue"/>
      </w:pPr>
      <w:r>
        <w:t xml:space="preserve">Draw on experience and expertise of other colleagues to enhance your own practice </w:t>
      </w:r>
    </w:p>
    <w:p w:rsidR="00E25E79" w:rsidRDefault="00E25E79"/>
    <w:p w:rsidR="00E25E79" w:rsidRPr="00280FE7" w:rsidRDefault="00E25E79">
      <w:pPr>
        <w:rPr>
          <w:b/>
        </w:rPr>
      </w:pPr>
      <w:r w:rsidRPr="00280FE7">
        <w:rPr>
          <w:b/>
        </w:rPr>
        <w:t xml:space="preserve">Personal and professional conduct </w:t>
      </w:r>
    </w:p>
    <w:p w:rsidR="00280FE7" w:rsidRDefault="00280FE7" w:rsidP="00280FE7">
      <w:pPr>
        <w:pStyle w:val="4Bulletedcopyblue"/>
      </w:pPr>
      <w:r>
        <w:t>To engage in and continue ongoing personal de</w:t>
      </w:r>
      <w:r w:rsidR="00B158E2">
        <w:t>velopment in relation to the 7 Habits of Effective L</w:t>
      </w:r>
      <w:r>
        <w:t xml:space="preserve">eadership </w:t>
      </w:r>
    </w:p>
    <w:p w:rsidR="00280FE7" w:rsidRDefault="00280FE7" w:rsidP="00280FE7">
      <w:pPr>
        <w:pStyle w:val="4Bulletedcopyblue"/>
      </w:pPr>
      <w:r>
        <w:t>Take part in the school’s appraisal procedures</w:t>
      </w:r>
    </w:p>
    <w:p w:rsidR="00280FE7" w:rsidRDefault="00280FE7" w:rsidP="00280FE7">
      <w:pPr>
        <w:pStyle w:val="4Bulletedcopyblue"/>
      </w:pPr>
      <w:r>
        <w:t>Take part in further training and development in order to improve own teaching</w:t>
      </w:r>
    </w:p>
    <w:p w:rsidR="00280FE7" w:rsidRDefault="00280FE7" w:rsidP="00280FE7">
      <w:pPr>
        <w:pStyle w:val="4Bulletedcopyblue"/>
      </w:pPr>
      <w:r>
        <w:t>Take part in the appraisal and professional development of others, where appropriate</w:t>
      </w:r>
    </w:p>
    <w:p w:rsidR="0012099D" w:rsidRDefault="0012099D" w:rsidP="0012099D">
      <w:pPr>
        <w:pStyle w:val="4Bulletedcopyblue"/>
      </w:pPr>
      <w:r>
        <w:t>Uphold public trust in the profession and maintain high standards of ethics and behaviour, within and outside school</w:t>
      </w:r>
    </w:p>
    <w:p w:rsidR="0012099D" w:rsidRDefault="0012099D" w:rsidP="0012099D">
      <w:pPr>
        <w:pStyle w:val="4Bulletedcopyblue"/>
      </w:pPr>
      <w:r>
        <w:t>Have proper and professional regard for the ethos, policies and practices of the school, and maintain high standards of attendance and punctuality</w:t>
      </w:r>
    </w:p>
    <w:p w:rsidR="00DF0613" w:rsidRDefault="0012099D" w:rsidP="00DF0613">
      <w:pPr>
        <w:pStyle w:val="4Bulletedcopyblue"/>
        <w:numPr>
          <w:ilvl w:val="1"/>
          <w:numId w:val="3"/>
        </w:numPr>
      </w:pPr>
      <w:r>
        <w:t xml:space="preserve">Directed hours at school can be flexible however, hours at school should be used effectively to meet all criteria on this job description </w:t>
      </w:r>
    </w:p>
    <w:p w:rsidR="00981846" w:rsidRPr="006463B5" w:rsidRDefault="00981846" w:rsidP="00DF0613">
      <w:pPr>
        <w:pStyle w:val="4Bulletedcopyblue"/>
        <w:numPr>
          <w:ilvl w:val="1"/>
          <w:numId w:val="3"/>
        </w:numPr>
      </w:pPr>
      <w:r w:rsidRPr="006463B5">
        <w:t>Lesson preparation be completed before the lesson occurs and not within the school day</w:t>
      </w:r>
    </w:p>
    <w:p w:rsidR="00DF0613" w:rsidRDefault="00DF0613" w:rsidP="00DF0613">
      <w:pPr>
        <w:pStyle w:val="4Bulletedcopyblue"/>
      </w:pPr>
      <w:r>
        <w:t xml:space="preserve">Meet relevant deadlines </w:t>
      </w:r>
    </w:p>
    <w:p w:rsidR="0012099D" w:rsidRDefault="0012099D" w:rsidP="0012099D">
      <w:pPr>
        <w:pStyle w:val="4Bulletedcopyblue"/>
      </w:pPr>
      <w:r>
        <w:t>Understand and act within the statutory frameworks setting out their professional duties and responsibilities</w:t>
      </w:r>
    </w:p>
    <w:p w:rsidR="00E25E79" w:rsidRDefault="00E25E79"/>
    <w:p w:rsidR="00E25E79" w:rsidRPr="00201AE3" w:rsidRDefault="00E25E79">
      <w:pPr>
        <w:rPr>
          <w:b/>
        </w:rPr>
      </w:pPr>
      <w:r w:rsidRPr="00201AE3">
        <w:rPr>
          <w:b/>
        </w:rPr>
        <w:t>Management of staff and resources</w:t>
      </w:r>
    </w:p>
    <w:p w:rsidR="00201AE3" w:rsidRDefault="00201AE3" w:rsidP="00201AE3">
      <w:pPr>
        <w:pStyle w:val="4Bulletedcopyblue"/>
      </w:pPr>
      <w:r>
        <w:t>Direct and supervise support staff assigned to them, and where appropriate, other teachers</w:t>
      </w:r>
    </w:p>
    <w:p w:rsidR="00201AE3" w:rsidRDefault="00201AE3" w:rsidP="00201AE3">
      <w:pPr>
        <w:pStyle w:val="4Bulletedcopyblue"/>
      </w:pPr>
      <w:r>
        <w:t>Contribute to the recruitment and professional development of other teachers and support staff</w:t>
      </w:r>
    </w:p>
    <w:p w:rsidR="00201AE3" w:rsidRDefault="00201AE3" w:rsidP="00201AE3">
      <w:pPr>
        <w:pStyle w:val="4Bulletedcopyblue"/>
      </w:pPr>
      <w:r>
        <w:t>Deploy resources delegated to them</w:t>
      </w:r>
    </w:p>
    <w:p w:rsidR="00685AA2" w:rsidRDefault="00685AA2" w:rsidP="00201AE3">
      <w:pPr>
        <w:pStyle w:val="4Bulletedcopyblue"/>
      </w:pPr>
      <w:r>
        <w:t xml:space="preserve">To maintain resources as per the organisation in school; ensure resources are looked after and put away after use </w:t>
      </w:r>
    </w:p>
    <w:p w:rsidR="00685AA2" w:rsidRDefault="00685AA2" w:rsidP="00201AE3">
      <w:pPr>
        <w:pStyle w:val="4Bulletedcopyblue"/>
      </w:pPr>
      <w:r>
        <w:t xml:space="preserve">Maintain and deploy resources which relate to a subject leadership role </w:t>
      </w:r>
    </w:p>
    <w:p w:rsidR="00E25E79" w:rsidRDefault="00E25E79"/>
    <w:p w:rsidR="00E25E79" w:rsidRPr="00201AE3" w:rsidRDefault="00E25E79">
      <w:pPr>
        <w:rPr>
          <w:b/>
        </w:rPr>
      </w:pPr>
      <w:r w:rsidRPr="00201AE3">
        <w:rPr>
          <w:b/>
        </w:rPr>
        <w:t>Safeguarding</w:t>
      </w:r>
    </w:p>
    <w:p w:rsidR="00C62B5D" w:rsidRDefault="00C62B5D" w:rsidP="00C62B5D">
      <w:pPr>
        <w:pStyle w:val="4Bulletedcopyblue"/>
      </w:pPr>
      <w:r>
        <w:t xml:space="preserve">Work in line with statutory safeguarding guidance (e.g. Keeping Children Safe in Education, Prevent) and our safeguarding and child protection policies </w:t>
      </w:r>
    </w:p>
    <w:p w:rsidR="00C62B5D" w:rsidRDefault="00C62B5D" w:rsidP="00C62B5D">
      <w:pPr>
        <w:pStyle w:val="4Bulletedcopyblue"/>
      </w:pPr>
      <w:r>
        <w:lastRenderedPageBreak/>
        <w:t xml:space="preserve">To maintain up to date knowledge of safeguarding in between planned training </w:t>
      </w:r>
    </w:p>
    <w:p w:rsidR="00C62B5D" w:rsidRDefault="00C62B5D" w:rsidP="00C62B5D">
      <w:pPr>
        <w:pStyle w:val="4Bulletedcopyblue"/>
      </w:pPr>
      <w:r>
        <w:t>Work with the designated safeguarding lead (DSL) to promote the best interests of pupils, including sharing concerns where necessary</w:t>
      </w:r>
    </w:p>
    <w:p w:rsidR="005F1B47" w:rsidRPr="00C62B5D" w:rsidRDefault="00C62B5D" w:rsidP="00C62B5D">
      <w:pPr>
        <w:pStyle w:val="4Bulletedcopyblue"/>
      </w:pPr>
      <w:r>
        <w:t>Promote the safeguarding of all pupils in the school</w:t>
      </w:r>
    </w:p>
    <w:p w:rsidR="005F1B47" w:rsidRDefault="005F1B47">
      <w:pPr>
        <w:rPr>
          <w:b/>
        </w:rPr>
      </w:pPr>
    </w:p>
    <w:p w:rsidR="005F1B47" w:rsidRDefault="00E25E79">
      <w:pPr>
        <w:rPr>
          <w:b/>
        </w:rPr>
      </w:pPr>
      <w:r w:rsidRPr="00E25E79">
        <w:rPr>
          <w:b/>
        </w:rPr>
        <w:t xml:space="preserve">Person specification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72"/>
        <w:gridCol w:w="4519"/>
        <w:gridCol w:w="4365"/>
      </w:tblGrid>
      <w:tr w:rsidR="00AE0B98" w:rsidTr="00AE0B98">
        <w:tc>
          <w:tcPr>
            <w:tcW w:w="1572" w:type="dxa"/>
            <w:shd w:val="clear" w:color="auto" w:fill="FFFF00"/>
          </w:tcPr>
          <w:p w:rsidR="00AE0B98" w:rsidRDefault="00AE0B98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4519" w:type="dxa"/>
            <w:shd w:val="clear" w:color="auto" w:fill="FFFF00"/>
          </w:tcPr>
          <w:p w:rsidR="00AE0B98" w:rsidRDefault="00AE0B98">
            <w:pPr>
              <w:rPr>
                <w:b/>
              </w:rPr>
            </w:pPr>
            <w:r>
              <w:rPr>
                <w:b/>
              </w:rPr>
              <w:t xml:space="preserve">Essential qualities </w:t>
            </w:r>
          </w:p>
        </w:tc>
        <w:tc>
          <w:tcPr>
            <w:tcW w:w="4365" w:type="dxa"/>
            <w:shd w:val="clear" w:color="auto" w:fill="FFFF00"/>
          </w:tcPr>
          <w:p w:rsidR="00AE0B98" w:rsidRDefault="00AE0B98">
            <w:pPr>
              <w:rPr>
                <w:b/>
              </w:rPr>
            </w:pPr>
            <w:r>
              <w:rPr>
                <w:b/>
              </w:rPr>
              <w:t xml:space="preserve">Desirable qualities </w:t>
            </w:r>
          </w:p>
        </w:tc>
      </w:tr>
      <w:tr w:rsidR="00AE0B98" w:rsidTr="00AE0B98">
        <w:tc>
          <w:tcPr>
            <w:tcW w:w="1572" w:type="dxa"/>
          </w:tcPr>
          <w:p w:rsidR="00AE0B98" w:rsidRDefault="00AE0B98">
            <w:pPr>
              <w:rPr>
                <w:b/>
              </w:rPr>
            </w:pPr>
            <w:r>
              <w:rPr>
                <w:b/>
              </w:rPr>
              <w:t xml:space="preserve">Qualifications and experience </w:t>
            </w:r>
          </w:p>
        </w:tc>
        <w:tc>
          <w:tcPr>
            <w:tcW w:w="4519" w:type="dxa"/>
          </w:tcPr>
          <w:p w:rsidR="00AE0B98" w:rsidRDefault="00AE0B98" w:rsidP="00C33654">
            <w:pPr>
              <w:pStyle w:val="ListParagraph"/>
              <w:numPr>
                <w:ilvl w:val="0"/>
                <w:numId w:val="4"/>
              </w:numPr>
            </w:pPr>
            <w:r w:rsidRPr="00C33654">
              <w:t xml:space="preserve">Qualified teacher status 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4"/>
              </w:numPr>
            </w:pPr>
            <w:r>
              <w:t>Degree</w:t>
            </w:r>
          </w:p>
          <w:p w:rsidR="00AE0B98" w:rsidRPr="00C33654" w:rsidRDefault="00AE0B98" w:rsidP="00C33654">
            <w:pPr>
              <w:pStyle w:val="ListParagraph"/>
            </w:pPr>
          </w:p>
        </w:tc>
        <w:tc>
          <w:tcPr>
            <w:tcW w:w="4365" w:type="dxa"/>
          </w:tcPr>
          <w:p w:rsidR="00AE0B98" w:rsidRDefault="00AE0B98" w:rsidP="00C33654">
            <w:pPr>
              <w:pStyle w:val="ListParagraph"/>
              <w:numPr>
                <w:ilvl w:val="0"/>
                <w:numId w:val="4"/>
              </w:numPr>
            </w:pPr>
            <w:r>
              <w:t>Additional relevant professional qualification in excess of essential qualifications</w:t>
            </w:r>
          </w:p>
          <w:p w:rsidR="00B37E88" w:rsidRDefault="00AE0B98" w:rsidP="00C33654">
            <w:pPr>
              <w:pStyle w:val="ListParagraph"/>
              <w:numPr>
                <w:ilvl w:val="0"/>
                <w:numId w:val="4"/>
              </w:numPr>
            </w:pPr>
            <w:r>
              <w:t xml:space="preserve">Up to date with statutory requirements </w:t>
            </w:r>
          </w:p>
          <w:p w:rsidR="00AE0B98" w:rsidRPr="00C33654" w:rsidRDefault="00B37E88" w:rsidP="00A27366">
            <w:pPr>
              <w:pStyle w:val="ListParagraph"/>
              <w:numPr>
                <w:ilvl w:val="0"/>
                <w:numId w:val="4"/>
              </w:numPr>
            </w:pPr>
            <w:r>
              <w:t xml:space="preserve">Specialist skills or knowledge relevant to the post </w:t>
            </w:r>
          </w:p>
        </w:tc>
      </w:tr>
      <w:tr w:rsidR="00AE0B98" w:rsidTr="00AE0B98">
        <w:tc>
          <w:tcPr>
            <w:tcW w:w="1572" w:type="dxa"/>
          </w:tcPr>
          <w:p w:rsidR="00AE0B98" w:rsidRDefault="00AE0B98">
            <w:pPr>
              <w:rPr>
                <w:b/>
              </w:rPr>
            </w:pPr>
            <w:r>
              <w:rPr>
                <w:b/>
              </w:rPr>
              <w:t xml:space="preserve">Skills and knowledge </w:t>
            </w:r>
          </w:p>
        </w:tc>
        <w:tc>
          <w:tcPr>
            <w:tcW w:w="4519" w:type="dxa"/>
          </w:tcPr>
          <w:p w:rsidR="00757CA0" w:rsidRDefault="00757CA0" w:rsidP="00757CA0">
            <w:r>
              <w:t>To have these skills and be able to use this to raise attainment and skills of everyone in your year team: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5"/>
              </w:numPr>
            </w:pPr>
            <w:r>
              <w:t>Knowledge of the National Curriculum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5"/>
              </w:numPr>
            </w:pPr>
            <w:r>
              <w:t xml:space="preserve">Knowledge of effective teaching and learning strategies 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5"/>
              </w:numPr>
            </w:pPr>
            <w:r>
              <w:t>Ability to adapt teaching to meet pupils’ needs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5"/>
              </w:numPr>
            </w:pPr>
            <w:r>
              <w:t>Ability to develop effective relationships with pupils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5"/>
              </w:numPr>
            </w:pPr>
            <w:r>
              <w:t xml:space="preserve">Knowledge of guidance and requirements around safeguarding children </w:t>
            </w:r>
            <w:bookmarkStart w:id="0" w:name="_GoBack"/>
            <w:bookmarkEnd w:id="0"/>
          </w:p>
          <w:p w:rsidR="00AE0B98" w:rsidRDefault="00AE0B98" w:rsidP="00C33654">
            <w:pPr>
              <w:pStyle w:val="ListParagraph"/>
              <w:numPr>
                <w:ilvl w:val="0"/>
                <w:numId w:val="5"/>
              </w:numPr>
            </w:pPr>
            <w:r>
              <w:t xml:space="preserve">Knowledge of effective behaviour management strategies </w:t>
            </w:r>
          </w:p>
          <w:p w:rsidR="00AE0B98" w:rsidRPr="00C33654" w:rsidRDefault="00AE0B98" w:rsidP="001A2331">
            <w:pPr>
              <w:pStyle w:val="ListParagraph"/>
              <w:numPr>
                <w:ilvl w:val="0"/>
                <w:numId w:val="5"/>
              </w:numPr>
            </w:pPr>
            <w:r>
              <w:t xml:space="preserve">Good ICT skills, particularly using ICT to support learning </w:t>
            </w:r>
          </w:p>
        </w:tc>
        <w:tc>
          <w:tcPr>
            <w:tcW w:w="4365" w:type="dxa"/>
          </w:tcPr>
          <w:p w:rsidR="0028785A" w:rsidRDefault="0028785A" w:rsidP="0028785A">
            <w:pPr>
              <w:pStyle w:val="ListParagraph"/>
              <w:numPr>
                <w:ilvl w:val="0"/>
                <w:numId w:val="5"/>
              </w:numPr>
            </w:pPr>
            <w:r>
              <w:t xml:space="preserve">Specialist skills or knowledge relevant to the post or in a particular curriculum area </w:t>
            </w:r>
          </w:p>
          <w:p w:rsidR="00AE0B98" w:rsidRDefault="00AE0B98" w:rsidP="006B27D2"/>
        </w:tc>
      </w:tr>
      <w:tr w:rsidR="00AE0B98" w:rsidTr="00AE0B98">
        <w:tc>
          <w:tcPr>
            <w:tcW w:w="1572" w:type="dxa"/>
          </w:tcPr>
          <w:p w:rsidR="00AE0B98" w:rsidRDefault="00AE0B98">
            <w:pPr>
              <w:rPr>
                <w:b/>
              </w:rPr>
            </w:pPr>
            <w:r>
              <w:rPr>
                <w:b/>
              </w:rPr>
              <w:t xml:space="preserve">Personal qualities </w:t>
            </w:r>
          </w:p>
        </w:tc>
        <w:tc>
          <w:tcPr>
            <w:tcW w:w="4519" w:type="dxa"/>
          </w:tcPr>
          <w:p w:rsidR="00A27366" w:rsidRDefault="00A27366" w:rsidP="00A27366">
            <w:r>
              <w:t>Leading by example at all times to demonstrate the following and lead a team of individuals to model: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6"/>
              </w:numPr>
            </w:pPr>
            <w:r>
              <w:t>A commitment to getting the best outcome fo</w:t>
            </w:r>
            <w:r w:rsidR="0064316E">
              <w:t>r pupils and promoting the ethos</w:t>
            </w:r>
            <w:r>
              <w:t xml:space="preserve"> and values of the school 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6"/>
              </w:numPr>
            </w:pPr>
            <w:r>
              <w:t>High expectations for children’s attainment and progress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work under pressure and prioritise effectively 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6"/>
              </w:numPr>
            </w:pPr>
            <w:r>
              <w:t>Commitment to maintaining confidentiality at all times</w:t>
            </w:r>
          </w:p>
          <w:p w:rsidR="00AE0B98" w:rsidRDefault="00AE0B98" w:rsidP="00C33654">
            <w:pPr>
              <w:pStyle w:val="ListParagraph"/>
              <w:numPr>
                <w:ilvl w:val="0"/>
                <w:numId w:val="6"/>
              </w:numPr>
            </w:pPr>
            <w:r>
              <w:t>Commitment to safeguarding and equality</w:t>
            </w:r>
          </w:p>
          <w:p w:rsidR="00324195" w:rsidRPr="00C33654" w:rsidRDefault="00AE0B98" w:rsidP="00324195">
            <w:pPr>
              <w:pStyle w:val="ListParagraph"/>
              <w:numPr>
                <w:ilvl w:val="0"/>
                <w:numId w:val="6"/>
              </w:numPr>
            </w:pPr>
            <w:r>
              <w:t xml:space="preserve">Commitment to engaging fully in the Leader in Me </w:t>
            </w:r>
          </w:p>
        </w:tc>
        <w:tc>
          <w:tcPr>
            <w:tcW w:w="4365" w:type="dxa"/>
          </w:tcPr>
          <w:p w:rsidR="00AE0B98" w:rsidRDefault="00C12C34" w:rsidP="00C33654">
            <w:pPr>
              <w:pStyle w:val="ListParagraph"/>
              <w:numPr>
                <w:ilvl w:val="0"/>
                <w:numId w:val="6"/>
              </w:numPr>
            </w:pPr>
            <w:r>
              <w:t xml:space="preserve">Sense of humour </w:t>
            </w:r>
          </w:p>
          <w:p w:rsidR="00C12C34" w:rsidRDefault="00BD5E04" w:rsidP="00C33654">
            <w:pPr>
              <w:pStyle w:val="ListParagraph"/>
              <w:numPr>
                <w:ilvl w:val="0"/>
                <w:numId w:val="6"/>
              </w:numPr>
            </w:pPr>
            <w:r>
              <w:t xml:space="preserve">Maintain an active engagement with current education trends </w:t>
            </w:r>
          </w:p>
          <w:p w:rsidR="00BD5E04" w:rsidRDefault="00BD5E04" w:rsidP="00C33654">
            <w:pPr>
              <w:pStyle w:val="ListParagraph"/>
              <w:numPr>
                <w:ilvl w:val="0"/>
                <w:numId w:val="6"/>
              </w:numPr>
            </w:pPr>
            <w:r>
              <w:t xml:space="preserve">Receptiveness to new ideas </w:t>
            </w:r>
          </w:p>
          <w:p w:rsidR="00BD5E04" w:rsidRDefault="00BD5E04" w:rsidP="00C33654">
            <w:pPr>
              <w:pStyle w:val="ListParagraph"/>
              <w:numPr>
                <w:ilvl w:val="0"/>
                <w:numId w:val="6"/>
              </w:numPr>
            </w:pPr>
            <w:r>
              <w:t xml:space="preserve">Create creative solutions to barriers/problems </w:t>
            </w:r>
          </w:p>
          <w:p w:rsidR="00783D41" w:rsidRDefault="00783D41" w:rsidP="00783D41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Use positive reinforcement to create a constructive working environment for everyone</w:t>
            </w:r>
          </w:p>
          <w:p w:rsidR="00783D41" w:rsidRDefault="00783D41" w:rsidP="00783D41">
            <w:pPr>
              <w:pStyle w:val="ListParagraph"/>
              <w:numPr>
                <w:ilvl w:val="0"/>
                <w:numId w:val="6"/>
              </w:numPr>
            </w:pPr>
            <w:r>
              <w:t>Use positive tone, manner, spoken and body language when communicating to all</w:t>
            </w:r>
          </w:p>
        </w:tc>
      </w:tr>
    </w:tbl>
    <w:p w:rsidR="00D13C8C" w:rsidRPr="005F1B47" w:rsidRDefault="00D13C8C">
      <w:pPr>
        <w:rPr>
          <w:b/>
        </w:rPr>
      </w:pPr>
    </w:p>
    <w:p w:rsidR="00E25E79" w:rsidRDefault="00E25E79"/>
    <w:p w:rsidR="00E25E79" w:rsidRDefault="00E25E79"/>
    <w:p w:rsidR="00E25E79" w:rsidRDefault="00E25E79"/>
    <w:sectPr w:rsidR="00E25E79" w:rsidSect="00B01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247425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25805F0"/>
    <w:multiLevelType w:val="hybridMultilevel"/>
    <w:tmpl w:val="D0E6A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A5E6B5C"/>
    <w:multiLevelType w:val="hybridMultilevel"/>
    <w:tmpl w:val="D180D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65C15F63"/>
    <w:multiLevelType w:val="hybridMultilevel"/>
    <w:tmpl w:val="6074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39"/>
    <w:rsid w:val="00017341"/>
    <w:rsid w:val="00066827"/>
    <w:rsid w:val="00077D33"/>
    <w:rsid w:val="000B0395"/>
    <w:rsid w:val="0012099D"/>
    <w:rsid w:val="00152CFE"/>
    <w:rsid w:val="001A2331"/>
    <w:rsid w:val="001C29E5"/>
    <w:rsid w:val="00201AE3"/>
    <w:rsid w:val="00256BB1"/>
    <w:rsid w:val="00280FE7"/>
    <w:rsid w:val="0028785A"/>
    <w:rsid w:val="00324195"/>
    <w:rsid w:val="00415F11"/>
    <w:rsid w:val="00417151"/>
    <w:rsid w:val="004A3AAB"/>
    <w:rsid w:val="0056778C"/>
    <w:rsid w:val="005B20A1"/>
    <w:rsid w:val="005E20C1"/>
    <w:rsid w:val="005F1B47"/>
    <w:rsid w:val="00627E24"/>
    <w:rsid w:val="0064316E"/>
    <w:rsid w:val="006463B5"/>
    <w:rsid w:val="0065799F"/>
    <w:rsid w:val="00685AA2"/>
    <w:rsid w:val="006B27D2"/>
    <w:rsid w:val="00700491"/>
    <w:rsid w:val="00757CA0"/>
    <w:rsid w:val="00783D41"/>
    <w:rsid w:val="00917E78"/>
    <w:rsid w:val="0096554E"/>
    <w:rsid w:val="00981846"/>
    <w:rsid w:val="009A1C96"/>
    <w:rsid w:val="00A27366"/>
    <w:rsid w:val="00A30929"/>
    <w:rsid w:val="00A534F3"/>
    <w:rsid w:val="00AE0B98"/>
    <w:rsid w:val="00B01639"/>
    <w:rsid w:val="00B158E2"/>
    <w:rsid w:val="00B27BAF"/>
    <w:rsid w:val="00B30E22"/>
    <w:rsid w:val="00B37E88"/>
    <w:rsid w:val="00BB70FA"/>
    <w:rsid w:val="00BD5E04"/>
    <w:rsid w:val="00BF708A"/>
    <w:rsid w:val="00C10D28"/>
    <w:rsid w:val="00C12C34"/>
    <w:rsid w:val="00C33654"/>
    <w:rsid w:val="00C62B5D"/>
    <w:rsid w:val="00C65A9B"/>
    <w:rsid w:val="00D13C8C"/>
    <w:rsid w:val="00DF0613"/>
    <w:rsid w:val="00E2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3D4977"/>
  <w15:chartTrackingRefBased/>
  <w15:docId w15:val="{460EDB58-FC18-4886-BC38-23862947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6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C65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A9B"/>
  </w:style>
  <w:style w:type="table" w:styleId="TableGrid">
    <w:name w:val="Table Grid"/>
    <w:basedOn w:val="TableNormal"/>
    <w:uiPriority w:val="39"/>
    <w:rsid w:val="00C65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5F1B47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5F1B47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5F1B47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5F1B47"/>
    <w:pPr>
      <w:numPr>
        <w:numId w:val="1"/>
      </w:numPr>
      <w:tabs>
        <w:tab w:val="num" w:pos="360"/>
      </w:tabs>
      <w:ind w:left="0" w:firstLine="0"/>
    </w:pPr>
  </w:style>
  <w:style w:type="paragraph" w:customStyle="1" w:styleId="Bulletedcopylevel2">
    <w:name w:val="Bulleted copy level 2"/>
    <w:basedOn w:val="1bodycopy10pt"/>
    <w:qFormat/>
    <w:rsid w:val="00B27BAF"/>
    <w:pPr>
      <w:numPr>
        <w:numId w:val="2"/>
      </w:numPr>
    </w:pPr>
  </w:style>
  <w:style w:type="paragraph" w:customStyle="1" w:styleId="4Bulletedcopyblue">
    <w:name w:val="4 Bulleted copy blue"/>
    <w:basedOn w:val="Normal"/>
    <w:qFormat/>
    <w:rsid w:val="00B27BAF"/>
    <w:pPr>
      <w:numPr>
        <w:numId w:val="3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racher</dc:creator>
  <cp:keywords/>
  <dc:description/>
  <cp:lastModifiedBy>Louise Whitby</cp:lastModifiedBy>
  <cp:revision>50</cp:revision>
  <dcterms:created xsi:type="dcterms:W3CDTF">2020-04-14T12:01:00Z</dcterms:created>
  <dcterms:modified xsi:type="dcterms:W3CDTF">2025-02-12T13:38:00Z</dcterms:modified>
</cp:coreProperties>
</file>