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B4EF" w14:textId="41AC9DF7" w:rsidR="00BA02E6" w:rsidRDefault="00BA02E6" w:rsidP="0016710A">
      <w:pPr>
        <w:spacing w:after="0"/>
        <w:ind w:left="2880" w:firstLine="720"/>
        <w:rPr>
          <w:rFonts w:ascii="Times" w:hAnsi="Times"/>
          <w:b/>
          <w:color w:val="7F7F7F" w:themeColor="text1" w:themeTint="80"/>
          <w:sz w:val="24"/>
          <w:szCs w:val="24"/>
        </w:rPr>
      </w:pPr>
    </w:p>
    <w:p w14:paraId="5E8728D0" w14:textId="73F868A0" w:rsidR="0016710A" w:rsidRDefault="00F50734" w:rsidP="00BA02E6">
      <w:pPr>
        <w:spacing w:after="0"/>
        <w:rPr>
          <w:rFonts w:ascii="Times" w:hAnsi="Times"/>
          <w:b/>
          <w:color w:val="7F7F7F" w:themeColor="text1" w:themeTint="80"/>
          <w:sz w:val="26"/>
          <w:szCs w:val="26"/>
        </w:rPr>
      </w:pPr>
      <w:r>
        <w:rPr>
          <w:noProof/>
        </w:rPr>
        <w:drawing>
          <wp:anchor distT="0" distB="0" distL="114300" distR="114300" simplePos="0" relativeHeight="251659264" behindDoc="0" locked="0" layoutInCell="1" allowOverlap="1" wp14:anchorId="78B77CA5" wp14:editId="539904A2">
            <wp:simplePos x="0" y="0"/>
            <wp:positionH relativeFrom="margin">
              <wp:align>left</wp:align>
            </wp:positionH>
            <wp:positionV relativeFrom="paragraph">
              <wp:posOffset>8255</wp:posOffset>
            </wp:positionV>
            <wp:extent cx="1085850" cy="1081558"/>
            <wp:effectExtent l="0" t="0" r="0" b="4445"/>
            <wp:wrapNone/>
            <wp:docPr id="236289787" name="Picture 3"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9787" name="Picture 3" descr="A logo of a couple of children hugging&#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247" cy="1091913"/>
                    </a:xfrm>
                    <a:prstGeom prst="rect">
                      <a:avLst/>
                    </a:prstGeom>
                  </pic:spPr>
                </pic:pic>
              </a:graphicData>
            </a:graphic>
            <wp14:sizeRelH relativeFrom="margin">
              <wp14:pctWidth>0</wp14:pctWidth>
            </wp14:sizeRelH>
            <wp14:sizeRelV relativeFrom="margin">
              <wp14:pctHeight>0</wp14:pctHeight>
            </wp14:sizeRelV>
          </wp:anchor>
        </w:drawing>
      </w:r>
    </w:p>
    <w:p w14:paraId="505582C3" w14:textId="0084713A" w:rsidR="0016710A" w:rsidRPr="001029AC" w:rsidRDefault="0016710A" w:rsidP="0016710A">
      <w:pPr>
        <w:rPr>
          <w:rFonts w:cstheme="minorHAnsi"/>
          <w:sz w:val="26"/>
          <w:szCs w:val="26"/>
        </w:rPr>
      </w:pPr>
    </w:p>
    <w:p w14:paraId="6B0A5771" w14:textId="77777777" w:rsidR="0016710A" w:rsidRPr="001029AC" w:rsidRDefault="0016710A" w:rsidP="0016710A">
      <w:pPr>
        <w:rPr>
          <w:rFonts w:cstheme="minorHAnsi"/>
          <w:sz w:val="26"/>
          <w:szCs w:val="26"/>
        </w:rPr>
      </w:pPr>
    </w:p>
    <w:p w14:paraId="306EDE9D" w14:textId="082DC634" w:rsidR="0016710A" w:rsidRPr="001029AC" w:rsidRDefault="0016710A" w:rsidP="0016710A">
      <w:pPr>
        <w:tabs>
          <w:tab w:val="center" w:pos="3498"/>
        </w:tabs>
        <w:spacing w:after="0"/>
        <w:rPr>
          <w:rFonts w:cstheme="minorHAnsi"/>
          <w:b/>
          <w:color w:val="7F7F7F" w:themeColor="text1" w:themeTint="80"/>
          <w:sz w:val="26"/>
          <w:szCs w:val="26"/>
        </w:rPr>
      </w:pPr>
      <w:r w:rsidRPr="001029AC">
        <w:rPr>
          <w:rFonts w:cstheme="minorHAnsi"/>
          <w:b/>
          <w:color w:val="7F7F7F" w:themeColor="text1" w:themeTint="80"/>
          <w:sz w:val="26"/>
          <w:szCs w:val="26"/>
        </w:rPr>
        <w:tab/>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410"/>
      </w:tblGrid>
      <w:tr w:rsidR="0016710A" w:rsidRPr="001029AC" w14:paraId="25E10F64" w14:textId="77777777" w:rsidTr="009F144D">
        <w:tc>
          <w:tcPr>
            <w:tcW w:w="2263" w:type="dxa"/>
          </w:tcPr>
          <w:p w14:paraId="5FEFBB12" w14:textId="5AEB3BF1" w:rsidR="0016710A" w:rsidRPr="001029AC" w:rsidRDefault="0016710A" w:rsidP="00F50734">
            <w:pPr>
              <w:suppressAutoHyphens/>
              <w:autoSpaceDN w:val="0"/>
              <w:textAlignment w:val="baseline"/>
              <w:rPr>
                <w:rFonts w:cstheme="minorHAnsi"/>
                <w:i/>
                <w:sz w:val="16"/>
                <w:szCs w:val="16"/>
              </w:rPr>
            </w:pPr>
          </w:p>
          <w:p w14:paraId="0AE88E30" w14:textId="7C03C677" w:rsidR="0016710A" w:rsidRPr="001029AC" w:rsidRDefault="0016710A" w:rsidP="009F144D">
            <w:pPr>
              <w:spacing w:after="80"/>
              <w:jc w:val="center"/>
              <w:rPr>
                <w:rFonts w:cstheme="minorHAnsi"/>
                <w:b/>
                <w:sz w:val="14"/>
                <w:szCs w:val="14"/>
              </w:rPr>
            </w:pPr>
          </w:p>
        </w:tc>
        <w:tc>
          <w:tcPr>
            <w:tcW w:w="2410" w:type="dxa"/>
          </w:tcPr>
          <w:p w14:paraId="16A38974" w14:textId="46255B96" w:rsidR="0016710A" w:rsidRPr="001029AC" w:rsidRDefault="0016710A" w:rsidP="00F50734">
            <w:pPr>
              <w:suppressAutoHyphens/>
              <w:autoSpaceDN w:val="0"/>
              <w:textAlignment w:val="baseline"/>
              <w:rPr>
                <w:rFonts w:cstheme="minorHAnsi"/>
                <w:i/>
                <w:sz w:val="16"/>
                <w:szCs w:val="16"/>
              </w:rPr>
            </w:pPr>
          </w:p>
          <w:p w14:paraId="1ADCDB98" w14:textId="7982540C" w:rsidR="0016710A" w:rsidRPr="001029AC" w:rsidRDefault="0016710A" w:rsidP="009F144D">
            <w:pPr>
              <w:spacing w:after="80"/>
              <w:jc w:val="center"/>
              <w:rPr>
                <w:rFonts w:cstheme="minorHAnsi"/>
                <w:b/>
                <w:sz w:val="14"/>
                <w:szCs w:val="14"/>
              </w:rPr>
            </w:pPr>
          </w:p>
        </w:tc>
      </w:tr>
      <w:tr w:rsidR="0016710A" w:rsidRPr="001029AC" w14:paraId="792883AE" w14:textId="77777777" w:rsidTr="009F144D">
        <w:tc>
          <w:tcPr>
            <w:tcW w:w="2263" w:type="dxa"/>
          </w:tcPr>
          <w:p w14:paraId="2A630353" w14:textId="28EC4A6D" w:rsidR="0016710A" w:rsidRPr="001029AC" w:rsidRDefault="0016710A" w:rsidP="00F50734">
            <w:pPr>
              <w:suppressAutoHyphens/>
              <w:autoSpaceDN w:val="0"/>
              <w:jc w:val="center"/>
              <w:textAlignment w:val="baseline"/>
              <w:rPr>
                <w:rFonts w:cstheme="minorHAnsi"/>
                <w:i/>
                <w:sz w:val="16"/>
                <w:szCs w:val="16"/>
              </w:rPr>
            </w:pPr>
          </w:p>
        </w:tc>
        <w:tc>
          <w:tcPr>
            <w:tcW w:w="2410" w:type="dxa"/>
          </w:tcPr>
          <w:p w14:paraId="4EF3C710" w14:textId="26E09690" w:rsidR="0016710A" w:rsidRPr="001029AC" w:rsidRDefault="0016710A" w:rsidP="00F50734">
            <w:pPr>
              <w:suppressAutoHyphens/>
              <w:autoSpaceDN w:val="0"/>
              <w:textAlignment w:val="baseline"/>
              <w:rPr>
                <w:rFonts w:cstheme="minorHAnsi"/>
                <w:i/>
                <w:sz w:val="16"/>
                <w:szCs w:val="16"/>
              </w:rPr>
            </w:pPr>
          </w:p>
        </w:tc>
      </w:tr>
      <w:tr w:rsidR="0016710A" w:rsidRPr="001029AC" w14:paraId="0B0B3D3E" w14:textId="77777777" w:rsidTr="00F50734">
        <w:trPr>
          <w:trHeight w:val="80"/>
        </w:trPr>
        <w:tc>
          <w:tcPr>
            <w:tcW w:w="4673" w:type="dxa"/>
            <w:gridSpan w:val="2"/>
          </w:tcPr>
          <w:p w14:paraId="2250A65F" w14:textId="7B33BF4F" w:rsidR="0016710A" w:rsidRPr="001029AC" w:rsidRDefault="0016710A" w:rsidP="00F50734">
            <w:pPr>
              <w:suppressAutoHyphens/>
              <w:autoSpaceDN w:val="0"/>
              <w:textAlignment w:val="baseline"/>
              <w:rPr>
                <w:rFonts w:cstheme="minorHAnsi"/>
                <w:i/>
                <w:sz w:val="16"/>
                <w:szCs w:val="16"/>
              </w:rPr>
            </w:pPr>
          </w:p>
        </w:tc>
      </w:tr>
    </w:tbl>
    <w:p w14:paraId="5E73100A" w14:textId="43DEAF0C" w:rsidR="0016710A" w:rsidRPr="001029AC" w:rsidRDefault="00F50734" w:rsidP="0016710A">
      <w:pPr>
        <w:spacing w:after="0"/>
        <w:rPr>
          <w:rFonts w:cstheme="minorHAnsi"/>
          <w:bCs/>
          <w:sz w:val="24"/>
          <w:szCs w:val="24"/>
        </w:rPr>
      </w:pPr>
      <w:r w:rsidRPr="001029AC">
        <w:rPr>
          <w:rFonts w:cstheme="minorHAnsi"/>
          <w:bCs/>
          <w:sz w:val="24"/>
          <w:szCs w:val="24"/>
        </w:rPr>
        <w:t>Perry Beeches</w:t>
      </w:r>
      <w:r w:rsidR="0016710A" w:rsidRPr="001029AC">
        <w:rPr>
          <w:rFonts w:cstheme="minorHAnsi"/>
          <w:bCs/>
          <w:sz w:val="24"/>
          <w:szCs w:val="24"/>
        </w:rPr>
        <w:t xml:space="preserve"> Nursery School</w:t>
      </w:r>
    </w:p>
    <w:p w14:paraId="32556AF8" w14:textId="615115BD" w:rsidR="00C54F99" w:rsidRPr="001029AC" w:rsidRDefault="00F50734" w:rsidP="0016710A">
      <w:pPr>
        <w:spacing w:after="0"/>
        <w:rPr>
          <w:rFonts w:cstheme="minorHAnsi"/>
          <w:bCs/>
          <w:sz w:val="24"/>
          <w:szCs w:val="24"/>
        </w:rPr>
      </w:pPr>
      <w:r w:rsidRPr="001029AC">
        <w:rPr>
          <w:rFonts w:cstheme="minorHAnsi"/>
          <w:bCs/>
          <w:sz w:val="24"/>
          <w:szCs w:val="24"/>
        </w:rPr>
        <w:t>256 Beeches Road</w:t>
      </w:r>
    </w:p>
    <w:p w14:paraId="68FD58F9" w14:textId="66F5FC4C" w:rsidR="00C54F99" w:rsidRPr="001029AC" w:rsidRDefault="00F50734" w:rsidP="0016710A">
      <w:pPr>
        <w:spacing w:after="0"/>
        <w:rPr>
          <w:rFonts w:cstheme="minorHAnsi"/>
          <w:bCs/>
          <w:sz w:val="24"/>
          <w:szCs w:val="24"/>
        </w:rPr>
      </w:pPr>
      <w:r w:rsidRPr="001029AC">
        <w:rPr>
          <w:rFonts w:cstheme="minorHAnsi"/>
          <w:bCs/>
          <w:sz w:val="24"/>
          <w:szCs w:val="24"/>
        </w:rPr>
        <w:t>Great Barr</w:t>
      </w:r>
    </w:p>
    <w:p w14:paraId="464E6959" w14:textId="2417E341" w:rsidR="0016710A" w:rsidRPr="001029AC" w:rsidRDefault="0016710A" w:rsidP="0016710A">
      <w:pPr>
        <w:spacing w:after="0"/>
        <w:rPr>
          <w:rFonts w:cstheme="minorHAnsi"/>
          <w:bCs/>
          <w:sz w:val="24"/>
          <w:szCs w:val="24"/>
        </w:rPr>
      </w:pPr>
      <w:r w:rsidRPr="001029AC">
        <w:rPr>
          <w:rFonts w:cstheme="minorHAnsi"/>
          <w:bCs/>
          <w:sz w:val="24"/>
          <w:szCs w:val="24"/>
        </w:rPr>
        <w:t>Birmingham, B</w:t>
      </w:r>
      <w:r w:rsidR="00F50734" w:rsidRPr="001029AC">
        <w:rPr>
          <w:rFonts w:cstheme="minorHAnsi"/>
          <w:bCs/>
          <w:sz w:val="24"/>
          <w:szCs w:val="24"/>
        </w:rPr>
        <w:t>42 2PX</w:t>
      </w:r>
    </w:p>
    <w:p w14:paraId="492C64E8" w14:textId="102858FA" w:rsidR="0016710A" w:rsidRPr="001029AC" w:rsidRDefault="0016710A" w:rsidP="0016710A">
      <w:pPr>
        <w:spacing w:after="0"/>
        <w:rPr>
          <w:rFonts w:cstheme="minorHAnsi"/>
          <w:bCs/>
          <w:sz w:val="20"/>
          <w:szCs w:val="20"/>
        </w:rPr>
      </w:pPr>
      <w:r w:rsidRPr="001029AC">
        <w:rPr>
          <w:rFonts w:cstheme="minorHAnsi"/>
          <w:bCs/>
          <w:sz w:val="20"/>
          <w:szCs w:val="20"/>
        </w:rPr>
        <w:t xml:space="preserve">Tel: 0121 </w:t>
      </w:r>
      <w:r w:rsidR="00F50734" w:rsidRPr="001029AC">
        <w:rPr>
          <w:rFonts w:cstheme="minorHAnsi"/>
          <w:bCs/>
          <w:sz w:val="20"/>
          <w:szCs w:val="20"/>
        </w:rPr>
        <w:t>360 2199</w:t>
      </w:r>
      <w:r w:rsidRPr="001029AC">
        <w:rPr>
          <w:rFonts w:cstheme="minorHAnsi"/>
          <w:bCs/>
          <w:sz w:val="20"/>
          <w:szCs w:val="20"/>
        </w:rPr>
        <w:tab/>
      </w:r>
    </w:p>
    <w:p w14:paraId="4727EF7F" w14:textId="20C0CB8D" w:rsidR="0016710A" w:rsidRPr="001029AC" w:rsidRDefault="0016710A" w:rsidP="0016710A">
      <w:pPr>
        <w:spacing w:after="0"/>
        <w:rPr>
          <w:rFonts w:cstheme="minorHAnsi"/>
          <w:bCs/>
          <w:sz w:val="20"/>
          <w:szCs w:val="20"/>
        </w:rPr>
      </w:pPr>
      <w:r w:rsidRPr="001029AC">
        <w:rPr>
          <w:rFonts w:cstheme="minorHAnsi"/>
          <w:bCs/>
          <w:sz w:val="20"/>
          <w:szCs w:val="20"/>
        </w:rPr>
        <w:t>Email: enquiry@</w:t>
      </w:r>
      <w:r w:rsidR="00F50734" w:rsidRPr="001029AC">
        <w:rPr>
          <w:rFonts w:cstheme="minorHAnsi"/>
          <w:bCs/>
          <w:sz w:val="20"/>
          <w:szCs w:val="20"/>
        </w:rPr>
        <w:t>perrybn</w:t>
      </w:r>
      <w:r w:rsidRPr="001029AC">
        <w:rPr>
          <w:rFonts w:cstheme="minorHAnsi"/>
          <w:bCs/>
          <w:sz w:val="20"/>
          <w:szCs w:val="20"/>
        </w:rPr>
        <w:t>.bham.sch.uk</w:t>
      </w:r>
    </w:p>
    <w:p w14:paraId="621BC575" w14:textId="1FA0C8D3" w:rsidR="0016710A" w:rsidRPr="001029AC" w:rsidRDefault="00F50734" w:rsidP="0016710A">
      <w:pPr>
        <w:spacing w:after="0"/>
        <w:rPr>
          <w:rFonts w:cstheme="minorHAnsi"/>
          <w:bCs/>
          <w:sz w:val="20"/>
          <w:szCs w:val="20"/>
        </w:rPr>
      </w:pPr>
      <w:r w:rsidRPr="001029AC">
        <w:rPr>
          <w:rFonts w:cstheme="minorHAnsi"/>
          <w:bCs/>
          <w:sz w:val="20"/>
          <w:szCs w:val="20"/>
        </w:rPr>
        <w:t xml:space="preserve">Interim </w:t>
      </w:r>
      <w:r w:rsidR="0016710A" w:rsidRPr="001029AC">
        <w:rPr>
          <w:rFonts w:cstheme="minorHAnsi"/>
          <w:bCs/>
          <w:sz w:val="20"/>
          <w:szCs w:val="20"/>
        </w:rPr>
        <w:t xml:space="preserve">Executive Head Teacher: </w:t>
      </w:r>
      <w:r w:rsidRPr="001029AC">
        <w:rPr>
          <w:rFonts w:cstheme="minorHAnsi"/>
          <w:bCs/>
          <w:sz w:val="20"/>
          <w:szCs w:val="20"/>
        </w:rPr>
        <w:t>David Aldworth</w:t>
      </w:r>
    </w:p>
    <w:p w14:paraId="3C00885B" w14:textId="4EE094EE" w:rsidR="0016710A" w:rsidRPr="001029AC" w:rsidRDefault="0016710A" w:rsidP="0016710A">
      <w:pPr>
        <w:tabs>
          <w:tab w:val="center" w:pos="3498"/>
        </w:tabs>
        <w:spacing w:after="0"/>
        <w:ind w:firstLine="720"/>
        <w:rPr>
          <w:rFonts w:cstheme="minorHAnsi"/>
          <w:b/>
          <w:color w:val="7F7F7F" w:themeColor="text1" w:themeTint="80"/>
          <w:sz w:val="26"/>
          <w:szCs w:val="26"/>
        </w:rPr>
      </w:pPr>
    </w:p>
    <w:p w14:paraId="5730FA94" w14:textId="02512B75" w:rsidR="0092540B" w:rsidRPr="001029AC" w:rsidRDefault="00F50734" w:rsidP="00B001E0">
      <w:pPr>
        <w:tabs>
          <w:tab w:val="left" w:pos="4980"/>
        </w:tabs>
        <w:spacing w:after="80" w:line="240" w:lineRule="auto"/>
        <w:jc w:val="center"/>
        <w:rPr>
          <w:rFonts w:cstheme="minorHAnsi"/>
          <w:b/>
          <w:sz w:val="32"/>
          <w:szCs w:val="32"/>
          <w:u w:val="single"/>
        </w:rPr>
      </w:pPr>
      <w:r w:rsidRPr="001029AC">
        <w:rPr>
          <w:rFonts w:cstheme="minorHAnsi"/>
          <w:b/>
          <w:sz w:val="32"/>
          <w:szCs w:val="32"/>
        </w:rPr>
        <w:t>Perry Beeches</w:t>
      </w:r>
      <w:r w:rsidR="00B001E0" w:rsidRPr="001029AC">
        <w:rPr>
          <w:rFonts w:cstheme="minorHAnsi"/>
          <w:b/>
          <w:sz w:val="32"/>
          <w:szCs w:val="32"/>
        </w:rPr>
        <w:t xml:space="preserve"> Nursery School                                         </w:t>
      </w:r>
    </w:p>
    <w:p w14:paraId="26FF3208" w14:textId="2C39A6EA" w:rsidR="00C63F0F" w:rsidRPr="001029AC" w:rsidRDefault="00C63F0F" w:rsidP="001029AC">
      <w:pPr>
        <w:jc w:val="center"/>
        <w:rPr>
          <w:rFonts w:cstheme="minorHAnsi"/>
          <w:b/>
          <w:sz w:val="24"/>
          <w:szCs w:val="24"/>
        </w:rPr>
      </w:pPr>
      <w:r w:rsidRPr="001029AC">
        <w:rPr>
          <w:rFonts w:cstheme="minorHAnsi"/>
          <w:b/>
          <w:sz w:val="24"/>
          <w:szCs w:val="24"/>
        </w:rPr>
        <w:t xml:space="preserve">Deputy </w:t>
      </w:r>
      <w:r w:rsidR="00F72E3E" w:rsidRPr="001029AC">
        <w:rPr>
          <w:rFonts w:cstheme="minorHAnsi"/>
          <w:b/>
          <w:sz w:val="24"/>
          <w:szCs w:val="24"/>
        </w:rPr>
        <w:t>H</w:t>
      </w:r>
      <w:r w:rsidRPr="001029AC">
        <w:rPr>
          <w:rFonts w:cstheme="minorHAnsi"/>
          <w:b/>
          <w:sz w:val="24"/>
          <w:szCs w:val="24"/>
        </w:rPr>
        <w:t xml:space="preserve">ead </w:t>
      </w:r>
      <w:r w:rsidR="00F72E3E" w:rsidRPr="001029AC">
        <w:rPr>
          <w:rFonts w:cstheme="minorHAnsi"/>
          <w:b/>
          <w:sz w:val="24"/>
          <w:szCs w:val="24"/>
        </w:rPr>
        <w:t>T</w:t>
      </w:r>
      <w:r w:rsidRPr="001029AC">
        <w:rPr>
          <w:rFonts w:cstheme="minorHAnsi"/>
          <w:b/>
          <w:sz w:val="24"/>
          <w:szCs w:val="24"/>
        </w:rPr>
        <w:t xml:space="preserve">eacher </w:t>
      </w:r>
      <w:r w:rsidR="00236A07">
        <w:rPr>
          <w:rFonts w:cstheme="minorHAnsi"/>
          <w:b/>
          <w:sz w:val="24"/>
          <w:szCs w:val="24"/>
        </w:rPr>
        <w:t>(L1 – L5</w:t>
      </w:r>
      <w:r w:rsidR="0064513A" w:rsidRPr="001029AC">
        <w:rPr>
          <w:rFonts w:cstheme="minorHAnsi"/>
          <w:b/>
          <w:sz w:val="24"/>
          <w:szCs w:val="24"/>
        </w:rPr>
        <w:t>)</w:t>
      </w:r>
      <w:r w:rsidR="00286616" w:rsidRPr="001029AC">
        <w:rPr>
          <w:rFonts w:cstheme="minorHAnsi"/>
          <w:b/>
          <w:sz w:val="24"/>
          <w:szCs w:val="24"/>
        </w:rPr>
        <w:t xml:space="preserve"> </w:t>
      </w:r>
      <w:r w:rsidR="00193F11">
        <w:rPr>
          <w:rFonts w:cstheme="minorHAnsi"/>
          <w:b/>
          <w:sz w:val="24"/>
          <w:szCs w:val="24"/>
        </w:rPr>
        <w:t xml:space="preserve">£52,026 </w:t>
      </w:r>
      <w:r w:rsidR="00F55FD4" w:rsidRPr="001029AC">
        <w:rPr>
          <w:rFonts w:cstheme="minorHAnsi"/>
          <w:b/>
          <w:sz w:val="24"/>
          <w:szCs w:val="24"/>
        </w:rPr>
        <w:t>-</w:t>
      </w:r>
      <w:r w:rsidR="00236A07">
        <w:rPr>
          <w:rFonts w:cstheme="minorHAnsi"/>
          <w:b/>
          <w:sz w:val="24"/>
          <w:szCs w:val="24"/>
        </w:rPr>
        <w:t xml:space="preserve"> £57,418</w:t>
      </w:r>
      <w:r w:rsidR="00980BF3">
        <w:rPr>
          <w:rFonts w:cstheme="minorHAnsi"/>
          <w:b/>
          <w:sz w:val="24"/>
          <w:szCs w:val="24"/>
        </w:rPr>
        <w:t xml:space="preserve">       </w:t>
      </w:r>
      <w:r w:rsidR="00F55FD4" w:rsidRPr="001029AC">
        <w:rPr>
          <w:rFonts w:cstheme="minorHAnsi"/>
          <w:b/>
          <w:sz w:val="24"/>
          <w:szCs w:val="24"/>
        </w:rPr>
        <w:t xml:space="preserve"> </w:t>
      </w:r>
      <w:r w:rsidR="00F50734" w:rsidRPr="001029AC">
        <w:rPr>
          <w:rFonts w:cstheme="minorHAnsi"/>
          <w:b/>
          <w:sz w:val="24"/>
          <w:szCs w:val="24"/>
        </w:rPr>
        <w:t>P</w:t>
      </w:r>
      <w:r w:rsidR="00F55FD4" w:rsidRPr="001029AC">
        <w:rPr>
          <w:rFonts w:cstheme="minorHAnsi"/>
          <w:b/>
          <w:sz w:val="24"/>
          <w:szCs w:val="24"/>
        </w:rPr>
        <w:t xml:space="preserve">ermanent </w:t>
      </w:r>
      <w:r w:rsidR="001029AC" w:rsidRPr="001029AC">
        <w:rPr>
          <w:rFonts w:cstheme="minorHAnsi"/>
          <w:b/>
          <w:sz w:val="24"/>
          <w:szCs w:val="24"/>
        </w:rPr>
        <w:t xml:space="preserve">        </w:t>
      </w:r>
      <w:r w:rsidRPr="001029AC">
        <w:rPr>
          <w:rFonts w:cstheme="minorHAnsi"/>
          <w:b/>
          <w:sz w:val="24"/>
          <w:szCs w:val="24"/>
        </w:rPr>
        <w:t xml:space="preserve">Start date </w:t>
      </w:r>
      <w:r w:rsidR="00F50734" w:rsidRPr="001029AC">
        <w:rPr>
          <w:rFonts w:cstheme="minorHAnsi"/>
          <w:b/>
          <w:sz w:val="24"/>
          <w:szCs w:val="24"/>
        </w:rPr>
        <w:t>1</w:t>
      </w:r>
      <w:r w:rsidR="00F50734" w:rsidRPr="001029AC">
        <w:rPr>
          <w:rFonts w:cstheme="minorHAnsi"/>
          <w:b/>
          <w:sz w:val="24"/>
          <w:szCs w:val="24"/>
          <w:vertAlign w:val="superscript"/>
        </w:rPr>
        <w:t>st</w:t>
      </w:r>
      <w:r w:rsidR="00F50734" w:rsidRPr="001029AC">
        <w:rPr>
          <w:rFonts w:cstheme="minorHAnsi"/>
          <w:b/>
          <w:sz w:val="24"/>
          <w:szCs w:val="24"/>
        </w:rPr>
        <w:t xml:space="preserve"> September</w:t>
      </w:r>
      <w:r w:rsidR="00F55FD4" w:rsidRPr="001029AC">
        <w:rPr>
          <w:rFonts w:cstheme="minorHAnsi"/>
          <w:b/>
          <w:sz w:val="24"/>
          <w:szCs w:val="24"/>
        </w:rPr>
        <w:t xml:space="preserve"> 2026 </w:t>
      </w:r>
      <w:r w:rsidR="00F1691C" w:rsidRPr="001029AC">
        <w:rPr>
          <w:rFonts w:cstheme="minorHAnsi"/>
          <w:b/>
          <w:sz w:val="24"/>
          <w:szCs w:val="24"/>
        </w:rPr>
        <w:t xml:space="preserve"> </w:t>
      </w:r>
    </w:p>
    <w:p w14:paraId="65BAB8FC" w14:textId="084FEFD1" w:rsidR="00C54F99" w:rsidRPr="001029AC" w:rsidRDefault="001C08D0" w:rsidP="00E51C09">
      <w:pPr>
        <w:rPr>
          <w:rFonts w:cstheme="minorHAnsi"/>
          <w:iCs/>
        </w:rPr>
      </w:pPr>
      <w:r w:rsidRPr="001029AC">
        <w:rPr>
          <w:rFonts w:cstheme="minorHAnsi"/>
          <w:iCs/>
        </w:rPr>
        <w:t xml:space="preserve">Governors are </w:t>
      </w:r>
      <w:r w:rsidR="001A42B9" w:rsidRPr="001029AC">
        <w:rPr>
          <w:rFonts w:cstheme="minorHAnsi"/>
          <w:iCs/>
        </w:rPr>
        <w:t>looking for a</w:t>
      </w:r>
      <w:r w:rsidR="005B1A46" w:rsidRPr="001029AC">
        <w:rPr>
          <w:rFonts w:cstheme="minorHAnsi"/>
          <w:iCs/>
        </w:rPr>
        <w:t xml:space="preserve"> </w:t>
      </w:r>
      <w:r w:rsidR="00F50734" w:rsidRPr="001029AC">
        <w:rPr>
          <w:rFonts w:cstheme="minorHAnsi"/>
          <w:iCs/>
        </w:rPr>
        <w:t>D</w:t>
      </w:r>
      <w:r w:rsidR="00E51C09" w:rsidRPr="001029AC">
        <w:rPr>
          <w:rFonts w:cstheme="minorHAnsi"/>
          <w:iCs/>
        </w:rPr>
        <w:t xml:space="preserve">eputy </w:t>
      </w:r>
      <w:r w:rsidR="00F50734" w:rsidRPr="001029AC">
        <w:rPr>
          <w:rFonts w:cstheme="minorHAnsi"/>
          <w:iCs/>
        </w:rPr>
        <w:t>H</w:t>
      </w:r>
      <w:r w:rsidR="00E51C09" w:rsidRPr="001029AC">
        <w:rPr>
          <w:rFonts w:cstheme="minorHAnsi"/>
          <w:iCs/>
        </w:rPr>
        <w:t xml:space="preserve">ead </w:t>
      </w:r>
      <w:r w:rsidR="00F50734" w:rsidRPr="001029AC">
        <w:rPr>
          <w:rFonts w:cstheme="minorHAnsi"/>
          <w:iCs/>
        </w:rPr>
        <w:t>T</w:t>
      </w:r>
      <w:r w:rsidR="001A42B9" w:rsidRPr="001029AC">
        <w:rPr>
          <w:rFonts w:cstheme="minorHAnsi"/>
          <w:iCs/>
        </w:rPr>
        <w:t xml:space="preserve">eacher </w:t>
      </w:r>
      <w:r w:rsidR="00B001E0" w:rsidRPr="001029AC">
        <w:rPr>
          <w:rFonts w:cstheme="minorHAnsi"/>
          <w:iCs/>
        </w:rPr>
        <w:t>with strong early years’ pedagogy to join us</w:t>
      </w:r>
      <w:r w:rsidR="005B1A46" w:rsidRPr="001029AC">
        <w:rPr>
          <w:rFonts w:cstheme="minorHAnsi"/>
          <w:iCs/>
        </w:rPr>
        <w:t xml:space="preserve"> at </w:t>
      </w:r>
      <w:r w:rsidR="00F50734" w:rsidRPr="001029AC">
        <w:rPr>
          <w:rFonts w:cstheme="minorHAnsi"/>
          <w:iCs/>
        </w:rPr>
        <w:t>Perry Beeches</w:t>
      </w:r>
      <w:r w:rsidR="005B1A46" w:rsidRPr="001029AC">
        <w:rPr>
          <w:rFonts w:cstheme="minorHAnsi"/>
          <w:iCs/>
        </w:rPr>
        <w:t xml:space="preserve"> Nursery School.</w:t>
      </w:r>
      <w:r w:rsidR="00F100C0" w:rsidRPr="001029AC">
        <w:rPr>
          <w:rFonts w:cstheme="minorHAnsi"/>
          <w:iCs/>
        </w:rPr>
        <w:t xml:space="preserve"> </w:t>
      </w:r>
      <w:r w:rsidR="00E51C09" w:rsidRPr="001029AC">
        <w:rPr>
          <w:rFonts w:cstheme="minorHAnsi"/>
          <w:iCs/>
        </w:rPr>
        <w:t>The role offers an opportunity to work with a leadership team committed to delivering the best outcomes for all children in a busy environment which is exciting, challenging and highly rewarding.</w:t>
      </w:r>
      <w:r w:rsidR="00C54F99" w:rsidRPr="001029AC">
        <w:rPr>
          <w:rFonts w:cstheme="minorHAnsi"/>
          <w:iCs/>
        </w:rPr>
        <w:t xml:space="preserve"> </w:t>
      </w:r>
    </w:p>
    <w:p w14:paraId="348EE1ED" w14:textId="77777777" w:rsidR="00741E69" w:rsidRPr="001029AC" w:rsidRDefault="00F50734" w:rsidP="00E51C09">
      <w:pPr>
        <w:rPr>
          <w:rFonts w:cstheme="minorHAnsi"/>
          <w:i/>
          <w:iCs/>
        </w:rPr>
      </w:pPr>
      <w:r w:rsidRPr="001029AC">
        <w:rPr>
          <w:rFonts w:cstheme="minorHAnsi"/>
        </w:rPr>
        <w:t xml:space="preserve">‘Caring relationships and high levels of supervision make for a calm and safe environment for children to learn in. Staff use their skills and experience to appropriately respond to children’s needs and guide their learning and development. Children are inquisitive and interested learners. They feel safe, confident and are keen to share their experiences with visiting adults. Children attend school frequently, behave well and love coming to school. This is due to the effective home-school partnership that exists. Parents and carers appreciate and value the support staff provide’. </w:t>
      </w:r>
      <w:r w:rsidR="00C54F99" w:rsidRPr="001029AC">
        <w:rPr>
          <w:rFonts w:cstheme="minorHAnsi"/>
          <w:i/>
          <w:iCs/>
        </w:rPr>
        <w:t xml:space="preserve">Ofsted </w:t>
      </w:r>
      <w:r w:rsidRPr="001029AC">
        <w:rPr>
          <w:rFonts w:cstheme="minorHAnsi"/>
          <w:i/>
          <w:iCs/>
        </w:rPr>
        <w:t>July</w:t>
      </w:r>
      <w:r w:rsidR="00C54F99" w:rsidRPr="001029AC">
        <w:rPr>
          <w:rFonts w:cstheme="minorHAnsi"/>
          <w:i/>
          <w:iCs/>
        </w:rPr>
        <w:t xml:space="preserve"> 202</w:t>
      </w:r>
      <w:r w:rsidRPr="001029AC">
        <w:rPr>
          <w:rFonts w:cstheme="minorHAnsi"/>
          <w:i/>
          <w:iCs/>
        </w:rPr>
        <w:t>5</w:t>
      </w:r>
    </w:p>
    <w:p w14:paraId="16331E7E" w14:textId="793AB6CF" w:rsidR="00741E69" w:rsidRPr="001029AC" w:rsidRDefault="00193F11" w:rsidP="00E51C09">
      <w:pPr>
        <w:rPr>
          <w:rFonts w:cstheme="minorHAnsi"/>
          <w:i/>
          <w:iCs/>
        </w:rPr>
      </w:pPr>
      <w:r>
        <w:rPr>
          <w:rFonts w:cstheme="minorHAnsi"/>
          <w:i/>
          <w:iCs/>
        </w:rPr>
        <w:t>In</w:t>
      </w:r>
      <w:r w:rsidR="00741E69" w:rsidRPr="001029AC">
        <w:rPr>
          <w:rFonts w:cstheme="minorHAnsi"/>
          <w:i/>
          <w:iCs/>
        </w:rPr>
        <w:t xml:space="preserve"> July 2025</w:t>
      </w:r>
      <w:r>
        <w:rPr>
          <w:rFonts w:cstheme="minorHAnsi"/>
          <w:i/>
          <w:iCs/>
        </w:rPr>
        <w:t xml:space="preserve"> the school was deemed to require improvement </w:t>
      </w:r>
      <w:r w:rsidR="00741E69" w:rsidRPr="001029AC">
        <w:rPr>
          <w:rFonts w:cstheme="minorHAnsi"/>
          <w:i/>
          <w:iCs/>
        </w:rPr>
        <w:t>f</w:t>
      </w:r>
      <w:r w:rsidR="00F42135">
        <w:rPr>
          <w:rFonts w:cstheme="minorHAnsi"/>
          <w:i/>
          <w:iCs/>
        </w:rPr>
        <w:t xml:space="preserve">ollowing an Ofsted inspection. </w:t>
      </w:r>
      <w:r>
        <w:rPr>
          <w:rFonts w:cstheme="minorHAnsi"/>
          <w:i/>
          <w:iCs/>
        </w:rPr>
        <w:t>The school now benefits from</w:t>
      </w:r>
      <w:r w:rsidR="00741E69" w:rsidRPr="001029AC">
        <w:rPr>
          <w:rFonts w:cstheme="minorHAnsi"/>
          <w:i/>
          <w:iCs/>
        </w:rPr>
        <w:t xml:space="preserve"> an experienced and ambitious Interim Executive Board </w:t>
      </w:r>
      <w:r>
        <w:rPr>
          <w:rFonts w:cstheme="minorHAnsi"/>
          <w:i/>
          <w:iCs/>
        </w:rPr>
        <w:t>(IEB) that is supporting leaders to ensure outstanding</w:t>
      </w:r>
      <w:r w:rsidR="00741E69" w:rsidRPr="001029AC">
        <w:rPr>
          <w:rFonts w:cstheme="minorHAnsi"/>
          <w:i/>
          <w:iCs/>
        </w:rPr>
        <w:t xml:space="preserve"> outcome</w:t>
      </w:r>
      <w:r>
        <w:rPr>
          <w:rFonts w:cstheme="minorHAnsi"/>
          <w:i/>
          <w:iCs/>
        </w:rPr>
        <w:t>s</w:t>
      </w:r>
      <w:r w:rsidR="00741E69" w:rsidRPr="001029AC">
        <w:rPr>
          <w:rFonts w:cstheme="minorHAnsi"/>
          <w:i/>
          <w:iCs/>
        </w:rPr>
        <w:t xml:space="preserve"> for the children and community of Perry Beeches. This appointment is a part of that exciting piece of work as the school and its highly committed staff team makes strong progress.</w:t>
      </w:r>
    </w:p>
    <w:p w14:paraId="3EE83791" w14:textId="77777777" w:rsidR="00CC3A26" w:rsidRPr="001029AC" w:rsidRDefault="00CC3A26" w:rsidP="00CC3A26">
      <w:pPr>
        <w:spacing w:before="100" w:beforeAutospacing="1" w:after="100" w:afterAutospacing="1" w:line="240" w:lineRule="auto"/>
        <w:rPr>
          <w:rFonts w:eastAsia="Times New Roman" w:cstheme="minorHAnsi"/>
          <w:color w:val="000000"/>
        </w:rPr>
      </w:pPr>
      <w:r w:rsidRPr="001029AC">
        <w:rPr>
          <w:rFonts w:eastAsia="Times New Roman" w:cstheme="minorHAnsi"/>
          <w:color w:val="000000"/>
        </w:rPr>
        <w:t>You will offer us:</w:t>
      </w:r>
    </w:p>
    <w:p w14:paraId="6DA88C84" w14:textId="44DD113A"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 xml:space="preserve">your considerable skill as an outstanding teacher who has experience of working </w:t>
      </w:r>
      <w:r w:rsidR="00E51C09" w:rsidRPr="001029AC">
        <w:rPr>
          <w:rFonts w:eastAsia="Times New Roman" w:cstheme="minorHAnsi"/>
          <w:color w:val="000000"/>
        </w:rPr>
        <w:t xml:space="preserve">in a senior leadership role in an Early Years setting and </w:t>
      </w:r>
      <w:r w:rsidRPr="001029AC">
        <w:rPr>
          <w:rFonts w:eastAsia="Times New Roman" w:cstheme="minorHAnsi"/>
          <w:color w:val="000000"/>
        </w:rPr>
        <w:t xml:space="preserve">with children with special </w:t>
      </w:r>
      <w:r w:rsidR="00C54F99" w:rsidRPr="001029AC">
        <w:rPr>
          <w:rFonts w:eastAsia="Times New Roman" w:cstheme="minorHAnsi"/>
          <w:color w:val="000000"/>
        </w:rPr>
        <w:t xml:space="preserve">educational </w:t>
      </w:r>
      <w:r w:rsidRPr="001029AC">
        <w:rPr>
          <w:rFonts w:eastAsia="Times New Roman" w:cstheme="minorHAnsi"/>
          <w:color w:val="000000"/>
        </w:rPr>
        <w:t>needs</w:t>
      </w:r>
    </w:p>
    <w:p w14:paraId="762391CC"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commitment to engaging and inspiring our pupils and the ability to make a real difference to their learning</w:t>
      </w:r>
    </w:p>
    <w:p w14:paraId="4D9D240A"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flexibility, commitment and excellent interpersonal skills</w:t>
      </w:r>
    </w:p>
    <w:p w14:paraId="207C60E3" w14:textId="77777777" w:rsidR="00CC3A26" w:rsidRPr="001029AC" w:rsidRDefault="00CC3A26" w:rsidP="00741E69">
      <w:pPr>
        <w:numPr>
          <w:ilvl w:val="0"/>
          <w:numId w:val="24"/>
        </w:num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your ability to initiate and lead change in a positive way</w:t>
      </w:r>
    </w:p>
    <w:p w14:paraId="17427DE0" w14:textId="1516DCFB" w:rsidR="00741E69" w:rsidRPr="001029AC" w:rsidRDefault="00741E69" w:rsidP="00741E69">
      <w:pPr>
        <w:spacing w:before="100" w:beforeAutospacing="1" w:after="100" w:afterAutospacing="1" w:line="240" w:lineRule="auto"/>
        <w:ind w:right="-307"/>
        <w:rPr>
          <w:rFonts w:eastAsia="Times New Roman" w:cstheme="minorHAnsi"/>
          <w:color w:val="000000"/>
        </w:rPr>
      </w:pPr>
      <w:r w:rsidRPr="001029AC">
        <w:rPr>
          <w:rFonts w:eastAsia="Times New Roman" w:cstheme="minorHAnsi"/>
          <w:color w:val="000000"/>
        </w:rPr>
        <w:t>We will offer you:</w:t>
      </w:r>
    </w:p>
    <w:p w14:paraId="0ABF8DA2" w14:textId="6ED263C5"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w:t>
      </w:r>
      <w:r w:rsidR="00741E69" w:rsidRPr="001029AC">
        <w:rPr>
          <w:rFonts w:asciiTheme="minorHAnsi" w:eastAsia="Times New Roman" w:hAnsiTheme="minorHAnsi" w:cstheme="minorHAnsi"/>
          <w:color w:val="000000"/>
          <w:sz w:val="22"/>
          <w:szCs w:val="22"/>
        </w:rPr>
        <w:t>hildren that are excited and motivated to learn</w:t>
      </w:r>
    </w:p>
    <w:p w14:paraId="0026980E" w14:textId="7C176984"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staff team that are highly motivated and enthusiastic about their work</w:t>
      </w:r>
    </w:p>
    <w:p w14:paraId="292CC537" w14:textId="0F111033"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modern, bright purpose</w:t>
      </w:r>
      <w:r>
        <w:rPr>
          <w:rFonts w:asciiTheme="minorHAnsi" w:eastAsia="Times New Roman" w:hAnsiTheme="minorHAnsi" w:cstheme="minorHAnsi"/>
          <w:color w:val="000000"/>
          <w:sz w:val="22"/>
          <w:szCs w:val="22"/>
        </w:rPr>
        <w:t>-</w:t>
      </w:r>
      <w:r w:rsidR="00741E69" w:rsidRPr="001029AC">
        <w:rPr>
          <w:rFonts w:asciiTheme="minorHAnsi" w:eastAsia="Times New Roman" w:hAnsiTheme="minorHAnsi" w:cstheme="minorHAnsi"/>
          <w:color w:val="000000"/>
          <w:sz w:val="22"/>
          <w:szCs w:val="22"/>
        </w:rPr>
        <w:t>built school with extensive outdoor classroom</w:t>
      </w:r>
    </w:p>
    <w:p w14:paraId="2CCBF24B" w14:textId="30D94307"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w:t>
      </w:r>
      <w:r w:rsidR="00741E69" w:rsidRPr="001029AC">
        <w:rPr>
          <w:rFonts w:asciiTheme="minorHAnsi" w:eastAsia="Times New Roman" w:hAnsiTheme="minorHAnsi" w:cstheme="minorHAnsi"/>
          <w:color w:val="000000"/>
          <w:sz w:val="22"/>
          <w:szCs w:val="22"/>
        </w:rPr>
        <w:t>he opportunity to further guide the direction of an ambitious and forward-looking school.</w:t>
      </w:r>
    </w:p>
    <w:p w14:paraId="6BB0A9EC" w14:textId="39733726"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w:t>
      </w:r>
      <w:r w:rsidR="00741E69" w:rsidRPr="001029AC">
        <w:rPr>
          <w:rFonts w:asciiTheme="minorHAnsi" w:eastAsia="Times New Roman" w:hAnsiTheme="minorHAnsi" w:cstheme="minorHAnsi"/>
          <w:color w:val="000000"/>
          <w:sz w:val="22"/>
          <w:szCs w:val="22"/>
        </w:rPr>
        <w:t xml:space="preserve"> commitment to your Continuous Professional Development (CPD)</w:t>
      </w:r>
    </w:p>
    <w:p w14:paraId="4A942F46" w14:textId="67194827" w:rsidR="00741E69" w:rsidRPr="001029AC" w:rsidRDefault="001029AC" w:rsidP="00741E69">
      <w:pPr>
        <w:pStyle w:val="ListParagraph"/>
        <w:numPr>
          <w:ilvl w:val="0"/>
          <w:numId w:val="25"/>
        </w:numPr>
        <w:spacing w:before="100" w:beforeAutospacing="1" w:after="100" w:afterAutospacing="1" w:line="240" w:lineRule="auto"/>
        <w:ind w:right="-307"/>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w:t>
      </w:r>
      <w:r w:rsidR="00741E69" w:rsidRPr="001029AC">
        <w:rPr>
          <w:rFonts w:asciiTheme="minorHAnsi" w:eastAsia="Times New Roman" w:hAnsiTheme="minorHAnsi" w:cstheme="minorHAnsi"/>
          <w:color w:val="000000"/>
          <w:sz w:val="22"/>
          <w:szCs w:val="22"/>
        </w:rPr>
        <w:t>onnectivity with the other 25 Local Authority Nursery Schools within the City of Birmingham</w:t>
      </w:r>
    </w:p>
    <w:p w14:paraId="07CE80E7" w14:textId="77777777" w:rsidR="00741E69" w:rsidRPr="001029AC" w:rsidRDefault="00CC3A26" w:rsidP="00741E69">
      <w:pPr>
        <w:rPr>
          <w:rFonts w:cstheme="minorHAnsi"/>
          <w:i/>
          <w:iCs/>
        </w:rPr>
      </w:pPr>
      <w:r w:rsidRPr="001029AC">
        <w:rPr>
          <w:rFonts w:cstheme="minorHAnsi"/>
          <w:iCs/>
        </w:rPr>
        <w:lastRenderedPageBreak/>
        <w:t xml:space="preserve">You can find out all about our school on our website </w:t>
      </w:r>
      <w:hyperlink r:id="rId8" w:history="1">
        <w:r w:rsidR="00F50734" w:rsidRPr="001029AC">
          <w:rPr>
            <w:rFonts w:cstheme="minorHAnsi"/>
            <w:color w:val="0000FF"/>
            <w:u w:val="single"/>
          </w:rPr>
          <w:t>Perry Beeches Nursery School - Home</w:t>
        </w:r>
      </w:hyperlink>
      <w:r w:rsidR="00741E69" w:rsidRPr="001029AC">
        <w:rPr>
          <w:rFonts w:cstheme="minorHAnsi"/>
          <w:i/>
          <w:iCs/>
        </w:rPr>
        <w:t xml:space="preserve"> </w:t>
      </w:r>
    </w:p>
    <w:p w14:paraId="2AE5882C" w14:textId="01C374A0" w:rsidR="00CC3A26" w:rsidRPr="00193F11" w:rsidRDefault="00741E69" w:rsidP="00CC3A26">
      <w:pPr>
        <w:rPr>
          <w:rFonts w:cstheme="minorHAnsi"/>
          <w:i/>
          <w:iCs/>
        </w:rPr>
      </w:pPr>
      <w:r w:rsidRPr="001029AC">
        <w:rPr>
          <w:rFonts w:cstheme="minorHAnsi"/>
          <w:i/>
          <w:iCs/>
        </w:rPr>
        <w:t xml:space="preserve">Perry Beeches Nursery School is federated with Marsh Hill Nursery School in Erdington: </w:t>
      </w:r>
      <w:hyperlink r:id="rId9" w:history="1">
        <w:r w:rsidRPr="001029AC">
          <w:rPr>
            <w:rFonts w:cstheme="minorHAnsi"/>
            <w:color w:val="0000FF"/>
            <w:u w:val="single"/>
          </w:rPr>
          <w:t>Marsh Hill Nursery School - Home</w:t>
        </w:r>
      </w:hyperlink>
    </w:p>
    <w:p w14:paraId="42A5BC3A" w14:textId="7CB000AB" w:rsidR="00CC3A26" w:rsidRDefault="00CC3A26" w:rsidP="00CC3A26">
      <w:pPr>
        <w:rPr>
          <w:rFonts w:cstheme="minorHAnsi"/>
          <w:iCs/>
        </w:rPr>
      </w:pPr>
      <w:r w:rsidRPr="001029AC">
        <w:rPr>
          <w:rFonts w:cstheme="minorHAnsi"/>
          <w:iCs/>
        </w:rPr>
        <w:t xml:space="preserve">Visits to the school are warmly welcomed. Informal enquiries to </w:t>
      </w:r>
      <w:r w:rsidR="00F50734" w:rsidRPr="001029AC">
        <w:rPr>
          <w:rFonts w:cstheme="minorHAnsi"/>
          <w:iCs/>
        </w:rPr>
        <w:t>David Aldworth</w:t>
      </w:r>
      <w:r w:rsidRPr="001029AC">
        <w:rPr>
          <w:rFonts w:cstheme="minorHAnsi"/>
          <w:iCs/>
        </w:rPr>
        <w:t xml:space="preserve"> – </w:t>
      </w:r>
      <w:r w:rsidR="00F50734" w:rsidRPr="001029AC">
        <w:rPr>
          <w:rFonts w:cstheme="minorHAnsi"/>
          <w:iCs/>
        </w:rPr>
        <w:t>Acting Executive Headteacher</w:t>
      </w:r>
      <w:r w:rsidRPr="001029AC">
        <w:rPr>
          <w:rFonts w:cstheme="minorHAnsi"/>
          <w:iCs/>
        </w:rPr>
        <w:t xml:space="preserve"> on 0121 </w:t>
      </w:r>
      <w:r w:rsidR="00F50734" w:rsidRPr="001029AC">
        <w:rPr>
          <w:rFonts w:cstheme="minorHAnsi"/>
          <w:iCs/>
        </w:rPr>
        <w:t>360 2199</w:t>
      </w:r>
    </w:p>
    <w:p w14:paraId="4C84496B" w14:textId="77777777" w:rsidR="00597C16" w:rsidRDefault="00597C16" w:rsidP="00CC3A26">
      <w:pPr>
        <w:rPr>
          <w:rFonts w:cstheme="minorHAnsi"/>
          <w:iCs/>
        </w:rPr>
      </w:pPr>
    </w:p>
    <w:p w14:paraId="72CC4499" w14:textId="73A6DE47" w:rsidR="00597C16" w:rsidRPr="00597C16" w:rsidRDefault="00597C16" w:rsidP="00CC3A26">
      <w:pPr>
        <w:rPr>
          <w:rFonts w:cstheme="minorHAnsi"/>
          <w:b/>
          <w:bCs/>
          <w:iCs/>
        </w:rPr>
      </w:pPr>
      <w:r>
        <w:rPr>
          <w:rFonts w:cstheme="minorHAnsi"/>
          <w:b/>
          <w:bCs/>
          <w:iCs/>
        </w:rPr>
        <w:t xml:space="preserve">Opportunities to visit the school: </w:t>
      </w:r>
      <w:r w:rsidR="007C757F" w:rsidRPr="007C757F">
        <w:rPr>
          <w:rFonts w:cstheme="minorHAnsi"/>
          <w:iCs/>
        </w:rPr>
        <w:t>1</w:t>
      </w:r>
      <w:r w:rsidR="007C757F">
        <w:rPr>
          <w:rFonts w:cstheme="minorHAnsi"/>
          <w:iCs/>
        </w:rPr>
        <w:t>4</w:t>
      </w:r>
      <w:r w:rsidR="007C757F">
        <w:rPr>
          <w:rFonts w:cstheme="minorHAnsi"/>
          <w:iCs/>
          <w:vertAlign w:val="superscript"/>
        </w:rPr>
        <w:t>th</w:t>
      </w:r>
      <w:r w:rsidR="007C757F">
        <w:rPr>
          <w:rFonts w:cstheme="minorHAnsi"/>
          <w:iCs/>
        </w:rPr>
        <w:t xml:space="preserve"> &amp; 2</w:t>
      </w:r>
      <w:r w:rsidR="007C757F">
        <w:rPr>
          <w:rFonts w:cstheme="minorHAnsi"/>
          <w:iCs/>
        </w:rPr>
        <w:t>1</w:t>
      </w:r>
      <w:r w:rsidR="007C757F">
        <w:rPr>
          <w:rFonts w:cstheme="minorHAnsi"/>
          <w:iCs/>
          <w:vertAlign w:val="superscript"/>
        </w:rPr>
        <w:t>st</w:t>
      </w:r>
      <w:r w:rsidR="007C757F">
        <w:rPr>
          <w:rFonts w:cstheme="minorHAnsi"/>
          <w:iCs/>
        </w:rPr>
        <w:t xml:space="preserve"> April at 9:30am</w:t>
      </w:r>
    </w:p>
    <w:p w14:paraId="5B834FA6" w14:textId="0DC53277" w:rsidR="00F42135" w:rsidRDefault="00CC3A26" w:rsidP="00CC3A26">
      <w:pPr>
        <w:rPr>
          <w:rFonts w:cstheme="minorHAnsi"/>
          <w:iCs/>
        </w:rPr>
      </w:pPr>
      <w:r w:rsidRPr="00F42135">
        <w:rPr>
          <w:rFonts w:cstheme="minorHAnsi"/>
          <w:b/>
          <w:iCs/>
        </w:rPr>
        <w:t>Closing date</w:t>
      </w:r>
      <w:r w:rsidR="00193F11" w:rsidRPr="00F42135">
        <w:rPr>
          <w:rFonts w:cstheme="minorHAnsi"/>
          <w:b/>
          <w:iCs/>
        </w:rPr>
        <w:t>:</w:t>
      </w:r>
      <w:r w:rsidR="00193F11">
        <w:rPr>
          <w:rFonts w:cstheme="minorHAnsi"/>
          <w:iCs/>
        </w:rPr>
        <w:t xml:space="preserve"> </w:t>
      </w:r>
      <w:r w:rsidR="00141B2F">
        <w:rPr>
          <w:rFonts w:cstheme="minorHAnsi"/>
          <w:iCs/>
        </w:rPr>
        <w:t>Fri</w:t>
      </w:r>
      <w:r w:rsidR="00F42135">
        <w:rPr>
          <w:rFonts w:cstheme="minorHAnsi"/>
          <w:iCs/>
        </w:rPr>
        <w:t>day 2</w:t>
      </w:r>
      <w:r w:rsidR="00141B2F">
        <w:rPr>
          <w:rFonts w:cstheme="minorHAnsi"/>
          <w:iCs/>
        </w:rPr>
        <w:t>4</w:t>
      </w:r>
      <w:r w:rsidR="00F42135" w:rsidRPr="00F42135">
        <w:rPr>
          <w:rFonts w:cstheme="minorHAnsi"/>
          <w:iCs/>
          <w:vertAlign w:val="superscript"/>
        </w:rPr>
        <w:t>th</w:t>
      </w:r>
      <w:r w:rsidR="00F42135">
        <w:rPr>
          <w:rFonts w:cstheme="minorHAnsi"/>
          <w:iCs/>
        </w:rPr>
        <w:t xml:space="preserve"> April 2026</w:t>
      </w:r>
      <w:r w:rsidR="00F55FD4" w:rsidRPr="001029AC">
        <w:rPr>
          <w:rFonts w:cstheme="minorHAnsi"/>
          <w:iCs/>
        </w:rPr>
        <w:t xml:space="preserve"> </w:t>
      </w:r>
      <w:r w:rsidR="00193F11">
        <w:rPr>
          <w:rFonts w:cstheme="minorHAnsi"/>
          <w:iCs/>
        </w:rPr>
        <w:t>at Midday</w:t>
      </w:r>
      <w:r w:rsidR="00F42135">
        <w:rPr>
          <w:rFonts w:cstheme="minorHAnsi"/>
          <w:iCs/>
        </w:rPr>
        <w:t>.</w:t>
      </w:r>
    </w:p>
    <w:p w14:paraId="6B32D868" w14:textId="6AD76A72" w:rsidR="00CC3A26" w:rsidRPr="00F42135" w:rsidRDefault="003A6A12" w:rsidP="00CC3A26">
      <w:pPr>
        <w:rPr>
          <w:rFonts w:cstheme="minorHAnsi"/>
          <w:iCs/>
        </w:rPr>
      </w:pPr>
      <w:r w:rsidRPr="00F42135">
        <w:rPr>
          <w:rFonts w:cstheme="minorHAnsi"/>
          <w:b/>
          <w:iCs/>
        </w:rPr>
        <w:t>Interview date</w:t>
      </w:r>
      <w:r w:rsidR="00F50734" w:rsidRPr="00F42135">
        <w:rPr>
          <w:rFonts w:cstheme="minorHAnsi"/>
          <w:b/>
          <w:iCs/>
        </w:rPr>
        <w:t>:</w:t>
      </w:r>
      <w:r w:rsidR="00F50734" w:rsidRPr="001029AC">
        <w:rPr>
          <w:rFonts w:cstheme="minorHAnsi"/>
          <w:iCs/>
        </w:rPr>
        <w:t xml:space="preserve"> </w:t>
      </w:r>
      <w:r w:rsidR="00193F11">
        <w:rPr>
          <w:rFonts w:cstheme="minorHAnsi"/>
          <w:iCs/>
        </w:rPr>
        <w:t xml:space="preserve">w/b </w:t>
      </w:r>
      <w:r w:rsidR="00B1073A">
        <w:rPr>
          <w:rFonts w:cstheme="minorHAnsi"/>
          <w:iCs/>
        </w:rPr>
        <w:t>11</w:t>
      </w:r>
      <w:r w:rsidR="00193F11" w:rsidRPr="00193F11">
        <w:rPr>
          <w:rFonts w:cstheme="minorHAnsi"/>
          <w:iCs/>
          <w:vertAlign w:val="superscript"/>
        </w:rPr>
        <w:t>th</w:t>
      </w:r>
      <w:r w:rsidR="00193F11">
        <w:rPr>
          <w:rFonts w:cstheme="minorHAnsi"/>
          <w:iCs/>
        </w:rPr>
        <w:t xml:space="preserve"> </w:t>
      </w:r>
      <w:r w:rsidR="00B1073A">
        <w:rPr>
          <w:rFonts w:cstheme="minorHAnsi"/>
          <w:iCs/>
        </w:rPr>
        <w:t>May</w:t>
      </w:r>
      <w:r w:rsidR="00193F11">
        <w:rPr>
          <w:rFonts w:cstheme="minorHAnsi"/>
          <w:iCs/>
        </w:rPr>
        <w:t xml:space="preserve"> 2026</w:t>
      </w:r>
    </w:p>
    <w:p w14:paraId="3FF33483" w14:textId="7382FB5C" w:rsidR="00F50734" w:rsidRPr="001029AC" w:rsidRDefault="00CC3A26" w:rsidP="006357AA">
      <w:pPr>
        <w:rPr>
          <w:rFonts w:cstheme="minorHAnsi"/>
          <w:iCs/>
        </w:rPr>
      </w:pPr>
      <w:r w:rsidRPr="00F42135">
        <w:rPr>
          <w:rFonts w:cstheme="minorHAnsi"/>
          <w:b/>
          <w:iCs/>
        </w:rPr>
        <w:t>Completed applications</w:t>
      </w:r>
      <w:r w:rsidR="00F42135">
        <w:rPr>
          <w:rFonts w:cstheme="minorHAnsi"/>
          <w:b/>
          <w:iCs/>
        </w:rPr>
        <w:t>:</w:t>
      </w:r>
      <w:r w:rsidRPr="001029AC">
        <w:rPr>
          <w:rFonts w:cstheme="minorHAnsi"/>
          <w:iCs/>
        </w:rPr>
        <w:t xml:space="preserve"> </w:t>
      </w:r>
      <w:r w:rsidR="00F42135">
        <w:rPr>
          <w:rFonts w:cstheme="minorHAnsi"/>
          <w:iCs/>
        </w:rPr>
        <w:t>v</w:t>
      </w:r>
      <w:r w:rsidR="00F50734" w:rsidRPr="001029AC">
        <w:rPr>
          <w:rFonts w:cstheme="minorHAnsi"/>
          <w:iCs/>
        </w:rPr>
        <w:t xml:space="preserve">ia </w:t>
      </w:r>
      <w:r w:rsidR="00193F11">
        <w:rPr>
          <w:rFonts w:cstheme="minorHAnsi"/>
          <w:iCs/>
        </w:rPr>
        <w:t xml:space="preserve">the </w:t>
      </w:r>
      <w:proofErr w:type="spellStart"/>
      <w:r w:rsidR="00F50734" w:rsidRPr="001029AC">
        <w:rPr>
          <w:rFonts w:cstheme="minorHAnsi"/>
          <w:iCs/>
        </w:rPr>
        <w:t>MyNewTerm</w:t>
      </w:r>
      <w:proofErr w:type="spellEnd"/>
      <w:r w:rsidR="00193F11">
        <w:rPr>
          <w:rFonts w:cstheme="minorHAnsi"/>
          <w:iCs/>
        </w:rPr>
        <w:t xml:space="preserve"> website only.</w:t>
      </w:r>
    </w:p>
    <w:p w14:paraId="4C4BC981" w14:textId="77777777" w:rsidR="00741E69" w:rsidRPr="001029AC" w:rsidRDefault="00741E69" w:rsidP="006357AA">
      <w:pPr>
        <w:rPr>
          <w:rFonts w:cstheme="minorHAnsi"/>
          <w:iCs/>
        </w:rPr>
      </w:pPr>
    </w:p>
    <w:p w14:paraId="0D4D5D2F" w14:textId="23599D45" w:rsidR="006357AA" w:rsidRPr="001029AC" w:rsidRDefault="006357AA" w:rsidP="006357AA">
      <w:pPr>
        <w:rPr>
          <w:rFonts w:cstheme="minorHAnsi"/>
          <w:b/>
          <w:bCs/>
          <w:iCs/>
        </w:rPr>
      </w:pPr>
      <w:r w:rsidRPr="001029AC">
        <w:rPr>
          <w:rFonts w:cstheme="minorHAnsi"/>
          <w:b/>
          <w:bCs/>
          <w:iCs/>
        </w:rPr>
        <w:t>Safeguarding</w:t>
      </w:r>
    </w:p>
    <w:p w14:paraId="70B869BA" w14:textId="56613ECE" w:rsidR="006357AA" w:rsidRPr="001029AC" w:rsidRDefault="006357AA" w:rsidP="006357AA">
      <w:pPr>
        <w:rPr>
          <w:rFonts w:cstheme="minorHAnsi"/>
          <w:iCs/>
        </w:rPr>
      </w:pPr>
      <w:r w:rsidRPr="001029AC">
        <w:rPr>
          <w:rFonts w:cstheme="minorHAnsi"/>
          <w:iCs/>
        </w:rPr>
        <w:t>This school is committed to safeguarding and promoting the welfare of children and expect all staff to share this commitment. The successful candidate will be subject to all necessary pre-employment checks, including:</w:t>
      </w:r>
      <w:r w:rsidR="00F50734" w:rsidRPr="001029AC">
        <w:rPr>
          <w:rFonts w:cstheme="minorHAnsi"/>
          <w:iCs/>
        </w:rPr>
        <w:t xml:space="preserve"> E</w:t>
      </w:r>
      <w:r w:rsidRPr="001029AC">
        <w:rPr>
          <w:rFonts w:cstheme="minorHAnsi"/>
          <w:iCs/>
        </w:rPr>
        <w:t>nhanced DBS; Prohibition check; Childcare Disqualification (where applicable); qualifications (where applicable); medical fitness; identity and right to work.</w:t>
      </w:r>
    </w:p>
    <w:p w14:paraId="1201EA7E" w14:textId="77777777" w:rsidR="00741E69" w:rsidRPr="001029AC" w:rsidRDefault="00741E69" w:rsidP="006357AA">
      <w:pPr>
        <w:rPr>
          <w:rFonts w:cstheme="minorHAnsi"/>
          <w:b/>
          <w:bCs/>
          <w:iCs/>
        </w:rPr>
      </w:pPr>
    </w:p>
    <w:p w14:paraId="6DBD07B1" w14:textId="127E4AA2" w:rsidR="006357AA" w:rsidRPr="001029AC" w:rsidRDefault="006357AA" w:rsidP="006357AA">
      <w:pPr>
        <w:rPr>
          <w:rFonts w:cstheme="minorHAnsi"/>
          <w:b/>
          <w:bCs/>
          <w:iCs/>
        </w:rPr>
      </w:pPr>
      <w:r w:rsidRPr="001029AC">
        <w:rPr>
          <w:rFonts w:cstheme="minorHAnsi"/>
          <w:b/>
          <w:bCs/>
          <w:iCs/>
        </w:rPr>
        <w:t>References</w:t>
      </w:r>
    </w:p>
    <w:p w14:paraId="07DD0CB6" w14:textId="77777777" w:rsidR="006357AA" w:rsidRPr="001029AC" w:rsidRDefault="006357AA" w:rsidP="006357AA">
      <w:pPr>
        <w:rPr>
          <w:rFonts w:cstheme="minorHAnsi"/>
          <w:iCs/>
        </w:rPr>
      </w:pPr>
      <w:r w:rsidRPr="001029AC">
        <w:rPr>
          <w:rFonts w:cstheme="minorHAnsi"/>
          <w:iCs/>
        </w:rPr>
        <w:t>All applicants will be required to provide two suitable references.</w:t>
      </w:r>
    </w:p>
    <w:p w14:paraId="499CBC29" w14:textId="77777777" w:rsidR="00741E69" w:rsidRPr="001029AC" w:rsidRDefault="00741E69" w:rsidP="006357AA">
      <w:pPr>
        <w:rPr>
          <w:rFonts w:cstheme="minorHAnsi"/>
          <w:b/>
          <w:bCs/>
          <w:iCs/>
        </w:rPr>
      </w:pPr>
    </w:p>
    <w:p w14:paraId="463D5BE3" w14:textId="24EA52D3" w:rsidR="006357AA" w:rsidRPr="001029AC" w:rsidRDefault="006357AA" w:rsidP="006357AA">
      <w:pPr>
        <w:rPr>
          <w:rFonts w:cstheme="minorHAnsi"/>
          <w:b/>
          <w:bCs/>
          <w:iCs/>
        </w:rPr>
      </w:pPr>
      <w:r w:rsidRPr="001029AC">
        <w:rPr>
          <w:rFonts w:cstheme="minorHAnsi"/>
          <w:b/>
          <w:bCs/>
          <w:iCs/>
        </w:rPr>
        <w:t xml:space="preserve">Shortlisted </w:t>
      </w:r>
      <w:r w:rsidR="00741E69" w:rsidRPr="001029AC">
        <w:rPr>
          <w:rFonts w:cstheme="minorHAnsi"/>
          <w:b/>
          <w:bCs/>
          <w:iCs/>
        </w:rPr>
        <w:t>C</w:t>
      </w:r>
      <w:r w:rsidRPr="001029AC">
        <w:rPr>
          <w:rFonts w:cstheme="minorHAnsi"/>
          <w:b/>
          <w:bCs/>
          <w:iCs/>
        </w:rPr>
        <w:t>andidates</w:t>
      </w:r>
    </w:p>
    <w:p w14:paraId="3AFAEF07" w14:textId="77777777" w:rsidR="006357AA" w:rsidRPr="001029AC" w:rsidRDefault="006357AA" w:rsidP="006357AA">
      <w:pPr>
        <w:rPr>
          <w:rFonts w:cstheme="minorHAnsi"/>
          <w:iCs/>
        </w:rPr>
      </w:pPr>
      <w:r w:rsidRPr="001029AC">
        <w:rPr>
          <w:rFonts w:cstheme="minorHAnsi"/>
          <w:iCs/>
        </w:rPr>
        <w:t>An online search will also be carried out as part of due diligence on all short-listed candidates.</w:t>
      </w:r>
    </w:p>
    <w:p w14:paraId="0CC3BBC3" w14:textId="77777777" w:rsidR="00741E69" w:rsidRPr="001029AC" w:rsidRDefault="00741E69" w:rsidP="006357AA">
      <w:pPr>
        <w:rPr>
          <w:rFonts w:cstheme="minorHAnsi"/>
          <w:b/>
          <w:bCs/>
          <w:iCs/>
        </w:rPr>
      </w:pPr>
    </w:p>
    <w:p w14:paraId="47B0B808" w14:textId="68783509" w:rsidR="006357AA" w:rsidRPr="001029AC" w:rsidRDefault="006357AA" w:rsidP="006357AA">
      <w:pPr>
        <w:rPr>
          <w:rFonts w:cstheme="minorHAnsi"/>
          <w:b/>
          <w:bCs/>
          <w:iCs/>
        </w:rPr>
      </w:pPr>
      <w:r w:rsidRPr="001029AC">
        <w:rPr>
          <w:rFonts w:cstheme="minorHAnsi"/>
          <w:b/>
          <w:bCs/>
          <w:iCs/>
        </w:rPr>
        <w:t xml:space="preserve">Terms and </w:t>
      </w:r>
      <w:r w:rsidR="00741E69" w:rsidRPr="001029AC">
        <w:rPr>
          <w:rFonts w:cstheme="minorHAnsi"/>
          <w:b/>
          <w:bCs/>
          <w:iCs/>
        </w:rPr>
        <w:t>C</w:t>
      </w:r>
      <w:r w:rsidRPr="001029AC">
        <w:rPr>
          <w:rFonts w:cstheme="minorHAnsi"/>
          <w:b/>
          <w:bCs/>
          <w:iCs/>
        </w:rPr>
        <w:t>onditions</w:t>
      </w:r>
    </w:p>
    <w:p w14:paraId="772DCEFB" w14:textId="0A3901C3" w:rsidR="00CC3A26" w:rsidRPr="001029AC" w:rsidRDefault="00CC3A26" w:rsidP="006357AA">
      <w:pPr>
        <w:rPr>
          <w:rFonts w:cstheme="minorHAnsi"/>
          <w:b/>
          <w:bCs/>
          <w:iCs/>
        </w:rPr>
      </w:pPr>
      <w:r w:rsidRPr="001029AC">
        <w:rPr>
          <w:rFonts w:cstheme="minorHAnsi"/>
          <w:color w:val="000000"/>
        </w:rPr>
        <w:t>BCC is a Living Wage employer.</w:t>
      </w:r>
    </w:p>
    <w:p w14:paraId="3D944A0C" w14:textId="77777777" w:rsidR="00741E69" w:rsidRPr="001029AC" w:rsidRDefault="00741E69" w:rsidP="006357AA">
      <w:pPr>
        <w:rPr>
          <w:rFonts w:cstheme="minorHAnsi"/>
          <w:b/>
          <w:bCs/>
          <w:iCs/>
        </w:rPr>
      </w:pPr>
    </w:p>
    <w:p w14:paraId="119E02CA" w14:textId="25B362DB" w:rsidR="006357AA" w:rsidRPr="001029AC" w:rsidRDefault="006357AA" w:rsidP="006357AA">
      <w:pPr>
        <w:rPr>
          <w:rFonts w:cstheme="minorHAnsi"/>
          <w:b/>
          <w:bCs/>
          <w:iCs/>
        </w:rPr>
      </w:pPr>
      <w:r w:rsidRPr="001029AC">
        <w:rPr>
          <w:rFonts w:cstheme="minorHAnsi"/>
          <w:b/>
          <w:bCs/>
          <w:iCs/>
        </w:rPr>
        <w:t xml:space="preserve">Rehabilitation of </w:t>
      </w:r>
      <w:r w:rsidR="00741E69" w:rsidRPr="001029AC">
        <w:rPr>
          <w:rFonts w:cstheme="minorHAnsi"/>
          <w:b/>
          <w:bCs/>
          <w:iCs/>
        </w:rPr>
        <w:t>O</w:t>
      </w:r>
      <w:r w:rsidRPr="001029AC">
        <w:rPr>
          <w:rFonts w:cstheme="minorHAnsi"/>
          <w:b/>
          <w:bCs/>
          <w:iCs/>
        </w:rPr>
        <w:t>ffenders</w:t>
      </w:r>
    </w:p>
    <w:p w14:paraId="75DDC6DD" w14:textId="77777777" w:rsidR="006357AA" w:rsidRPr="001029AC" w:rsidRDefault="006357AA" w:rsidP="006357AA">
      <w:pPr>
        <w:rPr>
          <w:rFonts w:cstheme="minorHAnsi"/>
          <w:iCs/>
        </w:rPr>
      </w:pPr>
      <w:r w:rsidRPr="001029AC">
        <w:rPr>
          <w:rFonts w:cstheme="minorHAnsi"/>
          <w:iCs/>
        </w:rPr>
        <w:t>This post is exempt from the Rehabilitation of Offenders Act 1974 and the amendments to the Exceptions Order 1975, 2013 and 2020.</w:t>
      </w:r>
    </w:p>
    <w:p w14:paraId="5822F110" w14:textId="7F431E22" w:rsidR="006357AA" w:rsidRPr="001029AC" w:rsidRDefault="006357AA" w:rsidP="006357AA">
      <w:pPr>
        <w:rPr>
          <w:rFonts w:cstheme="minorHAnsi"/>
          <w:iCs/>
        </w:rPr>
      </w:pPr>
      <w:r w:rsidRPr="001029AC">
        <w:rPr>
          <w:rFonts w:cstheme="minorHAnsi"/>
          <w:iCs/>
        </w:rPr>
        <w:t>This means that when applying for certain jobs and activities certain spent convictions and cautions are ‘protected’, so they do not need to be disclosed to employers, and if they are disclosed, employers cannot take them into account</w:t>
      </w:r>
      <w:r w:rsidR="00F50734" w:rsidRPr="001029AC">
        <w:rPr>
          <w:rFonts w:cstheme="minorHAnsi"/>
          <w:iCs/>
        </w:rPr>
        <w:t xml:space="preserve"> – please see our Rehabilitation of Ex-Offenders Policy. </w:t>
      </w:r>
    </w:p>
    <w:p w14:paraId="4F86D87D" w14:textId="77777777" w:rsidR="006357AA" w:rsidRPr="001029AC" w:rsidRDefault="006357AA" w:rsidP="006357AA">
      <w:pPr>
        <w:rPr>
          <w:rFonts w:cstheme="minorHAnsi"/>
          <w:b/>
          <w:bCs/>
          <w:iCs/>
        </w:rPr>
      </w:pPr>
      <w:r w:rsidRPr="001029AC">
        <w:rPr>
          <w:rFonts w:cstheme="minorHAnsi"/>
          <w:b/>
          <w:bCs/>
          <w:iCs/>
        </w:rPr>
        <w:t>Further information</w:t>
      </w:r>
    </w:p>
    <w:p w14:paraId="6BD89600" w14:textId="33AC2829" w:rsidR="000C6D1C" w:rsidRPr="001029AC" w:rsidRDefault="006357AA" w:rsidP="00B001E0">
      <w:pPr>
        <w:rPr>
          <w:rFonts w:cstheme="minorHAnsi"/>
          <w:iCs/>
        </w:rPr>
      </w:pPr>
      <w:r w:rsidRPr="001029AC">
        <w:rPr>
          <w:rFonts w:cstheme="minorHAnsi"/>
          <w:iCs/>
        </w:rPr>
        <w:lastRenderedPageBreak/>
        <w:t>Further information about filtering offences can be found in the DBS filtering guide.</w:t>
      </w:r>
    </w:p>
    <w:sectPr w:rsidR="000C6D1C" w:rsidRPr="001029AC" w:rsidSect="00BA02E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D8E7" w14:textId="77777777" w:rsidR="006B7F0B" w:rsidRDefault="006B7F0B" w:rsidP="007672B8">
      <w:pPr>
        <w:spacing w:after="0" w:line="240" w:lineRule="auto"/>
      </w:pPr>
      <w:r>
        <w:separator/>
      </w:r>
    </w:p>
  </w:endnote>
  <w:endnote w:type="continuationSeparator" w:id="0">
    <w:p w14:paraId="3F10F854" w14:textId="77777777" w:rsidR="006B7F0B" w:rsidRDefault="006B7F0B"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444D" w14:textId="27997AD5" w:rsidR="003468E8" w:rsidRDefault="00751D5C">
    <w:pPr>
      <w:pStyle w:val="Footer"/>
    </w:pPr>
    <w:r w:rsidRPr="003468E8">
      <w:rPr>
        <w:noProof/>
      </w:rPr>
      <w:drawing>
        <wp:anchor distT="0" distB="0" distL="114300" distR="114300" simplePos="0" relativeHeight="251659264" behindDoc="0" locked="0" layoutInCell="1" allowOverlap="1" wp14:anchorId="1EDEDB40" wp14:editId="07475375">
          <wp:simplePos x="0" y="0"/>
          <wp:positionH relativeFrom="margin">
            <wp:posOffset>2692400</wp:posOffset>
          </wp:positionH>
          <wp:positionV relativeFrom="paragraph">
            <wp:posOffset>62865</wp:posOffset>
          </wp:positionV>
          <wp:extent cx="1704975" cy="400050"/>
          <wp:effectExtent l="0" t="0" r="9525" b="0"/>
          <wp:wrapThrough wrapText="bothSides">
            <wp:wrapPolygon edited="0">
              <wp:start x="0" y="0"/>
              <wp:lineTo x="0" y="20571"/>
              <wp:lineTo x="21479" y="20571"/>
              <wp:lineTo x="2147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1" cstate="print">
                    <a:extLst>
                      <a:ext uri="{28A0092B-C50C-407E-A947-70E740481C1C}">
                        <a14:useLocalDpi xmlns:a14="http://schemas.microsoft.com/office/drawing/2010/main" val="0"/>
                      </a:ext>
                    </a:extLst>
                  </a:blip>
                  <a:srcRect t="21739" b="26422"/>
                  <a:stretch/>
                </pic:blipFill>
                <pic:spPr bwMode="auto">
                  <a:xfrm>
                    <a:off x="0" y="0"/>
                    <a:ext cx="1704975"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56DE" w14:textId="77777777" w:rsidR="006B7F0B" w:rsidRDefault="006B7F0B" w:rsidP="007672B8">
      <w:pPr>
        <w:spacing w:after="0" w:line="240" w:lineRule="auto"/>
      </w:pPr>
      <w:r>
        <w:separator/>
      </w:r>
    </w:p>
  </w:footnote>
  <w:footnote w:type="continuationSeparator" w:id="0">
    <w:p w14:paraId="13AA891F" w14:textId="77777777" w:rsidR="006B7F0B" w:rsidRDefault="006B7F0B"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16894"/>
    <w:multiLevelType w:val="multilevel"/>
    <w:tmpl w:val="75D25366"/>
    <w:lvl w:ilvl="0">
      <w:start w:val="1"/>
      <w:numFmt w:val="decimal"/>
      <w:lvlText w:val="%1."/>
      <w:lvlJc w:val="left"/>
      <w:pPr>
        <w:tabs>
          <w:tab w:val="num" w:pos="720"/>
        </w:tabs>
        <w:ind w:left="720" w:hanging="720"/>
      </w:pPr>
      <w:rPr>
        <w:b w:val="0"/>
        <w:sz w:val="24"/>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6257"/>
    <w:multiLevelType w:val="hybridMultilevel"/>
    <w:tmpl w:val="F992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C18C4"/>
    <w:multiLevelType w:val="hybridMultilevel"/>
    <w:tmpl w:val="BA0C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674E5E"/>
    <w:multiLevelType w:val="hybridMultilevel"/>
    <w:tmpl w:val="77F0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B93452"/>
    <w:multiLevelType w:val="multilevel"/>
    <w:tmpl w:val="C1E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574A0"/>
    <w:multiLevelType w:val="multilevel"/>
    <w:tmpl w:val="038C950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C710C"/>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A560955"/>
    <w:multiLevelType w:val="hybridMultilevel"/>
    <w:tmpl w:val="60562E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0A0198"/>
    <w:multiLevelType w:val="multilevel"/>
    <w:tmpl w:val="4954726A"/>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9DC24D9"/>
    <w:multiLevelType w:val="multilevel"/>
    <w:tmpl w:val="C6B465B0"/>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EF80800"/>
    <w:multiLevelType w:val="hybridMultilevel"/>
    <w:tmpl w:val="36887FFE"/>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656BEB"/>
    <w:multiLevelType w:val="multilevel"/>
    <w:tmpl w:val="C3AADD3C"/>
    <w:lvl w:ilvl="0">
      <w:start w:val="3"/>
      <w:numFmt w:val="decimal"/>
      <w:lvlText w:val="%1"/>
      <w:lvlJc w:val="left"/>
      <w:pPr>
        <w:ind w:left="480" w:hanging="480"/>
      </w:pPr>
    </w:lvl>
    <w:lvl w:ilvl="1">
      <w:start w:val="1"/>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86C5550"/>
    <w:multiLevelType w:val="hybridMultilevel"/>
    <w:tmpl w:val="535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2C9D"/>
    <w:multiLevelType w:val="multilevel"/>
    <w:tmpl w:val="97AAB8D8"/>
    <w:lvl w:ilvl="0">
      <w:start w:val="3"/>
      <w:numFmt w:val="decimal"/>
      <w:lvlText w:val="%1.0"/>
      <w:lvlJc w:val="left"/>
      <w:pPr>
        <w:tabs>
          <w:tab w:val="num" w:pos="720"/>
        </w:tabs>
        <w:ind w:left="720" w:hanging="720"/>
      </w:pPr>
      <w:rPr>
        <w:strike w:val="0"/>
        <w:dstrike w:val="0"/>
        <w:u w:val="none"/>
        <w:effect w:val="none"/>
      </w:rPr>
    </w:lvl>
    <w:lvl w:ilvl="1">
      <w:start w:val="1"/>
      <w:numFmt w:val="decimal"/>
      <w:lvlText w:val="%1.%2"/>
      <w:lvlJc w:val="left"/>
      <w:pPr>
        <w:tabs>
          <w:tab w:val="num" w:pos="1440"/>
        </w:tabs>
        <w:ind w:left="1440" w:hanging="720"/>
      </w:pPr>
      <w:rPr>
        <w:strike w:val="0"/>
        <w:dstrike w:val="0"/>
        <w:u w:val="none"/>
        <w:effect w:val="none"/>
      </w:rPr>
    </w:lvl>
    <w:lvl w:ilvl="2">
      <w:start w:val="1"/>
      <w:numFmt w:val="decimal"/>
      <w:lvlText w:val="%1.%2.%3"/>
      <w:lvlJc w:val="left"/>
      <w:pPr>
        <w:tabs>
          <w:tab w:val="num" w:pos="2160"/>
        </w:tabs>
        <w:ind w:left="2160" w:hanging="720"/>
      </w:pPr>
      <w:rPr>
        <w:strike w:val="0"/>
        <w:dstrike w:val="0"/>
        <w:u w:val="none"/>
        <w:effect w:val="none"/>
      </w:rPr>
    </w:lvl>
    <w:lvl w:ilvl="3">
      <w:start w:val="1"/>
      <w:numFmt w:val="decimal"/>
      <w:lvlText w:val="%1.%2.%3.%4"/>
      <w:lvlJc w:val="left"/>
      <w:pPr>
        <w:tabs>
          <w:tab w:val="num" w:pos="3240"/>
        </w:tabs>
        <w:ind w:left="3240" w:hanging="1080"/>
      </w:pPr>
      <w:rPr>
        <w:strike w:val="0"/>
        <w:dstrike w:val="0"/>
        <w:u w:val="none"/>
        <w:effect w:val="none"/>
      </w:rPr>
    </w:lvl>
    <w:lvl w:ilvl="4">
      <w:start w:val="1"/>
      <w:numFmt w:val="decimal"/>
      <w:lvlText w:val="%1.%2.%3.%4.%5"/>
      <w:lvlJc w:val="left"/>
      <w:pPr>
        <w:tabs>
          <w:tab w:val="num" w:pos="3960"/>
        </w:tabs>
        <w:ind w:left="3960" w:hanging="1080"/>
      </w:pPr>
      <w:rPr>
        <w:strike w:val="0"/>
        <w:dstrike w:val="0"/>
        <w:u w:val="none"/>
        <w:effect w:val="none"/>
      </w:rPr>
    </w:lvl>
    <w:lvl w:ilvl="5">
      <w:start w:val="1"/>
      <w:numFmt w:val="decimal"/>
      <w:lvlText w:val="%1.%2.%3.%4.%5.%6"/>
      <w:lvlJc w:val="left"/>
      <w:pPr>
        <w:tabs>
          <w:tab w:val="num" w:pos="5040"/>
        </w:tabs>
        <w:ind w:left="5040" w:hanging="1440"/>
      </w:pPr>
      <w:rPr>
        <w:strike w:val="0"/>
        <w:dstrike w:val="0"/>
        <w:u w:val="none"/>
        <w:effect w:val="none"/>
      </w:rPr>
    </w:lvl>
    <w:lvl w:ilvl="6">
      <w:start w:val="1"/>
      <w:numFmt w:val="decimal"/>
      <w:lvlText w:val="%1.%2.%3.%4.%5.%6.%7"/>
      <w:lvlJc w:val="left"/>
      <w:pPr>
        <w:tabs>
          <w:tab w:val="num" w:pos="5760"/>
        </w:tabs>
        <w:ind w:left="5760" w:hanging="1440"/>
      </w:pPr>
      <w:rPr>
        <w:strike w:val="0"/>
        <w:dstrike w:val="0"/>
        <w:u w:val="none"/>
        <w:effect w:val="none"/>
      </w:rPr>
    </w:lvl>
    <w:lvl w:ilvl="7">
      <w:start w:val="1"/>
      <w:numFmt w:val="decimal"/>
      <w:lvlText w:val="%1.%2.%3.%4.%5.%6.%7.%8"/>
      <w:lvlJc w:val="left"/>
      <w:pPr>
        <w:tabs>
          <w:tab w:val="num" w:pos="6840"/>
        </w:tabs>
        <w:ind w:left="6840" w:hanging="1800"/>
      </w:pPr>
      <w:rPr>
        <w:strike w:val="0"/>
        <w:dstrike w:val="0"/>
        <w:u w:val="none"/>
        <w:effect w:val="none"/>
      </w:rPr>
    </w:lvl>
    <w:lvl w:ilvl="8">
      <w:start w:val="1"/>
      <w:numFmt w:val="decimal"/>
      <w:lvlText w:val="%1.%2.%3.%4.%5.%6.%7.%8.%9"/>
      <w:lvlJc w:val="left"/>
      <w:pPr>
        <w:tabs>
          <w:tab w:val="num" w:pos="7920"/>
        </w:tabs>
        <w:ind w:left="7920" w:hanging="2160"/>
      </w:pPr>
      <w:rPr>
        <w:strike w:val="0"/>
        <w:dstrike w:val="0"/>
        <w:u w:val="none"/>
        <w:effect w:val="none"/>
      </w:rPr>
    </w:lvl>
  </w:abstractNum>
  <w:abstractNum w:abstractNumId="20" w15:restartNumberingAfterBreak="0">
    <w:nsid w:val="716638D6"/>
    <w:multiLevelType w:val="multilevel"/>
    <w:tmpl w:val="4256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A0620"/>
    <w:multiLevelType w:val="hybridMultilevel"/>
    <w:tmpl w:val="48F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81F91"/>
    <w:multiLevelType w:val="multilevel"/>
    <w:tmpl w:val="44A01416"/>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C7D0B82"/>
    <w:multiLevelType w:val="hybridMultilevel"/>
    <w:tmpl w:val="701A11C0"/>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A73E40"/>
    <w:multiLevelType w:val="multilevel"/>
    <w:tmpl w:val="C066BAE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19393605">
    <w:abstractNumId w:val="13"/>
  </w:num>
  <w:num w:numId="2" w16cid:durableId="1170025284">
    <w:abstractNumId w:val="7"/>
  </w:num>
  <w:num w:numId="3" w16cid:durableId="1162505299">
    <w:abstractNumId w:val="0"/>
  </w:num>
  <w:num w:numId="4" w16cid:durableId="418064243">
    <w:abstractNumId w:val="12"/>
  </w:num>
  <w:num w:numId="5" w16cid:durableId="1008099153">
    <w:abstractNumId w:val="6"/>
  </w:num>
  <w:num w:numId="6" w16cid:durableId="176165988">
    <w:abstractNumId w:val="3"/>
  </w:num>
  <w:num w:numId="7" w16cid:durableId="1446460706">
    <w:abstractNumId w:val="11"/>
  </w:num>
  <w:num w:numId="8" w16cid:durableId="1310862928">
    <w:abstractNumId w:val="16"/>
  </w:num>
  <w:num w:numId="9" w16cid:durableId="711229315">
    <w:abstractNumId w:val="23"/>
  </w:num>
  <w:num w:numId="10" w16cid:durableId="1697384698">
    <w:abstractNumId w:val="18"/>
  </w:num>
  <w:num w:numId="11" w16cid:durableId="452673710">
    <w:abstractNumId w:val="4"/>
  </w:num>
  <w:num w:numId="12" w16cid:durableId="1517647716">
    <w:abstractNumId w:val="5"/>
  </w:num>
  <w:num w:numId="13" w16cid:durableId="1101219504">
    <w:abstractNumId w:val="2"/>
    <w:lvlOverride w:ilvl="0"/>
    <w:lvlOverride w:ilvl="1">
      <w:startOverride w:val="1"/>
    </w:lvlOverride>
    <w:lvlOverride w:ilvl="2"/>
    <w:lvlOverride w:ilvl="3"/>
    <w:lvlOverride w:ilvl="4"/>
    <w:lvlOverride w:ilvl="5"/>
    <w:lvlOverride w:ilvl="6"/>
    <w:lvlOverride w:ilvl="7"/>
    <w:lvlOverride w:ilvl="8"/>
  </w:num>
  <w:num w:numId="14" w16cid:durableId="1888907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3687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128859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69225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9160761">
    <w:abstractNumId w:val="17"/>
    <w:lvlOverride w:ilvl="0">
      <w:startOverride w:val="3"/>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89000">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4060181">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22946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3371">
    <w:abstractNumId w:val="10"/>
  </w:num>
  <w:num w:numId="23" w16cid:durableId="1496991840">
    <w:abstractNumId w:val="8"/>
  </w:num>
  <w:num w:numId="24" w16cid:durableId="1256667763">
    <w:abstractNumId w:val="20"/>
  </w:num>
  <w:num w:numId="25" w16cid:durableId="18731523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54700"/>
    <w:rsid w:val="000900EF"/>
    <w:rsid w:val="00093062"/>
    <w:rsid w:val="00097104"/>
    <w:rsid w:val="000C1E10"/>
    <w:rsid w:val="000C6D1C"/>
    <w:rsid w:val="001029AC"/>
    <w:rsid w:val="00130AC0"/>
    <w:rsid w:val="00141B2F"/>
    <w:rsid w:val="001640F8"/>
    <w:rsid w:val="0016710A"/>
    <w:rsid w:val="00193F11"/>
    <w:rsid w:val="00194205"/>
    <w:rsid w:val="001A42B9"/>
    <w:rsid w:val="001B42E0"/>
    <w:rsid w:val="001C08D0"/>
    <w:rsid w:val="001D195C"/>
    <w:rsid w:val="001D23C8"/>
    <w:rsid w:val="001D4394"/>
    <w:rsid w:val="001F5B41"/>
    <w:rsid w:val="00200616"/>
    <w:rsid w:val="00216F2A"/>
    <w:rsid w:val="00225FD4"/>
    <w:rsid w:val="00236A07"/>
    <w:rsid w:val="002523D0"/>
    <w:rsid w:val="0025662F"/>
    <w:rsid w:val="002613DA"/>
    <w:rsid w:val="00286616"/>
    <w:rsid w:val="002A36D3"/>
    <w:rsid w:val="002B652B"/>
    <w:rsid w:val="002D4D24"/>
    <w:rsid w:val="002E1E03"/>
    <w:rsid w:val="00303C8E"/>
    <w:rsid w:val="00321C35"/>
    <w:rsid w:val="00342BD1"/>
    <w:rsid w:val="003447DA"/>
    <w:rsid w:val="003453E2"/>
    <w:rsid w:val="003468E8"/>
    <w:rsid w:val="00382BA5"/>
    <w:rsid w:val="00385F15"/>
    <w:rsid w:val="003A0621"/>
    <w:rsid w:val="003A6A12"/>
    <w:rsid w:val="003B5AAC"/>
    <w:rsid w:val="003B63AC"/>
    <w:rsid w:val="003E4931"/>
    <w:rsid w:val="00426491"/>
    <w:rsid w:val="00437053"/>
    <w:rsid w:val="00480A95"/>
    <w:rsid w:val="004904CE"/>
    <w:rsid w:val="004A3B36"/>
    <w:rsid w:val="004A510A"/>
    <w:rsid w:val="004B2BEF"/>
    <w:rsid w:val="004B5163"/>
    <w:rsid w:val="005175A2"/>
    <w:rsid w:val="005219E0"/>
    <w:rsid w:val="005259A9"/>
    <w:rsid w:val="005270BF"/>
    <w:rsid w:val="00555FE8"/>
    <w:rsid w:val="00580945"/>
    <w:rsid w:val="00597C16"/>
    <w:rsid w:val="005B1A46"/>
    <w:rsid w:val="005B6DC7"/>
    <w:rsid w:val="005C366B"/>
    <w:rsid w:val="005E03B8"/>
    <w:rsid w:val="005F28E3"/>
    <w:rsid w:val="005F3360"/>
    <w:rsid w:val="0060694D"/>
    <w:rsid w:val="00606CBF"/>
    <w:rsid w:val="0061070E"/>
    <w:rsid w:val="00613500"/>
    <w:rsid w:val="00614A82"/>
    <w:rsid w:val="00620CA3"/>
    <w:rsid w:val="006357AA"/>
    <w:rsid w:val="00640ED6"/>
    <w:rsid w:val="006421A5"/>
    <w:rsid w:val="0064513A"/>
    <w:rsid w:val="00671778"/>
    <w:rsid w:val="006B7F0B"/>
    <w:rsid w:val="006D4092"/>
    <w:rsid w:val="00731563"/>
    <w:rsid w:val="00741E69"/>
    <w:rsid w:val="00751D5C"/>
    <w:rsid w:val="007672B8"/>
    <w:rsid w:val="00774B64"/>
    <w:rsid w:val="007828D0"/>
    <w:rsid w:val="007902C2"/>
    <w:rsid w:val="007C757F"/>
    <w:rsid w:val="007E2D78"/>
    <w:rsid w:val="007E4E7A"/>
    <w:rsid w:val="008352B3"/>
    <w:rsid w:val="008414D5"/>
    <w:rsid w:val="00852F7D"/>
    <w:rsid w:val="008534AF"/>
    <w:rsid w:val="008634AF"/>
    <w:rsid w:val="008A7A7D"/>
    <w:rsid w:val="008D3156"/>
    <w:rsid w:val="0092540B"/>
    <w:rsid w:val="009408C4"/>
    <w:rsid w:val="00946707"/>
    <w:rsid w:val="00950508"/>
    <w:rsid w:val="0095258A"/>
    <w:rsid w:val="00980BF3"/>
    <w:rsid w:val="00987B4D"/>
    <w:rsid w:val="00987EC7"/>
    <w:rsid w:val="009B16F0"/>
    <w:rsid w:val="009C47E7"/>
    <w:rsid w:val="009F0DAC"/>
    <w:rsid w:val="009F5ABE"/>
    <w:rsid w:val="00A2358B"/>
    <w:rsid w:val="00A5223C"/>
    <w:rsid w:val="00A567DC"/>
    <w:rsid w:val="00B001E0"/>
    <w:rsid w:val="00B1073A"/>
    <w:rsid w:val="00B15EE1"/>
    <w:rsid w:val="00B201E0"/>
    <w:rsid w:val="00B23BA1"/>
    <w:rsid w:val="00B73C3E"/>
    <w:rsid w:val="00B9091B"/>
    <w:rsid w:val="00B969BA"/>
    <w:rsid w:val="00B97B0A"/>
    <w:rsid w:val="00BA02E6"/>
    <w:rsid w:val="00BC53FB"/>
    <w:rsid w:val="00BD0A7F"/>
    <w:rsid w:val="00C03509"/>
    <w:rsid w:val="00C20B0D"/>
    <w:rsid w:val="00C422AE"/>
    <w:rsid w:val="00C42AAC"/>
    <w:rsid w:val="00C512EA"/>
    <w:rsid w:val="00C54F99"/>
    <w:rsid w:val="00C63F0F"/>
    <w:rsid w:val="00C658BF"/>
    <w:rsid w:val="00CC3A26"/>
    <w:rsid w:val="00CD384A"/>
    <w:rsid w:val="00CF4669"/>
    <w:rsid w:val="00CF4F13"/>
    <w:rsid w:val="00D11447"/>
    <w:rsid w:val="00D407CE"/>
    <w:rsid w:val="00D54447"/>
    <w:rsid w:val="00D76047"/>
    <w:rsid w:val="00DB4CA3"/>
    <w:rsid w:val="00DD7574"/>
    <w:rsid w:val="00E02EAF"/>
    <w:rsid w:val="00E24381"/>
    <w:rsid w:val="00E366E9"/>
    <w:rsid w:val="00E51C09"/>
    <w:rsid w:val="00E57639"/>
    <w:rsid w:val="00E728AB"/>
    <w:rsid w:val="00E77E50"/>
    <w:rsid w:val="00E804E7"/>
    <w:rsid w:val="00EF337B"/>
    <w:rsid w:val="00F100C0"/>
    <w:rsid w:val="00F1596C"/>
    <w:rsid w:val="00F1691C"/>
    <w:rsid w:val="00F27A2F"/>
    <w:rsid w:val="00F30A21"/>
    <w:rsid w:val="00F36512"/>
    <w:rsid w:val="00F42135"/>
    <w:rsid w:val="00F43B0D"/>
    <w:rsid w:val="00F50734"/>
    <w:rsid w:val="00F55FD4"/>
    <w:rsid w:val="00F72E3E"/>
    <w:rsid w:val="00F92BC8"/>
    <w:rsid w:val="00FA4682"/>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7C1B3"/>
  <w15:docId w15:val="{BFF14BF2-9356-4744-87F3-4AB46BB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77E50"/>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character" w:customStyle="1" w:styleId="UnresolvedMention1">
    <w:name w:val="Unresolved Mention1"/>
    <w:basedOn w:val="DefaultParagraphFont"/>
    <w:uiPriority w:val="99"/>
    <w:semiHidden/>
    <w:unhideWhenUsed/>
    <w:rsid w:val="00A2358B"/>
    <w:rPr>
      <w:color w:val="605E5C"/>
      <w:shd w:val="clear" w:color="auto" w:fill="E1DFDD"/>
    </w:rPr>
  </w:style>
  <w:style w:type="character" w:customStyle="1" w:styleId="Heading1Char">
    <w:name w:val="Heading 1 Char"/>
    <w:basedOn w:val="DefaultParagraphFont"/>
    <w:link w:val="Heading1"/>
    <w:rsid w:val="00E77E50"/>
    <w:rPr>
      <w:rFonts w:ascii="Arial" w:eastAsia="Times New Roman" w:hAnsi="Arial" w:cs="Arial"/>
      <w:b/>
      <w:szCs w:val="24"/>
      <w:lang w:eastAsia="en-US"/>
    </w:rPr>
  </w:style>
  <w:style w:type="paragraph" w:styleId="Title">
    <w:name w:val="Title"/>
    <w:basedOn w:val="Normal"/>
    <w:link w:val="TitleChar"/>
    <w:qFormat/>
    <w:rsid w:val="00E77E50"/>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E77E50"/>
    <w:rPr>
      <w:rFonts w:ascii="Arial" w:eastAsia="Times New Roman" w:hAnsi="Arial" w:cs="Arial"/>
      <w:b/>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485">
      <w:bodyDiv w:val="1"/>
      <w:marLeft w:val="0"/>
      <w:marRight w:val="0"/>
      <w:marTop w:val="0"/>
      <w:marBottom w:val="0"/>
      <w:divBdr>
        <w:top w:val="none" w:sz="0" w:space="0" w:color="auto"/>
        <w:left w:val="none" w:sz="0" w:space="0" w:color="auto"/>
        <w:bottom w:val="none" w:sz="0" w:space="0" w:color="auto"/>
        <w:right w:val="none" w:sz="0" w:space="0" w:color="auto"/>
      </w:divBdr>
    </w:div>
    <w:div w:id="332076076">
      <w:bodyDiv w:val="1"/>
      <w:marLeft w:val="0"/>
      <w:marRight w:val="0"/>
      <w:marTop w:val="0"/>
      <w:marBottom w:val="0"/>
      <w:divBdr>
        <w:top w:val="none" w:sz="0" w:space="0" w:color="auto"/>
        <w:left w:val="none" w:sz="0" w:space="0" w:color="auto"/>
        <w:bottom w:val="none" w:sz="0" w:space="0" w:color="auto"/>
        <w:right w:val="none" w:sz="0" w:space="0" w:color="auto"/>
      </w:divBdr>
    </w:div>
    <w:div w:id="744693192">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9390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rybeeches.sch.lif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sh-hill-nursery.sch.l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David Aldworth</cp:lastModifiedBy>
  <cp:revision>6</cp:revision>
  <cp:lastPrinted>2026-03-23T14:32:00Z</cp:lastPrinted>
  <dcterms:created xsi:type="dcterms:W3CDTF">2026-03-27T15:21:00Z</dcterms:created>
  <dcterms:modified xsi:type="dcterms:W3CDTF">2026-03-27T16:05:00Z</dcterms:modified>
</cp:coreProperties>
</file>