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61F4B3" w14:textId="18269707" w:rsidR="00804239" w:rsidRDefault="00BB27F7" w:rsidP="00C56165">
      <w:pPr>
        <w:spacing w:after="0" w:line="240" w:lineRule="auto"/>
        <w:ind w:right="-32"/>
        <w:jc w:val="center"/>
        <w:rPr>
          <w:rFonts w:eastAsia="Calibri" w:cs="Calibri"/>
          <w:b/>
          <w:bCs/>
          <w:sz w:val="28"/>
        </w:rPr>
      </w:pPr>
      <w:r>
        <w:rPr>
          <w:rFonts w:eastAsia="Calibri" w:cs="Calibri"/>
          <w:b/>
          <w:bCs/>
          <w:sz w:val="28"/>
        </w:rPr>
        <w:t>Person Specification</w:t>
      </w:r>
      <w:r w:rsidR="00814E3E">
        <w:rPr>
          <w:rFonts w:eastAsia="Calibri" w:cs="Calibri"/>
          <w:b/>
          <w:bCs/>
          <w:sz w:val="28"/>
        </w:rPr>
        <w:t xml:space="preserve"> – Teaching Assistant</w:t>
      </w:r>
    </w:p>
    <w:p w14:paraId="1D79EE57" w14:textId="77777777" w:rsidR="00DD7AD9" w:rsidRPr="00C56165" w:rsidRDefault="00DD7AD9" w:rsidP="009236BA">
      <w:pPr>
        <w:spacing w:after="0" w:line="240" w:lineRule="auto"/>
        <w:ind w:right="252"/>
        <w:rPr>
          <w:sz w:val="10"/>
          <w:szCs w:val="10"/>
        </w:rPr>
      </w:pPr>
    </w:p>
    <w:tbl>
      <w:tblPr>
        <w:tblW w:w="10800" w:type="dxa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70"/>
        <w:gridCol w:w="4536"/>
        <w:gridCol w:w="4394"/>
      </w:tblGrid>
      <w:tr w:rsidR="00DD7AD9" w:rsidRPr="00521F8C" w14:paraId="31387076" w14:textId="77777777" w:rsidTr="523F521D">
        <w:trPr>
          <w:trHeight w:hRule="exact" w:val="593"/>
        </w:trPr>
        <w:tc>
          <w:tcPr>
            <w:tcW w:w="1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0F0F0"/>
          </w:tcPr>
          <w:p w14:paraId="69B94BF5" w14:textId="77777777" w:rsidR="00DD7AD9" w:rsidRPr="00466937" w:rsidRDefault="00DD7AD9" w:rsidP="009236BA">
            <w:pPr>
              <w:spacing w:after="0" w:line="240" w:lineRule="auto"/>
              <w:ind w:right="252"/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0F0F0"/>
          </w:tcPr>
          <w:p w14:paraId="04A3D35E" w14:textId="77777777" w:rsidR="00DD7AD9" w:rsidRPr="00466937" w:rsidRDefault="00DD7AD9" w:rsidP="009236BA">
            <w:pPr>
              <w:spacing w:after="0" w:line="240" w:lineRule="auto"/>
              <w:ind w:right="252"/>
              <w:jc w:val="both"/>
            </w:pPr>
          </w:p>
          <w:p w14:paraId="1BF07D11" w14:textId="77777777" w:rsidR="00DD7AD9" w:rsidRPr="00521F8C" w:rsidRDefault="00BB27F7" w:rsidP="009236BA">
            <w:pPr>
              <w:spacing w:after="0" w:line="240" w:lineRule="auto"/>
              <w:ind w:left="1219" w:right="252"/>
              <w:jc w:val="both"/>
              <w:rPr>
                <w:rFonts w:eastAsia="Calibri" w:cs="Calibri"/>
              </w:rPr>
            </w:pPr>
            <w:r w:rsidRPr="00521F8C">
              <w:rPr>
                <w:rFonts w:eastAsia="Calibri" w:cs="Calibri"/>
                <w:b/>
                <w:bCs/>
              </w:rPr>
              <w:t>E</w:t>
            </w:r>
            <w:r w:rsidRPr="00521F8C">
              <w:rPr>
                <w:rFonts w:eastAsia="Calibri" w:cs="Calibri"/>
                <w:b/>
                <w:bCs/>
                <w:spacing w:val="1"/>
              </w:rPr>
              <w:t>ss</w:t>
            </w:r>
            <w:r w:rsidRPr="00521F8C">
              <w:rPr>
                <w:rFonts w:eastAsia="Calibri" w:cs="Calibri"/>
                <w:b/>
                <w:bCs/>
                <w:spacing w:val="-2"/>
              </w:rPr>
              <w:t>en</w:t>
            </w:r>
            <w:r w:rsidRPr="00521F8C">
              <w:rPr>
                <w:rFonts w:eastAsia="Calibri" w:cs="Calibri"/>
                <w:b/>
                <w:bCs/>
                <w:spacing w:val="1"/>
              </w:rPr>
              <w:t>ti</w:t>
            </w:r>
            <w:r w:rsidRPr="00521F8C">
              <w:rPr>
                <w:rFonts w:eastAsia="Calibri" w:cs="Calibri"/>
                <w:b/>
                <w:bCs/>
                <w:spacing w:val="-2"/>
              </w:rPr>
              <w:t>a</w:t>
            </w:r>
            <w:r w:rsidRPr="00521F8C">
              <w:rPr>
                <w:rFonts w:eastAsia="Calibri" w:cs="Calibri"/>
                <w:b/>
                <w:bCs/>
              </w:rPr>
              <w:t>l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0F0F0"/>
          </w:tcPr>
          <w:p w14:paraId="73FAA653" w14:textId="77777777" w:rsidR="00DD7AD9" w:rsidRPr="00521F8C" w:rsidRDefault="00DD7AD9" w:rsidP="009236BA">
            <w:pPr>
              <w:spacing w:after="0" w:line="240" w:lineRule="auto"/>
              <w:ind w:right="252"/>
              <w:jc w:val="both"/>
            </w:pPr>
          </w:p>
          <w:p w14:paraId="71CBC459" w14:textId="77777777" w:rsidR="00DD7AD9" w:rsidRPr="00521F8C" w:rsidRDefault="00BB27F7" w:rsidP="009236BA">
            <w:pPr>
              <w:spacing w:after="0" w:line="240" w:lineRule="auto"/>
              <w:ind w:left="1182" w:right="252"/>
              <w:jc w:val="both"/>
              <w:rPr>
                <w:rFonts w:eastAsia="Calibri" w:cs="Calibri"/>
              </w:rPr>
            </w:pPr>
            <w:r w:rsidRPr="00521F8C">
              <w:rPr>
                <w:rFonts w:eastAsia="Calibri" w:cs="Calibri"/>
                <w:b/>
                <w:bCs/>
                <w:spacing w:val="1"/>
              </w:rPr>
              <w:t>D</w:t>
            </w:r>
            <w:r w:rsidRPr="00521F8C">
              <w:rPr>
                <w:rFonts w:eastAsia="Calibri" w:cs="Calibri"/>
                <w:b/>
                <w:bCs/>
              </w:rPr>
              <w:t>e</w:t>
            </w:r>
            <w:r w:rsidRPr="00521F8C">
              <w:rPr>
                <w:rFonts w:eastAsia="Calibri" w:cs="Calibri"/>
                <w:b/>
                <w:bCs/>
                <w:spacing w:val="-2"/>
              </w:rPr>
              <w:t>s</w:t>
            </w:r>
            <w:r w:rsidRPr="00521F8C">
              <w:rPr>
                <w:rFonts w:eastAsia="Calibri" w:cs="Calibri"/>
                <w:b/>
                <w:bCs/>
                <w:spacing w:val="1"/>
              </w:rPr>
              <w:t>ir</w:t>
            </w:r>
            <w:r w:rsidRPr="00521F8C">
              <w:rPr>
                <w:rFonts w:eastAsia="Calibri" w:cs="Calibri"/>
                <w:b/>
                <w:bCs/>
                <w:spacing w:val="-4"/>
              </w:rPr>
              <w:t>a</w:t>
            </w:r>
            <w:r w:rsidRPr="00521F8C">
              <w:rPr>
                <w:rFonts w:eastAsia="Calibri" w:cs="Calibri"/>
                <w:b/>
                <w:bCs/>
                <w:spacing w:val="1"/>
              </w:rPr>
              <w:t>bl</w:t>
            </w:r>
            <w:r w:rsidRPr="00521F8C">
              <w:rPr>
                <w:rFonts w:eastAsia="Calibri" w:cs="Calibri"/>
                <w:b/>
                <w:bCs/>
              </w:rPr>
              <w:t>e</w:t>
            </w:r>
          </w:p>
        </w:tc>
      </w:tr>
      <w:tr w:rsidR="00DD7AD9" w:rsidRPr="00521F8C" w14:paraId="0845ECDC" w14:textId="77777777" w:rsidTr="523F521D">
        <w:trPr>
          <w:trHeight w:hRule="exact" w:val="1669"/>
        </w:trPr>
        <w:tc>
          <w:tcPr>
            <w:tcW w:w="1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3F2885" w14:textId="77777777" w:rsidR="00DD7AD9" w:rsidRPr="00521F8C" w:rsidRDefault="00BB27F7" w:rsidP="009236BA">
            <w:pPr>
              <w:spacing w:after="0" w:line="240" w:lineRule="auto"/>
              <w:ind w:left="186" w:right="252"/>
              <w:rPr>
                <w:rFonts w:eastAsia="Calibri" w:cs="Calibri"/>
              </w:rPr>
            </w:pPr>
            <w:r w:rsidRPr="00521F8C">
              <w:rPr>
                <w:rFonts w:eastAsia="Calibri" w:cs="Calibri"/>
                <w:b/>
                <w:bCs/>
                <w:position w:val="1"/>
              </w:rPr>
              <w:t>Qua</w:t>
            </w:r>
            <w:r w:rsidRPr="00521F8C">
              <w:rPr>
                <w:rFonts w:eastAsia="Calibri" w:cs="Calibri"/>
                <w:b/>
                <w:bCs/>
                <w:spacing w:val="-1"/>
                <w:position w:val="1"/>
              </w:rPr>
              <w:t>l</w:t>
            </w:r>
            <w:r w:rsidRPr="00521F8C">
              <w:rPr>
                <w:rFonts w:eastAsia="Calibri" w:cs="Calibri"/>
                <w:b/>
                <w:bCs/>
                <w:spacing w:val="1"/>
                <w:position w:val="1"/>
              </w:rPr>
              <w:t>i</w:t>
            </w:r>
            <w:r w:rsidRPr="00521F8C">
              <w:rPr>
                <w:rFonts w:eastAsia="Calibri" w:cs="Calibri"/>
                <w:b/>
                <w:bCs/>
                <w:position w:val="1"/>
              </w:rPr>
              <w:t>fi</w:t>
            </w:r>
            <w:r w:rsidRPr="00521F8C">
              <w:rPr>
                <w:rFonts w:eastAsia="Calibri" w:cs="Calibri"/>
                <w:b/>
                <w:bCs/>
                <w:spacing w:val="-2"/>
                <w:position w:val="1"/>
              </w:rPr>
              <w:t>c</w:t>
            </w:r>
            <w:r w:rsidRPr="00521F8C">
              <w:rPr>
                <w:rFonts w:eastAsia="Calibri" w:cs="Calibri"/>
                <w:b/>
                <w:bCs/>
                <w:spacing w:val="1"/>
                <w:position w:val="1"/>
              </w:rPr>
              <w:t>a</w:t>
            </w:r>
            <w:r w:rsidRPr="00521F8C">
              <w:rPr>
                <w:rFonts w:eastAsia="Calibri" w:cs="Calibri"/>
                <w:b/>
                <w:bCs/>
                <w:spacing w:val="-1"/>
                <w:position w:val="1"/>
              </w:rPr>
              <w:t>t</w:t>
            </w:r>
            <w:r w:rsidRPr="00521F8C">
              <w:rPr>
                <w:rFonts w:eastAsia="Calibri" w:cs="Calibri"/>
                <w:b/>
                <w:bCs/>
                <w:spacing w:val="-2"/>
                <w:position w:val="1"/>
              </w:rPr>
              <w:t>i</w:t>
            </w:r>
            <w:r w:rsidRPr="00521F8C">
              <w:rPr>
                <w:rFonts w:eastAsia="Calibri" w:cs="Calibri"/>
                <w:b/>
                <w:bCs/>
                <w:position w:val="1"/>
              </w:rPr>
              <w:t>o</w:t>
            </w:r>
            <w:r w:rsidRPr="00521F8C">
              <w:rPr>
                <w:rFonts w:eastAsia="Calibri" w:cs="Calibri"/>
                <w:b/>
                <w:bCs/>
                <w:spacing w:val="-2"/>
                <w:position w:val="1"/>
              </w:rPr>
              <w:t>n</w:t>
            </w:r>
            <w:r w:rsidRPr="00521F8C">
              <w:rPr>
                <w:rFonts w:eastAsia="Calibri" w:cs="Calibri"/>
                <w:b/>
                <w:bCs/>
                <w:position w:val="1"/>
              </w:rPr>
              <w:t>s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02655C" w14:textId="6D51BA4B" w:rsidR="00DD7AD9" w:rsidRPr="00521F8C" w:rsidRDefault="00466937" w:rsidP="00D74A9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right="252"/>
              <w:jc w:val="both"/>
              <w:rPr>
                <w:rFonts w:eastAsia="Arial" w:cs="Arial"/>
              </w:rPr>
            </w:pPr>
            <w:r w:rsidRPr="00521F8C">
              <w:rPr>
                <w:rFonts w:eastAsia="Arial" w:cs="Arial"/>
              </w:rPr>
              <w:t>Good numeracy and literacy</w:t>
            </w:r>
            <w:r w:rsidR="00462B2F">
              <w:rPr>
                <w:rFonts w:eastAsia="Arial" w:cs="Arial"/>
              </w:rPr>
              <w:t>.</w:t>
            </w:r>
          </w:p>
          <w:p w14:paraId="05F75B9C" w14:textId="33D0D395" w:rsidR="00DD7AD9" w:rsidRPr="00521F8C" w:rsidRDefault="00250052" w:rsidP="00D74A9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right="252"/>
              <w:jc w:val="both"/>
              <w:rPr>
                <w:rFonts w:eastAsia="Arial" w:cs="Arial"/>
              </w:rPr>
            </w:pPr>
            <w:r w:rsidRPr="00521F8C">
              <w:rPr>
                <w:rFonts w:eastAsia="Arial" w:cs="Arial"/>
              </w:rPr>
              <w:t xml:space="preserve">GCSE </w:t>
            </w:r>
            <w:r w:rsidR="00BB27F7" w:rsidRPr="00521F8C">
              <w:rPr>
                <w:rFonts w:eastAsia="Arial" w:cs="Arial"/>
              </w:rPr>
              <w:t>En</w:t>
            </w:r>
            <w:r w:rsidR="00BB27F7" w:rsidRPr="00521F8C">
              <w:rPr>
                <w:rFonts w:eastAsia="Arial" w:cs="Arial"/>
                <w:spacing w:val="2"/>
              </w:rPr>
              <w:t>g</w:t>
            </w:r>
            <w:r w:rsidR="00BB27F7" w:rsidRPr="00521F8C">
              <w:rPr>
                <w:rFonts w:eastAsia="Arial" w:cs="Arial"/>
                <w:spacing w:val="-1"/>
              </w:rPr>
              <w:t>li</w:t>
            </w:r>
            <w:r w:rsidR="00BB27F7" w:rsidRPr="00521F8C">
              <w:rPr>
                <w:rFonts w:eastAsia="Arial" w:cs="Arial"/>
                <w:spacing w:val="1"/>
              </w:rPr>
              <w:t>s</w:t>
            </w:r>
            <w:r w:rsidR="00BB27F7" w:rsidRPr="00521F8C">
              <w:rPr>
                <w:rFonts w:eastAsia="Arial" w:cs="Arial"/>
              </w:rPr>
              <w:t>h</w:t>
            </w:r>
            <w:r w:rsidR="00BB27F7" w:rsidRPr="00521F8C">
              <w:rPr>
                <w:rFonts w:eastAsia="Arial" w:cs="Arial"/>
                <w:spacing w:val="-12"/>
              </w:rPr>
              <w:t xml:space="preserve"> </w:t>
            </w:r>
            <w:r w:rsidR="00BB27F7" w:rsidRPr="00521F8C">
              <w:rPr>
                <w:rFonts w:eastAsia="Arial" w:cs="Arial"/>
                <w:spacing w:val="2"/>
              </w:rPr>
              <w:t>a</w:t>
            </w:r>
            <w:r w:rsidR="00BB27F7" w:rsidRPr="00521F8C">
              <w:rPr>
                <w:rFonts w:eastAsia="Arial" w:cs="Arial"/>
              </w:rPr>
              <w:t>nd</w:t>
            </w:r>
            <w:r w:rsidR="00BB27F7" w:rsidRPr="00521F8C">
              <w:rPr>
                <w:rFonts w:eastAsia="Arial" w:cs="Arial"/>
                <w:spacing w:val="-4"/>
              </w:rPr>
              <w:t xml:space="preserve"> </w:t>
            </w:r>
            <w:r w:rsidR="00170F87">
              <w:rPr>
                <w:rFonts w:eastAsia="Arial" w:cs="Arial"/>
                <w:spacing w:val="-4"/>
              </w:rPr>
              <w:t>M</w:t>
            </w:r>
            <w:r w:rsidR="00BB27F7" w:rsidRPr="00521F8C">
              <w:rPr>
                <w:rFonts w:eastAsia="Arial" w:cs="Arial"/>
              </w:rPr>
              <w:t>aths</w:t>
            </w:r>
            <w:r w:rsidR="00BB27F7" w:rsidRPr="00521F8C">
              <w:rPr>
                <w:rFonts w:eastAsia="Arial" w:cs="Arial"/>
                <w:spacing w:val="-9"/>
              </w:rPr>
              <w:t xml:space="preserve"> </w:t>
            </w:r>
            <w:r w:rsidRPr="00521F8C">
              <w:rPr>
                <w:rFonts w:eastAsia="Arial" w:cs="Arial"/>
                <w:spacing w:val="2"/>
              </w:rPr>
              <w:t>grade 4</w:t>
            </w:r>
            <w:r w:rsidR="00E562EB" w:rsidRPr="00521F8C">
              <w:rPr>
                <w:rFonts w:eastAsia="Arial" w:cs="Arial"/>
              </w:rPr>
              <w:t xml:space="preserve"> </w:t>
            </w:r>
            <w:r w:rsidRPr="00521F8C">
              <w:rPr>
                <w:rFonts w:eastAsia="Arial" w:cs="Arial"/>
              </w:rPr>
              <w:t>or</w:t>
            </w:r>
            <w:r w:rsidR="000E7048">
              <w:rPr>
                <w:rFonts w:eastAsia="Arial" w:cs="Arial"/>
              </w:rPr>
              <w:t xml:space="preserve"> </w:t>
            </w:r>
            <w:r w:rsidRPr="00521F8C">
              <w:rPr>
                <w:rFonts w:eastAsia="Arial" w:cs="Arial"/>
              </w:rPr>
              <w:t>above (</w:t>
            </w:r>
            <w:r w:rsidR="00BB27F7" w:rsidRPr="00521F8C">
              <w:rPr>
                <w:rFonts w:eastAsia="Arial" w:cs="Arial"/>
              </w:rPr>
              <w:t>or</w:t>
            </w:r>
            <w:r w:rsidR="00BB27F7" w:rsidRPr="00521F8C">
              <w:rPr>
                <w:rFonts w:eastAsia="Arial" w:cs="Arial"/>
                <w:spacing w:val="-4"/>
              </w:rPr>
              <w:t xml:space="preserve"> </w:t>
            </w:r>
            <w:r w:rsidR="00BB27F7" w:rsidRPr="00521F8C">
              <w:rPr>
                <w:rFonts w:eastAsia="Arial" w:cs="Arial"/>
              </w:rPr>
              <w:t>e</w:t>
            </w:r>
            <w:r w:rsidR="00BB27F7" w:rsidRPr="00521F8C">
              <w:rPr>
                <w:rFonts w:eastAsia="Arial" w:cs="Arial"/>
                <w:spacing w:val="-3"/>
              </w:rPr>
              <w:t>q</w:t>
            </w:r>
            <w:r w:rsidR="00BB27F7" w:rsidRPr="00521F8C">
              <w:rPr>
                <w:rFonts w:eastAsia="Arial" w:cs="Arial"/>
              </w:rPr>
              <w:t>u</w:t>
            </w:r>
            <w:r w:rsidR="00BB27F7" w:rsidRPr="00521F8C">
              <w:rPr>
                <w:rFonts w:eastAsia="Arial" w:cs="Arial"/>
                <w:spacing w:val="-1"/>
              </w:rPr>
              <w:t>i</w:t>
            </w:r>
            <w:r w:rsidR="00BB27F7" w:rsidRPr="00521F8C">
              <w:rPr>
                <w:rFonts w:eastAsia="Arial" w:cs="Arial"/>
                <w:spacing w:val="-4"/>
              </w:rPr>
              <w:t>v</w:t>
            </w:r>
            <w:r w:rsidR="00BB27F7" w:rsidRPr="00521F8C">
              <w:rPr>
                <w:rFonts w:eastAsia="Arial" w:cs="Arial"/>
              </w:rPr>
              <w:t>a</w:t>
            </w:r>
            <w:r w:rsidR="00BB27F7" w:rsidRPr="00521F8C">
              <w:rPr>
                <w:rFonts w:eastAsia="Arial" w:cs="Arial"/>
                <w:spacing w:val="-1"/>
              </w:rPr>
              <w:t>l</w:t>
            </w:r>
            <w:r w:rsidR="00BB27F7" w:rsidRPr="00521F8C">
              <w:rPr>
                <w:rFonts w:eastAsia="Arial" w:cs="Arial"/>
              </w:rPr>
              <w:t>e</w:t>
            </w:r>
            <w:r w:rsidR="00BB27F7" w:rsidRPr="00521F8C">
              <w:rPr>
                <w:rFonts w:eastAsia="Arial" w:cs="Arial"/>
                <w:spacing w:val="-3"/>
              </w:rPr>
              <w:t>n</w:t>
            </w:r>
            <w:r w:rsidR="00BB27F7" w:rsidRPr="00521F8C">
              <w:rPr>
                <w:rFonts w:eastAsia="Arial" w:cs="Arial"/>
              </w:rPr>
              <w:t>t</w:t>
            </w:r>
            <w:r w:rsidRPr="00521F8C">
              <w:rPr>
                <w:rFonts w:eastAsia="Arial" w:cs="Arial"/>
              </w:rPr>
              <w:t xml:space="preserve"> level)</w:t>
            </w:r>
            <w:r w:rsidR="00462B2F">
              <w:rPr>
                <w:rFonts w:eastAsia="Arial" w:cs="Arial"/>
              </w:rPr>
              <w:t>.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821356" w14:textId="7364ADCE" w:rsidR="00DD7AD9" w:rsidRPr="00813972" w:rsidRDefault="00E45423" w:rsidP="0081397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right="252"/>
              <w:jc w:val="both"/>
              <w:rPr>
                <w:rFonts w:eastAsia="Tahoma" w:cstheme="minorHAnsi"/>
              </w:rPr>
            </w:pPr>
            <w:r w:rsidRPr="00813972">
              <w:rPr>
                <w:rFonts w:eastAsia="Tahoma" w:cstheme="minorHAnsi"/>
                <w:spacing w:val="-1"/>
              </w:rPr>
              <w:t>Childcare Qualification at Level 2 (or equivalent)</w:t>
            </w:r>
            <w:r w:rsidR="00462B2F">
              <w:rPr>
                <w:rFonts w:eastAsia="Tahoma" w:cstheme="minorHAnsi"/>
                <w:spacing w:val="-1"/>
              </w:rPr>
              <w:t>.</w:t>
            </w:r>
          </w:p>
          <w:p w14:paraId="122D9537" w14:textId="786C9AAA" w:rsidR="00E562EB" w:rsidRPr="00813972" w:rsidRDefault="00BD6B9F" w:rsidP="0081397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right="252"/>
              <w:jc w:val="both"/>
              <w:rPr>
                <w:rFonts w:eastAsia="Tahoma" w:cstheme="minorHAnsi"/>
              </w:rPr>
            </w:pPr>
            <w:r w:rsidRPr="00813972">
              <w:rPr>
                <w:rFonts w:eastAsia="Tahoma" w:cstheme="minorHAnsi"/>
              </w:rPr>
              <w:t>Appropriate First Aid training</w:t>
            </w:r>
            <w:r w:rsidR="00462B2F">
              <w:rPr>
                <w:rFonts w:eastAsia="Tahoma" w:cstheme="minorHAnsi"/>
              </w:rPr>
              <w:t>.</w:t>
            </w:r>
          </w:p>
          <w:p w14:paraId="7B12C08B" w14:textId="79765C12" w:rsidR="00813972" w:rsidRDefault="00813972" w:rsidP="00813972">
            <w:pPr>
              <w:pStyle w:val="ListParagraph"/>
              <w:widowControl/>
              <w:numPr>
                <w:ilvl w:val="0"/>
                <w:numId w:val="2"/>
              </w:numPr>
              <w:spacing w:after="0" w:line="240" w:lineRule="auto"/>
              <w:rPr>
                <w:rFonts w:eastAsia="Calibri" w:cstheme="minorHAnsi"/>
              </w:rPr>
            </w:pPr>
            <w:r w:rsidRPr="00813972">
              <w:rPr>
                <w:rFonts w:eastAsia="Calibri" w:cstheme="minorHAnsi"/>
              </w:rPr>
              <w:t>NVQ 3 or equivalent qualification</w:t>
            </w:r>
            <w:r w:rsidR="00462B2F">
              <w:rPr>
                <w:rFonts w:eastAsia="Calibri" w:cstheme="minorHAnsi"/>
              </w:rPr>
              <w:t>.</w:t>
            </w:r>
          </w:p>
          <w:p w14:paraId="022CB5C5" w14:textId="532C53F5" w:rsidR="00813972" w:rsidRPr="00813972" w:rsidRDefault="00813972" w:rsidP="00813972">
            <w:pPr>
              <w:pStyle w:val="ListParagraph"/>
              <w:widowControl/>
              <w:numPr>
                <w:ilvl w:val="0"/>
                <w:numId w:val="2"/>
              </w:numPr>
              <w:spacing w:after="0" w:line="240" w:lineRule="auto"/>
              <w:rPr>
                <w:rFonts w:eastAsia="Calibri" w:cstheme="minorHAnsi"/>
              </w:rPr>
            </w:pPr>
            <w:r w:rsidRPr="00813972">
              <w:rPr>
                <w:rFonts w:eastAsia="Calibri" w:cstheme="minorHAnsi"/>
              </w:rPr>
              <w:t>De-escalation</w:t>
            </w:r>
            <w:r w:rsidRPr="00813972">
              <w:rPr>
                <w:rFonts w:cstheme="minorHAnsi"/>
              </w:rPr>
              <w:t>/Team Teach Training</w:t>
            </w:r>
            <w:r w:rsidR="00462B2F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DD7AD9" w:rsidRPr="00521F8C" w14:paraId="0E322F3F" w14:textId="77777777" w:rsidTr="523F521D">
        <w:trPr>
          <w:trHeight w:hRule="exact" w:val="2557"/>
        </w:trPr>
        <w:tc>
          <w:tcPr>
            <w:tcW w:w="1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9C606E" w14:textId="77777777" w:rsidR="00DD7AD9" w:rsidRPr="00521F8C" w:rsidRDefault="00BB27F7" w:rsidP="009236BA">
            <w:pPr>
              <w:spacing w:after="0" w:line="240" w:lineRule="auto"/>
              <w:ind w:left="186" w:right="252"/>
              <w:rPr>
                <w:rFonts w:eastAsia="Calibri" w:cs="Calibri"/>
              </w:rPr>
            </w:pPr>
            <w:r w:rsidRPr="00521F8C">
              <w:rPr>
                <w:rFonts w:eastAsia="Calibri" w:cs="Calibri"/>
                <w:b/>
                <w:bCs/>
                <w:position w:val="1"/>
              </w:rPr>
              <w:t>E</w:t>
            </w:r>
            <w:r w:rsidRPr="00521F8C">
              <w:rPr>
                <w:rFonts w:eastAsia="Calibri" w:cs="Calibri"/>
                <w:b/>
                <w:bCs/>
                <w:spacing w:val="1"/>
                <w:position w:val="1"/>
              </w:rPr>
              <w:t>xp</w:t>
            </w:r>
            <w:r w:rsidRPr="00521F8C">
              <w:rPr>
                <w:rFonts w:eastAsia="Calibri" w:cs="Calibri"/>
                <w:b/>
                <w:bCs/>
                <w:spacing w:val="-2"/>
                <w:position w:val="1"/>
              </w:rPr>
              <w:t>e</w:t>
            </w:r>
            <w:r w:rsidRPr="00521F8C">
              <w:rPr>
                <w:rFonts w:eastAsia="Calibri" w:cs="Calibri"/>
                <w:b/>
                <w:bCs/>
                <w:spacing w:val="1"/>
                <w:position w:val="1"/>
              </w:rPr>
              <w:t>r</w:t>
            </w:r>
            <w:r w:rsidRPr="00521F8C">
              <w:rPr>
                <w:rFonts w:eastAsia="Calibri" w:cs="Calibri"/>
                <w:b/>
                <w:bCs/>
                <w:spacing w:val="-2"/>
                <w:position w:val="1"/>
              </w:rPr>
              <w:t>i</w:t>
            </w:r>
            <w:r w:rsidRPr="00521F8C">
              <w:rPr>
                <w:rFonts w:eastAsia="Calibri" w:cs="Calibri"/>
                <w:b/>
                <w:bCs/>
                <w:position w:val="1"/>
              </w:rPr>
              <w:t>en</w:t>
            </w:r>
            <w:r w:rsidRPr="00521F8C">
              <w:rPr>
                <w:rFonts w:eastAsia="Calibri" w:cs="Calibri"/>
                <w:b/>
                <w:bCs/>
                <w:spacing w:val="-2"/>
                <w:position w:val="1"/>
              </w:rPr>
              <w:t>c</w:t>
            </w:r>
            <w:r w:rsidRPr="00521F8C">
              <w:rPr>
                <w:rFonts w:eastAsia="Calibri" w:cs="Calibri"/>
                <w:b/>
                <w:bCs/>
                <w:position w:val="1"/>
              </w:rPr>
              <w:t>e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811849" w14:textId="77777777" w:rsidR="00813972" w:rsidRDefault="00521F8C" w:rsidP="00813972">
            <w:pPr>
              <w:pStyle w:val="ListParagraph"/>
              <w:numPr>
                <w:ilvl w:val="0"/>
                <w:numId w:val="5"/>
              </w:numPr>
              <w:spacing w:line="240" w:lineRule="auto"/>
              <w:ind w:right="252"/>
              <w:jc w:val="both"/>
              <w:rPr>
                <w:rFonts w:eastAsia="Arial" w:cs="Arial"/>
              </w:rPr>
            </w:pPr>
            <w:r w:rsidRPr="00521F8C">
              <w:rPr>
                <w:rFonts w:eastAsia="Arial" w:cs="Arial"/>
              </w:rPr>
              <w:t>Recent experience of working</w:t>
            </w:r>
            <w:r w:rsidR="000E7048">
              <w:rPr>
                <w:rFonts w:eastAsia="Arial" w:cs="Arial"/>
              </w:rPr>
              <w:t xml:space="preserve"> </w:t>
            </w:r>
            <w:r w:rsidRPr="00521F8C">
              <w:rPr>
                <w:rFonts w:eastAsia="Arial" w:cs="Arial"/>
              </w:rPr>
              <w:t>with children of primary age,</w:t>
            </w:r>
            <w:r w:rsidR="000E7048">
              <w:rPr>
                <w:rFonts w:eastAsia="Arial" w:cs="Arial"/>
              </w:rPr>
              <w:t xml:space="preserve"> </w:t>
            </w:r>
            <w:r w:rsidRPr="00521F8C">
              <w:rPr>
                <w:rFonts w:eastAsia="Arial" w:cs="Arial"/>
              </w:rPr>
              <w:t>4-11 years with SEND</w:t>
            </w:r>
            <w:r w:rsidR="008A1A99">
              <w:rPr>
                <w:rFonts w:eastAsia="Arial" w:cs="Arial"/>
              </w:rPr>
              <w:t xml:space="preserve"> </w:t>
            </w:r>
            <w:r w:rsidRPr="00521F8C">
              <w:rPr>
                <w:rFonts w:eastAsia="Arial" w:cs="Arial"/>
              </w:rPr>
              <w:t>in an</w:t>
            </w:r>
            <w:r w:rsidR="008A1A99">
              <w:rPr>
                <w:rFonts w:eastAsia="Arial" w:cs="Arial"/>
              </w:rPr>
              <w:t xml:space="preserve"> </w:t>
            </w:r>
            <w:r w:rsidRPr="00521F8C">
              <w:rPr>
                <w:rFonts w:eastAsia="Arial" w:cs="Arial"/>
              </w:rPr>
              <w:t>education setting.</w:t>
            </w:r>
          </w:p>
          <w:p w14:paraId="79DA43D4" w14:textId="5817AADC" w:rsidR="008F0BA4" w:rsidRDefault="1431593D" w:rsidP="00813972">
            <w:pPr>
              <w:pStyle w:val="ListParagraph"/>
              <w:numPr>
                <w:ilvl w:val="0"/>
                <w:numId w:val="5"/>
              </w:numPr>
              <w:spacing w:line="240" w:lineRule="auto"/>
              <w:ind w:right="252"/>
              <w:jc w:val="both"/>
              <w:rPr>
                <w:rFonts w:eastAsia="Arial" w:cs="Arial"/>
              </w:rPr>
            </w:pPr>
            <w:r w:rsidRPr="523F521D">
              <w:rPr>
                <w:rFonts w:eastAsia="Arial" w:cs="Arial"/>
              </w:rPr>
              <w:t>Experience</w:t>
            </w:r>
            <w:r w:rsidR="008F0BA4" w:rsidRPr="523F521D">
              <w:rPr>
                <w:rFonts w:eastAsia="Arial" w:cs="Arial"/>
              </w:rPr>
              <w:t xml:space="preserve"> of working with EYFS children</w:t>
            </w:r>
            <w:r w:rsidR="00462B2F" w:rsidRPr="523F521D">
              <w:rPr>
                <w:rFonts w:eastAsia="Arial" w:cs="Arial"/>
              </w:rPr>
              <w:t>.</w:t>
            </w:r>
          </w:p>
          <w:p w14:paraId="60906566" w14:textId="77777777" w:rsidR="00813972" w:rsidRDefault="00813972" w:rsidP="00813972">
            <w:pPr>
              <w:pStyle w:val="ListParagraph"/>
              <w:numPr>
                <w:ilvl w:val="0"/>
                <w:numId w:val="5"/>
              </w:numPr>
              <w:spacing w:line="240" w:lineRule="auto"/>
              <w:ind w:right="252"/>
              <w:jc w:val="both"/>
              <w:rPr>
                <w:rFonts w:eastAsia="Arial" w:cs="Arial"/>
              </w:rPr>
            </w:pPr>
            <w:proofErr w:type="spellStart"/>
            <w:r w:rsidRPr="00813972">
              <w:rPr>
                <w:rFonts w:eastAsia="Arial" w:cs="Arial"/>
              </w:rPr>
              <w:t>Behavioural</w:t>
            </w:r>
            <w:proofErr w:type="spellEnd"/>
            <w:r w:rsidRPr="00813972">
              <w:rPr>
                <w:rFonts w:eastAsia="Arial" w:cs="Arial"/>
              </w:rPr>
              <w:t xml:space="preserve"> management skills </w:t>
            </w:r>
          </w:p>
          <w:p w14:paraId="61C092D4" w14:textId="2040A842" w:rsidR="00813972" w:rsidRDefault="00813972" w:rsidP="00813972">
            <w:pPr>
              <w:pStyle w:val="ListParagraph"/>
              <w:numPr>
                <w:ilvl w:val="0"/>
                <w:numId w:val="5"/>
              </w:numPr>
              <w:spacing w:line="240" w:lineRule="auto"/>
              <w:ind w:right="252"/>
              <w:jc w:val="both"/>
              <w:rPr>
                <w:rFonts w:eastAsia="Arial" w:cs="Arial"/>
              </w:rPr>
            </w:pPr>
            <w:r w:rsidRPr="00813972">
              <w:rPr>
                <w:rFonts w:eastAsia="Arial" w:cs="Arial"/>
              </w:rPr>
              <w:t>Experience of working in partnership with parents and carers</w:t>
            </w:r>
            <w:r w:rsidR="00462B2F">
              <w:rPr>
                <w:rFonts w:eastAsia="Arial" w:cs="Arial"/>
              </w:rPr>
              <w:t>.</w:t>
            </w:r>
          </w:p>
          <w:p w14:paraId="7F37C815" w14:textId="6B83A153" w:rsidR="00813972" w:rsidRPr="00813972" w:rsidRDefault="00813972" w:rsidP="00813972">
            <w:pPr>
              <w:pStyle w:val="ListParagraph"/>
              <w:numPr>
                <w:ilvl w:val="0"/>
                <w:numId w:val="5"/>
              </w:numPr>
              <w:spacing w:line="240" w:lineRule="auto"/>
              <w:ind w:right="252"/>
              <w:jc w:val="both"/>
              <w:rPr>
                <w:rFonts w:eastAsia="Arial" w:cs="Arial"/>
              </w:rPr>
            </w:pPr>
            <w:r w:rsidRPr="00813972">
              <w:rPr>
                <w:rFonts w:eastAsia="Arial" w:cs="Arial"/>
              </w:rPr>
              <w:t xml:space="preserve">Experience of multi-agency </w:t>
            </w:r>
            <w:proofErr w:type="gramStart"/>
            <w:r w:rsidRPr="00813972">
              <w:rPr>
                <w:rFonts w:eastAsia="Arial" w:cs="Arial"/>
              </w:rPr>
              <w:t>working</w:t>
            </w:r>
            <w:proofErr w:type="gramEnd"/>
            <w:r w:rsidR="00462B2F">
              <w:rPr>
                <w:rFonts w:eastAsia="Arial" w:cs="Arial"/>
              </w:rPr>
              <w:t>.</w:t>
            </w:r>
          </w:p>
          <w:p w14:paraId="78F4DFB6" w14:textId="1A03D613" w:rsidR="00813972" w:rsidRPr="00813972" w:rsidRDefault="00813972" w:rsidP="00813972">
            <w:pPr>
              <w:pStyle w:val="ListParagraph"/>
              <w:numPr>
                <w:ilvl w:val="0"/>
                <w:numId w:val="5"/>
              </w:numPr>
              <w:spacing w:line="240" w:lineRule="auto"/>
              <w:ind w:right="252"/>
              <w:jc w:val="both"/>
              <w:rPr>
                <w:rFonts w:eastAsia="Arial" w:cs="Arial"/>
              </w:rPr>
            </w:pPr>
            <w:r w:rsidRPr="00813972">
              <w:rPr>
                <w:rFonts w:eastAsia="Arial" w:cs="Arial"/>
              </w:rPr>
              <w:t>Experience of providing a range of interventions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E11D6A" w14:textId="7C44E343" w:rsidR="00DD7AD9" w:rsidRPr="00521F8C" w:rsidRDefault="00DD7AD9" w:rsidP="009236BA">
            <w:pPr>
              <w:spacing w:after="0" w:line="240" w:lineRule="auto"/>
              <w:ind w:right="252"/>
              <w:jc w:val="both"/>
              <w:rPr>
                <w:rFonts w:eastAsia="Tahoma" w:cs="Tahoma"/>
              </w:rPr>
            </w:pPr>
          </w:p>
        </w:tc>
      </w:tr>
      <w:tr w:rsidR="00DD7AD9" w:rsidRPr="00521F8C" w14:paraId="3A8D6B9C" w14:textId="77777777" w:rsidTr="523F521D">
        <w:trPr>
          <w:trHeight w:hRule="exact" w:val="5669"/>
        </w:trPr>
        <w:tc>
          <w:tcPr>
            <w:tcW w:w="1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4B3F28" w14:textId="7AD93D57" w:rsidR="00DD7AD9" w:rsidRPr="00521F8C" w:rsidRDefault="00813972" w:rsidP="009236BA">
            <w:pPr>
              <w:spacing w:after="0" w:line="240" w:lineRule="auto"/>
              <w:ind w:left="186" w:right="252"/>
              <w:rPr>
                <w:rFonts w:eastAsia="Calibri" w:cs="Calibri"/>
              </w:rPr>
            </w:pPr>
            <w:r>
              <w:rPr>
                <w:rFonts w:eastAsia="Calibri" w:cs="Calibri"/>
                <w:b/>
                <w:bCs/>
                <w:spacing w:val="-1"/>
                <w:position w:val="1"/>
              </w:rPr>
              <w:t xml:space="preserve">Knowledge &amp; </w:t>
            </w:r>
            <w:r w:rsidR="00BB27F7" w:rsidRPr="00521F8C">
              <w:rPr>
                <w:rFonts w:eastAsia="Calibri" w:cs="Calibri"/>
                <w:b/>
                <w:bCs/>
                <w:spacing w:val="-1"/>
                <w:position w:val="1"/>
              </w:rPr>
              <w:t>S</w:t>
            </w:r>
            <w:r w:rsidR="00BB27F7" w:rsidRPr="00521F8C">
              <w:rPr>
                <w:rFonts w:eastAsia="Calibri" w:cs="Calibri"/>
                <w:b/>
                <w:bCs/>
                <w:position w:val="1"/>
              </w:rPr>
              <w:t>k</w:t>
            </w:r>
            <w:r w:rsidR="00BB27F7" w:rsidRPr="00521F8C">
              <w:rPr>
                <w:rFonts w:eastAsia="Calibri" w:cs="Calibri"/>
                <w:b/>
                <w:bCs/>
                <w:spacing w:val="1"/>
                <w:position w:val="1"/>
              </w:rPr>
              <w:t>ills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BF82F7" w14:textId="77777777" w:rsidR="00813972" w:rsidRPr="00813972" w:rsidRDefault="00813972" w:rsidP="00813972">
            <w:pPr>
              <w:pStyle w:val="ListParagraph"/>
              <w:numPr>
                <w:ilvl w:val="0"/>
                <w:numId w:val="5"/>
              </w:numPr>
              <w:spacing w:line="240" w:lineRule="auto"/>
              <w:ind w:right="252"/>
              <w:jc w:val="both"/>
              <w:rPr>
                <w:rStyle w:val="fontstyle01"/>
                <w:sz w:val="22"/>
                <w:szCs w:val="22"/>
              </w:rPr>
            </w:pPr>
            <w:r w:rsidRPr="00813972">
              <w:rPr>
                <w:rStyle w:val="fontstyle01"/>
                <w:sz w:val="22"/>
                <w:szCs w:val="22"/>
              </w:rPr>
              <w:t>Good understanding of child/young person’s development and learning processes.</w:t>
            </w:r>
          </w:p>
          <w:p w14:paraId="3B8A82D6" w14:textId="29C11E26" w:rsidR="00DD7AD9" w:rsidRPr="00813972" w:rsidRDefault="00813972" w:rsidP="0081397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right="252"/>
              <w:jc w:val="both"/>
              <w:rPr>
                <w:rStyle w:val="fontstyle01"/>
                <w:rFonts w:asciiTheme="minorHAnsi" w:eastAsia="Arial" w:hAnsiTheme="minorHAnsi" w:cs="Arial"/>
                <w:color w:val="auto"/>
                <w:sz w:val="22"/>
                <w:szCs w:val="22"/>
                <w:lang w:val="en-GB"/>
              </w:rPr>
            </w:pPr>
            <w:r w:rsidRPr="00813972">
              <w:rPr>
                <w:rStyle w:val="fontstyle01"/>
                <w:sz w:val="22"/>
                <w:szCs w:val="22"/>
              </w:rPr>
              <w:t xml:space="preserve">Knowledge and understanding of pupils with </w:t>
            </w:r>
            <w:proofErr w:type="spellStart"/>
            <w:r w:rsidRPr="00813972">
              <w:rPr>
                <w:rStyle w:val="fontstyle01"/>
                <w:sz w:val="22"/>
                <w:szCs w:val="22"/>
              </w:rPr>
              <w:t>behavioural</w:t>
            </w:r>
            <w:proofErr w:type="spellEnd"/>
            <w:r w:rsidRPr="00813972">
              <w:rPr>
                <w:rStyle w:val="fontstyle01"/>
                <w:sz w:val="22"/>
                <w:szCs w:val="22"/>
              </w:rPr>
              <w:t xml:space="preserve"> needs</w:t>
            </w:r>
            <w:r w:rsidR="00462B2F">
              <w:rPr>
                <w:rStyle w:val="fontstyle01"/>
                <w:sz w:val="22"/>
                <w:szCs w:val="22"/>
              </w:rPr>
              <w:t>.</w:t>
            </w:r>
          </w:p>
          <w:p w14:paraId="4BCA26B4" w14:textId="6CF789C0" w:rsidR="00813972" w:rsidRPr="00813972" w:rsidRDefault="00813972" w:rsidP="00813972">
            <w:pPr>
              <w:widowControl/>
              <w:numPr>
                <w:ilvl w:val="0"/>
                <w:numId w:val="5"/>
              </w:numPr>
              <w:spacing w:after="0" w:line="244" w:lineRule="auto"/>
              <w:contextualSpacing/>
              <w:rPr>
                <w:rStyle w:val="fontstyle01"/>
                <w:sz w:val="22"/>
                <w:szCs w:val="22"/>
              </w:rPr>
            </w:pPr>
            <w:r w:rsidRPr="523F521D">
              <w:rPr>
                <w:rStyle w:val="fontstyle01"/>
                <w:sz w:val="22"/>
                <w:szCs w:val="22"/>
              </w:rPr>
              <w:t xml:space="preserve">Respect for confidentiality of information concerning individual pupils and ability to use discretion in circumstances of </w:t>
            </w:r>
            <w:r w:rsidR="3CC4DD22" w:rsidRPr="523F521D">
              <w:rPr>
                <w:rStyle w:val="fontstyle01"/>
                <w:sz w:val="22"/>
                <w:szCs w:val="22"/>
              </w:rPr>
              <w:t>disclosure.</w:t>
            </w:r>
          </w:p>
          <w:p w14:paraId="253BB4DD" w14:textId="45C10BB6" w:rsidR="00813972" w:rsidRPr="00813972" w:rsidRDefault="00813972" w:rsidP="00813972">
            <w:pPr>
              <w:widowControl/>
              <w:numPr>
                <w:ilvl w:val="0"/>
                <w:numId w:val="5"/>
              </w:numPr>
              <w:spacing w:after="0" w:line="244" w:lineRule="auto"/>
              <w:contextualSpacing/>
              <w:rPr>
                <w:rStyle w:val="fontstyle01"/>
                <w:sz w:val="22"/>
                <w:szCs w:val="22"/>
              </w:rPr>
            </w:pPr>
            <w:r w:rsidRPr="00813972">
              <w:rPr>
                <w:rStyle w:val="fontstyle01"/>
                <w:sz w:val="22"/>
                <w:szCs w:val="22"/>
              </w:rPr>
              <w:t xml:space="preserve">Ability to relate to and </w:t>
            </w:r>
            <w:proofErr w:type="spellStart"/>
            <w:r w:rsidRPr="00813972">
              <w:rPr>
                <w:rStyle w:val="fontstyle01"/>
                <w:sz w:val="22"/>
                <w:szCs w:val="22"/>
              </w:rPr>
              <w:t>empathise</w:t>
            </w:r>
            <w:proofErr w:type="spellEnd"/>
            <w:r w:rsidRPr="00813972">
              <w:rPr>
                <w:rStyle w:val="fontstyle01"/>
                <w:sz w:val="22"/>
                <w:szCs w:val="22"/>
              </w:rPr>
              <w:t xml:space="preserve"> with pupils and to develop trusting and respectful relationships with them</w:t>
            </w:r>
            <w:r w:rsidR="00462B2F">
              <w:rPr>
                <w:rStyle w:val="fontstyle01"/>
                <w:sz w:val="22"/>
                <w:szCs w:val="22"/>
              </w:rPr>
              <w:t>.</w:t>
            </w:r>
          </w:p>
          <w:p w14:paraId="7E964438" w14:textId="19EB142B" w:rsidR="00813972" w:rsidRPr="00813972" w:rsidRDefault="00813972" w:rsidP="00813972">
            <w:pPr>
              <w:widowControl/>
              <w:numPr>
                <w:ilvl w:val="0"/>
                <w:numId w:val="5"/>
              </w:numPr>
              <w:spacing w:after="0" w:line="244" w:lineRule="auto"/>
              <w:contextualSpacing/>
              <w:rPr>
                <w:rStyle w:val="fontstyle01"/>
                <w:sz w:val="22"/>
                <w:szCs w:val="22"/>
              </w:rPr>
            </w:pPr>
            <w:r w:rsidRPr="523F521D">
              <w:rPr>
                <w:rStyle w:val="fontstyle01"/>
                <w:sz w:val="22"/>
                <w:szCs w:val="22"/>
              </w:rPr>
              <w:t xml:space="preserve">Work effectively as part of a team, relating well to colleagues, </w:t>
            </w:r>
            <w:bookmarkStart w:id="0" w:name="_Int_wvKOWmHk"/>
            <w:r w:rsidRPr="523F521D">
              <w:rPr>
                <w:rStyle w:val="fontstyle01"/>
                <w:sz w:val="22"/>
                <w:szCs w:val="22"/>
              </w:rPr>
              <w:t>pupils</w:t>
            </w:r>
            <w:bookmarkEnd w:id="0"/>
            <w:r w:rsidRPr="523F521D">
              <w:rPr>
                <w:rStyle w:val="fontstyle01"/>
                <w:sz w:val="22"/>
                <w:szCs w:val="22"/>
              </w:rPr>
              <w:t xml:space="preserve"> and parents</w:t>
            </w:r>
            <w:r w:rsidR="00462B2F" w:rsidRPr="523F521D">
              <w:rPr>
                <w:rStyle w:val="fontstyle01"/>
                <w:sz w:val="22"/>
                <w:szCs w:val="22"/>
              </w:rPr>
              <w:t>.</w:t>
            </w:r>
          </w:p>
          <w:p w14:paraId="65C4128D" w14:textId="79640294" w:rsidR="00813972" w:rsidRPr="00813972" w:rsidRDefault="00813972" w:rsidP="00813972">
            <w:pPr>
              <w:widowControl/>
              <w:numPr>
                <w:ilvl w:val="0"/>
                <w:numId w:val="5"/>
              </w:numPr>
              <w:spacing w:after="0" w:line="244" w:lineRule="auto"/>
              <w:contextualSpacing/>
              <w:rPr>
                <w:rStyle w:val="fontstyle01"/>
                <w:sz w:val="22"/>
                <w:szCs w:val="22"/>
              </w:rPr>
            </w:pPr>
            <w:r w:rsidRPr="00813972">
              <w:rPr>
                <w:rStyle w:val="fontstyle01"/>
                <w:sz w:val="22"/>
                <w:szCs w:val="22"/>
              </w:rPr>
              <w:t xml:space="preserve">Ability to demonstrate a commitment to </w:t>
            </w:r>
            <w:proofErr w:type="gramStart"/>
            <w:r w:rsidRPr="00813972">
              <w:rPr>
                <w:rStyle w:val="fontstyle01"/>
                <w:sz w:val="22"/>
                <w:szCs w:val="22"/>
              </w:rPr>
              <w:t>equality of</w:t>
            </w:r>
            <w:proofErr w:type="gramEnd"/>
            <w:r w:rsidRPr="00813972">
              <w:rPr>
                <w:rStyle w:val="fontstyle01"/>
                <w:sz w:val="22"/>
                <w:szCs w:val="22"/>
              </w:rPr>
              <w:t xml:space="preserve"> opportunity for all pupils</w:t>
            </w:r>
            <w:r w:rsidR="00462B2F">
              <w:rPr>
                <w:rStyle w:val="fontstyle01"/>
                <w:sz w:val="22"/>
                <w:szCs w:val="22"/>
              </w:rPr>
              <w:t>.</w:t>
            </w:r>
          </w:p>
          <w:p w14:paraId="2E088EF4" w14:textId="0CC3E74C" w:rsidR="00813972" w:rsidRPr="00813972" w:rsidRDefault="00813972" w:rsidP="00813972">
            <w:pPr>
              <w:widowControl/>
              <w:numPr>
                <w:ilvl w:val="0"/>
                <w:numId w:val="5"/>
              </w:numPr>
              <w:spacing w:after="0" w:line="244" w:lineRule="auto"/>
              <w:contextualSpacing/>
              <w:rPr>
                <w:rStyle w:val="fontstyle01"/>
                <w:sz w:val="22"/>
                <w:szCs w:val="22"/>
              </w:rPr>
            </w:pPr>
            <w:r w:rsidRPr="00813972">
              <w:rPr>
                <w:rStyle w:val="fontstyle01"/>
                <w:sz w:val="22"/>
                <w:szCs w:val="22"/>
              </w:rPr>
              <w:t>Excellent numeracy/literacy skills</w:t>
            </w:r>
            <w:r w:rsidR="00462B2F">
              <w:rPr>
                <w:rStyle w:val="fontstyle01"/>
                <w:sz w:val="22"/>
                <w:szCs w:val="22"/>
              </w:rPr>
              <w:t>.</w:t>
            </w:r>
          </w:p>
          <w:p w14:paraId="79326097" w14:textId="528D0814" w:rsidR="00813972" w:rsidRPr="00593CAB" w:rsidRDefault="00813972" w:rsidP="0081397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right="252"/>
              <w:jc w:val="both"/>
              <w:rPr>
                <w:rFonts w:eastAsia="Arial" w:cs="Arial"/>
                <w:lang w:val="en-GB"/>
              </w:rPr>
            </w:pPr>
            <w:r w:rsidRPr="00813972">
              <w:rPr>
                <w:rStyle w:val="fontstyle01"/>
                <w:sz w:val="22"/>
                <w:szCs w:val="22"/>
              </w:rPr>
              <w:t>Good ICT skills – the ability to use Microsoft Office competently</w:t>
            </w:r>
            <w:r w:rsidR="00462B2F">
              <w:rPr>
                <w:rStyle w:val="fontstyle01"/>
                <w:sz w:val="22"/>
                <w:szCs w:val="22"/>
              </w:rPr>
              <w:t>.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ED685F" w14:textId="648A8640" w:rsidR="00813972" w:rsidRDefault="00813972" w:rsidP="0081397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right="252"/>
              <w:jc w:val="both"/>
            </w:pPr>
            <w:r>
              <w:t>Knowledge of the Early Help process in Leeds</w:t>
            </w:r>
            <w:r w:rsidR="00462B2F">
              <w:t>.</w:t>
            </w:r>
          </w:p>
          <w:p w14:paraId="1CB0828F" w14:textId="077BCD52" w:rsidR="00DD7AD9" w:rsidRPr="00521F8C" w:rsidRDefault="00813972" w:rsidP="0081397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right="252"/>
              <w:jc w:val="both"/>
            </w:pPr>
            <w:r>
              <w:t>Working knowledge of Trauma informed practice</w:t>
            </w:r>
            <w:r w:rsidR="00462B2F">
              <w:t>.</w:t>
            </w:r>
          </w:p>
        </w:tc>
      </w:tr>
      <w:tr w:rsidR="003602A1" w:rsidRPr="00466937" w14:paraId="47C43701" w14:textId="77777777" w:rsidTr="523F521D">
        <w:trPr>
          <w:trHeight w:hRule="exact" w:val="4008"/>
        </w:trPr>
        <w:tc>
          <w:tcPr>
            <w:tcW w:w="1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578846" w14:textId="2B04D45F" w:rsidR="003602A1" w:rsidRDefault="003602A1" w:rsidP="009236BA">
            <w:pPr>
              <w:spacing w:after="0" w:line="240" w:lineRule="auto"/>
              <w:ind w:left="145" w:right="252"/>
              <w:rPr>
                <w:rFonts w:eastAsia="Calibri" w:cs="Calibri"/>
                <w:b/>
                <w:bCs/>
                <w:position w:val="1"/>
              </w:rPr>
            </w:pPr>
            <w:r>
              <w:rPr>
                <w:rFonts w:eastAsia="Calibri" w:cs="Calibri"/>
                <w:b/>
                <w:bCs/>
                <w:position w:val="1"/>
              </w:rPr>
              <w:lastRenderedPageBreak/>
              <w:t xml:space="preserve">Personal Characteristics 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51040E" w14:textId="07A0216D" w:rsidR="003602A1" w:rsidRPr="003602A1" w:rsidRDefault="003602A1" w:rsidP="003602A1">
            <w:pPr>
              <w:pStyle w:val="ListParagraph"/>
              <w:numPr>
                <w:ilvl w:val="0"/>
                <w:numId w:val="11"/>
              </w:numPr>
              <w:spacing w:line="240" w:lineRule="auto"/>
              <w:ind w:right="252"/>
              <w:jc w:val="both"/>
              <w:rPr>
                <w:rStyle w:val="fontstyle01"/>
                <w:rFonts w:asciiTheme="minorHAnsi" w:hAnsiTheme="minorHAnsi" w:cstheme="minorBidi"/>
                <w:color w:val="auto"/>
                <w:sz w:val="22"/>
                <w:szCs w:val="22"/>
              </w:rPr>
            </w:pPr>
            <w:r w:rsidRPr="003602A1">
              <w:rPr>
                <w:rStyle w:val="fontstyle01"/>
                <w:rFonts w:asciiTheme="minorHAnsi" w:hAnsiTheme="minorHAnsi" w:cstheme="minorBidi"/>
                <w:color w:val="auto"/>
                <w:sz w:val="22"/>
                <w:szCs w:val="22"/>
              </w:rPr>
              <w:t>A commitment to support and promote the Catholic values of the school</w:t>
            </w:r>
            <w:r w:rsidR="000B77DF">
              <w:rPr>
                <w:rStyle w:val="fontstyle01"/>
                <w:rFonts w:asciiTheme="minorHAnsi" w:hAnsiTheme="minorHAnsi" w:cstheme="minorBidi"/>
                <w:color w:val="auto"/>
                <w:sz w:val="22"/>
                <w:szCs w:val="22"/>
              </w:rPr>
              <w:t>.</w:t>
            </w:r>
          </w:p>
          <w:p w14:paraId="0A9FB142" w14:textId="252F022E" w:rsidR="003602A1" w:rsidRPr="003602A1" w:rsidRDefault="003602A1" w:rsidP="003602A1">
            <w:pPr>
              <w:pStyle w:val="ListParagraph"/>
              <w:numPr>
                <w:ilvl w:val="0"/>
                <w:numId w:val="11"/>
              </w:numPr>
              <w:spacing w:line="240" w:lineRule="auto"/>
              <w:ind w:right="252"/>
              <w:jc w:val="both"/>
              <w:rPr>
                <w:rStyle w:val="fontstyle01"/>
                <w:rFonts w:asciiTheme="minorHAnsi" w:hAnsiTheme="minorHAnsi" w:cstheme="minorBidi"/>
                <w:color w:val="auto"/>
                <w:sz w:val="22"/>
                <w:szCs w:val="22"/>
              </w:rPr>
            </w:pPr>
            <w:r w:rsidRPr="003602A1">
              <w:rPr>
                <w:rStyle w:val="fontstyle01"/>
                <w:rFonts w:asciiTheme="minorHAnsi" w:hAnsiTheme="minorHAnsi" w:cstheme="minorBidi"/>
                <w:color w:val="auto"/>
                <w:sz w:val="22"/>
                <w:szCs w:val="22"/>
              </w:rPr>
              <w:t>Moral purpose (Equality, children and adults treated with respect)</w:t>
            </w:r>
            <w:r w:rsidR="000B77DF">
              <w:rPr>
                <w:rStyle w:val="fontstyle01"/>
                <w:rFonts w:asciiTheme="minorHAnsi" w:hAnsiTheme="minorHAnsi" w:cstheme="minorBidi"/>
                <w:color w:val="auto"/>
                <w:sz w:val="22"/>
                <w:szCs w:val="22"/>
              </w:rPr>
              <w:t>.</w:t>
            </w:r>
          </w:p>
          <w:p w14:paraId="2B5FD53E" w14:textId="401BD67A" w:rsidR="003602A1" w:rsidRPr="003602A1" w:rsidRDefault="003602A1" w:rsidP="003602A1">
            <w:pPr>
              <w:pStyle w:val="ListParagraph"/>
              <w:numPr>
                <w:ilvl w:val="0"/>
                <w:numId w:val="11"/>
              </w:numPr>
              <w:spacing w:line="240" w:lineRule="auto"/>
              <w:ind w:right="252"/>
              <w:jc w:val="both"/>
              <w:rPr>
                <w:rStyle w:val="fontstyle01"/>
                <w:rFonts w:asciiTheme="minorHAnsi" w:hAnsiTheme="minorHAnsi" w:cstheme="minorBidi"/>
                <w:color w:val="auto"/>
                <w:sz w:val="22"/>
                <w:szCs w:val="22"/>
              </w:rPr>
            </w:pPr>
            <w:r w:rsidRPr="003602A1">
              <w:rPr>
                <w:rStyle w:val="fontstyle01"/>
                <w:rFonts w:asciiTheme="minorHAnsi" w:hAnsiTheme="minorHAnsi" w:cstheme="minorBidi"/>
                <w:color w:val="auto"/>
                <w:sz w:val="22"/>
                <w:szCs w:val="22"/>
              </w:rPr>
              <w:t>Resilient</w:t>
            </w:r>
            <w:r w:rsidR="000B77DF">
              <w:rPr>
                <w:rStyle w:val="fontstyle01"/>
                <w:rFonts w:asciiTheme="minorHAnsi" w:hAnsiTheme="minorHAnsi" w:cstheme="minorBidi"/>
                <w:color w:val="auto"/>
                <w:sz w:val="22"/>
                <w:szCs w:val="22"/>
              </w:rPr>
              <w:t>.</w:t>
            </w:r>
          </w:p>
          <w:p w14:paraId="16848212" w14:textId="4E020812" w:rsidR="003602A1" w:rsidRPr="003602A1" w:rsidRDefault="003602A1" w:rsidP="003602A1">
            <w:pPr>
              <w:pStyle w:val="ListParagraph"/>
              <w:numPr>
                <w:ilvl w:val="0"/>
                <w:numId w:val="11"/>
              </w:numPr>
              <w:spacing w:line="240" w:lineRule="auto"/>
              <w:ind w:right="252"/>
              <w:jc w:val="both"/>
              <w:rPr>
                <w:rStyle w:val="fontstyle01"/>
                <w:rFonts w:asciiTheme="minorHAnsi" w:hAnsiTheme="minorHAnsi" w:cstheme="minorBidi"/>
                <w:color w:val="auto"/>
                <w:sz w:val="22"/>
                <w:szCs w:val="22"/>
              </w:rPr>
            </w:pPr>
            <w:r w:rsidRPr="003602A1">
              <w:rPr>
                <w:rStyle w:val="fontstyle01"/>
                <w:rFonts w:asciiTheme="minorHAnsi" w:hAnsiTheme="minorHAnsi" w:cstheme="minorBidi"/>
                <w:color w:val="auto"/>
                <w:sz w:val="22"/>
                <w:szCs w:val="22"/>
              </w:rPr>
              <w:t>Works to deadlines</w:t>
            </w:r>
            <w:r w:rsidR="000B77DF">
              <w:rPr>
                <w:rStyle w:val="fontstyle01"/>
                <w:rFonts w:asciiTheme="minorHAnsi" w:hAnsiTheme="minorHAnsi" w:cstheme="minorBidi"/>
                <w:color w:val="auto"/>
                <w:sz w:val="22"/>
                <w:szCs w:val="22"/>
              </w:rPr>
              <w:t>.</w:t>
            </w:r>
          </w:p>
          <w:p w14:paraId="747E9825" w14:textId="225E2A06" w:rsidR="003602A1" w:rsidRPr="003602A1" w:rsidRDefault="003602A1" w:rsidP="003602A1">
            <w:pPr>
              <w:pStyle w:val="ListParagraph"/>
              <w:numPr>
                <w:ilvl w:val="0"/>
                <w:numId w:val="11"/>
              </w:numPr>
              <w:spacing w:line="240" w:lineRule="auto"/>
              <w:ind w:right="252"/>
              <w:jc w:val="both"/>
              <w:rPr>
                <w:rStyle w:val="fontstyle01"/>
                <w:rFonts w:asciiTheme="minorHAnsi" w:hAnsiTheme="minorHAnsi" w:cstheme="minorBidi"/>
                <w:color w:val="auto"/>
                <w:sz w:val="22"/>
                <w:szCs w:val="22"/>
              </w:rPr>
            </w:pPr>
            <w:r w:rsidRPr="003602A1">
              <w:rPr>
                <w:rStyle w:val="fontstyle01"/>
                <w:rFonts w:asciiTheme="minorHAnsi" w:hAnsiTheme="minorHAnsi" w:cstheme="minorBidi"/>
                <w:color w:val="auto"/>
                <w:sz w:val="22"/>
                <w:szCs w:val="22"/>
              </w:rPr>
              <w:t>Enthusiastic and optimistic</w:t>
            </w:r>
            <w:r w:rsidR="000B77DF">
              <w:rPr>
                <w:rStyle w:val="fontstyle01"/>
                <w:rFonts w:asciiTheme="minorHAnsi" w:hAnsiTheme="minorHAnsi" w:cstheme="minorBidi"/>
                <w:color w:val="auto"/>
                <w:sz w:val="22"/>
                <w:szCs w:val="22"/>
              </w:rPr>
              <w:t>.</w:t>
            </w:r>
          </w:p>
          <w:p w14:paraId="379FB8B4" w14:textId="5A932857" w:rsidR="003602A1" w:rsidRPr="003602A1" w:rsidRDefault="003602A1" w:rsidP="523F521D">
            <w:pPr>
              <w:pStyle w:val="ListParagraph"/>
              <w:numPr>
                <w:ilvl w:val="0"/>
                <w:numId w:val="11"/>
              </w:numPr>
              <w:spacing w:line="240" w:lineRule="auto"/>
              <w:ind w:right="252"/>
              <w:jc w:val="both"/>
              <w:rPr>
                <w:rStyle w:val="fontstyle01"/>
                <w:rFonts w:asciiTheme="minorHAnsi" w:hAnsiTheme="minorHAnsi" w:cstheme="minorBidi"/>
                <w:color w:val="auto"/>
                <w:sz w:val="22"/>
                <w:szCs w:val="22"/>
              </w:rPr>
            </w:pPr>
            <w:proofErr w:type="gramStart"/>
            <w:r w:rsidRPr="523F521D">
              <w:rPr>
                <w:rStyle w:val="fontstyle01"/>
                <w:rFonts w:asciiTheme="minorHAnsi" w:hAnsiTheme="minorHAnsi" w:cstheme="minorBidi"/>
                <w:color w:val="auto"/>
                <w:sz w:val="22"/>
                <w:szCs w:val="22"/>
              </w:rPr>
              <w:t>Shows sensitivity to</w:t>
            </w:r>
            <w:proofErr w:type="gramEnd"/>
            <w:r w:rsidRPr="523F521D">
              <w:rPr>
                <w:rStyle w:val="fontstyle01"/>
                <w:rFonts w:asciiTheme="minorHAnsi" w:hAnsiTheme="minorHAnsi" w:cstheme="minorBidi"/>
                <w:color w:val="auto"/>
                <w:sz w:val="22"/>
                <w:szCs w:val="22"/>
              </w:rPr>
              <w:t xml:space="preserve"> the aspirations, </w:t>
            </w:r>
            <w:bookmarkStart w:id="1" w:name="_Int_NJEPV6w0"/>
            <w:r w:rsidRPr="523F521D">
              <w:rPr>
                <w:rStyle w:val="fontstyle01"/>
                <w:rFonts w:asciiTheme="minorHAnsi" w:hAnsiTheme="minorHAnsi" w:cstheme="minorBidi"/>
                <w:color w:val="auto"/>
                <w:sz w:val="22"/>
                <w:szCs w:val="22"/>
              </w:rPr>
              <w:t>needs</w:t>
            </w:r>
            <w:bookmarkEnd w:id="1"/>
            <w:r w:rsidRPr="523F521D">
              <w:rPr>
                <w:rStyle w:val="fontstyle01"/>
                <w:rFonts w:asciiTheme="minorHAnsi" w:hAnsiTheme="minorHAnsi" w:cstheme="minorBidi"/>
                <w:color w:val="auto"/>
                <w:sz w:val="22"/>
                <w:szCs w:val="22"/>
              </w:rPr>
              <w:t xml:space="preserve"> and self-esteem of others</w:t>
            </w:r>
            <w:r w:rsidR="000B77DF" w:rsidRPr="523F521D">
              <w:rPr>
                <w:rStyle w:val="fontstyle01"/>
                <w:rFonts w:asciiTheme="minorHAnsi" w:hAnsiTheme="minorHAnsi" w:cstheme="minorBidi"/>
                <w:color w:val="auto"/>
                <w:sz w:val="22"/>
                <w:szCs w:val="22"/>
              </w:rPr>
              <w:t>.</w:t>
            </w:r>
          </w:p>
          <w:p w14:paraId="057DB593" w14:textId="5A7F6EBD" w:rsidR="003602A1" w:rsidRPr="003602A1" w:rsidRDefault="003602A1" w:rsidP="523F521D">
            <w:pPr>
              <w:pStyle w:val="ListParagraph"/>
              <w:numPr>
                <w:ilvl w:val="0"/>
                <w:numId w:val="11"/>
              </w:numPr>
              <w:spacing w:line="240" w:lineRule="auto"/>
              <w:ind w:right="252"/>
              <w:jc w:val="both"/>
              <w:rPr>
                <w:rStyle w:val="fontstyle01"/>
                <w:rFonts w:asciiTheme="minorHAnsi" w:hAnsiTheme="minorHAnsi" w:cstheme="minorBidi"/>
                <w:color w:val="auto"/>
                <w:sz w:val="22"/>
                <w:szCs w:val="22"/>
              </w:rPr>
            </w:pPr>
            <w:r w:rsidRPr="523F521D">
              <w:rPr>
                <w:rStyle w:val="fontstyle01"/>
                <w:rFonts w:asciiTheme="minorHAnsi" w:hAnsiTheme="minorHAnsi" w:cstheme="minorBidi"/>
                <w:color w:val="auto"/>
                <w:sz w:val="22"/>
                <w:szCs w:val="22"/>
              </w:rPr>
              <w:t xml:space="preserve">Commitment to </w:t>
            </w:r>
            <w:bookmarkStart w:id="2" w:name="_Int_mzgAgeJD"/>
            <w:proofErr w:type="gramStart"/>
            <w:r w:rsidRPr="523F521D">
              <w:rPr>
                <w:rStyle w:val="fontstyle01"/>
                <w:rFonts w:asciiTheme="minorHAnsi" w:hAnsiTheme="minorHAnsi" w:cstheme="minorBidi"/>
                <w:color w:val="auto"/>
                <w:sz w:val="22"/>
                <w:szCs w:val="22"/>
              </w:rPr>
              <w:t>team working</w:t>
            </w:r>
            <w:bookmarkEnd w:id="2"/>
            <w:proofErr w:type="gramEnd"/>
            <w:r w:rsidR="000B77DF" w:rsidRPr="523F521D">
              <w:rPr>
                <w:rStyle w:val="fontstyle01"/>
                <w:rFonts w:asciiTheme="minorHAnsi" w:hAnsiTheme="minorHAnsi" w:cstheme="minorBidi"/>
                <w:color w:val="auto"/>
                <w:sz w:val="22"/>
                <w:szCs w:val="22"/>
              </w:rPr>
              <w:t>.</w:t>
            </w:r>
          </w:p>
          <w:p w14:paraId="2213E855" w14:textId="65C84065" w:rsidR="003602A1" w:rsidRPr="003602A1" w:rsidRDefault="003602A1" w:rsidP="003602A1">
            <w:pPr>
              <w:pStyle w:val="ListParagraph"/>
              <w:numPr>
                <w:ilvl w:val="0"/>
                <w:numId w:val="11"/>
              </w:numPr>
              <w:spacing w:line="240" w:lineRule="auto"/>
              <w:ind w:right="252"/>
              <w:jc w:val="both"/>
              <w:rPr>
                <w:rStyle w:val="fontstyle01"/>
                <w:rFonts w:asciiTheme="minorHAnsi" w:hAnsiTheme="minorHAnsi" w:cstheme="minorBidi"/>
                <w:color w:val="auto"/>
                <w:sz w:val="22"/>
                <w:szCs w:val="22"/>
              </w:rPr>
            </w:pPr>
            <w:r w:rsidRPr="003602A1">
              <w:rPr>
                <w:rStyle w:val="fontstyle01"/>
                <w:rFonts w:asciiTheme="minorHAnsi" w:hAnsiTheme="minorHAnsi" w:cstheme="minorBidi"/>
                <w:color w:val="auto"/>
                <w:sz w:val="22"/>
                <w:szCs w:val="22"/>
              </w:rPr>
              <w:t>Willingness to address challenging issues with clarity of purpose and diplomacy</w:t>
            </w:r>
            <w:r w:rsidR="000B77DF">
              <w:rPr>
                <w:rStyle w:val="fontstyle01"/>
                <w:rFonts w:asciiTheme="minorHAnsi" w:hAnsiTheme="minorHAnsi" w:cstheme="minorBidi"/>
                <w:color w:val="auto"/>
                <w:sz w:val="22"/>
                <w:szCs w:val="22"/>
              </w:rPr>
              <w:t>.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C4C4F1" w14:textId="77777777" w:rsidR="003602A1" w:rsidRPr="00466937" w:rsidRDefault="003602A1" w:rsidP="00C56165">
            <w:pPr>
              <w:pStyle w:val="ListParagraph"/>
              <w:spacing w:line="240" w:lineRule="auto"/>
              <w:ind w:right="252"/>
              <w:jc w:val="both"/>
            </w:pPr>
          </w:p>
        </w:tc>
      </w:tr>
      <w:tr w:rsidR="00C56165" w:rsidRPr="00466937" w14:paraId="39E171B2" w14:textId="77777777" w:rsidTr="00605F02">
        <w:trPr>
          <w:trHeight w:hRule="exact" w:val="8217"/>
        </w:trPr>
        <w:tc>
          <w:tcPr>
            <w:tcW w:w="1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EB54FE" w14:textId="77777777" w:rsidR="003602A1" w:rsidRPr="00521F8C" w:rsidRDefault="003602A1" w:rsidP="003602A1">
            <w:pPr>
              <w:spacing w:after="0" w:line="240" w:lineRule="auto"/>
              <w:ind w:left="145" w:right="252"/>
              <w:rPr>
                <w:rFonts w:eastAsia="Calibri" w:cs="Calibri"/>
              </w:rPr>
            </w:pPr>
            <w:r>
              <w:rPr>
                <w:rFonts w:eastAsia="Calibri" w:cs="Calibri"/>
                <w:b/>
                <w:bCs/>
                <w:position w:val="1"/>
              </w:rPr>
              <w:t>Other</w:t>
            </w:r>
          </w:p>
          <w:p w14:paraId="55D30B05" w14:textId="592860C6" w:rsidR="003602A1" w:rsidRDefault="003602A1" w:rsidP="003602A1">
            <w:pPr>
              <w:spacing w:after="0" w:line="240" w:lineRule="auto"/>
              <w:ind w:left="145" w:right="252"/>
              <w:rPr>
                <w:rFonts w:eastAsia="Calibri" w:cs="Calibri"/>
                <w:b/>
                <w:bCs/>
                <w:position w:val="1"/>
              </w:rPr>
            </w:pPr>
            <w:r w:rsidRPr="00521F8C">
              <w:rPr>
                <w:rFonts w:eastAsia="Calibri" w:cs="Calibri"/>
                <w:b/>
                <w:bCs/>
                <w:position w:val="1"/>
              </w:rPr>
              <w:t>Re</w:t>
            </w:r>
            <w:r w:rsidRPr="00521F8C">
              <w:rPr>
                <w:rFonts w:eastAsia="Calibri" w:cs="Calibri"/>
                <w:b/>
                <w:bCs/>
                <w:spacing w:val="-1"/>
                <w:position w:val="1"/>
              </w:rPr>
              <w:t>q</w:t>
            </w:r>
            <w:r w:rsidRPr="00521F8C">
              <w:rPr>
                <w:rFonts w:eastAsia="Calibri" w:cs="Calibri"/>
                <w:b/>
                <w:bCs/>
                <w:spacing w:val="-2"/>
                <w:position w:val="1"/>
              </w:rPr>
              <w:t>u</w:t>
            </w:r>
            <w:r w:rsidRPr="00521F8C">
              <w:rPr>
                <w:rFonts w:eastAsia="Calibri" w:cs="Calibri"/>
                <w:b/>
                <w:bCs/>
                <w:spacing w:val="1"/>
                <w:position w:val="1"/>
              </w:rPr>
              <w:t>ir</w:t>
            </w:r>
            <w:r w:rsidRPr="00521F8C">
              <w:rPr>
                <w:rFonts w:eastAsia="Calibri" w:cs="Calibri"/>
                <w:b/>
                <w:bCs/>
                <w:position w:val="1"/>
              </w:rPr>
              <w:t>e</w:t>
            </w:r>
            <w:r w:rsidRPr="00521F8C">
              <w:rPr>
                <w:rFonts w:eastAsia="Calibri" w:cs="Calibri"/>
                <w:b/>
                <w:bCs/>
                <w:spacing w:val="-3"/>
                <w:position w:val="1"/>
              </w:rPr>
              <w:t>m</w:t>
            </w:r>
            <w:r w:rsidRPr="00521F8C">
              <w:rPr>
                <w:rFonts w:eastAsia="Calibri" w:cs="Calibri"/>
                <w:b/>
                <w:bCs/>
                <w:spacing w:val="-2"/>
                <w:position w:val="1"/>
              </w:rPr>
              <w:t>en</w:t>
            </w:r>
            <w:r w:rsidRPr="00521F8C">
              <w:rPr>
                <w:rFonts w:eastAsia="Calibri" w:cs="Calibri"/>
                <w:b/>
                <w:bCs/>
                <w:spacing w:val="1"/>
                <w:position w:val="1"/>
              </w:rPr>
              <w:t>t</w:t>
            </w:r>
            <w:r w:rsidRPr="00521F8C">
              <w:rPr>
                <w:rFonts w:eastAsia="Calibri" w:cs="Calibri"/>
                <w:b/>
                <w:bCs/>
                <w:position w:val="1"/>
              </w:rPr>
              <w:t>s</w:t>
            </w:r>
          </w:p>
          <w:p w14:paraId="5CF51BCD" w14:textId="77777777" w:rsidR="003602A1" w:rsidRDefault="003602A1" w:rsidP="009236BA">
            <w:pPr>
              <w:spacing w:after="0" w:line="240" w:lineRule="auto"/>
              <w:ind w:left="145" w:right="252"/>
              <w:rPr>
                <w:rFonts w:eastAsia="Calibri" w:cs="Calibri"/>
                <w:b/>
                <w:bCs/>
                <w:position w:val="1"/>
              </w:rPr>
            </w:pPr>
          </w:p>
          <w:p w14:paraId="0BAEA10F" w14:textId="77777777" w:rsidR="003602A1" w:rsidRDefault="003602A1" w:rsidP="009236BA">
            <w:pPr>
              <w:spacing w:after="0" w:line="240" w:lineRule="auto"/>
              <w:ind w:left="145" w:right="252"/>
              <w:rPr>
                <w:rFonts w:eastAsia="Calibri" w:cs="Calibri"/>
                <w:b/>
                <w:bCs/>
                <w:position w:val="1"/>
              </w:rPr>
            </w:pPr>
          </w:p>
          <w:p w14:paraId="629D0513" w14:textId="77777777" w:rsidR="003602A1" w:rsidRDefault="003602A1" w:rsidP="009236BA">
            <w:pPr>
              <w:spacing w:after="0" w:line="240" w:lineRule="auto"/>
              <w:ind w:left="145" w:right="252"/>
              <w:rPr>
                <w:rFonts w:eastAsia="Calibri" w:cs="Calibri"/>
                <w:b/>
                <w:bCs/>
                <w:position w:val="1"/>
              </w:rPr>
            </w:pPr>
          </w:p>
          <w:p w14:paraId="5B370B31" w14:textId="77777777" w:rsidR="003602A1" w:rsidRDefault="003602A1" w:rsidP="009236BA">
            <w:pPr>
              <w:spacing w:after="0" w:line="240" w:lineRule="auto"/>
              <w:ind w:left="145" w:right="252"/>
              <w:rPr>
                <w:rFonts w:eastAsia="Calibri" w:cs="Calibri"/>
                <w:b/>
                <w:bCs/>
                <w:position w:val="1"/>
              </w:rPr>
            </w:pPr>
          </w:p>
          <w:p w14:paraId="68CCC197" w14:textId="77777777" w:rsidR="003602A1" w:rsidRDefault="003602A1" w:rsidP="009236BA">
            <w:pPr>
              <w:spacing w:after="0" w:line="240" w:lineRule="auto"/>
              <w:ind w:left="145" w:right="252"/>
              <w:rPr>
                <w:rFonts w:eastAsia="Calibri" w:cs="Calibri"/>
                <w:b/>
                <w:bCs/>
                <w:position w:val="1"/>
              </w:rPr>
            </w:pPr>
          </w:p>
          <w:p w14:paraId="3132EDA0" w14:textId="77777777" w:rsidR="003602A1" w:rsidRDefault="003602A1" w:rsidP="009236BA">
            <w:pPr>
              <w:spacing w:after="0" w:line="240" w:lineRule="auto"/>
              <w:ind w:left="145" w:right="252"/>
              <w:rPr>
                <w:rFonts w:eastAsia="Calibri" w:cs="Calibri"/>
                <w:b/>
                <w:bCs/>
                <w:position w:val="1"/>
              </w:rPr>
            </w:pPr>
          </w:p>
          <w:p w14:paraId="7A02269C" w14:textId="77777777" w:rsidR="003602A1" w:rsidRDefault="003602A1" w:rsidP="009236BA">
            <w:pPr>
              <w:spacing w:after="0" w:line="240" w:lineRule="auto"/>
              <w:ind w:left="145" w:right="252"/>
              <w:rPr>
                <w:rFonts w:eastAsia="Calibri" w:cs="Calibri"/>
                <w:b/>
                <w:bCs/>
                <w:position w:val="1"/>
              </w:rPr>
            </w:pPr>
          </w:p>
          <w:p w14:paraId="052302A8" w14:textId="77777777" w:rsidR="003602A1" w:rsidRDefault="003602A1" w:rsidP="009236BA">
            <w:pPr>
              <w:spacing w:after="0" w:line="240" w:lineRule="auto"/>
              <w:ind w:left="145" w:right="252"/>
              <w:rPr>
                <w:rFonts w:eastAsia="Calibri" w:cs="Calibri"/>
                <w:b/>
                <w:bCs/>
                <w:position w:val="1"/>
              </w:rPr>
            </w:pPr>
          </w:p>
          <w:p w14:paraId="1549BF8A" w14:textId="203596EA" w:rsidR="00C56165" w:rsidRPr="00521F8C" w:rsidRDefault="00C56165" w:rsidP="009236BA">
            <w:pPr>
              <w:spacing w:after="0" w:line="240" w:lineRule="auto"/>
              <w:ind w:left="145" w:right="252"/>
              <w:rPr>
                <w:rFonts w:eastAsia="Calibri" w:cs="Calibri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8D1526" w14:textId="759CB5F2" w:rsidR="00C56165" w:rsidRPr="009F1DA9" w:rsidRDefault="00C56165" w:rsidP="523F521D">
            <w:pPr>
              <w:pStyle w:val="ListParagraph"/>
              <w:numPr>
                <w:ilvl w:val="0"/>
                <w:numId w:val="6"/>
              </w:numPr>
              <w:spacing w:line="240" w:lineRule="auto"/>
              <w:ind w:right="252"/>
              <w:jc w:val="both"/>
              <w:rPr>
                <w:rStyle w:val="fontstyle01"/>
                <w:rFonts w:asciiTheme="minorHAnsi" w:hAnsiTheme="minorHAnsi" w:cstheme="minorBidi"/>
                <w:color w:val="auto"/>
                <w:sz w:val="22"/>
                <w:szCs w:val="22"/>
              </w:rPr>
            </w:pPr>
            <w:r w:rsidRPr="523F521D">
              <w:rPr>
                <w:rStyle w:val="fontstyle01"/>
                <w:sz w:val="22"/>
                <w:szCs w:val="22"/>
              </w:rPr>
              <w:t>To be committed to the</w:t>
            </w:r>
            <w:r w:rsidRPr="523F521D">
              <w:rPr>
                <w:rFonts w:ascii="Calibri" w:hAnsi="Calibri" w:cs="Calibri"/>
                <w:color w:val="000000" w:themeColor="text1"/>
              </w:rPr>
              <w:t xml:space="preserve"> </w:t>
            </w:r>
            <w:r w:rsidRPr="523F521D">
              <w:rPr>
                <w:rStyle w:val="fontstyle01"/>
                <w:sz w:val="22"/>
                <w:szCs w:val="22"/>
              </w:rPr>
              <w:t>school’s policies and ethos and keep yourself up to date</w:t>
            </w:r>
            <w:r>
              <w:t xml:space="preserve"> </w:t>
            </w:r>
            <w:r w:rsidRPr="523F521D">
              <w:rPr>
                <w:rStyle w:val="fontstyle01"/>
                <w:sz w:val="22"/>
                <w:szCs w:val="22"/>
              </w:rPr>
              <w:t xml:space="preserve">with current best practice and perform your role within the legal, regulatory, </w:t>
            </w:r>
            <w:bookmarkStart w:id="3" w:name="_Int_Aa9Xlq5L"/>
            <w:r w:rsidRPr="523F521D">
              <w:rPr>
                <w:rStyle w:val="fontstyle01"/>
                <w:sz w:val="22"/>
                <w:szCs w:val="22"/>
              </w:rPr>
              <w:t>ethical</w:t>
            </w:r>
            <w:bookmarkEnd w:id="3"/>
            <w:r w:rsidRPr="523F521D">
              <w:rPr>
                <w:rStyle w:val="fontstyle01"/>
                <w:sz w:val="22"/>
                <w:szCs w:val="22"/>
              </w:rPr>
              <w:t xml:space="preserve"> and social requirements set out in your area of work. You report any abuse, unfair</w:t>
            </w:r>
            <w:r>
              <w:t xml:space="preserve"> </w:t>
            </w:r>
            <w:bookmarkStart w:id="4" w:name="_Int_ECkNZcoy"/>
            <w:r w:rsidRPr="523F521D">
              <w:rPr>
                <w:rStyle w:val="fontstyle01"/>
                <w:sz w:val="22"/>
                <w:szCs w:val="22"/>
              </w:rPr>
              <w:t>discrimination</w:t>
            </w:r>
            <w:bookmarkEnd w:id="4"/>
            <w:r w:rsidRPr="523F521D">
              <w:rPr>
                <w:rStyle w:val="fontstyle01"/>
                <w:sz w:val="22"/>
                <w:szCs w:val="22"/>
              </w:rPr>
              <w:t xml:space="preserve"> or unprofessional practice, whether it affects colleagues, or yourself.</w:t>
            </w:r>
          </w:p>
          <w:p w14:paraId="4DA32F78" w14:textId="77777777" w:rsidR="00C56165" w:rsidRPr="00C56165" w:rsidRDefault="00C56165" w:rsidP="009236BA">
            <w:pPr>
              <w:pStyle w:val="ListParagraph"/>
              <w:numPr>
                <w:ilvl w:val="0"/>
                <w:numId w:val="6"/>
              </w:numPr>
              <w:spacing w:line="240" w:lineRule="auto"/>
              <w:ind w:right="252"/>
              <w:jc w:val="both"/>
              <w:rPr>
                <w:rStyle w:val="fontstyle01"/>
                <w:rFonts w:asciiTheme="minorHAnsi" w:hAnsiTheme="minorHAnsi" w:cstheme="minorBidi"/>
                <w:color w:val="auto"/>
                <w:sz w:val="22"/>
                <w:szCs w:val="22"/>
              </w:rPr>
            </w:pPr>
            <w:r w:rsidRPr="009F1DA9">
              <w:rPr>
                <w:rStyle w:val="fontstyle01"/>
                <w:sz w:val="22"/>
                <w:szCs w:val="22"/>
              </w:rPr>
              <w:t>To be committed to Continuing Professional</w:t>
            </w:r>
            <w:r>
              <w:rPr>
                <w:rStyle w:val="fontstyle01"/>
                <w:sz w:val="22"/>
                <w:szCs w:val="22"/>
              </w:rPr>
              <w:t xml:space="preserve"> </w:t>
            </w:r>
            <w:r w:rsidRPr="009F1DA9">
              <w:rPr>
                <w:rStyle w:val="fontstyle01"/>
                <w:sz w:val="22"/>
                <w:szCs w:val="22"/>
              </w:rPr>
              <w:t xml:space="preserve">Development and attend </w:t>
            </w:r>
            <w:r>
              <w:rPr>
                <w:rStyle w:val="fontstyle01"/>
                <w:sz w:val="22"/>
                <w:szCs w:val="22"/>
              </w:rPr>
              <w:t>m</w:t>
            </w:r>
            <w:r w:rsidRPr="009F1DA9">
              <w:rPr>
                <w:rStyle w:val="fontstyle01"/>
                <w:sz w:val="22"/>
                <w:szCs w:val="22"/>
              </w:rPr>
              <w:t>eetings/training outside of normal business hours.</w:t>
            </w:r>
            <w:r>
              <w:rPr>
                <w:rStyle w:val="fontstyle01"/>
                <w:sz w:val="22"/>
                <w:szCs w:val="22"/>
              </w:rPr>
              <w:t xml:space="preserve"> </w:t>
            </w:r>
            <w:r w:rsidRPr="009F1DA9">
              <w:rPr>
                <w:rStyle w:val="fontstyle01"/>
                <w:sz w:val="22"/>
                <w:szCs w:val="22"/>
              </w:rPr>
              <w:t>Motivation to work with children and young people.</w:t>
            </w:r>
            <w:r>
              <w:rPr>
                <w:rStyle w:val="fontstyle01"/>
                <w:sz w:val="22"/>
                <w:szCs w:val="22"/>
              </w:rPr>
              <w:t xml:space="preserve"> </w:t>
            </w:r>
          </w:p>
          <w:p w14:paraId="0860EC68" w14:textId="77777777" w:rsidR="00C56165" w:rsidRDefault="00C56165" w:rsidP="00C56165">
            <w:pPr>
              <w:pStyle w:val="ListParagraph"/>
              <w:numPr>
                <w:ilvl w:val="0"/>
                <w:numId w:val="6"/>
              </w:numPr>
              <w:spacing w:line="240" w:lineRule="auto"/>
              <w:ind w:right="252"/>
              <w:jc w:val="both"/>
            </w:pPr>
            <w:r w:rsidRPr="009F1DA9">
              <w:rPr>
                <w:rStyle w:val="fontstyle01"/>
                <w:sz w:val="22"/>
                <w:szCs w:val="22"/>
              </w:rPr>
              <w:t>Ability to form and maintain appropriate relationships and personal boundaries with</w:t>
            </w:r>
            <w:r w:rsidRPr="009F1DA9">
              <w:t xml:space="preserve"> children and young people.</w:t>
            </w:r>
          </w:p>
          <w:p w14:paraId="077A95CE" w14:textId="77777777" w:rsidR="00C56165" w:rsidRDefault="00C56165" w:rsidP="523F521D">
            <w:pPr>
              <w:pStyle w:val="ListParagraph"/>
              <w:numPr>
                <w:ilvl w:val="0"/>
                <w:numId w:val="6"/>
              </w:numPr>
              <w:spacing w:line="240" w:lineRule="auto"/>
              <w:ind w:right="252"/>
              <w:jc w:val="both"/>
            </w:pPr>
            <w:r>
              <w:t xml:space="preserve">To be aware of and comply with policies and procedures relating to child protection, health, safety and security, </w:t>
            </w:r>
            <w:bookmarkStart w:id="5" w:name="_Int_fD2yq0v1"/>
            <w:r>
              <w:t>confidentiality</w:t>
            </w:r>
            <w:bookmarkEnd w:id="5"/>
            <w:r>
              <w:t xml:space="preserve"> and data protection, reporting all concerns to an appropriate person.</w:t>
            </w:r>
          </w:p>
          <w:p w14:paraId="3F1B2C5E" w14:textId="04D1AB86" w:rsidR="00605F02" w:rsidRPr="00C064CA" w:rsidRDefault="00605F02" w:rsidP="523F521D">
            <w:pPr>
              <w:pStyle w:val="ListParagraph"/>
              <w:numPr>
                <w:ilvl w:val="0"/>
                <w:numId w:val="6"/>
              </w:numPr>
              <w:spacing w:line="240" w:lineRule="auto"/>
              <w:ind w:right="252"/>
              <w:jc w:val="both"/>
              <w:rPr>
                <w:rStyle w:val="fontstyle01"/>
                <w:rFonts w:asciiTheme="minorHAnsi" w:hAnsiTheme="minorHAnsi" w:cstheme="minorBidi"/>
                <w:color w:val="auto"/>
                <w:sz w:val="22"/>
                <w:szCs w:val="22"/>
              </w:rPr>
            </w:pPr>
            <w:r w:rsidRPr="009F6BCC">
              <w:rPr>
                <w:rFonts w:ascii="Calibri" w:hAnsi="Calibri" w:cs="Calibri"/>
                <w:b/>
                <w:bCs/>
                <w:i/>
                <w:iCs/>
              </w:rPr>
              <w:t>To be fully aware of and understand the duties and responsibilities with regards to child protection and safeguarding in schools and attend appropriate whole school staff training as and when required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934596" w14:textId="4A690B0E" w:rsidR="00C56165" w:rsidRPr="00466937" w:rsidRDefault="00C56165" w:rsidP="00C56165">
            <w:pPr>
              <w:pStyle w:val="ListParagraph"/>
              <w:spacing w:line="240" w:lineRule="auto"/>
              <w:ind w:right="252"/>
              <w:jc w:val="both"/>
            </w:pPr>
          </w:p>
        </w:tc>
      </w:tr>
    </w:tbl>
    <w:p w14:paraId="18D38A37" w14:textId="2EE44DFF" w:rsidR="00EC59E0" w:rsidRDefault="00EC59E0" w:rsidP="00C56165">
      <w:pPr>
        <w:spacing w:after="0" w:line="240" w:lineRule="auto"/>
        <w:ind w:right="252"/>
      </w:pPr>
    </w:p>
    <w:sectPr w:rsidR="00EC59E0" w:rsidSect="00C56165">
      <w:headerReference w:type="default" r:id="rId10"/>
      <w:footerReference w:type="default" r:id="rId11"/>
      <w:type w:val="continuous"/>
      <w:pgSz w:w="11940" w:h="16860"/>
      <w:pgMar w:top="1560" w:right="820" w:bottom="0" w:left="5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E352E3" w14:textId="77777777" w:rsidR="009E21BB" w:rsidRDefault="009E21BB" w:rsidP="00BB27F7">
      <w:pPr>
        <w:spacing w:after="0" w:line="240" w:lineRule="auto"/>
      </w:pPr>
      <w:r>
        <w:separator/>
      </w:r>
    </w:p>
  </w:endnote>
  <w:endnote w:type="continuationSeparator" w:id="0">
    <w:p w14:paraId="3C09FF25" w14:textId="77777777" w:rsidR="009E21BB" w:rsidRDefault="009E21BB" w:rsidP="00BB27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530"/>
      <w:gridCol w:w="3530"/>
      <w:gridCol w:w="3530"/>
    </w:tblGrid>
    <w:tr w:rsidR="6043709C" w14:paraId="71452F37" w14:textId="77777777" w:rsidTr="6043709C">
      <w:trPr>
        <w:trHeight w:val="300"/>
      </w:trPr>
      <w:tc>
        <w:tcPr>
          <w:tcW w:w="3530" w:type="dxa"/>
        </w:tcPr>
        <w:p w14:paraId="3B19E40D" w14:textId="4CFB3D0D" w:rsidR="6043709C" w:rsidRDefault="6043709C" w:rsidP="6043709C">
          <w:pPr>
            <w:pStyle w:val="Header"/>
            <w:ind w:left="-115"/>
          </w:pPr>
        </w:p>
      </w:tc>
      <w:tc>
        <w:tcPr>
          <w:tcW w:w="3530" w:type="dxa"/>
        </w:tcPr>
        <w:p w14:paraId="2492D3DA" w14:textId="78D56DB1" w:rsidR="6043709C" w:rsidRDefault="6043709C" w:rsidP="6043709C">
          <w:pPr>
            <w:pStyle w:val="Header"/>
            <w:jc w:val="center"/>
          </w:pPr>
        </w:p>
      </w:tc>
      <w:tc>
        <w:tcPr>
          <w:tcW w:w="3530" w:type="dxa"/>
        </w:tcPr>
        <w:p w14:paraId="0782194E" w14:textId="6EB23D61" w:rsidR="6043709C" w:rsidRDefault="6043709C" w:rsidP="6043709C">
          <w:pPr>
            <w:pStyle w:val="Header"/>
            <w:ind w:right="-115"/>
            <w:jc w:val="right"/>
          </w:pPr>
        </w:p>
      </w:tc>
    </w:tr>
  </w:tbl>
  <w:p w14:paraId="4886AD2B" w14:textId="5766B859" w:rsidR="6043709C" w:rsidRDefault="6043709C" w:rsidP="604370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4B3B58" w14:textId="77777777" w:rsidR="009E21BB" w:rsidRDefault="009E21BB" w:rsidP="00BB27F7">
      <w:pPr>
        <w:spacing w:after="0" w:line="240" w:lineRule="auto"/>
      </w:pPr>
      <w:r>
        <w:separator/>
      </w:r>
    </w:p>
  </w:footnote>
  <w:footnote w:type="continuationSeparator" w:id="0">
    <w:p w14:paraId="15C56CCE" w14:textId="77777777" w:rsidR="009E21BB" w:rsidRDefault="009E21BB" w:rsidP="00BB27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D5E7B7" w14:textId="7D9BF5D0" w:rsidR="00BB27F7" w:rsidRDefault="00CD48B3" w:rsidP="00BB27F7">
    <w:pPr>
      <w:pStyle w:val="Header"/>
      <w:jc w:val="center"/>
    </w:pPr>
    <w:r>
      <w:rPr>
        <w:noProof/>
      </w:rPr>
      <w:drawing>
        <wp:inline distT="0" distB="0" distL="0" distR="0" wp14:anchorId="5686D414" wp14:editId="2B83E2AE">
          <wp:extent cx="6273165" cy="878205"/>
          <wp:effectExtent l="0" t="0" r="0" b="0"/>
          <wp:docPr id="32671638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73165" cy="878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+8vV6MS7EfR8VX" int2:id="a6ULzD9H">
      <int2:state int2:value="Rejected" int2:type="AugLoop_Text_Critique"/>
    </int2:textHash>
    <int2:textHash int2:hashCode="PLZtS9B8ew8ND3" int2:id="xcGAhLiY">
      <int2:state int2:value="Rejected" int2:type="AugLoop_Text_Critique"/>
    </int2:textHash>
    <int2:bookmark int2:bookmarkName="_Int_ECkNZcoy" int2:invalidationBookmarkName="" int2:hashCode="jwdtgjoRidZhqN" int2:id="EDzWgfnQ">
      <int2:state int2:value="Rejected" int2:type="AugLoop_Text_Critique"/>
    </int2:bookmark>
    <int2:bookmark int2:bookmarkName="_Int_fD2yq0v1" int2:invalidationBookmarkName="" int2:hashCode="+6uI4cbCEGs5O1" int2:id="ukL4FjaS">
      <int2:state int2:value="Rejected" int2:type="AugLoop_Text_Critique"/>
    </int2:bookmark>
    <int2:bookmark int2:bookmarkName="_Int_Aa9Xlq5L" int2:invalidationBookmarkName="" int2:hashCode="Al5t7g73g1RHGi" int2:id="KGKNUBuW">
      <int2:state int2:value="Rejected" int2:type="AugLoop_Text_Critique"/>
    </int2:bookmark>
    <int2:bookmark int2:bookmarkName="_Int_mzgAgeJD" int2:invalidationBookmarkName="" int2:hashCode="TtCZMMk4/n6c+0" int2:id="4NBq6EHP">
      <int2:state int2:value="Rejected" int2:type="AugLoop_Text_Critique"/>
    </int2:bookmark>
    <int2:bookmark int2:bookmarkName="_Int_NJEPV6w0" int2:invalidationBookmarkName="" int2:hashCode="7bBImyNfXzlwbP" int2:id="hM954yEu">
      <int2:state int2:value="Rejected" int2:type="AugLoop_Text_Critique"/>
    </int2:bookmark>
    <int2:bookmark int2:bookmarkName="_Int_wvKOWmHk" int2:invalidationBookmarkName="" int2:hashCode="PQBXeNTSjpOWji" int2:id="Jf1i8BIQ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B164B91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CE49AC"/>
    <w:multiLevelType w:val="hybridMultilevel"/>
    <w:tmpl w:val="37D682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396B46"/>
    <w:multiLevelType w:val="hybridMultilevel"/>
    <w:tmpl w:val="33103DC4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42CE1ADE"/>
    <w:multiLevelType w:val="hybridMultilevel"/>
    <w:tmpl w:val="F89627A8"/>
    <w:lvl w:ilvl="0" w:tplc="0809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4" w15:restartNumberingAfterBreak="0">
    <w:nsid w:val="433B7CA3"/>
    <w:multiLevelType w:val="hybridMultilevel"/>
    <w:tmpl w:val="8E5E3B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313E3E"/>
    <w:multiLevelType w:val="hybridMultilevel"/>
    <w:tmpl w:val="96EA0800"/>
    <w:lvl w:ilvl="0" w:tplc="36E65CFC">
      <w:numFmt w:val="bullet"/>
      <w:lvlText w:val=""/>
      <w:lvlJc w:val="left"/>
      <w:pPr>
        <w:ind w:left="462" w:hanging="360"/>
      </w:pPr>
      <w:rPr>
        <w:rFonts w:ascii="Calibri" w:eastAsia="Symbol" w:hAnsi="Calibri" w:cs="Symbol" w:hint="default"/>
      </w:rPr>
    </w:lvl>
    <w:lvl w:ilvl="1" w:tplc="08090003" w:tentative="1">
      <w:start w:val="1"/>
      <w:numFmt w:val="bullet"/>
      <w:lvlText w:val="o"/>
      <w:lvlJc w:val="left"/>
      <w:pPr>
        <w:ind w:left="11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2" w:hanging="360"/>
      </w:pPr>
      <w:rPr>
        <w:rFonts w:ascii="Wingdings" w:hAnsi="Wingdings" w:hint="default"/>
      </w:rPr>
    </w:lvl>
  </w:abstractNum>
  <w:abstractNum w:abstractNumId="6" w15:restartNumberingAfterBreak="0">
    <w:nsid w:val="503F487F"/>
    <w:multiLevelType w:val="hybridMultilevel"/>
    <w:tmpl w:val="BFCEBAB2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685740"/>
    <w:multiLevelType w:val="hybridMultilevel"/>
    <w:tmpl w:val="DFB608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B230B6"/>
    <w:multiLevelType w:val="hybridMultilevel"/>
    <w:tmpl w:val="DA7EC0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B17023"/>
    <w:multiLevelType w:val="hybridMultilevel"/>
    <w:tmpl w:val="8BE083C0"/>
    <w:lvl w:ilvl="0" w:tplc="0809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num w:numId="1" w16cid:durableId="1844396900">
    <w:abstractNumId w:val="3"/>
  </w:num>
  <w:num w:numId="2" w16cid:durableId="160783309">
    <w:abstractNumId w:val="8"/>
  </w:num>
  <w:num w:numId="3" w16cid:durableId="500894407">
    <w:abstractNumId w:val="5"/>
  </w:num>
  <w:num w:numId="4" w16cid:durableId="715928364">
    <w:abstractNumId w:val="9"/>
  </w:num>
  <w:num w:numId="5" w16cid:durableId="1439984057">
    <w:abstractNumId w:val="7"/>
  </w:num>
  <w:num w:numId="6" w16cid:durableId="1943300406">
    <w:abstractNumId w:val="1"/>
  </w:num>
  <w:num w:numId="7" w16cid:durableId="1058826515">
    <w:abstractNumId w:val="6"/>
  </w:num>
  <w:num w:numId="8" w16cid:durableId="1864438076">
    <w:abstractNumId w:val="0"/>
  </w:num>
  <w:num w:numId="9" w16cid:durableId="1569461858">
    <w:abstractNumId w:val="6"/>
  </w:num>
  <w:num w:numId="10" w16cid:durableId="1124886613">
    <w:abstractNumId w:val="2"/>
  </w:num>
  <w:num w:numId="11" w16cid:durableId="173076055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7AD9"/>
    <w:rsid w:val="0000576F"/>
    <w:rsid w:val="00033587"/>
    <w:rsid w:val="0007069D"/>
    <w:rsid w:val="000868F1"/>
    <w:rsid w:val="000B77DF"/>
    <w:rsid w:val="000E42C9"/>
    <w:rsid w:val="000E7048"/>
    <w:rsid w:val="00170F87"/>
    <w:rsid w:val="00185510"/>
    <w:rsid w:val="001F663C"/>
    <w:rsid w:val="00207D1B"/>
    <w:rsid w:val="00250052"/>
    <w:rsid w:val="00261BB0"/>
    <w:rsid w:val="00283803"/>
    <w:rsid w:val="0029520F"/>
    <w:rsid w:val="002E387A"/>
    <w:rsid w:val="0033290B"/>
    <w:rsid w:val="00353930"/>
    <w:rsid w:val="003544C1"/>
    <w:rsid w:val="003602A1"/>
    <w:rsid w:val="00412E46"/>
    <w:rsid w:val="00434B23"/>
    <w:rsid w:val="00462B2F"/>
    <w:rsid w:val="00464C15"/>
    <w:rsid w:val="00466937"/>
    <w:rsid w:val="00467E47"/>
    <w:rsid w:val="00471689"/>
    <w:rsid w:val="00521F8C"/>
    <w:rsid w:val="0055201B"/>
    <w:rsid w:val="00593CAB"/>
    <w:rsid w:val="00595382"/>
    <w:rsid w:val="005B7A3C"/>
    <w:rsid w:val="00605F02"/>
    <w:rsid w:val="00627053"/>
    <w:rsid w:val="00632C31"/>
    <w:rsid w:val="006A1525"/>
    <w:rsid w:val="006A3930"/>
    <w:rsid w:val="006D693A"/>
    <w:rsid w:val="00804239"/>
    <w:rsid w:val="00813972"/>
    <w:rsid w:val="00814E3E"/>
    <w:rsid w:val="008A1A99"/>
    <w:rsid w:val="008C1F10"/>
    <w:rsid w:val="008E4959"/>
    <w:rsid w:val="008F0BA4"/>
    <w:rsid w:val="009236BA"/>
    <w:rsid w:val="0099211C"/>
    <w:rsid w:val="009E21BB"/>
    <w:rsid w:val="009F1DA9"/>
    <w:rsid w:val="00A13107"/>
    <w:rsid w:val="00A4559B"/>
    <w:rsid w:val="00AE4620"/>
    <w:rsid w:val="00B24584"/>
    <w:rsid w:val="00BB27F7"/>
    <w:rsid w:val="00BC0457"/>
    <w:rsid w:val="00BD6B9F"/>
    <w:rsid w:val="00BF2203"/>
    <w:rsid w:val="00C064CA"/>
    <w:rsid w:val="00C072FA"/>
    <w:rsid w:val="00C132C3"/>
    <w:rsid w:val="00C33280"/>
    <w:rsid w:val="00C56165"/>
    <w:rsid w:val="00CD48B3"/>
    <w:rsid w:val="00CD6604"/>
    <w:rsid w:val="00D01969"/>
    <w:rsid w:val="00D14B70"/>
    <w:rsid w:val="00D403B8"/>
    <w:rsid w:val="00D61962"/>
    <w:rsid w:val="00D74A9D"/>
    <w:rsid w:val="00D80EC9"/>
    <w:rsid w:val="00DA1247"/>
    <w:rsid w:val="00DA4C79"/>
    <w:rsid w:val="00DC60E9"/>
    <w:rsid w:val="00DD7AD9"/>
    <w:rsid w:val="00E45423"/>
    <w:rsid w:val="00E54154"/>
    <w:rsid w:val="00E562EB"/>
    <w:rsid w:val="00EC59E0"/>
    <w:rsid w:val="00F318AF"/>
    <w:rsid w:val="00FF77B7"/>
    <w:rsid w:val="1431593D"/>
    <w:rsid w:val="3CC4DD22"/>
    <w:rsid w:val="45ABC24E"/>
    <w:rsid w:val="523F521D"/>
    <w:rsid w:val="60437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83DC50"/>
  <w15:docId w15:val="{71C1466B-86F6-412D-A4A2-DC7FCD0CE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693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B27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27F7"/>
  </w:style>
  <w:style w:type="paragraph" w:styleId="Footer">
    <w:name w:val="footer"/>
    <w:basedOn w:val="Normal"/>
    <w:link w:val="FooterChar"/>
    <w:uiPriority w:val="99"/>
    <w:unhideWhenUsed/>
    <w:rsid w:val="00BB27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27F7"/>
  </w:style>
  <w:style w:type="character" w:customStyle="1" w:styleId="fontstyle01">
    <w:name w:val="fontstyle01"/>
    <w:basedOn w:val="DefaultParagraphFont"/>
    <w:rsid w:val="00521F8C"/>
    <w:rPr>
      <w:rFonts w:ascii="Calibri" w:hAnsi="Calibri" w:cs="Calibri" w:hint="default"/>
      <w:b w:val="0"/>
      <w:bCs w:val="0"/>
      <w:i w:val="0"/>
      <w:iCs w:val="0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semiHidden/>
    <w:rsid w:val="00813972"/>
    <w:pPr>
      <w:widowControl/>
      <w:spacing w:after="0" w:line="240" w:lineRule="auto"/>
    </w:pPr>
    <w:rPr>
      <w:rFonts w:ascii="Tahoma" w:eastAsia="Times" w:hAnsi="Tahoma" w:cs="Tahoma"/>
      <w:sz w:val="16"/>
      <w:szCs w:val="16"/>
      <w:lang w:val="en-GB" w:eastAsia="en-GB"/>
    </w:rPr>
  </w:style>
  <w:style w:type="character" w:customStyle="1" w:styleId="BalloonTextChar">
    <w:name w:val="Balloon Text Char"/>
    <w:basedOn w:val="DefaultParagraphFont"/>
    <w:link w:val="BalloonText"/>
    <w:semiHidden/>
    <w:rsid w:val="00813972"/>
    <w:rPr>
      <w:rFonts w:ascii="Tahoma" w:eastAsia="Times" w:hAnsi="Tahoma" w:cs="Tahoma"/>
      <w:sz w:val="16"/>
      <w:szCs w:val="16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94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7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5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9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20/10/relationships/intelligence" Target="intelligence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eaaa98b-8c92-4d0a-a522-aa28713dd3a5" xsi:nil="true"/>
    <lcf76f155ced4ddcb4097134ff3c332f xmlns="9dbb14fb-e44f-4815-8d2e-96feb93967e5">
      <Terms xmlns="http://schemas.microsoft.com/office/infopath/2007/PartnerControls"/>
    </lcf76f155ced4ddcb4097134ff3c332f>
    <_Flow_SignoffStatus xmlns="9dbb14fb-e44f-4815-8d2e-96feb93967e5" xsi:nil="true"/>
    <Hyperlink xmlns="9dbb14fb-e44f-4815-8d2e-96feb93967e5">
      <Url xsi:nil="true"/>
      <Description xsi:nil="true"/>
    </Hyperlink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55EE2C6B1B0540A1FD62AC55E97B11" ma:contentTypeVersion="19" ma:contentTypeDescription="Create a new document." ma:contentTypeScope="" ma:versionID="4edf903157aa10042bc8224a2e2829f2">
  <xsd:schema xmlns:xsd="http://www.w3.org/2001/XMLSchema" xmlns:xs="http://www.w3.org/2001/XMLSchema" xmlns:p="http://schemas.microsoft.com/office/2006/metadata/properties" xmlns:ns2="4eaaa98b-8c92-4d0a-a522-aa28713dd3a5" xmlns:ns3="9dbb14fb-e44f-4815-8d2e-96feb93967e5" targetNamespace="http://schemas.microsoft.com/office/2006/metadata/properties" ma:root="true" ma:fieldsID="8b1c8246fd6da2f7503140cbbf71d75b" ns2:_="" ns3:_="">
    <xsd:import namespace="4eaaa98b-8c92-4d0a-a522-aa28713dd3a5"/>
    <xsd:import namespace="9dbb14fb-e44f-4815-8d2e-96feb93967e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Flow_SignoffStatus" minOccurs="0"/>
                <xsd:element ref="ns3:MediaServiceLocation" minOccurs="0"/>
                <xsd:element ref="ns3:MediaServiceObjectDetectorVersions" minOccurs="0"/>
                <xsd:element ref="ns3:Hyperlink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aaa98b-8c92-4d0a-a522-aa28713dd3a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ddaae7f3-8ff6-4f2b-86d4-9fb6da00de8c}" ma:internalName="TaxCatchAll" ma:showField="CatchAllData" ma:web="4eaaa98b-8c92-4d0a-a522-aa28713dd3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bb14fb-e44f-4815-8d2e-96feb93967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3f89f795-1154-48fb-af1f-d783f3383c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22" nillable="true" ma:displayName="Sign-off status" ma:internalName="Sign_x002d_off_x0020_status">
      <xsd:simpleType>
        <xsd:restriction base="dms:Text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Hyperlink" ma:index="25" nillable="true" ma:displayName="Hyperlink" ma:format="Hyperlink" ma:internalName="Hyper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1E69A70-2BF7-42EC-BF54-B87AFDFFDF8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250AEC8-7392-4E74-AE3B-4A8234CFF29B}">
  <ds:schemaRefs>
    <ds:schemaRef ds:uri="http://schemas.microsoft.com/office/2006/metadata/properties"/>
    <ds:schemaRef ds:uri="http://schemas.microsoft.com/office/infopath/2007/PartnerControls"/>
    <ds:schemaRef ds:uri="4eaaa98b-8c92-4d0a-a522-aa28713dd3a5"/>
    <ds:schemaRef ds:uri="9dbb14fb-e44f-4815-8d2e-96feb93967e5"/>
  </ds:schemaRefs>
</ds:datastoreItem>
</file>

<file path=customXml/itemProps3.xml><?xml version="1.0" encoding="utf-8"?>
<ds:datastoreItem xmlns:ds="http://schemas.openxmlformats.org/officeDocument/2006/customXml" ds:itemID="{F6068599-0586-4AC6-BCB7-D9B7BE81F7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aaa98b-8c92-4d0a-a522-aa28713dd3a5"/>
    <ds:schemaRef ds:uri="9dbb14fb-e44f-4815-8d2e-96feb93967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431</Words>
  <Characters>2458</Characters>
  <Application>Microsoft Office Word</Application>
  <DocSecurity>4</DocSecurity>
  <Lines>20</Lines>
  <Paragraphs>5</Paragraphs>
  <ScaleCrop>false</ScaleCrop>
  <Company>St. Marys' Menston, a Catholic Voluntary Academy</Company>
  <LinksUpToDate>false</LinksUpToDate>
  <CharactersWithSpaces>2884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 fisher</dc:creator>
  <cp:lastModifiedBy>Lisa Beekharry</cp:lastModifiedBy>
  <cp:revision>2</cp:revision>
  <dcterms:created xsi:type="dcterms:W3CDTF">2026-06-08T14:56:00Z</dcterms:created>
  <dcterms:modified xsi:type="dcterms:W3CDTF">2026-06-08T14:56:00Z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2018-06-12T00:00:00Z</vt:filetime>
  </property>
  <property fmtid="{D5CDD505-2E9C-101B-9397-08002B2CF9AE}" pid="3" name="LastSaved">
    <vt:filetime>2018-07-12T00:00:00Z</vt:filetime>
  </property>
  <property fmtid="{D5CDD505-2E9C-101B-9397-08002B2CF9AE}" pid="4" name="ContentTypeId">
    <vt:lpwstr>0x0101008A55EE2C6B1B0540A1FD62AC55E97B11</vt:lpwstr>
  </property>
  <property fmtid="{D5CDD505-2E9C-101B-9397-08002B2CF9AE}" pid="5" name="Order">
    <vt:r8>2706200</vt:r8>
  </property>
  <property fmtid="{D5CDD505-2E9C-101B-9397-08002B2CF9AE}" pid="6" name="MediaServiceImageTags">
    <vt:lpwstr/>
  </property>
</Properties>
</file>