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167A4" w14:textId="77777777" w:rsidR="00061BA8" w:rsidRPr="00061BA8" w:rsidRDefault="00061BA8" w:rsidP="00061BA8">
      <w:pPr>
        <w:jc w:val="center"/>
        <w:rPr>
          <w:b/>
          <w:sz w:val="28"/>
          <w:szCs w:val="28"/>
        </w:rPr>
      </w:pPr>
      <w:r w:rsidRPr="00061BA8">
        <w:rPr>
          <w:b/>
          <w:sz w:val="28"/>
          <w:szCs w:val="28"/>
        </w:rPr>
        <w:t>Job Description</w:t>
      </w:r>
    </w:p>
    <w:p w14:paraId="5B71B7D2" w14:textId="77777777" w:rsidR="00061BA8" w:rsidRPr="00061BA8" w:rsidRDefault="00061BA8" w:rsidP="00061BA8">
      <w:pPr>
        <w:spacing w:after="0" w:line="240" w:lineRule="auto"/>
        <w:rPr>
          <w:b/>
        </w:rPr>
      </w:pPr>
      <w:r w:rsidRPr="00061BA8">
        <w:rPr>
          <w:b/>
        </w:rPr>
        <w:t>The Role</w:t>
      </w:r>
    </w:p>
    <w:p w14:paraId="34A5EACD" w14:textId="77777777" w:rsidR="00061BA8" w:rsidRDefault="00061BA8" w:rsidP="00061BA8">
      <w:pPr>
        <w:spacing w:after="0" w:line="240" w:lineRule="auto"/>
      </w:pPr>
      <w:r>
        <w:t xml:space="preserve">To deliver outstanding teaching, to ensure effective student learning in the subject and to achieve </w:t>
      </w:r>
    </w:p>
    <w:p w14:paraId="5C2D8972" w14:textId="77777777" w:rsidR="00061BA8" w:rsidRDefault="00061BA8" w:rsidP="00061BA8">
      <w:pPr>
        <w:spacing w:after="0" w:line="240" w:lineRule="auto"/>
      </w:pPr>
      <w:r>
        <w:t>excellent results for the students.</w:t>
      </w:r>
    </w:p>
    <w:p w14:paraId="59FEC57C" w14:textId="77777777" w:rsidR="00061BA8" w:rsidRDefault="00061BA8" w:rsidP="00061BA8">
      <w:pPr>
        <w:spacing w:after="0" w:line="240" w:lineRule="auto"/>
      </w:pPr>
    </w:p>
    <w:p w14:paraId="1DEB158B" w14:textId="77777777" w:rsidR="00061BA8" w:rsidRPr="00061BA8" w:rsidRDefault="00061BA8" w:rsidP="00061BA8">
      <w:pPr>
        <w:spacing w:after="0" w:line="240" w:lineRule="auto"/>
        <w:rPr>
          <w:b/>
        </w:rPr>
      </w:pPr>
      <w:r w:rsidRPr="00061BA8">
        <w:rPr>
          <w:b/>
        </w:rPr>
        <w:t>Key Responsibilities</w:t>
      </w:r>
    </w:p>
    <w:p w14:paraId="5EA633C3" w14:textId="77777777" w:rsidR="00061BA8" w:rsidRDefault="00061BA8" w:rsidP="00061BA8">
      <w:pPr>
        <w:spacing w:after="0" w:line="240" w:lineRule="auto"/>
      </w:pPr>
      <w:r>
        <w:t xml:space="preserve">• To plan, resource and deliver inspiring lessons that ensure that effective learning takes place and </w:t>
      </w:r>
    </w:p>
    <w:p w14:paraId="291C9782" w14:textId="77777777" w:rsidR="00061BA8" w:rsidRDefault="00061BA8" w:rsidP="00061BA8">
      <w:pPr>
        <w:spacing w:after="0" w:line="240" w:lineRule="auto"/>
      </w:pPr>
      <w:r>
        <w:t>students make excellent progress</w:t>
      </w:r>
    </w:p>
    <w:p w14:paraId="48ED1DA2" w14:textId="77777777" w:rsidR="00061BA8" w:rsidRDefault="00061BA8" w:rsidP="00061BA8">
      <w:pPr>
        <w:spacing w:after="0" w:line="240" w:lineRule="auto"/>
      </w:pPr>
      <w:r>
        <w:t xml:space="preserve">• To provide a nurturing and stimulating classroom and academy environment that helps students to </w:t>
      </w:r>
    </w:p>
    <w:p w14:paraId="4B96ADA9" w14:textId="77777777" w:rsidR="00061BA8" w:rsidRDefault="00061BA8" w:rsidP="00061BA8">
      <w:pPr>
        <w:spacing w:after="0" w:line="240" w:lineRule="auto"/>
      </w:pPr>
      <w:r>
        <w:t>develop as learners</w:t>
      </w:r>
    </w:p>
    <w:p w14:paraId="6E91161E" w14:textId="77777777" w:rsidR="00061BA8" w:rsidRDefault="00061BA8" w:rsidP="00061BA8">
      <w:pPr>
        <w:spacing w:after="0" w:line="240" w:lineRule="auto"/>
      </w:pPr>
      <w:r>
        <w:t>• To maintain/establish positive behaviour for learning across the whole academy</w:t>
      </w:r>
    </w:p>
    <w:p w14:paraId="4F0A620D" w14:textId="77777777" w:rsidR="00061BA8" w:rsidRDefault="00061BA8" w:rsidP="00061BA8">
      <w:pPr>
        <w:spacing w:after="0" w:line="240" w:lineRule="auto"/>
      </w:pPr>
      <w:r>
        <w:t>• To contribute to the effective working of the academy</w:t>
      </w:r>
    </w:p>
    <w:p w14:paraId="5C606EF4" w14:textId="77777777" w:rsidR="00061BA8" w:rsidRDefault="00061BA8" w:rsidP="00061BA8">
      <w:pPr>
        <w:spacing w:after="0" w:line="240" w:lineRule="auto"/>
      </w:pPr>
      <w:r>
        <w:t xml:space="preserve">• To support students in the acquisition and development of learning dispositions and positive </w:t>
      </w:r>
    </w:p>
    <w:p w14:paraId="7A8D657F" w14:textId="77777777" w:rsidR="00061BA8" w:rsidRDefault="00061BA8" w:rsidP="00061BA8">
      <w:pPr>
        <w:spacing w:after="0" w:line="240" w:lineRule="auto"/>
      </w:pPr>
      <w:r>
        <w:t>character traits</w:t>
      </w:r>
    </w:p>
    <w:p w14:paraId="1D7BB7B1" w14:textId="77777777" w:rsidR="00061BA8" w:rsidRDefault="00061BA8" w:rsidP="00061BA8">
      <w:pPr>
        <w:spacing w:after="0" w:line="240" w:lineRule="auto"/>
      </w:pPr>
      <w:r>
        <w:t xml:space="preserve">• To provide stimulating and enriching extra-curricular opportunities for students and potentially for </w:t>
      </w:r>
    </w:p>
    <w:p w14:paraId="2E42D333" w14:textId="77777777" w:rsidR="00061BA8" w:rsidRDefault="00061BA8" w:rsidP="00061BA8">
      <w:pPr>
        <w:spacing w:after="0" w:line="240" w:lineRule="auto"/>
      </w:pPr>
      <w:r>
        <w:t xml:space="preserve">members of the wider school community </w:t>
      </w:r>
    </w:p>
    <w:p w14:paraId="54AD1375" w14:textId="77777777" w:rsidR="00061BA8" w:rsidRDefault="00061BA8" w:rsidP="00061BA8">
      <w:pPr>
        <w:spacing w:after="0" w:line="240" w:lineRule="auto"/>
      </w:pPr>
      <w:r>
        <w:t>• To be accountable for student progress and attainment levels in their own classes</w:t>
      </w:r>
    </w:p>
    <w:p w14:paraId="0ED057BC" w14:textId="77777777" w:rsidR="00061BA8" w:rsidRDefault="00061BA8" w:rsidP="00061BA8">
      <w:pPr>
        <w:spacing w:after="0" w:line="240" w:lineRule="auto"/>
      </w:pPr>
    </w:p>
    <w:p w14:paraId="69C26DCF" w14:textId="77777777" w:rsidR="00061BA8" w:rsidRPr="00061BA8" w:rsidRDefault="00061BA8" w:rsidP="00061BA8">
      <w:pPr>
        <w:spacing w:after="0" w:line="240" w:lineRule="auto"/>
        <w:rPr>
          <w:b/>
          <w:u w:val="single"/>
        </w:rPr>
      </w:pPr>
      <w:r w:rsidRPr="00061BA8">
        <w:rPr>
          <w:b/>
          <w:u w:val="single"/>
        </w:rPr>
        <w:t>Outcomes and activities</w:t>
      </w:r>
    </w:p>
    <w:p w14:paraId="62FB85F9" w14:textId="77777777" w:rsidR="00061BA8" w:rsidRPr="00061BA8" w:rsidRDefault="00061BA8" w:rsidP="00061BA8">
      <w:pPr>
        <w:spacing w:after="0" w:line="240" w:lineRule="auto"/>
        <w:rPr>
          <w:b/>
        </w:rPr>
      </w:pPr>
      <w:r w:rsidRPr="00061BA8">
        <w:rPr>
          <w:b/>
        </w:rPr>
        <w:t>Teaching and Learning</w:t>
      </w:r>
    </w:p>
    <w:p w14:paraId="664F913F" w14:textId="77777777" w:rsidR="00061BA8" w:rsidRDefault="00061BA8" w:rsidP="00061BA8">
      <w:pPr>
        <w:spacing w:after="0" w:line="240" w:lineRule="auto"/>
      </w:pPr>
      <w:r>
        <w:t xml:space="preserve">• With direction from the Head of Department, to plan and prepare effective teaching scheme of work </w:t>
      </w:r>
    </w:p>
    <w:p w14:paraId="15841E64" w14:textId="77777777" w:rsidR="00061BA8" w:rsidRDefault="00061BA8" w:rsidP="00061BA8">
      <w:pPr>
        <w:spacing w:after="0" w:line="240" w:lineRule="auto"/>
      </w:pPr>
      <w:r>
        <w:t>and lessons</w:t>
      </w:r>
    </w:p>
    <w:p w14:paraId="088EA984" w14:textId="77777777" w:rsidR="00061BA8" w:rsidRDefault="00061BA8" w:rsidP="00061BA8">
      <w:pPr>
        <w:spacing w:after="0" w:line="240" w:lineRule="auto"/>
      </w:pPr>
      <w:r>
        <w:t xml:space="preserve">• To teach engaging and effective lessons that motivate, inspire and involve students and improve </w:t>
      </w:r>
    </w:p>
    <w:p w14:paraId="6409CF7E" w14:textId="77777777" w:rsidR="00061BA8" w:rsidRDefault="00061BA8" w:rsidP="00061BA8">
      <w:pPr>
        <w:spacing w:after="0" w:line="240" w:lineRule="auto"/>
      </w:pPr>
      <w:r>
        <w:t>student attainment</w:t>
      </w:r>
    </w:p>
    <w:p w14:paraId="676A0ADC" w14:textId="77777777" w:rsidR="00061BA8" w:rsidRDefault="00061BA8" w:rsidP="00061BA8">
      <w:pPr>
        <w:spacing w:after="0" w:line="240" w:lineRule="auto"/>
      </w:pPr>
      <w:r>
        <w:t>• To use regular assessments to monitor progress and set targets</w:t>
      </w:r>
    </w:p>
    <w:p w14:paraId="6A2F7DF3" w14:textId="77777777" w:rsidR="00061BA8" w:rsidRDefault="00061BA8" w:rsidP="00061BA8">
      <w:pPr>
        <w:spacing w:after="0" w:line="240" w:lineRule="auto"/>
      </w:pPr>
      <w:r>
        <w:t>• To respond accordingly to the results of such monitoring to differentiate intervention</w:t>
      </w:r>
    </w:p>
    <w:p w14:paraId="3AFFBFED" w14:textId="77777777" w:rsidR="00061BA8" w:rsidRDefault="00061BA8" w:rsidP="00061BA8">
      <w:pPr>
        <w:spacing w:after="0" w:line="240" w:lineRule="auto"/>
      </w:pPr>
      <w:r>
        <w:t>• To utilise a full range of assessment strategies</w:t>
      </w:r>
    </w:p>
    <w:p w14:paraId="0072A91D" w14:textId="77777777" w:rsidR="00061BA8" w:rsidRDefault="00061BA8" w:rsidP="00061BA8">
      <w:pPr>
        <w:spacing w:after="0" w:line="240" w:lineRule="auto"/>
      </w:pPr>
      <w:r>
        <w:t xml:space="preserve">• To maintain regular and productive communication with parents, to report on progress, sanctions </w:t>
      </w:r>
    </w:p>
    <w:p w14:paraId="49CE71FC" w14:textId="77777777" w:rsidR="00061BA8" w:rsidRDefault="00061BA8" w:rsidP="00061BA8">
      <w:pPr>
        <w:spacing w:after="0" w:line="240" w:lineRule="auto"/>
      </w:pPr>
      <w:r>
        <w:t>and achievements</w:t>
      </w:r>
    </w:p>
    <w:p w14:paraId="0FF7B016" w14:textId="77777777" w:rsidR="00061BA8" w:rsidRDefault="00061BA8" w:rsidP="00061BA8">
      <w:pPr>
        <w:spacing w:after="0" w:line="240" w:lineRule="auto"/>
      </w:pPr>
      <w:r>
        <w:t>• To promote reading and teach literacy skills.</w:t>
      </w:r>
    </w:p>
    <w:p w14:paraId="2C2AEB46" w14:textId="77777777" w:rsidR="00061BA8" w:rsidRDefault="00061BA8" w:rsidP="00061BA8">
      <w:pPr>
        <w:spacing w:after="0" w:line="240" w:lineRule="auto"/>
      </w:pPr>
    </w:p>
    <w:p w14:paraId="0590A783" w14:textId="77777777" w:rsidR="00061BA8" w:rsidRPr="00061BA8" w:rsidRDefault="00061BA8" w:rsidP="00061BA8">
      <w:pPr>
        <w:spacing w:after="0" w:line="240" w:lineRule="auto"/>
        <w:rPr>
          <w:b/>
        </w:rPr>
      </w:pPr>
      <w:r w:rsidRPr="00061BA8">
        <w:rPr>
          <w:b/>
        </w:rPr>
        <w:t>Academy culture</w:t>
      </w:r>
    </w:p>
    <w:p w14:paraId="19770038" w14:textId="77777777" w:rsidR="00061BA8" w:rsidRDefault="00061BA8" w:rsidP="00061BA8">
      <w:pPr>
        <w:spacing w:after="0" w:line="240" w:lineRule="auto"/>
      </w:pPr>
      <w:r>
        <w:t xml:space="preserve">• To create a strong academy community, characterised by consistent, orderly behaviour and caring, </w:t>
      </w:r>
    </w:p>
    <w:p w14:paraId="05501D98" w14:textId="77777777" w:rsidR="00061BA8" w:rsidRDefault="00061BA8" w:rsidP="00061BA8">
      <w:pPr>
        <w:spacing w:after="0" w:line="240" w:lineRule="auto"/>
      </w:pPr>
      <w:r>
        <w:t>respectful relationships by maintaining a presence around the academy</w:t>
      </w:r>
    </w:p>
    <w:p w14:paraId="6D8BFB00" w14:textId="77777777" w:rsidR="00061BA8" w:rsidRDefault="00061BA8" w:rsidP="00061BA8">
      <w:pPr>
        <w:spacing w:after="0" w:line="240" w:lineRule="auto"/>
      </w:pPr>
      <w:r>
        <w:t>• To develop an academy culture and ethos that is utterly committed to achievement</w:t>
      </w:r>
    </w:p>
    <w:p w14:paraId="2E292457" w14:textId="77777777" w:rsidR="00061BA8" w:rsidRDefault="00061BA8" w:rsidP="00061BA8">
      <w:pPr>
        <w:spacing w:after="0" w:line="240" w:lineRule="auto"/>
      </w:pPr>
      <w:r>
        <w:t xml:space="preserve">• To demonstrate a commitment to equality of opportunity for all members of the academy’s </w:t>
      </w:r>
    </w:p>
    <w:p w14:paraId="7B63E276" w14:textId="77777777" w:rsidR="00061BA8" w:rsidRDefault="00061BA8" w:rsidP="00061BA8">
      <w:pPr>
        <w:spacing w:after="0" w:line="240" w:lineRule="auto"/>
      </w:pPr>
      <w:r>
        <w:t>community</w:t>
      </w:r>
    </w:p>
    <w:p w14:paraId="41F3C64C" w14:textId="77777777" w:rsidR="00061BA8" w:rsidRDefault="00061BA8" w:rsidP="00061BA8">
      <w:pPr>
        <w:spacing w:after="0" w:line="240" w:lineRule="auto"/>
      </w:pPr>
      <w:r>
        <w:t>• To actively promote the academy at all times</w:t>
      </w:r>
    </w:p>
    <w:p w14:paraId="400B2E25" w14:textId="77777777" w:rsidR="00061BA8" w:rsidRDefault="00061BA8" w:rsidP="00061BA8">
      <w:pPr>
        <w:spacing w:after="0" w:line="240" w:lineRule="auto"/>
      </w:pPr>
      <w:r>
        <w:t>• To be active in issues of student welfare and support</w:t>
      </w:r>
    </w:p>
    <w:p w14:paraId="07F627CC" w14:textId="77777777" w:rsidR="00061BA8" w:rsidRDefault="00061BA8" w:rsidP="00061BA8">
      <w:pPr>
        <w:spacing w:after="0" w:line="240" w:lineRule="auto"/>
      </w:pPr>
      <w:r>
        <w:t xml:space="preserve">• Develop and maintain strong partnerships and ensure regular and productive communication with </w:t>
      </w:r>
    </w:p>
    <w:p w14:paraId="0961753C" w14:textId="77777777" w:rsidR="00061BA8" w:rsidRDefault="00061BA8" w:rsidP="00061BA8">
      <w:pPr>
        <w:spacing w:after="0" w:line="240" w:lineRule="auto"/>
      </w:pPr>
      <w:r>
        <w:t>P</w:t>
      </w:r>
      <w:r>
        <w:t>arents</w:t>
      </w:r>
    </w:p>
    <w:p w14:paraId="7ADB3424" w14:textId="77777777" w:rsidR="00061BA8" w:rsidRDefault="00061BA8" w:rsidP="00061BA8">
      <w:pPr>
        <w:spacing w:after="0" w:line="240" w:lineRule="auto"/>
      </w:pPr>
    </w:p>
    <w:p w14:paraId="466C55DE" w14:textId="77777777" w:rsidR="00061BA8" w:rsidRPr="00061BA8" w:rsidRDefault="00061BA8" w:rsidP="00061BA8">
      <w:pPr>
        <w:spacing w:after="0" w:line="240" w:lineRule="auto"/>
        <w:rPr>
          <w:b/>
        </w:rPr>
      </w:pPr>
      <w:r w:rsidRPr="00061BA8">
        <w:rPr>
          <w:b/>
        </w:rPr>
        <w:t>Other</w:t>
      </w:r>
    </w:p>
    <w:p w14:paraId="45270B2D" w14:textId="77777777" w:rsidR="00061BA8" w:rsidRDefault="00061BA8" w:rsidP="00061BA8">
      <w:pPr>
        <w:spacing w:after="0" w:line="240" w:lineRule="auto"/>
      </w:pPr>
      <w:r>
        <w:t>• To undertake other various responsibilities as directed by the Head of Department or Principal</w:t>
      </w:r>
    </w:p>
    <w:p w14:paraId="05E49BE9" w14:textId="77777777" w:rsidR="00061BA8" w:rsidRDefault="00061BA8" w:rsidP="00061BA8">
      <w:pPr>
        <w:spacing w:after="0" w:line="240" w:lineRule="auto"/>
      </w:pPr>
      <w:r>
        <w:t xml:space="preserve">• To undertake the main professional duties of a teacher as set out in the OAT pay and conditions of </w:t>
      </w:r>
    </w:p>
    <w:p w14:paraId="2E3DF5F7" w14:textId="77777777" w:rsidR="00061BA8" w:rsidRDefault="00061BA8" w:rsidP="00061BA8">
      <w:pPr>
        <w:spacing w:after="0" w:line="240" w:lineRule="auto"/>
      </w:pPr>
      <w:r>
        <w:t>service document</w:t>
      </w:r>
    </w:p>
    <w:p w14:paraId="1A11C0AD" w14:textId="77777777" w:rsidR="00061BA8" w:rsidRDefault="00061BA8" w:rsidP="00061BA8">
      <w:pPr>
        <w:spacing w:after="0" w:line="240" w:lineRule="auto"/>
      </w:pPr>
      <w:r>
        <w:t>• To meet the expectations of all staff as laid out in the Staff Expectations Policy</w:t>
      </w:r>
    </w:p>
    <w:p w14:paraId="36196C50" w14:textId="77777777" w:rsidR="00061BA8" w:rsidRDefault="00061BA8" w:rsidP="00061BA8">
      <w:pPr>
        <w:spacing w:after="0" w:line="240" w:lineRule="auto"/>
      </w:pPr>
      <w:r>
        <w:t>• To uphold all academy polices with consistency and diligence</w:t>
      </w:r>
    </w:p>
    <w:p w14:paraId="085D0D23" w14:textId="77777777" w:rsidR="00044C51" w:rsidRDefault="00061BA8" w:rsidP="00061BA8">
      <w:pPr>
        <w:spacing w:after="0" w:line="240" w:lineRule="auto"/>
      </w:pPr>
      <w:r>
        <w:t>• To be a role m</w:t>
      </w:r>
      <w:bookmarkStart w:id="0" w:name="_GoBack"/>
      <w:bookmarkEnd w:id="0"/>
      <w:r>
        <w:t>odel and impact positively on the academy more widely</w:t>
      </w:r>
    </w:p>
    <w:sectPr w:rsidR="00044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A8"/>
    <w:rsid w:val="00061BA8"/>
    <w:rsid w:val="00485404"/>
    <w:rsid w:val="004A0EC5"/>
    <w:rsid w:val="00F3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24B8D"/>
  <w15:chartTrackingRefBased/>
  <w15:docId w15:val="{7924B807-A38B-4B49-974D-FCB77F9B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07BAC76F84242A6CA823F6150362E" ma:contentTypeVersion="3" ma:contentTypeDescription="Create a new document." ma:contentTypeScope="" ma:versionID="6d330f46f4ce19cc28b8cd2482f483ca">
  <xsd:schema xmlns:xsd="http://www.w3.org/2001/XMLSchema" xmlns:xs="http://www.w3.org/2001/XMLSchema" xmlns:p="http://schemas.microsoft.com/office/2006/metadata/properties" xmlns:ns3="07a89d61-23bc-433d-814d-9bb8b1145aa2" targetNamespace="http://schemas.microsoft.com/office/2006/metadata/properties" ma:root="true" ma:fieldsID="95cf3cbf8d7c31dce96e398eda5f42de" ns3:_="">
    <xsd:import namespace="07a89d61-23bc-433d-814d-9bb8b1145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89d61-23bc-433d-814d-9bb8b1145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a89d61-23bc-433d-814d-9bb8b1145aa2" xsi:nil="true"/>
  </documentManagement>
</p:properties>
</file>

<file path=customXml/itemProps1.xml><?xml version="1.0" encoding="utf-8"?>
<ds:datastoreItem xmlns:ds="http://schemas.openxmlformats.org/officeDocument/2006/customXml" ds:itemID="{CA5715C5-DB8B-4CD8-8D2A-4C251DB59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89d61-23bc-433d-814d-9bb8b1145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FE73F-2048-418B-A56C-26447821FA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84825-9454-4AE6-AD5F-0FD7ED468F09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07a89d61-23bc-433d-814d-9bb8b1145aa2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Hall</dc:creator>
  <cp:keywords/>
  <dc:description/>
  <cp:lastModifiedBy>Karen Hall</cp:lastModifiedBy>
  <cp:revision>1</cp:revision>
  <dcterms:created xsi:type="dcterms:W3CDTF">2023-03-07T09:19:00Z</dcterms:created>
  <dcterms:modified xsi:type="dcterms:W3CDTF">2023-03-07T09:24:00Z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0x0101004A707BAC76F84242A6CA823F6150362E</vt:lpwstr>
  </property>
</Properties>
</file>