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741E" w14:textId="77777777" w:rsidR="00714617" w:rsidRPr="00760D8A" w:rsidRDefault="002054FE" w:rsidP="00F736A6">
      <w:pPr>
        <w:jc w:val="center"/>
        <w:rPr>
          <w:rFonts w:ascii="Trebuchet MS" w:hAnsi="Trebuchet MS"/>
          <w:sz w:val="24"/>
          <w:szCs w:val="24"/>
        </w:rPr>
      </w:pPr>
      <w:r>
        <w:rPr>
          <w:rFonts w:ascii="Comic Sans MS" w:hAnsi="Comic Sans MS"/>
          <w:noProof/>
          <w:lang w:eastAsia="en-GB"/>
        </w:rPr>
        <w:drawing>
          <wp:anchor distT="0" distB="0" distL="114300" distR="114300" simplePos="0" relativeHeight="251658241" behindDoc="0" locked="0" layoutInCell="1" allowOverlap="1" wp14:anchorId="57982771" wp14:editId="032DFE16">
            <wp:simplePos x="0" y="0"/>
            <wp:positionH relativeFrom="column">
              <wp:posOffset>0</wp:posOffset>
            </wp:positionH>
            <wp:positionV relativeFrom="paragraph">
              <wp:posOffset>9525</wp:posOffset>
            </wp:positionV>
            <wp:extent cx="1229320" cy="561975"/>
            <wp:effectExtent l="0" t="0" r="9525" b="0"/>
            <wp:wrapSquare wrapText="bothSides"/>
            <wp:docPr id="3" name="Picture 3" descr="\\taw.org.uk\zone2\Homes\taw202staff\richard.thorpe\My Pictures\2010 06 10\gp logo1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org.uk\zone2\Homes\taw202staff\richard.thorpe\My Pictures\2010 06 10\gp logo1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320" cy="561975"/>
                    </a:xfrm>
                    <a:prstGeom prst="rect">
                      <a:avLst/>
                    </a:prstGeom>
                    <a:noFill/>
                    <a:ln>
                      <a:noFill/>
                    </a:ln>
                  </pic:spPr>
                </pic:pic>
              </a:graphicData>
            </a:graphic>
          </wp:anchor>
        </w:drawing>
      </w:r>
      <w:r w:rsidR="00F736A6">
        <w:rPr>
          <w:rFonts w:cs="Arial"/>
          <w:noProof/>
          <w:lang w:eastAsia="en-GB"/>
        </w:rPr>
        <w:drawing>
          <wp:anchor distT="0" distB="0" distL="114300" distR="114300" simplePos="0" relativeHeight="251658240" behindDoc="0" locked="0" layoutInCell="1" allowOverlap="1" wp14:anchorId="167931EA" wp14:editId="427CA006">
            <wp:simplePos x="0" y="0"/>
            <wp:positionH relativeFrom="column">
              <wp:posOffset>5372100</wp:posOffset>
            </wp:positionH>
            <wp:positionV relativeFrom="paragraph">
              <wp:posOffset>0</wp:posOffset>
            </wp:positionV>
            <wp:extent cx="1268730" cy="600075"/>
            <wp:effectExtent l="0" t="0" r="7620" b="9525"/>
            <wp:wrapSquare wrapText="bothSides"/>
            <wp:docPr id="2" name="Picture 2" descr="K:\Central Team Management\Management\letterhead and Logo\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entral Team Management\Management\letterhead and Logo\CAT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73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163DE" w14:textId="77777777" w:rsidR="00D82D1C" w:rsidRDefault="00D82D1C" w:rsidP="00FB14FC">
      <w:pPr>
        <w:spacing w:after="0" w:line="240" w:lineRule="auto"/>
        <w:rPr>
          <w:rFonts w:ascii="Trebuchet MS" w:eastAsia="Cambria" w:hAnsi="Trebuchet MS" w:cs="Times New Roman"/>
          <w:b/>
          <w:sz w:val="24"/>
          <w:szCs w:val="24"/>
          <w:lang w:val="en-US"/>
        </w:rPr>
      </w:pPr>
    </w:p>
    <w:p w14:paraId="01D0DB46" w14:textId="77777777" w:rsidR="007E425D" w:rsidRDefault="007E425D" w:rsidP="00A130DE">
      <w:pPr>
        <w:spacing w:after="0" w:line="240" w:lineRule="auto"/>
        <w:rPr>
          <w:rFonts w:ascii="Trebuchet MS" w:eastAsia="Cambria" w:hAnsi="Trebuchet MS" w:cs="Times New Roman"/>
          <w:b/>
          <w:sz w:val="24"/>
          <w:szCs w:val="24"/>
          <w:lang w:val="en-US"/>
        </w:rPr>
      </w:pPr>
    </w:p>
    <w:p w14:paraId="4478B292" w14:textId="77777777" w:rsidR="007E425D" w:rsidRDefault="007E425D" w:rsidP="00A130DE">
      <w:pPr>
        <w:spacing w:after="0" w:line="240" w:lineRule="auto"/>
        <w:rPr>
          <w:rFonts w:ascii="Trebuchet MS" w:eastAsia="Cambria" w:hAnsi="Trebuchet MS" w:cs="Times New Roman"/>
          <w:b/>
          <w:sz w:val="24"/>
          <w:szCs w:val="24"/>
          <w:lang w:val="en-US"/>
        </w:rPr>
      </w:pPr>
    </w:p>
    <w:p w14:paraId="65675E58" w14:textId="77777777" w:rsidR="00AD256C" w:rsidRPr="000E55C2" w:rsidRDefault="00AD256C" w:rsidP="00AD256C">
      <w:pPr>
        <w:spacing w:after="0" w:line="240" w:lineRule="auto"/>
        <w:jc w:val="both"/>
        <w:rPr>
          <w:rFonts w:ascii="Arial" w:eastAsia="Times New Roman" w:hAnsi="Arial" w:cs="Arial"/>
          <w:b/>
          <w:color w:val="0070C0"/>
          <w:sz w:val="40"/>
          <w:szCs w:val="40"/>
        </w:rPr>
      </w:pPr>
      <w:r w:rsidRPr="000E55C2">
        <w:rPr>
          <w:rFonts w:ascii="Arial" w:eastAsia="Times New Roman" w:hAnsi="Arial" w:cs="Arial"/>
          <w:b/>
          <w:color w:val="0070C0"/>
          <w:sz w:val="40"/>
          <w:szCs w:val="40"/>
        </w:rPr>
        <w:t>Job Description</w:t>
      </w:r>
    </w:p>
    <w:p w14:paraId="499B55A5" w14:textId="77777777" w:rsidR="00AD256C" w:rsidRPr="000E55C2" w:rsidRDefault="00AD256C" w:rsidP="00A130DE">
      <w:pPr>
        <w:spacing w:after="0" w:line="240" w:lineRule="auto"/>
        <w:rPr>
          <w:rFonts w:ascii="Arial" w:eastAsia="Cambria" w:hAnsi="Arial" w:cs="Arial"/>
          <w:b/>
          <w:sz w:val="24"/>
          <w:szCs w:val="24"/>
          <w:lang w:val="en-US"/>
        </w:rPr>
      </w:pPr>
    </w:p>
    <w:p w14:paraId="4AD6FBFB" w14:textId="77777777" w:rsidR="00831D25" w:rsidRPr="000E55C2"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01597558" w14:textId="107B06EB" w:rsidR="00EC4CE0" w:rsidRPr="000E55C2" w:rsidRDefault="00EC4CE0" w:rsidP="0061773A">
      <w:pPr>
        <w:spacing w:after="0" w:line="240" w:lineRule="auto"/>
        <w:ind w:left="709" w:hanging="283"/>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 xml:space="preserve">POST: </w:t>
      </w:r>
      <w:r w:rsidR="00C52C7B" w:rsidRPr="000E55C2">
        <w:rPr>
          <w:rFonts w:ascii="Arial" w:eastAsia="Times New Roman" w:hAnsi="Arial" w:cs="Arial"/>
          <w:b/>
          <w:bCs/>
          <w:color w:val="365F91" w:themeColor="accent1" w:themeShade="BF"/>
          <w:sz w:val="24"/>
          <w:szCs w:val="24"/>
        </w:rPr>
        <w:t>Teaching Assistant</w:t>
      </w:r>
      <w:r w:rsidR="000D2085">
        <w:rPr>
          <w:rFonts w:ascii="Arial" w:eastAsia="Times New Roman" w:hAnsi="Arial" w:cs="Arial"/>
          <w:b/>
          <w:bCs/>
          <w:color w:val="365F91" w:themeColor="accent1" w:themeShade="BF"/>
          <w:sz w:val="24"/>
          <w:szCs w:val="24"/>
        </w:rPr>
        <w:t>/Cover Supervisor</w:t>
      </w:r>
      <w:r w:rsidRPr="000E55C2">
        <w:rPr>
          <w:rFonts w:ascii="Arial" w:eastAsia="Times New Roman" w:hAnsi="Arial" w:cs="Arial"/>
          <w:b/>
          <w:bCs/>
          <w:color w:val="365F91" w:themeColor="accent1" w:themeShade="BF"/>
          <w:sz w:val="24"/>
          <w:szCs w:val="24"/>
        </w:rPr>
        <w:tab/>
      </w:r>
      <w:r w:rsidRPr="000E55C2">
        <w:rPr>
          <w:rFonts w:ascii="Arial" w:eastAsia="Times New Roman" w:hAnsi="Arial" w:cs="Arial"/>
          <w:b/>
          <w:bCs/>
          <w:color w:val="365F91" w:themeColor="accent1" w:themeShade="BF"/>
          <w:sz w:val="24"/>
          <w:szCs w:val="24"/>
        </w:rPr>
        <w:tab/>
      </w:r>
    </w:p>
    <w:p w14:paraId="0BDCC2C1" w14:textId="6F174F76" w:rsidR="00DC6EBC" w:rsidRPr="000E55C2" w:rsidRDefault="00EC4CE0" w:rsidP="00DC6EBC">
      <w:pPr>
        <w:spacing w:after="0" w:line="240" w:lineRule="auto"/>
        <w:ind w:left="709" w:hanging="283"/>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RESPONSIBLE T</w:t>
      </w:r>
      <w:r w:rsidR="00321A98">
        <w:rPr>
          <w:rFonts w:ascii="Arial" w:eastAsia="Times New Roman" w:hAnsi="Arial" w:cs="Arial"/>
          <w:b/>
          <w:bCs/>
          <w:color w:val="365F91" w:themeColor="accent1" w:themeShade="BF"/>
          <w:sz w:val="24"/>
          <w:szCs w:val="24"/>
        </w:rPr>
        <w:t>O</w:t>
      </w:r>
      <w:r w:rsidRPr="000E55C2">
        <w:rPr>
          <w:rFonts w:ascii="Arial" w:eastAsia="Times New Roman" w:hAnsi="Arial" w:cs="Arial"/>
          <w:b/>
          <w:bCs/>
          <w:color w:val="365F91" w:themeColor="accent1" w:themeShade="BF"/>
          <w:sz w:val="24"/>
          <w:szCs w:val="24"/>
        </w:rPr>
        <w:t xml:space="preserve">:  </w:t>
      </w:r>
      <w:r w:rsidR="00C52C7B" w:rsidRPr="000E55C2">
        <w:rPr>
          <w:rFonts w:ascii="Arial" w:eastAsia="Times New Roman" w:hAnsi="Arial" w:cs="Arial"/>
          <w:b/>
          <w:bCs/>
          <w:color w:val="365F91" w:themeColor="accent1" w:themeShade="BF"/>
          <w:sz w:val="24"/>
          <w:szCs w:val="24"/>
        </w:rPr>
        <w:t xml:space="preserve">Class </w:t>
      </w:r>
      <w:r w:rsidR="00D96982" w:rsidRPr="000E55C2">
        <w:rPr>
          <w:rFonts w:ascii="Arial" w:eastAsia="Times New Roman" w:hAnsi="Arial" w:cs="Arial"/>
          <w:b/>
          <w:bCs/>
          <w:color w:val="365F91" w:themeColor="accent1" w:themeShade="BF"/>
          <w:sz w:val="24"/>
          <w:szCs w:val="24"/>
        </w:rPr>
        <w:t>Teacher</w:t>
      </w:r>
      <w:r w:rsidR="006A4770" w:rsidRPr="000E55C2">
        <w:rPr>
          <w:rFonts w:ascii="Arial" w:eastAsia="Times New Roman" w:hAnsi="Arial" w:cs="Arial"/>
          <w:b/>
          <w:bCs/>
          <w:color w:val="365F91" w:themeColor="accent1" w:themeShade="BF"/>
          <w:sz w:val="24"/>
          <w:szCs w:val="24"/>
        </w:rPr>
        <w:t>/SLT</w:t>
      </w:r>
      <w:r w:rsidR="00DC6EBC" w:rsidRPr="000E55C2">
        <w:rPr>
          <w:rFonts w:ascii="Arial" w:eastAsia="Times New Roman" w:hAnsi="Arial" w:cs="Arial"/>
          <w:b/>
          <w:bCs/>
          <w:color w:val="365F91" w:themeColor="accent1" w:themeShade="BF"/>
          <w:sz w:val="24"/>
          <w:szCs w:val="24"/>
        </w:rPr>
        <w:t xml:space="preserve"> </w:t>
      </w:r>
    </w:p>
    <w:p w14:paraId="310618E4" w14:textId="7A55020F" w:rsidR="00EC4CE0" w:rsidRDefault="00EC4CE0" w:rsidP="00987B68">
      <w:pPr>
        <w:spacing w:after="0" w:line="240" w:lineRule="auto"/>
        <w:ind w:left="426"/>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SALARY</w:t>
      </w:r>
      <w:r w:rsidR="00987B68">
        <w:rPr>
          <w:rFonts w:ascii="Arial" w:eastAsia="Times New Roman" w:hAnsi="Arial" w:cs="Arial"/>
          <w:b/>
          <w:bCs/>
          <w:color w:val="365F91" w:themeColor="accent1" w:themeShade="BF"/>
          <w:sz w:val="24"/>
          <w:szCs w:val="24"/>
        </w:rPr>
        <w:t xml:space="preserve"> (depending on experience)</w:t>
      </w:r>
      <w:r w:rsidRPr="000E55C2">
        <w:rPr>
          <w:rFonts w:ascii="Arial" w:eastAsia="Times New Roman" w:hAnsi="Arial" w:cs="Arial"/>
          <w:b/>
          <w:bCs/>
          <w:color w:val="365F91" w:themeColor="accent1" w:themeShade="BF"/>
          <w:sz w:val="24"/>
          <w:szCs w:val="24"/>
        </w:rPr>
        <w:t>:</w:t>
      </w:r>
      <w:r w:rsidR="0061773A">
        <w:rPr>
          <w:rFonts w:ascii="Arial" w:eastAsia="Times New Roman" w:hAnsi="Arial" w:cs="Arial"/>
          <w:b/>
          <w:bCs/>
          <w:color w:val="365F91" w:themeColor="accent1" w:themeShade="BF"/>
          <w:sz w:val="24"/>
          <w:szCs w:val="24"/>
        </w:rPr>
        <w:t xml:space="preserve"> </w:t>
      </w:r>
      <w:r w:rsidR="004949F2" w:rsidRPr="000E55C2">
        <w:rPr>
          <w:rFonts w:ascii="Arial" w:eastAsia="Times New Roman" w:hAnsi="Arial" w:cs="Arial"/>
          <w:b/>
          <w:bCs/>
          <w:color w:val="365F91" w:themeColor="accent1" w:themeShade="BF"/>
          <w:sz w:val="24"/>
          <w:szCs w:val="24"/>
        </w:rPr>
        <w:t xml:space="preserve">Scale </w:t>
      </w:r>
      <w:r w:rsidR="00FB4899">
        <w:rPr>
          <w:rFonts w:ascii="Arial" w:eastAsia="Times New Roman" w:hAnsi="Arial" w:cs="Arial"/>
          <w:b/>
          <w:bCs/>
          <w:color w:val="365F91" w:themeColor="accent1" w:themeShade="BF"/>
          <w:sz w:val="24"/>
          <w:szCs w:val="24"/>
        </w:rPr>
        <w:t>2</w:t>
      </w:r>
      <w:r w:rsidR="004949F2" w:rsidRPr="000E55C2">
        <w:rPr>
          <w:rFonts w:ascii="Arial" w:eastAsia="Times New Roman" w:hAnsi="Arial" w:cs="Arial"/>
          <w:b/>
          <w:bCs/>
          <w:color w:val="365F91" w:themeColor="accent1" w:themeShade="BF"/>
          <w:sz w:val="24"/>
          <w:szCs w:val="24"/>
        </w:rPr>
        <w:t xml:space="preserve"> </w:t>
      </w:r>
      <w:r w:rsidR="009651AA" w:rsidRPr="000E55C2">
        <w:rPr>
          <w:rFonts w:ascii="Arial" w:eastAsia="Times New Roman" w:hAnsi="Arial" w:cs="Arial"/>
          <w:b/>
          <w:bCs/>
          <w:color w:val="365F91" w:themeColor="accent1" w:themeShade="BF"/>
          <w:sz w:val="24"/>
          <w:szCs w:val="24"/>
        </w:rPr>
        <w:t xml:space="preserve">point </w:t>
      </w:r>
      <w:r w:rsidR="00CE4534">
        <w:rPr>
          <w:rFonts w:ascii="Arial" w:eastAsia="Times New Roman" w:hAnsi="Arial" w:cs="Arial"/>
          <w:b/>
          <w:bCs/>
          <w:color w:val="365F91" w:themeColor="accent1" w:themeShade="BF"/>
          <w:sz w:val="24"/>
          <w:szCs w:val="24"/>
        </w:rPr>
        <w:t>3</w:t>
      </w:r>
      <w:r w:rsidR="009651AA" w:rsidRPr="000E55C2">
        <w:rPr>
          <w:rFonts w:ascii="Arial" w:eastAsia="Times New Roman" w:hAnsi="Arial" w:cs="Arial"/>
          <w:b/>
          <w:bCs/>
          <w:color w:val="365F91" w:themeColor="accent1" w:themeShade="BF"/>
          <w:sz w:val="24"/>
          <w:szCs w:val="24"/>
        </w:rPr>
        <w:t xml:space="preserve"> to point </w:t>
      </w:r>
      <w:r w:rsidR="00CE4534">
        <w:rPr>
          <w:rFonts w:ascii="Arial" w:eastAsia="Times New Roman" w:hAnsi="Arial" w:cs="Arial"/>
          <w:b/>
          <w:bCs/>
          <w:color w:val="365F91" w:themeColor="accent1" w:themeShade="BF"/>
          <w:sz w:val="24"/>
          <w:szCs w:val="24"/>
        </w:rPr>
        <w:t>4</w:t>
      </w:r>
      <w:r w:rsidR="009651AA" w:rsidRPr="000E55C2">
        <w:rPr>
          <w:rFonts w:ascii="Arial" w:eastAsia="Times New Roman" w:hAnsi="Arial" w:cs="Arial"/>
          <w:b/>
          <w:bCs/>
          <w:color w:val="365F91" w:themeColor="accent1" w:themeShade="BF"/>
          <w:sz w:val="24"/>
          <w:szCs w:val="24"/>
        </w:rPr>
        <w:t xml:space="preserve"> - </w:t>
      </w:r>
      <w:r w:rsidR="00FA1148" w:rsidRPr="000E55C2">
        <w:rPr>
          <w:rFonts w:ascii="Arial" w:eastAsia="Times New Roman" w:hAnsi="Arial" w:cs="Arial"/>
          <w:b/>
          <w:bCs/>
          <w:color w:val="365F91" w:themeColor="accent1" w:themeShade="BF"/>
          <w:sz w:val="24"/>
          <w:szCs w:val="24"/>
        </w:rPr>
        <w:t>£</w:t>
      </w:r>
      <w:r w:rsidR="00046786">
        <w:rPr>
          <w:rFonts w:ascii="Arial" w:eastAsia="Times New Roman" w:hAnsi="Arial" w:cs="Arial"/>
          <w:b/>
          <w:bCs/>
          <w:color w:val="365F91" w:themeColor="accent1" w:themeShade="BF"/>
          <w:sz w:val="24"/>
          <w:szCs w:val="24"/>
        </w:rPr>
        <w:t>24,796</w:t>
      </w:r>
      <w:r w:rsidR="008B2619" w:rsidRPr="000E55C2">
        <w:rPr>
          <w:rFonts w:ascii="Arial" w:eastAsia="Times New Roman" w:hAnsi="Arial" w:cs="Arial"/>
          <w:b/>
          <w:bCs/>
          <w:color w:val="365F91" w:themeColor="accent1" w:themeShade="BF"/>
          <w:sz w:val="24"/>
          <w:szCs w:val="24"/>
        </w:rPr>
        <w:t xml:space="preserve"> - £</w:t>
      </w:r>
      <w:r w:rsidR="00046786">
        <w:rPr>
          <w:rFonts w:ascii="Arial" w:eastAsia="Times New Roman" w:hAnsi="Arial" w:cs="Arial"/>
          <w:b/>
          <w:bCs/>
          <w:color w:val="365F91" w:themeColor="accent1" w:themeShade="BF"/>
          <w:sz w:val="24"/>
          <w:szCs w:val="24"/>
        </w:rPr>
        <w:t>25,185</w:t>
      </w:r>
      <w:r w:rsidR="008B2619" w:rsidRPr="000E55C2">
        <w:rPr>
          <w:rFonts w:ascii="Arial" w:eastAsia="Times New Roman" w:hAnsi="Arial" w:cs="Arial"/>
          <w:b/>
          <w:bCs/>
          <w:color w:val="365F91" w:themeColor="accent1" w:themeShade="BF"/>
          <w:sz w:val="24"/>
          <w:szCs w:val="24"/>
        </w:rPr>
        <w:t xml:space="preserve"> (</w:t>
      </w:r>
      <w:r w:rsidR="008D2A48" w:rsidRPr="000E55C2">
        <w:rPr>
          <w:rFonts w:ascii="Arial" w:eastAsia="Times New Roman" w:hAnsi="Arial" w:cs="Arial"/>
          <w:b/>
          <w:bCs/>
          <w:color w:val="365F91" w:themeColor="accent1" w:themeShade="BF"/>
          <w:sz w:val="24"/>
          <w:szCs w:val="24"/>
        </w:rPr>
        <w:t>£</w:t>
      </w:r>
      <w:r w:rsidR="004D6073">
        <w:rPr>
          <w:rFonts w:ascii="Arial" w:eastAsia="Times New Roman" w:hAnsi="Arial" w:cs="Arial"/>
          <w:b/>
          <w:bCs/>
          <w:color w:val="365F91" w:themeColor="accent1" w:themeShade="BF"/>
          <w:sz w:val="24"/>
          <w:szCs w:val="24"/>
        </w:rPr>
        <w:t>15</w:t>
      </w:r>
      <w:r w:rsidR="008538A7">
        <w:rPr>
          <w:rFonts w:ascii="Arial" w:eastAsia="Times New Roman" w:hAnsi="Arial" w:cs="Arial"/>
          <w:b/>
          <w:bCs/>
          <w:color w:val="365F91" w:themeColor="accent1" w:themeShade="BF"/>
          <w:sz w:val="24"/>
          <w:szCs w:val="24"/>
        </w:rPr>
        <w:t>,990</w:t>
      </w:r>
      <w:r w:rsidR="002C6275" w:rsidRPr="000E55C2">
        <w:rPr>
          <w:rFonts w:ascii="Arial" w:eastAsia="Times New Roman" w:hAnsi="Arial" w:cs="Arial"/>
          <w:b/>
          <w:bCs/>
          <w:color w:val="365F91" w:themeColor="accent1" w:themeShade="BF"/>
          <w:sz w:val="24"/>
          <w:szCs w:val="24"/>
        </w:rPr>
        <w:t xml:space="preserve"> - £</w:t>
      </w:r>
      <w:r w:rsidR="008538A7">
        <w:rPr>
          <w:rFonts w:ascii="Arial" w:eastAsia="Times New Roman" w:hAnsi="Arial" w:cs="Arial"/>
          <w:b/>
          <w:bCs/>
          <w:color w:val="365F91" w:themeColor="accent1" w:themeShade="BF"/>
          <w:sz w:val="24"/>
          <w:szCs w:val="24"/>
        </w:rPr>
        <w:t>16,239</w:t>
      </w:r>
      <w:r w:rsidR="002C6275" w:rsidRPr="000E55C2">
        <w:rPr>
          <w:rFonts w:ascii="Arial" w:eastAsia="Times New Roman" w:hAnsi="Arial" w:cs="Arial"/>
          <w:b/>
          <w:bCs/>
          <w:color w:val="365F91" w:themeColor="accent1" w:themeShade="BF"/>
          <w:sz w:val="24"/>
          <w:szCs w:val="24"/>
        </w:rPr>
        <w:t xml:space="preserve"> actual</w:t>
      </w:r>
      <w:r w:rsidR="008538A7">
        <w:rPr>
          <w:rFonts w:ascii="Arial" w:eastAsia="Times New Roman" w:hAnsi="Arial" w:cs="Arial"/>
          <w:b/>
          <w:bCs/>
          <w:color w:val="365F91" w:themeColor="accent1" w:themeShade="BF"/>
          <w:sz w:val="24"/>
          <w:szCs w:val="24"/>
        </w:rPr>
        <w:t xml:space="preserve"> approx.</w:t>
      </w:r>
      <w:r w:rsidR="002C6275" w:rsidRPr="000E55C2">
        <w:rPr>
          <w:rFonts w:ascii="Arial" w:eastAsia="Times New Roman" w:hAnsi="Arial" w:cs="Arial"/>
          <w:b/>
          <w:bCs/>
          <w:color w:val="365F91" w:themeColor="accent1" w:themeShade="BF"/>
          <w:sz w:val="24"/>
          <w:szCs w:val="24"/>
        </w:rPr>
        <w:t>)</w:t>
      </w:r>
      <w:r w:rsidR="00FA1148" w:rsidRPr="000E55C2">
        <w:rPr>
          <w:rFonts w:ascii="Arial" w:eastAsia="Times New Roman" w:hAnsi="Arial" w:cs="Arial"/>
          <w:b/>
          <w:bCs/>
          <w:color w:val="365F91" w:themeColor="accent1" w:themeShade="BF"/>
          <w:sz w:val="24"/>
          <w:szCs w:val="24"/>
        </w:rPr>
        <w:t xml:space="preserve"> </w:t>
      </w:r>
    </w:p>
    <w:p w14:paraId="5761C497" w14:textId="2FAEB5F9" w:rsidR="00DF0A87" w:rsidRPr="000E55C2" w:rsidRDefault="00DF0A87" w:rsidP="002C6275">
      <w:pPr>
        <w:spacing w:after="0" w:line="240" w:lineRule="auto"/>
        <w:ind w:left="2880" w:hanging="2454"/>
        <w:rPr>
          <w:rFonts w:ascii="Arial" w:eastAsia="Times New Roman" w:hAnsi="Arial" w:cs="Arial"/>
          <w:b/>
          <w:bCs/>
          <w:color w:val="365F91" w:themeColor="accent1" w:themeShade="BF"/>
          <w:sz w:val="24"/>
          <w:szCs w:val="24"/>
        </w:rPr>
      </w:pPr>
      <w:r>
        <w:rPr>
          <w:rFonts w:ascii="Arial" w:eastAsia="Times New Roman" w:hAnsi="Arial" w:cs="Arial"/>
          <w:b/>
          <w:bCs/>
          <w:color w:val="365F91" w:themeColor="accent1" w:themeShade="BF"/>
          <w:sz w:val="24"/>
          <w:szCs w:val="24"/>
        </w:rPr>
        <w:t xml:space="preserve">Scale 3 point 5 </w:t>
      </w:r>
      <w:r w:rsidR="00D55C6A">
        <w:rPr>
          <w:rFonts w:ascii="Arial" w:eastAsia="Times New Roman" w:hAnsi="Arial" w:cs="Arial"/>
          <w:b/>
          <w:bCs/>
          <w:color w:val="365F91" w:themeColor="accent1" w:themeShade="BF"/>
          <w:sz w:val="24"/>
          <w:szCs w:val="24"/>
        </w:rPr>
        <w:t xml:space="preserve">to point </w:t>
      </w:r>
      <w:r w:rsidR="00E3782E">
        <w:rPr>
          <w:rFonts w:ascii="Arial" w:eastAsia="Times New Roman" w:hAnsi="Arial" w:cs="Arial"/>
          <w:b/>
          <w:bCs/>
          <w:color w:val="365F91" w:themeColor="accent1" w:themeShade="BF"/>
          <w:sz w:val="24"/>
          <w:szCs w:val="24"/>
        </w:rPr>
        <w:t>6 - £25,583 - £25,989 (</w:t>
      </w:r>
      <w:r w:rsidR="00BD46B9">
        <w:rPr>
          <w:rFonts w:ascii="Arial" w:eastAsia="Times New Roman" w:hAnsi="Arial" w:cs="Arial"/>
          <w:b/>
          <w:bCs/>
          <w:color w:val="365F91" w:themeColor="accent1" w:themeShade="BF"/>
          <w:sz w:val="24"/>
          <w:szCs w:val="24"/>
        </w:rPr>
        <w:t xml:space="preserve">£16,500 - </w:t>
      </w:r>
      <w:r w:rsidR="00987B68">
        <w:rPr>
          <w:rFonts w:ascii="Arial" w:eastAsia="Times New Roman" w:hAnsi="Arial" w:cs="Arial"/>
          <w:b/>
          <w:bCs/>
          <w:color w:val="365F91" w:themeColor="accent1" w:themeShade="BF"/>
          <w:sz w:val="24"/>
          <w:szCs w:val="24"/>
        </w:rPr>
        <w:t>£16,761</w:t>
      </w:r>
      <w:r w:rsidR="00987B68" w:rsidRPr="00987B68">
        <w:rPr>
          <w:rFonts w:ascii="Arial" w:eastAsia="Times New Roman" w:hAnsi="Arial" w:cs="Arial"/>
          <w:b/>
          <w:bCs/>
          <w:color w:val="365F91" w:themeColor="accent1" w:themeShade="BF"/>
          <w:sz w:val="24"/>
          <w:szCs w:val="24"/>
        </w:rPr>
        <w:t xml:space="preserve"> actual approx.)</w:t>
      </w:r>
    </w:p>
    <w:p w14:paraId="51F5A7FC" w14:textId="03E05B65" w:rsidR="00EC4CE0" w:rsidRPr="000E55C2" w:rsidRDefault="00EC4CE0" w:rsidP="00EC4CE0">
      <w:pPr>
        <w:spacing w:after="0" w:line="240" w:lineRule="auto"/>
        <w:ind w:left="709" w:hanging="283"/>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LOCATION: Grange Park Primary School</w:t>
      </w:r>
    </w:p>
    <w:p w14:paraId="3BC78818" w14:textId="350C6E63" w:rsidR="00DC6EBC" w:rsidRPr="000E55C2" w:rsidRDefault="00EC4CE0" w:rsidP="005C5CAE">
      <w:pPr>
        <w:spacing w:after="0" w:line="240" w:lineRule="auto"/>
        <w:ind w:left="426"/>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 xml:space="preserve">WORKING PATTERN: </w:t>
      </w:r>
      <w:r w:rsidR="0061773A">
        <w:rPr>
          <w:rFonts w:ascii="Arial" w:eastAsia="Times New Roman" w:hAnsi="Arial" w:cs="Arial"/>
          <w:b/>
          <w:bCs/>
          <w:color w:val="365F91" w:themeColor="accent1" w:themeShade="BF"/>
          <w:sz w:val="24"/>
          <w:szCs w:val="24"/>
        </w:rPr>
        <w:t>27.5</w:t>
      </w:r>
      <w:r w:rsidR="00BC67CD" w:rsidRPr="000E55C2">
        <w:rPr>
          <w:rFonts w:ascii="Arial" w:eastAsia="Times New Roman" w:hAnsi="Arial" w:cs="Arial"/>
          <w:b/>
          <w:bCs/>
          <w:color w:val="365F91" w:themeColor="accent1" w:themeShade="BF"/>
          <w:sz w:val="24"/>
          <w:szCs w:val="24"/>
        </w:rPr>
        <w:t xml:space="preserve"> hours per week</w:t>
      </w:r>
      <w:r w:rsidR="005C5CAE">
        <w:rPr>
          <w:rFonts w:ascii="Arial" w:eastAsia="Times New Roman" w:hAnsi="Arial" w:cs="Arial"/>
          <w:b/>
          <w:bCs/>
          <w:color w:val="365F91" w:themeColor="accent1" w:themeShade="BF"/>
          <w:sz w:val="24"/>
          <w:szCs w:val="24"/>
        </w:rPr>
        <w:t xml:space="preserve">, Monday – Friday, </w:t>
      </w:r>
      <w:r w:rsidR="00BC67CD" w:rsidRPr="000E55C2">
        <w:rPr>
          <w:rFonts w:ascii="Arial" w:eastAsia="Times New Roman" w:hAnsi="Arial" w:cs="Arial"/>
          <w:b/>
          <w:bCs/>
          <w:color w:val="365F91" w:themeColor="accent1" w:themeShade="BF"/>
          <w:sz w:val="24"/>
          <w:szCs w:val="24"/>
        </w:rPr>
        <w:t xml:space="preserve">08:45 – 15:15, with a </w:t>
      </w:r>
      <w:r w:rsidR="005C5CAE">
        <w:rPr>
          <w:rFonts w:ascii="Arial" w:eastAsia="Times New Roman" w:hAnsi="Arial" w:cs="Arial"/>
          <w:b/>
          <w:bCs/>
          <w:color w:val="365F91" w:themeColor="accent1" w:themeShade="BF"/>
          <w:sz w:val="24"/>
          <w:szCs w:val="24"/>
        </w:rPr>
        <w:t>one-hour</w:t>
      </w:r>
      <w:r w:rsidR="00BC67CD" w:rsidRPr="000E55C2">
        <w:rPr>
          <w:rFonts w:ascii="Arial" w:eastAsia="Times New Roman" w:hAnsi="Arial" w:cs="Arial"/>
          <w:b/>
          <w:bCs/>
          <w:color w:val="365F91" w:themeColor="accent1" w:themeShade="BF"/>
          <w:sz w:val="24"/>
          <w:szCs w:val="24"/>
        </w:rPr>
        <w:t xml:space="preserve"> unpaid lunch break.</w:t>
      </w:r>
      <w:r w:rsidR="005C5CAE">
        <w:rPr>
          <w:rFonts w:ascii="Arial" w:eastAsia="Times New Roman" w:hAnsi="Arial" w:cs="Arial"/>
          <w:b/>
          <w:bCs/>
          <w:color w:val="365F91" w:themeColor="accent1" w:themeShade="BF"/>
          <w:sz w:val="24"/>
          <w:szCs w:val="24"/>
        </w:rPr>
        <w:t xml:space="preserve"> TTO</w:t>
      </w:r>
      <w:r w:rsidR="00EF0021" w:rsidRPr="000E55C2">
        <w:rPr>
          <w:rFonts w:ascii="Arial" w:eastAsia="Times New Roman" w:hAnsi="Arial" w:cs="Arial"/>
          <w:b/>
          <w:bCs/>
          <w:color w:val="365F91" w:themeColor="accent1" w:themeShade="BF"/>
          <w:sz w:val="24"/>
          <w:szCs w:val="24"/>
        </w:rPr>
        <w:t xml:space="preserve"> + 1 week</w:t>
      </w:r>
      <w:r w:rsidR="00DC6EBC" w:rsidRPr="000E55C2">
        <w:rPr>
          <w:rFonts w:ascii="Arial" w:eastAsia="Times New Roman" w:hAnsi="Arial" w:cs="Arial"/>
          <w:b/>
          <w:bCs/>
          <w:color w:val="365F91" w:themeColor="accent1" w:themeShade="BF"/>
          <w:sz w:val="24"/>
          <w:szCs w:val="24"/>
        </w:rPr>
        <w:t xml:space="preserve"> </w:t>
      </w:r>
    </w:p>
    <w:p w14:paraId="52BAC450" w14:textId="6F79A1AF" w:rsidR="00EC4CE0" w:rsidRPr="000E55C2" w:rsidRDefault="00DC6EBC" w:rsidP="00DC6EBC">
      <w:pPr>
        <w:spacing w:after="0" w:line="240" w:lineRule="auto"/>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 xml:space="preserve">      </w:t>
      </w:r>
      <w:r w:rsidR="00EC4CE0" w:rsidRPr="000E55C2">
        <w:rPr>
          <w:rFonts w:ascii="Arial" w:eastAsia="Times New Roman" w:hAnsi="Arial" w:cs="Arial"/>
          <w:b/>
          <w:bCs/>
          <w:color w:val="365F91" w:themeColor="accent1" w:themeShade="BF"/>
          <w:sz w:val="24"/>
          <w:szCs w:val="24"/>
        </w:rPr>
        <w:t>CONTRACT:</w:t>
      </w:r>
      <w:r w:rsidR="005C5CAE">
        <w:rPr>
          <w:rFonts w:ascii="Arial" w:eastAsia="Times New Roman" w:hAnsi="Arial" w:cs="Arial"/>
          <w:b/>
          <w:bCs/>
          <w:color w:val="365F91" w:themeColor="accent1" w:themeShade="BF"/>
          <w:sz w:val="24"/>
          <w:szCs w:val="24"/>
        </w:rPr>
        <w:t xml:space="preserve"> </w:t>
      </w:r>
      <w:r w:rsidR="00321A98">
        <w:rPr>
          <w:rFonts w:ascii="Arial" w:eastAsia="Times New Roman" w:hAnsi="Arial" w:cs="Arial"/>
          <w:b/>
          <w:bCs/>
          <w:color w:val="365F91" w:themeColor="accent1" w:themeShade="BF"/>
          <w:sz w:val="24"/>
          <w:szCs w:val="24"/>
        </w:rPr>
        <w:t>Permanent</w:t>
      </w:r>
    </w:p>
    <w:p w14:paraId="3653F176" w14:textId="2E7204A7" w:rsidR="00EC4CE0" w:rsidRPr="000E55C2" w:rsidRDefault="00EC4CE0" w:rsidP="00DC6EBC">
      <w:pPr>
        <w:spacing w:after="0" w:line="240" w:lineRule="auto"/>
        <w:ind w:left="709" w:hanging="283"/>
        <w:rPr>
          <w:rFonts w:ascii="Arial" w:eastAsia="Times New Roman" w:hAnsi="Arial" w:cs="Arial"/>
          <w:b/>
          <w:bCs/>
          <w:color w:val="365F91" w:themeColor="accent1" w:themeShade="BF"/>
          <w:sz w:val="24"/>
          <w:szCs w:val="24"/>
        </w:rPr>
      </w:pPr>
      <w:r w:rsidRPr="000E55C2">
        <w:rPr>
          <w:rFonts w:ascii="Arial" w:eastAsia="Times New Roman" w:hAnsi="Arial" w:cs="Arial"/>
          <w:b/>
          <w:bCs/>
          <w:color w:val="365F91" w:themeColor="accent1" w:themeShade="BF"/>
          <w:sz w:val="24"/>
          <w:szCs w:val="24"/>
        </w:rPr>
        <w:t>DISCLOSURE LEVEL: Enhanced DBS</w:t>
      </w:r>
    </w:p>
    <w:p w14:paraId="39CDBE5A" w14:textId="69403B8D" w:rsidR="00831D25" w:rsidRPr="000E55C2" w:rsidRDefault="00831D25" w:rsidP="00DC6EBC">
      <w:pPr>
        <w:spacing w:after="0" w:line="240" w:lineRule="auto"/>
        <w:ind w:left="2880" w:hanging="2445"/>
        <w:rPr>
          <w:rFonts w:ascii="Arial" w:eastAsia="Times New Roman" w:hAnsi="Arial" w:cs="Arial"/>
          <w:b/>
          <w:bCs/>
          <w:color w:val="365F91" w:themeColor="accent1" w:themeShade="BF"/>
          <w:sz w:val="24"/>
          <w:szCs w:val="24"/>
        </w:rPr>
      </w:pPr>
    </w:p>
    <w:p w14:paraId="64E2557A" w14:textId="77777777" w:rsidR="00831D25" w:rsidRPr="000E55C2"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5413D9B4" w14:textId="0764DE71" w:rsidR="00EB1028" w:rsidRPr="000E55C2" w:rsidRDefault="004B007C" w:rsidP="44417118">
      <w:pPr>
        <w:spacing w:after="0" w:line="240" w:lineRule="auto"/>
        <w:jc w:val="both"/>
        <w:rPr>
          <w:rFonts w:ascii="Arial" w:eastAsia="Cambria" w:hAnsi="Arial" w:cs="Arial"/>
          <w:b/>
          <w:bCs/>
          <w:color w:val="0070C0"/>
          <w:lang w:val="en-US"/>
        </w:rPr>
      </w:pPr>
      <w:r w:rsidRPr="000E55C2">
        <w:rPr>
          <w:rFonts w:ascii="Arial" w:eastAsia="Cambria" w:hAnsi="Arial" w:cs="Arial"/>
          <w:b/>
          <w:bCs/>
          <w:color w:val="0070C0"/>
          <w:lang w:val="en-US"/>
        </w:rPr>
        <w:t>Main</w:t>
      </w:r>
      <w:r w:rsidR="00D361BE" w:rsidRPr="000E55C2">
        <w:rPr>
          <w:rFonts w:ascii="Arial" w:eastAsia="Cambria" w:hAnsi="Arial" w:cs="Arial"/>
          <w:b/>
          <w:bCs/>
          <w:color w:val="0070C0"/>
          <w:lang w:val="en-US"/>
        </w:rPr>
        <w:t xml:space="preserve"> Purpose</w:t>
      </w:r>
      <w:r w:rsidR="00EB1028" w:rsidRPr="000E55C2">
        <w:rPr>
          <w:rFonts w:ascii="Arial" w:eastAsia="Cambria" w:hAnsi="Arial" w:cs="Arial"/>
          <w:b/>
          <w:bCs/>
          <w:color w:val="0070C0"/>
          <w:lang w:val="en-US"/>
        </w:rPr>
        <w:t>:</w:t>
      </w:r>
    </w:p>
    <w:p w14:paraId="7EB3FDA2" w14:textId="77777777" w:rsidR="00464607" w:rsidRPr="000E55C2" w:rsidRDefault="00464607" w:rsidP="003D4E73">
      <w:pPr>
        <w:spacing w:after="0" w:line="240" w:lineRule="auto"/>
        <w:jc w:val="both"/>
        <w:rPr>
          <w:rFonts w:ascii="Arial" w:eastAsia="Cambria" w:hAnsi="Arial" w:cs="Arial"/>
          <w:b/>
          <w:color w:val="0070C0"/>
          <w:szCs w:val="24"/>
          <w:lang w:val="en-US"/>
        </w:rPr>
      </w:pPr>
    </w:p>
    <w:p w14:paraId="005B583A" w14:textId="300F4FA6" w:rsidR="00FA114B" w:rsidRPr="000E55C2" w:rsidRDefault="00FA114B" w:rsidP="00380C0C">
      <w:pPr>
        <w:pStyle w:val="Default"/>
        <w:jc w:val="both"/>
        <w:rPr>
          <w:rFonts w:ascii="Arial" w:hAnsi="Arial" w:cs="Arial"/>
          <w:color w:val="auto"/>
          <w:sz w:val="22"/>
          <w:szCs w:val="23"/>
        </w:rPr>
      </w:pPr>
      <w:r w:rsidRPr="000E55C2">
        <w:rPr>
          <w:rFonts w:ascii="Arial" w:hAnsi="Arial" w:cs="Arial"/>
          <w:color w:val="auto"/>
          <w:sz w:val="22"/>
          <w:szCs w:val="23"/>
        </w:rPr>
        <w:t xml:space="preserve">To undertake work/care/support programmes to enable access to learning for pupils and to assist the teacher in the management of pupils and the classroom. To work under the instruction/guidance of senior/teaching staff to support the delivery of quality learning and teaching and to help raise standards of achievement for all pupils. Work may be carried out in the classrooms or outside the main teaching area. </w:t>
      </w:r>
    </w:p>
    <w:p w14:paraId="6E189C73" w14:textId="77777777" w:rsidR="00531146" w:rsidRPr="000E55C2" w:rsidRDefault="00531146" w:rsidP="00525B01">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7A5E378C" w14:textId="39196F9E" w:rsidR="00F1759E" w:rsidRPr="000E55C2" w:rsidRDefault="006635B5" w:rsidP="00525B01">
      <w:pPr>
        <w:spacing w:after="0" w:line="240" w:lineRule="auto"/>
        <w:jc w:val="both"/>
        <w:rPr>
          <w:rFonts w:ascii="Arial" w:eastAsia="Times New Roman" w:hAnsi="Arial" w:cs="Arial"/>
          <w:b/>
          <w:bCs/>
          <w:color w:val="0070C0"/>
          <w:sz w:val="24"/>
          <w:szCs w:val="24"/>
          <w:lang w:val="en-US"/>
        </w:rPr>
      </w:pPr>
      <w:r w:rsidRPr="000E55C2">
        <w:rPr>
          <w:rFonts w:ascii="Arial" w:eastAsia="Times New Roman" w:hAnsi="Arial" w:cs="Arial"/>
          <w:b/>
          <w:bCs/>
          <w:color w:val="0070C0"/>
          <w:sz w:val="24"/>
          <w:szCs w:val="24"/>
          <w:lang w:val="en-US"/>
        </w:rPr>
        <w:t>SPECIFIC RESPONSIBILITIES</w:t>
      </w:r>
      <w:r w:rsidR="006C01EE" w:rsidRPr="000E55C2">
        <w:rPr>
          <w:rFonts w:ascii="Arial" w:eastAsia="Times New Roman" w:hAnsi="Arial" w:cs="Arial"/>
          <w:b/>
          <w:bCs/>
          <w:color w:val="0070C0"/>
          <w:sz w:val="24"/>
          <w:szCs w:val="24"/>
          <w:lang w:val="en-US"/>
        </w:rPr>
        <w:t>:</w:t>
      </w:r>
    </w:p>
    <w:p w14:paraId="15AE97E2" w14:textId="77777777" w:rsidR="00A61761" w:rsidRPr="000E55C2" w:rsidRDefault="00A61761" w:rsidP="00525B01">
      <w:pPr>
        <w:spacing w:after="0" w:line="240" w:lineRule="auto"/>
        <w:jc w:val="both"/>
        <w:rPr>
          <w:rFonts w:ascii="Arial" w:eastAsia="Times New Roman" w:hAnsi="Arial" w:cs="Arial"/>
          <w:b/>
          <w:bCs/>
          <w:color w:val="0070C0"/>
          <w:sz w:val="24"/>
          <w:szCs w:val="24"/>
          <w:lang w:val="en-US"/>
        </w:rPr>
      </w:pPr>
    </w:p>
    <w:p w14:paraId="76F41DD8" w14:textId="77777777" w:rsidR="00A61761" w:rsidRPr="00C50E31" w:rsidRDefault="00A61761" w:rsidP="00525B01">
      <w:pPr>
        <w:pStyle w:val="Default"/>
        <w:jc w:val="both"/>
        <w:rPr>
          <w:rFonts w:ascii="Arial" w:hAnsi="Arial" w:cs="Arial"/>
          <w:b/>
          <w:bCs/>
          <w:color w:val="0070C0"/>
          <w:sz w:val="22"/>
          <w:szCs w:val="23"/>
        </w:rPr>
      </w:pPr>
      <w:r w:rsidRPr="00C50E31">
        <w:rPr>
          <w:rFonts w:ascii="Arial" w:hAnsi="Arial" w:cs="Arial"/>
          <w:b/>
          <w:bCs/>
          <w:color w:val="0070C0"/>
          <w:sz w:val="22"/>
          <w:szCs w:val="23"/>
        </w:rPr>
        <w:t>Pupil Support:</w:t>
      </w:r>
    </w:p>
    <w:p w14:paraId="0E29E32E" w14:textId="77777777" w:rsidR="00A61761" w:rsidRPr="000E55C2" w:rsidRDefault="00A61761" w:rsidP="00525B01">
      <w:pPr>
        <w:pStyle w:val="Default"/>
        <w:jc w:val="both"/>
        <w:rPr>
          <w:rFonts w:ascii="Arial" w:hAnsi="Arial" w:cs="Arial"/>
          <w:b/>
          <w:bCs/>
          <w:color w:val="auto"/>
          <w:sz w:val="22"/>
          <w:szCs w:val="23"/>
        </w:rPr>
      </w:pPr>
    </w:p>
    <w:p w14:paraId="3C8DD484" w14:textId="737E57B9" w:rsidR="00A90885" w:rsidRPr="006C5E35" w:rsidRDefault="00C322CE" w:rsidP="006C5E35">
      <w:pPr>
        <w:pStyle w:val="Default"/>
        <w:numPr>
          <w:ilvl w:val="0"/>
          <w:numId w:val="4"/>
        </w:numPr>
        <w:rPr>
          <w:rFonts w:ascii="Arial" w:hAnsi="Arial" w:cs="Arial"/>
          <w:color w:val="auto"/>
          <w:sz w:val="22"/>
          <w:szCs w:val="23"/>
        </w:rPr>
      </w:pPr>
      <w:r w:rsidRPr="000E55C2">
        <w:rPr>
          <w:rFonts w:ascii="Arial" w:hAnsi="Arial" w:cs="Arial"/>
          <w:color w:val="auto"/>
          <w:sz w:val="22"/>
          <w:szCs w:val="23"/>
        </w:rPr>
        <w:t>D</w:t>
      </w:r>
      <w:r w:rsidR="00B330DD" w:rsidRPr="000E55C2">
        <w:rPr>
          <w:rFonts w:ascii="Arial" w:hAnsi="Arial" w:cs="Arial"/>
          <w:color w:val="auto"/>
          <w:sz w:val="22"/>
          <w:szCs w:val="23"/>
        </w:rPr>
        <w:t>evelop a knowledge of a range of learning support needs and to develop an understanding of the specific needs of the pupils to be supported</w:t>
      </w:r>
      <w:r w:rsidRPr="000E55C2">
        <w:rPr>
          <w:rFonts w:ascii="Arial" w:hAnsi="Arial" w:cs="Arial"/>
          <w:color w:val="auto"/>
          <w:sz w:val="22"/>
          <w:szCs w:val="23"/>
        </w:rPr>
        <w:t>.</w:t>
      </w:r>
    </w:p>
    <w:p w14:paraId="64BAAF69" w14:textId="6900483D" w:rsidR="00A36AA0" w:rsidRPr="006C5E35" w:rsidRDefault="00B330DD" w:rsidP="006C5E35">
      <w:pPr>
        <w:pStyle w:val="Default"/>
        <w:numPr>
          <w:ilvl w:val="0"/>
          <w:numId w:val="4"/>
        </w:numPr>
        <w:rPr>
          <w:rFonts w:ascii="Arial" w:hAnsi="Arial" w:cs="Arial"/>
          <w:color w:val="auto"/>
          <w:sz w:val="22"/>
          <w:szCs w:val="23"/>
        </w:rPr>
      </w:pPr>
      <w:r w:rsidRPr="000E55C2">
        <w:rPr>
          <w:rFonts w:ascii="Arial" w:hAnsi="Arial" w:cs="Arial"/>
          <w:color w:val="auto"/>
          <w:sz w:val="22"/>
          <w:szCs w:val="23"/>
        </w:rPr>
        <w:t>To supervise and provide particular support for pupils, ensuring their safety and access to learning activities</w:t>
      </w:r>
      <w:r w:rsidR="00C322CE" w:rsidRPr="000E55C2">
        <w:rPr>
          <w:rFonts w:ascii="Arial" w:hAnsi="Arial" w:cs="Arial"/>
          <w:color w:val="auto"/>
          <w:sz w:val="22"/>
          <w:szCs w:val="23"/>
        </w:rPr>
        <w:t>.</w:t>
      </w:r>
    </w:p>
    <w:p w14:paraId="6269CD18" w14:textId="633FA38E" w:rsidR="006A6C17" w:rsidRPr="000E55C2" w:rsidRDefault="00ED2376"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A</w:t>
      </w:r>
      <w:r w:rsidR="00B330DD" w:rsidRPr="000E55C2">
        <w:rPr>
          <w:rFonts w:ascii="Arial" w:hAnsi="Arial" w:cs="Arial"/>
          <w:color w:val="auto"/>
          <w:sz w:val="22"/>
          <w:szCs w:val="23"/>
        </w:rPr>
        <w:t>id the pupils to learn as effectively as possible both in group situations and on his/her own by, for example</w:t>
      </w:r>
      <w:r w:rsidR="006A6C17" w:rsidRPr="000E55C2">
        <w:rPr>
          <w:rFonts w:ascii="Arial" w:hAnsi="Arial" w:cs="Arial"/>
          <w:color w:val="auto"/>
          <w:sz w:val="22"/>
          <w:szCs w:val="23"/>
        </w:rPr>
        <w:t>:</w:t>
      </w:r>
    </w:p>
    <w:p w14:paraId="39E4939D" w14:textId="77777777" w:rsidR="006A6C17" w:rsidRPr="000E55C2" w:rsidRDefault="006A6C17" w:rsidP="006A6C17">
      <w:pPr>
        <w:pStyle w:val="ListParagraph"/>
        <w:rPr>
          <w:rFonts w:ascii="Arial" w:hAnsi="Arial" w:cs="Arial"/>
          <w:szCs w:val="23"/>
        </w:rPr>
      </w:pPr>
    </w:p>
    <w:p w14:paraId="251193F4" w14:textId="77777777" w:rsidR="006A6C17"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clarifying and explaining instructions; </w:t>
      </w:r>
    </w:p>
    <w:p w14:paraId="1E21EFE6" w14:textId="77777777" w:rsidR="006A6C17"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ensuring the child can use equipment and materials provided; </w:t>
      </w:r>
    </w:p>
    <w:p w14:paraId="7744129F" w14:textId="77777777" w:rsidR="006A6C17"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assisting in weaker areas, e.g. language, behaviour, social skills, reading, spelling, handwriting/presentation; </w:t>
      </w:r>
    </w:p>
    <w:p w14:paraId="69061820" w14:textId="77777777" w:rsidR="006A6C17"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helping children to concentrate on and finish work set; </w:t>
      </w:r>
    </w:p>
    <w:p w14:paraId="2070CD6A" w14:textId="77777777" w:rsidR="006A6C17"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meeting physical and behavioural needs as required whilst encouraging independence; </w:t>
      </w:r>
    </w:p>
    <w:p w14:paraId="7AC3E9E6" w14:textId="77777777" w:rsidR="006A6C17"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assisting with the development and implementation of Individual Education/Behaviour Plans and Personal Care programmes; </w:t>
      </w:r>
    </w:p>
    <w:p w14:paraId="26F7495B" w14:textId="5AB55D2A" w:rsidR="00B330DD" w:rsidRPr="000E55C2" w:rsidRDefault="00B330DD" w:rsidP="00D96982">
      <w:pPr>
        <w:pStyle w:val="Default"/>
        <w:numPr>
          <w:ilvl w:val="0"/>
          <w:numId w:val="5"/>
        </w:numPr>
        <w:spacing w:after="38"/>
        <w:rPr>
          <w:rFonts w:ascii="Arial" w:hAnsi="Arial" w:cs="Arial"/>
          <w:color w:val="auto"/>
          <w:sz w:val="22"/>
          <w:szCs w:val="23"/>
        </w:rPr>
      </w:pPr>
      <w:r w:rsidRPr="000E55C2">
        <w:rPr>
          <w:rFonts w:ascii="Arial" w:hAnsi="Arial" w:cs="Arial"/>
          <w:color w:val="auto"/>
          <w:sz w:val="22"/>
          <w:szCs w:val="23"/>
        </w:rPr>
        <w:t xml:space="preserve">developing appropriate resources to support the children; providing support for individual children inside and outside the classroom to enable them to interact with others and engage in activities led by the teacher. </w:t>
      </w:r>
    </w:p>
    <w:p w14:paraId="77C5E1C0" w14:textId="77777777" w:rsidR="00B330DD" w:rsidRPr="000E55C2" w:rsidRDefault="00B330DD" w:rsidP="00B330DD">
      <w:pPr>
        <w:pStyle w:val="Default"/>
        <w:rPr>
          <w:rFonts w:ascii="Arial" w:hAnsi="Arial" w:cs="Arial"/>
          <w:color w:val="auto"/>
          <w:sz w:val="22"/>
          <w:szCs w:val="23"/>
        </w:rPr>
      </w:pPr>
    </w:p>
    <w:p w14:paraId="7D727DB4" w14:textId="7E5DF51D" w:rsidR="00B330DD" w:rsidRPr="000E55C2" w:rsidRDefault="00B330DD"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To establish a constructive relationship with the pupils and interact with them according to individual needs</w:t>
      </w:r>
      <w:r w:rsidR="006A6C17" w:rsidRPr="000E55C2">
        <w:rPr>
          <w:rFonts w:ascii="Arial" w:hAnsi="Arial" w:cs="Arial"/>
          <w:color w:val="auto"/>
          <w:sz w:val="22"/>
          <w:szCs w:val="23"/>
        </w:rPr>
        <w:t>.</w:t>
      </w:r>
    </w:p>
    <w:p w14:paraId="2C4D6571" w14:textId="77777777" w:rsidR="00B330DD" w:rsidRPr="000E55C2" w:rsidRDefault="00B330DD" w:rsidP="00E81508">
      <w:pPr>
        <w:pStyle w:val="Default"/>
        <w:ind w:left="360"/>
        <w:rPr>
          <w:rFonts w:ascii="Arial" w:hAnsi="Arial" w:cs="Arial"/>
          <w:color w:val="auto"/>
          <w:sz w:val="22"/>
          <w:szCs w:val="23"/>
        </w:rPr>
      </w:pPr>
    </w:p>
    <w:p w14:paraId="263FC5EF" w14:textId="4D09845B" w:rsidR="00B330DD" w:rsidRPr="006C5E35" w:rsidRDefault="00B330DD" w:rsidP="006C5E35">
      <w:pPr>
        <w:pStyle w:val="Default"/>
        <w:numPr>
          <w:ilvl w:val="0"/>
          <w:numId w:val="4"/>
        </w:numPr>
        <w:rPr>
          <w:rFonts w:ascii="Arial" w:hAnsi="Arial" w:cs="Arial"/>
          <w:color w:val="auto"/>
          <w:sz w:val="22"/>
          <w:szCs w:val="23"/>
        </w:rPr>
      </w:pPr>
      <w:r w:rsidRPr="000E55C2">
        <w:rPr>
          <w:rFonts w:ascii="Arial" w:hAnsi="Arial" w:cs="Arial"/>
          <w:color w:val="auto"/>
          <w:sz w:val="22"/>
          <w:szCs w:val="23"/>
        </w:rPr>
        <w:lastRenderedPageBreak/>
        <w:t>To promote the inclusion and acceptance of all children</w:t>
      </w:r>
      <w:r w:rsidR="006A6C17" w:rsidRPr="000E55C2">
        <w:rPr>
          <w:rFonts w:ascii="Arial" w:hAnsi="Arial" w:cs="Arial"/>
          <w:color w:val="auto"/>
          <w:sz w:val="22"/>
          <w:szCs w:val="23"/>
        </w:rPr>
        <w:t>.</w:t>
      </w:r>
    </w:p>
    <w:p w14:paraId="0E1E9514" w14:textId="1F50813B" w:rsidR="006A6C17" w:rsidRPr="006C5E35" w:rsidRDefault="00B330DD" w:rsidP="006C5E35">
      <w:pPr>
        <w:pStyle w:val="Default"/>
        <w:numPr>
          <w:ilvl w:val="0"/>
          <w:numId w:val="4"/>
        </w:numPr>
        <w:rPr>
          <w:rFonts w:ascii="Arial" w:hAnsi="Arial" w:cs="Arial"/>
          <w:color w:val="auto"/>
          <w:sz w:val="22"/>
          <w:szCs w:val="23"/>
        </w:rPr>
      </w:pPr>
      <w:r w:rsidRPr="000E55C2">
        <w:rPr>
          <w:rFonts w:ascii="Arial" w:hAnsi="Arial" w:cs="Arial"/>
          <w:color w:val="auto"/>
          <w:sz w:val="22"/>
          <w:szCs w:val="23"/>
        </w:rPr>
        <w:t>To set challenging and demanding expectations and promote self-esteem and independence</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6522E21F" w14:textId="3E97E9AD" w:rsidR="006A6C17" w:rsidRPr="006C5E35" w:rsidRDefault="00B330DD" w:rsidP="006C5E35">
      <w:pPr>
        <w:pStyle w:val="Default"/>
        <w:numPr>
          <w:ilvl w:val="0"/>
          <w:numId w:val="4"/>
        </w:numPr>
        <w:rPr>
          <w:rFonts w:ascii="Arial" w:hAnsi="Arial" w:cs="Arial"/>
          <w:color w:val="auto"/>
          <w:sz w:val="22"/>
          <w:szCs w:val="23"/>
        </w:rPr>
      </w:pPr>
      <w:r w:rsidRPr="000E55C2">
        <w:rPr>
          <w:rFonts w:ascii="Arial" w:hAnsi="Arial" w:cs="Arial"/>
          <w:color w:val="auto"/>
          <w:sz w:val="22"/>
          <w:szCs w:val="23"/>
        </w:rPr>
        <w:t>To provide the necessary pastoral care to enable children to feel secure and happy</w:t>
      </w:r>
      <w:r w:rsidR="006A6C17" w:rsidRPr="000E55C2">
        <w:rPr>
          <w:rFonts w:ascii="Arial" w:hAnsi="Arial" w:cs="Arial"/>
          <w:color w:val="auto"/>
          <w:sz w:val="22"/>
          <w:szCs w:val="23"/>
        </w:rPr>
        <w:t>.</w:t>
      </w:r>
    </w:p>
    <w:p w14:paraId="3CDE4FB9" w14:textId="6D4941A3" w:rsidR="00A61761" w:rsidRPr="000E55C2" w:rsidRDefault="00B330DD"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To provide feedback to pupils in relation to progress and achievement under the guidance of the teacher</w:t>
      </w:r>
      <w:r w:rsidR="00A43073" w:rsidRPr="000E55C2">
        <w:rPr>
          <w:rFonts w:ascii="Arial" w:hAnsi="Arial" w:cs="Arial"/>
          <w:color w:val="auto"/>
          <w:sz w:val="22"/>
          <w:szCs w:val="23"/>
        </w:rPr>
        <w:t>.</w:t>
      </w:r>
    </w:p>
    <w:p w14:paraId="37A53FE7" w14:textId="77777777" w:rsidR="00A61761" w:rsidRPr="000E55C2" w:rsidRDefault="00A61761" w:rsidP="00E81508">
      <w:pPr>
        <w:pStyle w:val="Default"/>
        <w:ind w:left="360"/>
        <w:rPr>
          <w:rFonts w:ascii="Arial" w:hAnsi="Arial" w:cs="Arial"/>
          <w:color w:val="auto"/>
          <w:sz w:val="22"/>
          <w:szCs w:val="23"/>
        </w:rPr>
      </w:pPr>
    </w:p>
    <w:p w14:paraId="599156A2" w14:textId="77777777" w:rsidR="00A61761" w:rsidRPr="00C50E31" w:rsidRDefault="00A61761" w:rsidP="00E81508">
      <w:pPr>
        <w:spacing w:after="0" w:line="240" w:lineRule="auto"/>
        <w:jc w:val="both"/>
        <w:rPr>
          <w:rFonts w:ascii="Arial" w:eastAsia="Times New Roman" w:hAnsi="Arial" w:cs="Arial"/>
          <w:b/>
          <w:bCs/>
          <w:color w:val="0070C0"/>
          <w:sz w:val="24"/>
          <w:szCs w:val="24"/>
          <w:lang w:val="en-US"/>
        </w:rPr>
      </w:pPr>
      <w:r w:rsidRPr="00C50E31">
        <w:rPr>
          <w:rFonts w:ascii="Arial" w:eastAsia="Times New Roman" w:hAnsi="Arial" w:cs="Arial"/>
          <w:b/>
          <w:bCs/>
          <w:color w:val="0070C0"/>
          <w:sz w:val="24"/>
          <w:szCs w:val="24"/>
          <w:lang w:val="en-US"/>
        </w:rPr>
        <w:t xml:space="preserve">Staff Support: </w:t>
      </w:r>
    </w:p>
    <w:p w14:paraId="1E76EF84" w14:textId="77777777" w:rsidR="00E81508" w:rsidRPr="000E55C2" w:rsidRDefault="00E81508" w:rsidP="00E81508">
      <w:pPr>
        <w:spacing w:after="0" w:line="240" w:lineRule="auto"/>
        <w:jc w:val="both"/>
        <w:rPr>
          <w:rFonts w:ascii="Arial" w:eastAsia="Times New Roman" w:hAnsi="Arial" w:cs="Arial"/>
          <w:b/>
          <w:bCs/>
          <w:sz w:val="24"/>
          <w:szCs w:val="24"/>
          <w:lang w:val="en-US"/>
        </w:rPr>
      </w:pPr>
    </w:p>
    <w:p w14:paraId="5E5A9B32" w14:textId="6F8D8618"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Assist with the class teacher (and other professionals as appropriate), in the development and planning of a suitable programme of support/intervention for pupils</w:t>
      </w:r>
      <w:r w:rsidR="006A6C17" w:rsidRPr="000E55C2">
        <w:rPr>
          <w:rFonts w:ascii="Arial" w:hAnsi="Arial" w:cs="Arial"/>
          <w:color w:val="auto"/>
          <w:sz w:val="22"/>
          <w:szCs w:val="23"/>
        </w:rPr>
        <w:t>.</w:t>
      </w:r>
    </w:p>
    <w:p w14:paraId="7E9A556B" w14:textId="77777777"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Monitor pupil’s responses to learning activities and accurately record achievement as directed</w:t>
      </w:r>
      <w:r w:rsidR="006A6C17" w:rsidRPr="000E55C2">
        <w:rPr>
          <w:rFonts w:ascii="Arial" w:hAnsi="Arial" w:cs="Arial"/>
          <w:color w:val="auto"/>
          <w:sz w:val="22"/>
          <w:szCs w:val="23"/>
        </w:rPr>
        <w:t>.</w:t>
      </w:r>
    </w:p>
    <w:p w14:paraId="4A8B32D7" w14:textId="77777777"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Provide detailed and regular feedback about the children to the teacher</w:t>
      </w:r>
      <w:r w:rsidR="006A6C17" w:rsidRPr="000E55C2">
        <w:rPr>
          <w:rFonts w:ascii="Arial" w:hAnsi="Arial" w:cs="Arial"/>
          <w:color w:val="auto"/>
          <w:sz w:val="22"/>
          <w:szCs w:val="23"/>
        </w:rPr>
        <w:t>.</w:t>
      </w:r>
    </w:p>
    <w:p w14:paraId="3DDBE688" w14:textId="77777777"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Contribute to the maintenance of children’s progress records</w:t>
      </w:r>
      <w:r w:rsidR="006A6C17" w:rsidRPr="000E55C2">
        <w:rPr>
          <w:rFonts w:ascii="Arial" w:hAnsi="Arial" w:cs="Arial"/>
          <w:color w:val="auto"/>
          <w:sz w:val="22"/>
          <w:szCs w:val="23"/>
        </w:rPr>
        <w:t>.</w:t>
      </w:r>
    </w:p>
    <w:p w14:paraId="2A326E83" w14:textId="37001A60"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Participate in the evaluation of the support programme</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37A53BA5" w14:textId="77777777"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Promote good behaviour, dealing promptly with conflicts and incidents in line with established policy, and encourage children to take responsibility for their own behaviour</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66BA058A" w14:textId="77777777"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Establish constructive relationships with parents/carers</w:t>
      </w:r>
      <w:r w:rsidR="006A6C17" w:rsidRPr="000E55C2">
        <w:rPr>
          <w:rFonts w:ascii="Arial" w:hAnsi="Arial" w:cs="Arial"/>
          <w:color w:val="auto"/>
          <w:sz w:val="22"/>
          <w:szCs w:val="23"/>
        </w:rPr>
        <w:t>.</w:t>
      </w:r>
    </w:p>
    <w:p w14:paraId="34497F58" w14:textId="77777777" w:rsidR="006A6C17"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Administer routine tests and undertake routine marking of children’s work (in line with marking policy)</w:t>
      </w:r>
      <w:r w:rsidR="006A6C17" w:rsidRPr="000E55C2">
        <w:rPr>
          <w:rFonts w:ascii="Arial" w:hAnsi="Arial" w:cs="Arial"/>
          <w:color w:val="auto"/>
          <w:sz w:val="22"/>
          <w:szCs w:val="23"/>
        </w:rPr>
        <w:t>.</w:t>
      </w:r>
    </w:p>
    <w:p w14:paraId="33605F71" w14:textId="417A2A61" w:rsidR="00A43073" w:rsidRPr="000E55C2" w:rsidRDefault="00A43073"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Support class teachers in photocopying and other tasks in order to support teaching</w:t>
      </w:r>
      <w:r w:rsidR="00CE1828" w:rsidRPr="000E55C2">
        <w:rPr>
          <w:rFonts w:ascii="Arial" w:hAnsi="Arial" w:cs="Arial"/>
          <w:color w:val="auto"/>
          <w:sz w:val="22"/>
          <w:szCs w:val="23"/>
        </w:rPr>
        <w:t>.</w:t>
      </w:r>
    </w:p>
    <w:p w14:paraId="480BFC75" w14:textId="77777777" w:rsidR="00CE1828" w:rsidRPr="000E55C2" w:rsidRDefault="00CE1828"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Undertake structured and agreed learning activities/teaching programmes, adjusting activities according to pupil responses.</w:t>
      </w:r>
    </w:p>
    <w:p w14:paraId="5FFEB86E" w14:textId="77777777" w:rsidR="00CE1828" w:rsidRPr="000E55C2" w:rsidRDefault="00CE1828"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Undertake intervention programmes linked to local and national learning strategies, recording achievement and progress, and feeding back to the teacher.</w:t>
      </w:r>
    </w:p>
    <w:p w14:paraId="0DB42756" w14:textId="77777777" w:rsidR="00CE1828" w:rsidRPr="000E55C2" w:rsidRDefault="00CE1828"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Support the use of ICT in learning activities and develop pupils’ competence and independence in its use.</w:t>
      </w:r>
    </w:p>
    <w:p w14:paraId="717166AA" w14:textId="5FD375E3" w:rsidR="00CE1828" w:rsidRDefault="00CE1828"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Assist with the preparation and maintenance of equipment/resources required to meet lesson plans/relevant learning activities to support the delivery of an enriched curriculum.</w:t>
      </w:r>
    </w:p>
    <w:p w14:paraId="4CF81937" w14:textId="77777777" w:rsidR="00A211D8" w:rsidRDefault="00A211D8" w:rsidP="00A211D8">
      <w:pPr>
        <w:pStyle w:val="Default"/>
        <w:rPr>
          <w:rFonts w:ascii="Arial" w:hAnsi="Arial" w:cs="Arial"/>
          <w:color w:val="auto"/>
          <w:sz w:val="22"/>
          <w:szCs w:val="23"/>
        </w:rPr>
      </w:pPr>
    </w:p>
    <w:p w14:paraId="5F69ABB7" w14:textId="77777777" w:rsidR="00A211D8" w:rsidRPr="00A211D8" w:rsidRDefault="00A211D8" w:rsidP="00A211D8">
      <w:pPr>
        <w:pStyle w:val="Default"/>
        <w:rPr>
          <w:rFonts w:ascii="Arial" w:hAnsi="Arial" w:cs="Arial"/>
          <w:b/>
          <w:bCs/>
          <w:color w:val="0070C0"/>
          <w:sz w:val="22"/>
          <w:szCs w:val="23"/>
        </w:rPr>
      </w:pPr>
      <w:r w:rsidRPr="00A211D8">
        <w:rPr>
          <w:rFonts w:ascii="Arial" w:hAnsi="Arial" w:cs="Arial"/>
          <w:b/>
          <w:bCs/>
          <w:color w:val="0070C0"/>
          <w:sz w:val="22"/>
          <w:szCs w:val="23"/>
        </w:rPr>
        <w:t>Cover Supervisor Responsibilities (where appropriate and dependent on experience):</w:t>
      </w:r>
    </w:p>
    <w:p w14:paraId="67B2D1F6" w14:textId="77777777" w:rsidR="00F7363B" w:rsidRDefault="00F7363B" w:rsidP="00F7363B">
      <w:pPr>
        <w:pStyle w:val="Default"/>
        <w:rPr>
          <w:rFonts w:ascii="Arial" w:hAnsi="Arial" w:cs="Arial"/>
          <w:color w:val="auto"/>
          <w:sz w:val="22"/>
          <w:szCs w:val="23"/>
        </w:rPr>
      </w:pPr>
    </w:p>
    <w:p w14:paraId="1947321F" w14:textId="5BB2EBAB" w:rsidR="00A211D8" w:rsidRPr="00A211D8" w:rsidRDefault="00A211D8" w:rsidP="00D70883">
      <w:pPr>
        <w:pStyle w:val="Default"/>
        <w:numPr>
          <w:ilvl w:val="0"/>
          <w:numId w:val="7"/>
        </w:numPr>
        <w:rPr>
          <w:rFonts w:ascii="Arial" w:hAnsi="Arial" w:cs="Arial"/>
          <w:color w:val="auto"/>
          <w:sz w:val="22"/>
          <w:szCs w:val="23"/>
        </w:rPr>
      </w:pPr>
      <w:r w:rsidRPr="00A211D8">
        <w:rPr>
          <w:rFonts w:ascii="Arial" w:hAnsi="Arial" w:cs="Arial"/>
          <w:color w:val="auto"/>
          <w:sz w:val="22"/>
          <w:szCs w:val="23"/>
        </w:rPr>
        <w:t xml:space="preserve">Supervise whole classes during the short-term absence of the class teacher, ensuring a calm, safe and </w:t>
      </w:r>
      <w:r w:rsidR="00F7363B">
        <w:rPr>
          <w:rFonts w:ascii="Arial" w:hAnsi="Arial" w:cs="Arial"/>
          <w:color w:val="auto"/>
          <w:sz w:val="22"/>
          <w:szCs w:val="23"/>
        </w:rPr>
        <w:t>purposeful</w:t>
      </w:r>
      <w:r w:rsidRPr="00A211D8">
        <w:rPr>
          <w:rFonts w:ascii="Arial" w:hAnsi="Arial" w:cs="Arial"/>
          <w:color w:val="auto"/>
          <w:sz w:val="22"/>
          <w:szCs w:val="23"/>
        </w:rPr>
        <w:t xml:space="preserve"> learning environment.</w:t>
      </w:r>
    </w:p>
    <w:p w14:paraId="394DEA3B" w14:textId="1D4AEC07" w:rsidR="00A211D8" w:rsidRPr="00A211D8" w:rsidRDefault="00981228" w:rsidP="00D70883">
      <w:pPr>
        <w:pStyle w:val="Default"/>
        <w:numPr>
          <w:ilvl w:val="0"/>
          <w:numId w:val="7"/>
        </w:numPr>
        <w:rPr>
          <w:rFonts w:ascii="Arial" w:hAnsi="Arial" w:cs="Arial"/>
          <w:color w:val="auto"/>
          <w:sz w:val="22"/>
          <w:szCs w:val="23"/>
        </w:rPr>
      </w:pPr>
      <w:r>
        <w:rPr>
          <w:rFonts w:ascii="Arial" w:hAnsi="Arial" w:cs="Arial"/>
          <w:color w:val="auto"/>
          <w:sz w:val="22"/>
          <w:szCs w:val="23"/>
        </w:rPr>
        <w:t>Deliver pre-prepared lessons and learning activities in line with the teacher’s planning.</w:t>
      </w:r>
    </w:p>
    <w:p w14:paraId="436F9EA3" w14:textId="5E4D908C" w:rsidR="00A211D8" w:rsidRPr="00A211D8" w:rsidRDefault="00981228" w:rsidP="00D70883">
      <w:pPr>
        <w:pStyle w:val="Default"/>
        <w:numPr>
          <w:ilvl w:val="0"/>
          <w:numId w:val="7"/>
        </w:numPr>
        <w:rPr>
          <w:rFonts w:ascii="Arial" w:hAnsi="Arial" w:cs="Arial"/>
          <w:color w:val="auto"/>
          <w:sz w:val="22"/>
          <w:szCs w:val="23"/>
        </w:rPr>
      </w:pPr>
      <w:r>
        <w:rPr>
          <w:rFonts w:ascii="Arial" w:hAnsi="Arial" w:cs="Arial"/>
          <w:color w:val="auto"/>
          <w:sz w:val="22"/>
          <w:szCs w:val="23"/>
        </w:rPr>
        <w:t>Manage pupils’ behaviour in line with the school’s behaviour policy and expectations.</w:t>
      </w:r>
    </w:p>
    <w:p w14:paraId="3CDFBE96" w14:textId="60AF3A0D" w:rsidR="00A211D8" w:rsidRPr="00A211D8" w:rsidRDefault="00981228" w:rsidP="00D70883">
      <w:pPr>
        <w:pStyle w:val="Default"/>
        <w:numPr>
          <w:ilvl w:val="0"/>
          <w:numId w:val="7"/>
        </w:numPr>
        <w:rPr>
          <w:rFonts w:ascii="Arial" w:hAnsi="Arial" w:cs="Arial"/>
          <w:color w:val="auto"/>
          <w:sz w:val="22"/>
          <w:szCs w:val="23"/>
        </w:rPr>
      </w:pPr>
      <w:r>
        <w:rPr>
          <w:rFonts w:ascii="Arial" w:hAnsi="Arial" w:cs="Arial"/>
          <w:color w:val="auto"/>
          <w:sz w:val="22"/>
          <w:szCs w:val="23"/>
        </w:rPr>
        <w:t>Respond to pupils’ questions and provide appropriate support to help them access learning.</w:t>
      </w:r>
    </w:p>
    <w:p w14:paraId="709314FB" w14:textId="3D52F3D8" w:rsidR="00A211D8" w:rsidRPr="00A211D8" w:rsidRDefault="00D70883" w:rsidP="00D70883">
      <w:pPr>
        <w:pStyle w:val="Default"/>
        <w:numPr>
          <w:ilvl w:val="0"/>
          <w:numId w:val="7"/>
        </w:numPr>
        <w:rPr>
          <w:rFonts w:ascii="Arial" w:hAnsi="Arial" w:cs="Arial"/>
          <w:color w:val="auto"/>
          <w:sz w:val="22"/>
          <w:szCs w:val="23"/>
        </w:rPr>
      </w:pPr>
      <w:r>
        <w:rPr>
          <w:rFonts w:ascii="Arial" w:hAnsi="Arial" w:cs="Arial"/>
          <w:color w:val="auto"/>
          <w:sz w:val="22"/>
          <w:szCs w:val="23"/>
        </w:rPr>
        <w:t>Ensure pupils remain on task and complete set work to the best of their ability.</w:t>
      </w:r>
    </w:p>
    <w:p w14:paraId="64D1E74C" w14:textId="32616742" w:rsidR="00A211D8" w:rsidRPr="00A211D8" w:rsidRDefault="00D70883" w:rsidP="00D70883">
      <w:pPr>
        <w:pStyle w:val="Default"/>
        <w:numPr>
          <w:ilvl w:val="0"/>
          <w:numId w:val="7"/>
        </w:numPr>
        <w:rPr>
          <w:rFonts w:ascii="Arial" w:hAnsi="Arial" w:cs="Arial"/>
          <w:color w:val="auto"/>
          <w:sz w:val="22"/>
          <w:szCs w:val="23"/>
        </w:rPr>
      </w:pPr>
      <w:r>
        <w:rPr>
          <w:rFonts w:ascii="Arial" w:hAnsi="Arial" w:cs="Arial"/>
          <w:color w:val="auto"/>
          <w:sz w:val="22"/>
          <w:szCs w:val="23"/>
        </w:rPr>
        <w:t xml:space="preserve">Provide feedback to teaching staff on pupil engagement, progress and any issues arising during </w:t>
      </w:r>
      <w:r w:rsidR="00A211D8" w:rsidRPr="00A211D8">
        <w:rPr>
          <w:rFonts w:ascii="Arial" w:hAnsi="Arial" w:cs="Arial"/>
          <w:color w:val="auto"/>
          <w:sz w:val="22"/>
          <w:szCs w:val="23"/>
        </w:rPr>
        <w:t>the lesson.</w:t>
      </w:r>
    </w:p>
    <w:p w14:paraId="0728205F" w14:textId="5DC314E2" w:rsidR="00A211D8" w:rsidRPr="00A211D8" w:rsidRDefault="00A211D8" w:rsidP="00D70883">
      <w:pPr>
        <w:pStyle w:val="Default"/>
        <w:numPr>
          <w:ilvl w:val="0"/>
          <w:numId w:val="7"/>
        </w:numPr>
        <w:rPr>
          <w:rFonts w:ascii="Arial" w:hAnsi="Arial" w:cs="Arial"/>
          <w:color w:val="auto"/>
          <w:sz w:val="22"/>
          <w:szCs w:val="23"/>
        </w:rPr>
      </w:pPr>
      <w:r w:rsidRPr="00A211D8">
        <w:rPr>
          <w:rFonts w:ascii="Arial" w:hAnsi="Arial" w:cs="Arial"/>
          <w:color w:val="auto"/>
          <w:sz w:val="22"/>
          <w:szCs w:val="23"/>
        </w:rPr>
        <w:t>Support pupils with additional learning or behavioural needs during cover sessions.</w:t>
      </w:r>
    </w:p>
    <w:p w14:paraId="1456EEE6" w14:textId="20050E00" w:rsidR="00A211D8" w:rsidRPr="00A211D8" w:rsidRDefault="00A211D8" w:rsidP="00D70883">
      <w:pPr>
        <w:pStyle w:val="Default"/>
        <w:numPr>
          <w:ilvl w:val="0"/>
          <w:numId w:val="7"/>
        </w:numPr>
        <w:rPr>
          <w:rFonts w:ascii="Arial" w:hAnsi="Arial" w:cs="Arial"/>
          <w:color w:val="auto"/>
          <w:sz w:val="22"/>
          <w:szCs w:val="23"/>
        </w:rPr>
      </w:pPr>
      <w:r w:rsidRPr="00A211D8">
        <w:rPr>
          <w:rFonts w:ascii="Arial" w:hAnsi="Arial" w:cs="Arial"/>
          <w:color w:val="auto"/>
          <w:sz w:val="22"/>
          <w:szCs w:val="23"/>
        </w:rPr>
        <w:t>Follow school procedures relating to safeguarding, health and safety, behaviour management and confidentiality at all times.</w:t>
      </w:r>
    </w:p>
    <w:p w14:paraId="557FEEF1" w14:textId="7CF6DF0D" w:rsidR="00A211D8" w:rsidRPr="000E55C2" w:rsidRDefault="00D70883" w:rsidP="00D70883">
      <w:pPr>
        <w:pStyle w:val="Default"/>
        <w:numPr>
          <w:ilvl w:val="0"/>
          <w:numId w:val="7"/>
        </w:numPr>
        <w:rPr>
          <w:rFonts w:ascii="Arial" w:hAnsi="Arial" w:cs="Arial"/>
          <w:color w:val="auto"/>
          <w:sz w:val="22"/>
          <w:szCs w:val="23"/>
        </w:rPr>
      </w:pPr>
      <w:r>
        <w:rPr>
          <w:rFonts w:ascii="Arial" w:hAnsi="Arial" w:cs="Arial"/>
          <w:color w:val="auto"/>
          <w:sz w:val="22"/>
          <w:szCs w:val="23"/>
        </w:rPr>
        <w:t xml:space="preserve">Assist with classroom organisation and ensure resources are left tidy and ready for use after cover </w:t>
      </w:r>
      <w:r w:rsidR="00A211D8" w:rsidRPr="00A211D8">
        <w:rPr>
          <w:rFonts w:ascii="Arial" w:hAnsi="Arial" w:cs="Arial"/>
          <w:color w:val="auto"/>
          <w:sz w:val="22"/>
          <w:szCs w:val="23"/>
        </w:rPr>
        <w:t>sessions.</w:t>
      </w:r>
    </w:p>
    <w:p w14:paraId="6E908A8E" w14:textId="77777777" w:rsidR="00263419" w:rsidRPr="000E55C2" w:rsidRDefault="00263419" w:rsidP="00E81508">
      <w:pPr>
        <w:pStyle w:val="Default"/>
        <w:ind w:left="360"/>
        <w:rPr>
          <w:rFonts w:ascii="Arial" w:hAnsi="Arial" w:cs="Arial"/>
          <w:color w:val="auto"/>
          <w:sz w:val="22"/>
          <w:szCs w:val="23"/>
        </w:rPr>
      </w:pPr>
    </w:p>
    <w:p w14:paraId="06D00525" w14:textId="5F349DCC" w:rsidR="00800D3C" w:rsidRPr="000E55C2" w:rsidRDefault="00F7363B" w:rsidP="00525B01">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r>
        <w:rPr>
          <w:rFonts w:ascii="Arial" w:eastAsia="Times New Roman" w:hAnsi="Arial" w:cs="Arial"/>
          <w:b/>
          <w:bCs/>
          <w:color w:val="0070C0"/>
          <w:sz w:val="24"/>
          <w:szCs w:val="24"/>
          <w:lang w:val="en-US"/>
        </w:rPr>
        <w:t>WIDER RESPONSIBILITIES:</w:t>
      </w:r>
    </w:p>
    <w:p w14:paraId="0DEB2159" w14:textId="77777777" w:rsidR="001529D6" w:rsidRPr="000E55C2" w:rsidRDefault="001529D6" w:rsidP="00525B01">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20E1E46E" w14:textId="7DA0C300"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Be aware of and comply with the procedures relating to child protection, health, safety and security, confidentiality and data protection, reporting all concerns to an appropriate person</w:t>
      </w:r>
      <w:r w:rsidR="006A6C17" w:rsidRPr="000E55C2">
        <w:rPr>
          <w:rFonts w:ascii="Arial" w:hAnsi="Arial" w:cs="Arial"/>
          <w:color w:val="auto"/>
          <w:sz w:val="22"/>
          <w:szCs w:val="23"/>
        </w:rPr>
        <w:t>.</w:t>
      </w:r>
    </w:p>
    <w:p w14:paraId="080DE3E3" w14:textId="1996CBBF"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 xml:space="preserve">Be aware of and support </w:t>
      </w:r>
      <w:r w:rsidR="00E838DD">
        <w:rPr>
          <w:rFonts w:ascii="Arial" w:hAnsi="Arial" w:cs="Arial"/>
          <w:color w:val="auto"/>
          <w:sz w:val="22"/>
          <w:szCs w:val="23"/>
        </w:rPr>
        <w:t>differences</w:t>
      </w:r>
      <w:r w:rsidRPr="000E55C2">
        <w:rPr>
          <w:rFonts w:ascii="Arial" w:hAnsi="Arial" w:cs="Arial"/>
          <w:color w:val="auto"/>
          <w:sz w:val="22"/>
          <w:szCs w:val="23"/>
        </w:rPr>
        <w:t xml:space="preserve"> and ensure all pupils have equal access to opportunities to learn and develop</w:t>
      </w:r>
      <w:r w:rsidR="006A6C17" w:rsidRPr="000E55C2">
        <w:rPr>
          <w:rFonts w:ascii="Arial" w:hAnsi="Arial" w:cs="Arial"/>
          <w:color w:val="auto"/>
          <w:sz w:val="22"/>
          <w:szCs w:val="23"/>
        </w:rPr>
        <w:t>.</w:t>
      </w:r>
    </w:p>
    <w:p w14:paraId="1D997D77" w14:textId="246EF814"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Contribute to the overall ethos/work/aims of the school</w:t>
      </w:r>
      <w:r w:rsidR="006A6C17" w:rsidRPr="000E55C2">
        <w:rPr>
          <w:rFonts w:ascii="Arial" w:hAnsi="Arial" w:cs="Arial"/>
          <w:color w:val="auto"/>
          <w:sz w:val="22"/>
          <w:szCs w:val="23"/>
        </w:rPr>
        <w:t>.</w:t>
      </w:r>
    </w:p>
    <w:p w14:paraId="28BAC13A" w14:textId="77777777"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Appreciate and support the roles of other professionals</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2BF11A4F" w14:textId="77777777"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Attend and participate in relevant meetings as required</w:t>
      </w:r>
      <w:r w:rsidR="006A6C17" w:rsidRPr="000E55C2">
        <w:rPr>
          <w:rFonts w:ascii="Arial" w:hAnsi="Arial" w:cs="Arial"/>
          <w:color w:val="auto"/>
          <w:sz w:val="22"/>
          <w:szCs w:val="23"/>
        </w:rPr>
        <w:t>.</w:t>
      </w:r>
    </w:p>
    <w:p w14:paraId="130955DD" w14:textId="514EBE20"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Where appropriate</w:t>
      </w:r>
      <w:r w:rsidR="00E838DD">
        <w:rPr>
          <w:rFonts w:ascii="Arial" w:hAnsi="Arial" w:cs="Arial"/>
          <w:color w:val="auto"/>
          <w:sz w:val="22"/>
          <w:szCs w:val="23"/>
        </w:rPr>
        <w:t>,</w:t>
      </w:r>
      <w:r w:rsidRPr="000E55C2">
        <w:rPr>
          <w:rFonts w:ascii="Arial" w:hAnsi="Arial" w:cs="Arial"/>
          <w:color w:val="auto"/>
          <w:sz w:val="22"/>
          <w:szCs w:val="23"/>
        </w:rPr>
        <w:t xml:space="preserve"> develop a relationship to foster links between home and school</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1D5DE8EE" w14:textId="77777777"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lastRenderedPageBreak/>
        <w:t>Liaise, advise and consult with other members of the team supporting the children as appropriate</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3BA7C61B" w14:textId="77777777"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Contribute to reviews of children’s progress as appropriate</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76ED9CB9" w14:textId="77777777"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Set a good example in terms of dress, punctuality and attendance</w:t>
      </w:r>
      <w:r w:rsidR="006A6C17" w:rsidRPr="000E55C2">
        <w:rPr>
          <w:rFonts w:ascii="Arial" w:hAnsi="Arial" w:cs="Arial"/>
          <w:color w:val="auto"/>
          <w:sz w:val="22"/>
          <w:szCs w:val="23"/>
        </w:rPr>
        <w:t>.</w:t>
      </w:r>
      <w:r w:rsidRPr="000E55C2">
        <w:rPr>
          <w:rFonts w:ascii="Arial" w:hAnsi="Arial" w:cs="Arial"/>
          <w:color w:val="auto"/>
          <w:sz w:val="22"/>
          <w:szCs w:val="23"/>
        </w:rPr>
        <w:t xml:space="preserve"> </w:t>
      </w:r>
    </w:p>
    <w:p w14:paraId="4F6539D1" w14:textId="77777777" w:rsidR="006A6C17"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Prepare and present displays of children’s work as required</w:t>
      </w:r>
      <w:r w:rsidR="006A6C17" w:rsidRPr="000E55C2">
        <w:rPr>
          <w:rFonts w:ascii="Arial" w:hAnsi="Arial" w:cs="Arial"/>
          <w:color w:val="auto"/>
          <w:sz w:val="22"/>
          <w:szCs w:val="23"/>
        </w:rPr>
        <w:t>.</w:t>
      </w:r>
    </w:p>
    <w:p w14:paraId="74A42335" w14:textId="079162CB" w:rsidR="00CE7029" w:rsidRPr="000E55C2" w:rsidRDefault="00C322CE" w:rsidP="00D96982">
      <w:pPr>
        <w:pStyle w:val="Default"/>
        <w:numPr>
          <w:ilvl w:val="0"/>
          <w:numId w:val="4"/>
        </w:numPr>
        <w:rPr>
          <w:rFonts w:ascii="Arial" w:hAnsi="Arial" w:cs="Arial"/>
          <w:color w:val="auto"/>
          <w:sz w:val="22"/>
          <w:szCs w:val="23"/>
        </w:rPr>
      </w:pPr>
      <w:r w:rsidRPr="000E55C2">
        <w:rPr>
          <w:rFonts w:ascii="Arial" w:hAnsi="Arial" w:cs="Arial"/>
          <w:color w:val="auto"/>
          <w:sz w:val="22"/>
          <w:szCs w:val="23"/>
        </w:rPr>
        <w:t>Undertake other duties from time to time as required by the Headteacher.</w:t>
      </w:r>
    </w:p>
    <w:p w14:paraId="6D5BC07E" w14:textId="77777777" w:rsidR="00CE7029" w:rsidRPr="000E55C2" w:rsidRDefault="00CE7029" w:rsidP="00525B01">
      <w:pPr>
        <w:pStyle w:val="Default"/>
        <w:jc w:val="both"/>
        <w:rPr>
          <w:rFonts w:ascii="Arial" w:hAnsi="Arial" w:cs="Arial"/>
          <w:b/>
          <w:bCs/>
          <w:color w:val="0070C0"/>
          <w:sz w:val="22"/>
          <w:szCs w:val="23"/>
        </w:rPr>
      </w:pPr>
    </w:p>
    <w:p w14:paraId="1632E7EA" w14:textId="77777777" w:rsidR="00E81508" w:rsidRPr="000E55C2" w:rsidRDefault="00E81508" w:rsidP="00525B01">
      <w:pPr>
        <w:pStyle w:val="Default"/>
        <w:jc w:val="both"/>
        <w:rPr>
          <w:rFonts w:ascii="Arial" w:hAnsi="Arial" w:cs="Arial"/>
          <w:b/>
          <w:bCs/>
          <w:color w:val="0070C0"/>
          <w:sz w:val="22"/>
          <w:szCs w:val="23"/>
        </w:rPr>
      </w:pPr>
    </w:p>
    <w:p w14:paraId="3853492A" w14:textId="35BA683D" w:rsidR="001232B8" w:rsidRPr="000E55C2" w:rsidRDefault="001232B8" w:rsidP="00525B01">
      <w:pPr>
        <w:pStyle w:val="Default"/>
        <w:jc w:val="both"/>
        <w:rPr>
          <w:rFonts w:ascii="Arial" w:hAnsi="Arial" w:cs="Arial"/>
          <w:b/>
          <w:bCs/>
          <w:color w:val="0070C0"/>
          <w:sz w:val="22"/>
          <w:szCs w:val="23"/>
        </w:rPr>
      </w:pPr>
      <w:r w:rsidRPr="000E55C2">
        <w:rPr>
          <w:rFonts w:ascii="Arial" w:hAnsi="Arial" w:cs="Arial"/>
          <w:b/>
          <w:bCs/>
          <w:color w:val="0070C0"/>
          <w:sz w:val="22"/>
          <w:szCs w:val="23"/>
        </w:rPr>
        <w:t>Safeguarding Children</w:t>
      </w:r>
      <w:r w:rsidR="00260317" w:rsidRPr="000E55C2">
        <w:rPr>
          <w:rFonts w:ascii="Arial" w:hAnsi="Arial" w:cs="Arial"/>
          <w:b/>
          <w:bCs/>
          <w:color w:val="0070C0"/>
          <w:sz w:val="22"/>
          <w:szCs w:val="23"/>
        </w:rPr>
        <w:t xml:space="preserve"> -</w:t>
      </w:r>
    </w:p>
    <w:p w14:paraId="1AE327DF" w14:textId="77777777" w:rsidR="0047435A" w:rsidRPr="000E55C2" w:rsidRDefault="0047435A" w:rsidP="00525B01">
      <w:pPr>
        <w:pStyle w:val="Default"/>
        <w:jc w:val="both"/>
        <w:rPr>
          <w:rFonts w:ascii="Arial" w:hAnsi="Arial" w:cs="Arial"/>
          <w:b/>
          <w:bCs/>
          <w:color w:val="0070C0"/>
          <w:sz w:val="22"/>
          <w:szCs w:val="23"/>
        </w:rPr>
      </w:pPr>
    </w:p>
    <w:p w14:paraId="72233CE9" w14:textId="77777777" w:rsidR="001232B8" w:rsidRPr="000E55C2" w:rsidRDefault="001232B8" w:rsidP="00525B01">
      <w:pPr>
        <w:pStyle w:val="Default"/>
        <w:jc w:val="both"/>
        <w:rPr>
          <w:rFonts w:ascii="Arial" w:hAnsi="Arial" w:cs="Arial"/>
          <w:bCs/>
          <w:color w:val="auto"/>
          <w:sz w:val="22"/>
          <w:szCs w:val="23"/>
        </w:rPr>
      </w:pPr>
      <w:r w:rsidRPr="000E55C2">
        <w:rPr>
          <w:rFonts w:ascii="Arial" w:hAnsi="Arial" w:cs="Arial"/>
          <w:bCs/>
          <w:color w:val="auto"/>
          <w:sz w:val="22"/>
          <w:szCs w:val="23"/>
        </w:rPr>
        <w:t>The trust is committed to safeguarding and promoting the welfare of children and young people. We expect all staff to share this commitment and to undergo appropriate checks, including enhanced DBS checks.</w:t>
      </w:r>
    </w:p>
    <w:p w14:paraId="4CE4B725" w14:textId="77777777" w:rsidR="001232B8" w:rsidRPr="000E55C2" w:rsidRDefault="001232B8" w:rsidP="00525B01">
      <w:pPr>
        <w:pStyle w:val="Default"/>
        <w:jc w:val="both"/>
        <w:rPr>
          <w:rFonts w:ascii="Arial" w:hAnsi="Arial" w:cs="Arial"/>
          <w:bCs/>
          <w:color w:val="auto"/>
          <w:sz w:val="22"/>
          <w:szCs w:val="23"/>
        </w:rPr>
      </w:pPr>
    </w:p>
    <w:p w14:paraId="7D52F40F" w14:textId="77777777" w:rsidR="001232B8" w:rsidRPr="000E55C2" w:rsidRDefault="001232B8" w:rsidP="00525B01">
      <w:pPr>
        <w:pStyle w:val="Default"/>
        <w:jc w:val="both"/>
        <w:rPr>
          <w:rFonts w:ascii="Arial" w:hAnsi="Arial" w:cs="Arial"/>
          <w:bCs/>
          <w:color w:val="auto"/>
          <w:sz w:val="22"/>
          <w:szCs w:val="23"/>
        </w:rPr>
      </w:pPr>
      <w:r w:rsidRPr="000E55C2">
        <w:rPr>
          <w:rFonts w:ascii="Arial" w:hAnsi="Arial" w:cs="Arial"/>
          <w:bCs/>
          <w:color w:val="auto"/>
          <w:sz w:val="22"/>
          <w:szCs w:val="23"/>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7269D9AF" w14:textId="77777777" w:rsidR="001232B8" w:rsidRPr="000E55C2" w:rsidRDefault="001232B8" w:rsidP="00525B01">
      <w:pPr>
        <w:pStyle w:val="Default"/>
        <w:jc w:val="both"/>
        <w:rPr>
          <w:rFonts w:ascii="Arial" w:hAnsi="Arial" w:cs="Arial"/>
          <w:bCs/>
          <w:color w:val="auto"/>
          <w:sz w:val="22"/>
          <w:szCs w:val="23"/>
        </w:rPr>
      </w:pPr>
    </w:p>
    <w:p w14:paraId="61D100B0" w14:textId="77777777" w:rsidR="001232B8" w:rsidRPr="000E55C2" w:rsidRDefault="001232B8" w:rsidP="00525B01">
      <w:pPr>
        <w:pStyle w:val="Default"/>
        <w:jc w:val="both"/>
        <w:rPr>
          <w:rFonts w:ascii="Arial" w:hAnsi="Arial" w:cs="Arial"/>
          <w:bCs/>
          <w:color w:val="auto"/>
          <w:sz w:val="22"/>
          <w:szCs w:val="23"/>
        </w:rPr>
      </w:pPr>
      <w:r w:rsidRPr="000E55C2">
        <w:rPr>
          <w:rFonts w:ascii="Arial" w:hAnsi="Arial" w:cs="Arial"/>
          <w:bCs/>
          <w:color w:val="auto"/>
          <w:sz w:val="22"/>
          <w:szCs w:val="23"/>
        </w:rPr>
        <w:t>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w:t>
      </w:r>
      <w:r w:rsidRPr="000E55C2">
        <w:rPr>
          <w:rFonts w:ascii="Arial" w:hAnsi="Arial" w:cs="Arial"/>
          <w:b/>
          <w:bCs/>
          <w:color w:val="auto"/>
          <w:sz w:val="22"/>
          <w:szCs w:val="23"/>
        </w:rPr>
        <w:t xml:space="preserve"> </w:t>
      </w:r>
      <w:r w:rsidRPr="000E55C2">
        <w:rPr>
          <w:rFonts w:ascii="Arial" w:hAnsi="Arial" w:cs="Arial"/>
          <w:bCs/>
          <w:color w:val="auto"/>
          <w:sz w:val="22"/>
          <w:szCs w:val="23"/>
        </w:rPr>
        <w:t xml:space="preserve">relevant functions are fulfilled through direct dialogue with employees, contractors and community members. </w:t>
      </w:r>
    </w:p>
    <w:p w14:paraId="2A14525B" w14:textId="77777777" w:rsidR="001232B8" w:rsidRPr="000E55C2" w:rsidRDefault="001232B8" w:rsidP="00525B01">
      <w:pPr>
        <w:pStyle w:val="Default"/>
        <w:jc w:val="both"/>
        <w:rPr>
          <w:rFonts w:ascii="Arial" w:hAnsi="Arial" w:cs="Arial"/>
          <w:b/>
          <w:bCs/>
          <w:color w:val="auto"/>
          <w:sz w:val="22"/>
          <w:szCs w:val="23"/>
        </w:rPr>
      </w:pPr>
    </w:p>
    <w:p w14:paraId="68A82E8B" w14:textId="77777777" w:rsidR="001232B8" w:rsidRPr="000E55C2" w:rsidRDefault="001232B8" w:rsidP="00525B01">
      <w:pPr>
        <w:pStyle w:val="Default"/>
        <w:jc w:val="both"/>
        <w:rPr>
          <w:rFonts w:ascii="Arial" w:hAnsi="Arial" w:cs="Arial"/>
          <w:b/>
          <w:bCs/>
          <w:color w:val="auto"/>
          <w:sz w:val="22"/>
          <w:szCs w:val="23"/>
        </w:rPr>
      </w:pPr>
    </w:p>
    <w:p w14:paraId="170E8143" w14:textId="71146ACD" w:rsidR="001232B8" w:rsidRPr="000E55C2" w:rsidRDefault="001232B8" w:rsidP="00525B01">
      <w:pPr>
        <w:pStyle w:val="Default"/>
        <w:jc w:val="both"/>
        <w:rPr>
          <w:rFonts w:ascii="Arial" w:hAnsi="Arial" w:cs="Arial"/>
          <w:b/>
          <w:bCs/>
          <w:color w:val="0070C0"/>
          <w:sz w:val="22"/>
          <w:szCs w:val="23"/>
        </w:rPr>
      </w:pPr>
      <w:r w:rsidRPr="000E55C2">
        <w:rPr>
          <w:rFonts w:ascii="Arial" w:hAnsi="Arial" w:cs="Arial"/>
          <w:b/>
          <w:bCs/>
          <w:color w:val="0070C0"/>
          <w:sz w:val="22"/>
          <w:szCs w:val="23"/>
        </w:rPr>
        <w:t xml:space="preserve">English Duty </w:t>
      </w:r>
      <w:r w:rsidR="00260317" w:rsidRPr="000E55C2">
        <w:rPr>
          <w:rFonts w:ascii="Arial" w:hAnsi="Arial" w:cs="Arial"/>
          <w:b/>
          <w:bCs/>
          <w:color w:val="0070C0"/>
          <w:sz w:val="22"/>
          <w:szCs w:val="23"/>
        </w:rPr>
        <w:t>-</w:t>
      </w:r>
    </w:p>
    <w:p w14:paraId="49663537" w14:textId="77777777" w:rsidR="00260317" w:rsidRPr="000E55C2" w:rsidRDefault="00260317" w:rsidP="00525B01">
      <w:pPr>
        <w:pStyle w:val="Default"/>
        <w:jc w:val="both"/>
        <w:rPr>
          <w:rFonts w:ascii="Arial" w:hAnsi="Arial" w:cs="Arial"/>
          <w:b/>
          <w:bCs/>
          <w:color w:val="0070C0"/>
          <w:sz w:val="22"/>
          <w:szCs w:val="23"/>
        </w:rPr>
      </w:pPr>
    </w:p>
    <w:p w14:paraId="608A7C31" w14:textId="77777777" w:rsidR="001232B8" w:rsidRPr="000E55C2" w:rsidRDefault="001232B8" w:rsidP="00525B01">
      <w:pPr>
        <w:pStyle w:val="Default"/>
        <w:jc w:val="both"/>
        <w:rPr>
          <w:rFonts w:ascii="Arial" w:hAnsi="Arial" w:cs="Arial"/>
          <w:bCs/>
          <w:color w:val="auto"/>
          <w:sz w:val="22"/>
          <w:szCs w:val="23"/>
        </w:rPr>
      </w:pPr>
      <w:r w:rsidRPr="000E55C2">
        <w:rPr>
          <w:rFonts w:ascii="Arial" w:hAnsi="Arial" w:cs="Arial"/>
          <w:bCs/>
          <w:color w:val="auto"/>
          <w:sz w:val="22"/>
          <w:szCs w:val="23"/>
        </w:rPr>
        <w:t xml:space="preserve">This role is covered under part 7 of the Immigration Act 2016 and therefore the ability to speak fluent spoken English is an essential requirement for this role. </w:t>
      </w:r>
    </w:p>
    <w:p w14:paraId="2B16F6CA" w14:textId="77777777" w:rsidR="00F15D7F" w:rsidRPr="000E55C2" w:rsidRDefault="00F15D7F" w:rsidP="00525B01">
      <w:pPr>
        <w:jc w:val="both"/>
        <w:rPr>
          <w:rFonts w:ascii="Arial" w:eastAsia="Times New Roman" w:hAnsi="Arial" w:cs="Arial"/>
          <w:b/>
          <w:color w:val="0070C0"/>
          <w:sz w:val="40"/>
          <w:szCs w:val="40"/>
        </w:rPr>
      </w:pPr>
    </w:p>
    <w:p w14:paraId="48F9A01A" w14:textId="77777777" w:rsidR="00AE4A67" w:rsidRPr="000E55C2" w:rsidRDefault="00AE4A67" w:rsidP="00525B01">
      <w:pPr>
        <w:jc w:val="both"/>
        <w:rPr>
          <w:rFonts w:ascii="Arial" w:eastAsia="Times New Roman" w:hAnsi="Arial" w:cs="Arial"/>
          <w:b/>
          <w:color w:val="0070C0"/>
          <w:sz w:val="40"/>
          <w:szCs w:val="40"/>
        </w:rPr>
      </w:pPr>
    </w:p>
    <w:p w14:paraId="632A2AC0" w14:textId="77777777" w:rsidR="00AE4A67" w:rsidRPr="000E55C2" w:rsidRDefault="00AE4A67" w:rsidP="00525B01">
      <w:pPr>
        <w:jc w:val="both"/>
        <w:rPr>
          <w:rFonts w:ascii="Arial" w:eastAsia="Times New Roman" w:hAnsi="Arial" w:cs="Arial"/>
          <w:b/>
          <w:color w:val="0070C0"/>
          <w:sz w:val="40"/>
          <w:szCs w:val="40"/>
        </w:rPr>
      </w:pPr>
    </w:p>
    <w:p w14:paraId="7D77274E" w14:textId="77777777" w:rsidR="00AE4A67" w:rsidRPr="000E55C2" w:rsidRDefault="00AE4A67" w:rsidP="00525B01">
      <w:pPr>
        <w:jc w:val="both"/>
        <w:rPr>
          <w:rFonts w:ascii="Arial" w:eastAsia="Times New Roman" w:hAnsi="Arial" w:cs="Arial"/>
          <w:b/>
          <w:color w:val="0070C0"/>
          <w:sz w:val="40"/>
          <w:szCs w:val="40"/>
        </w:rPr>
      </w:pPr>
    </w:p>
    <w:p w14:paraId="2E280A9C" w14:textId="77777777" w:rsidR="00AE4A67" w:rsidRPr="000E55C2" w:rsidRDefault="00AE4A67" w:rsidP="00525B01">
      <w:pPr>
        <w:jc w:val="both"/>
        <w:rPr>
          <w:rFonts w:ascii="Arial" w:eastAsia="Times New Roman" w:hAnsi="Arial" w:cs="Arial"/>
          <w:b/>
          <w:color w:val="0070C0"/>
          <w:sz w:val="40"/>
          <w:szCs w:val="40"/>
        </w:rPr>
      </w:pPr>
    </w:p>
    <w:p w14:paraId="1B32F9B4" w14:textId="77777777" w:rsidR="00AE4A67" w:rsidRPr="000E55C2" w:rsidRDefault="00AE4A67" w:rsidP="00525B01">
      <w:pPr>
        <w:jc w:val="both"/>
        <w:rPr>
          <w:rFonts w:ascii="Arial" w:eastAsia="Times New Roman" w:hAnsi="Arial" w:cs="Arial"/>
          <w:b/>
          <w:color w:val="0070C0"/>
          <w:sz w:val="40"/>
          <w:szCs w:val="40"/>
        </w:rPr>
      </w:pPr>
    </w:p>
    <w:p w14:paraId="22195AE1" w14:textId="77777777" w:rsidR="00AE4A67" w:rsidRPr="000E55C2" w:rsidRDefault="00AE4A67" w:rsidP="00525B01">
      <w:pPr>
        <w:jc w:val="both"/>
        <w:rPr>
          <w:rFonts w:ascii="Arial" w:eastAsia="Times New Roman" w:hAnsi="Arial" w:cs="Arial"/>
          <w:b/>
          <w:color w:val="0070C0"/>
          <w:sz w:val="40"/>
          <w:szCs w:val="40"/>
        </w:rPr>
      </w:pPr>
    </w:p>
    <w:p w14:paraId="061E8B43" w14:textId="77777777" w:rsidR="00AE4A67" w:rsidRPr="000E55C2" w:rsidRDefault="00AE4A67" w:rsidP="00525B01">
      <w:pPr>
        <w:jc w:val="both"/>
        <w:rPr>
          <w:rFonts w:ascii="Arial" w:eastAsia="Times New Roman" w:hAnsi="Arial" w:cs="Arial"/>
          <w:b/>
          <w:color w:val="0070C0"/>
          <w:sz w:val="40"/>
          <w:szCs w:val="40"/>
        </w:rPr>
      </w:pPr>
    </w:p>
    <w:p w14:paraId="63B7BCD8" w14:textId="77777777" w:rsidR="00AE4A67" w:rsidRDefault="00AE4A67" w:rsidP="00525B01">
      <w:pPr>
        <w:jc w:val="both"/>
        <w:rPr>
          <w:rFonts w:ascii="Arial" w:eastAsia="Times New Roman" w:hAnsi="Arial" w:cs="Arial"/>
          <w:b/>
          <w:color w:val="0070C0"/>
          <w:sz w:val="40"/>
          <w:szCs w:val="40"/>
        </w:rPr>
      </w:pPr>
    </w:p>
    <w:p w14:paraId="1117BE4D" w14:textId="77777777" w:rsidR="006C5E35" w:rsidRDefault="006C5E35" w:rsidP="00525B01">
      <w:pPr>
        <w:jc w:val="both"/>
        <w:rPr>
          <w:rFonts w:ascii="Arial" w:eastAsia="Times New Roman" w:hAnsi="Arial" w:cs="Arial"/>
          <w:b/>
          <w:color w:val="0070C0"/>
          <w:sz w:val="40"/>
          <w:szCs w:val="40"/>
        </w:rPr>
      </w:pPr>
    </w:p>
    <w:p w14:paraId="179E291D" w14:textId="7A5DF75C" w:rsidR="00A61761" w:rsidRPr="000E55C2" w:rsidRDefault="00F15D7F" w:rsidP="00525B01">
      <w:pPr>
        <w:jc w:val="both"/>
        <w:rPr>
          <w:rFonts w:ascii="Arial" w:hAnsi="Arial" w:cs="Arial"/>
        </w:rPr>
      </w:pPr>
      <w:r w:rsidRPr="000E55C2">
        <w:rPr>
          <w:rFonts w:ascii="Arial" w:eastAsia="Times New Roman" w:hAnsi="Arial" w:cs="Arial"/>
          <w:b/>
          <w:color w:val="0070C0"/>
          <w:sz w:val="40"/>
          <w:szCs w:val="40"/>
        </w:rPr>
        <w:lastRenderedPageBreak/>
        <w:t>Teaching Assistant</w:t>
      </w:r>
      <w:r w:rsidR="00A86B7E">
        <w:rPr>
          <w:rFonts w:ascii="Arial" w:eastAsia="Times New Roman" w:hAnsi="Arial" w:cs="Arial"/>
          <w:b/>
          <w:color w:val="0070C0"/>
          <w:sz w:val="40"/>
          <w:szCs w:val="40"/>
        </w:rPr>
        <w:t>/Cover Supervisor</w:t>
      </w:r>
    </w:p>
    <w:p w14:paraId="599CE27E" w14:textId="77777777" w:rsidR="003C3F3C" w:rsidRPr="000E55C2" w:rsidRDefault="003C3F3C" w:rsidP="00525B01">
      <w:pPr>
        <w:keepNext/>
        <w:tabs>
          <w:tab w:val="num" w:pos="0"/>
        </w:tabs>
        <w:spacing w:after="0" w:line="240" w:lineRule="auto"/>
        <w:contextualSpacing/>
        <w:jc w:val="both"/>
        <w:outlineLvl w:val="0"/>
        <w:rPr>
          <w:rFonts w:ascii="Arial" w:eastAsia="Times New Roman" w:hAnsi="Arial" w:cs="Arial"/>
          <w:b/>
          <w:color w:val="0070C0"/>
          <w:sz w:val="32"/>
          <w:szCs w:val="40"/>
        </w:rPr>
      </w:pPr>
      <w:r w:rsidRPr="000E55C2">
        <w:rPr>
          <w:rFonts w:ascii="Arial" w:eastAsia="Times New Roman" w:hAnsi="Arial" w:cs="Arial"/>
          <w:b/>
          <w:color w:val="0070C0"/>
          <w:sz w:val="32"/>
          <w:szCs w:val="40"/>
        </w:rPr>
        <w:t xml:space="preserve">Person Specification  </w:t>
      </w:r>
    </w:p>
    <w:p w14:paraId="4395EFB4" w14:textId="77777777" w:rsidR="003C3F3C" w:rsidRPr="000E55C2" w:rsidRDefault="003C3F3C" w:rsidP="00525B01">
      <w:pPr>
        <w:spacing w:after="0"/>
        <w:jc w:val="both"/>
        <w:rPr>
          <w:rFonts w:ascii="Arial" w:hAnsi="Arial" w:cs="Arial"/>
          <w:b/>
          <w:color w:val="0070C0"/>
          <w:szCs w:val="24"/>
        </w:rPr>
      </w:pPr>
    </w:p>
    <w:p w14:paraId="01B78F58" w14:textId="0911222E" w:rsidR="00E75F8C" w:rsidRPr="000E55C2" w:rsidRDefault="00E75F8C" w:rsidP="00525B01">
      <w:pPr>
        <w:spacing w:after="0"/>
        <w:jc w:val="both"/>
        <w:rPr>
          <w:rFonts w:ascii="Arial" w:hAnsi="Arial" w:cs="Arial"/>
          <w:b/>
          <w:color w:val="0070C0"/>
          <w:szCs w:val="24"/>
        </w:rPr>
      </w:pPr>
      <w:r w:rsidRPr="000E55C2">
        <w:rPr>
          <w:rFonts w:ascii="Arial" w:hAnsi="Arial" w:cs="Arial"/>
          <w:b/>
          <w:color w:val="0070C0"/>
          <w:szCs w:val="24"/>
        </w:rPr>
        <w:t>Our Values and Vision</w:t>
      </w:r>
    </w:p>
    <w:p w14:paraId="5BB87044" w14:textId="77777777" w:rsidR="00E75F8C" w:rsidRPr="000E55C2" w:rsidRDefault="00E75F8C" w:rsidP="00525B01">
      <w:pPr>
        <w:spacing w:after="0"/>
        <w:jc w:val="both"/>
        <w:rPr>
          <w:rFonts w:ascii="Arial" w:hAnsi="Arial" w:cs="Arial"/>
          <w:szCs w:val="24"/>
        </w:rPr>
      </w:pPr>
      <w:r w:rsidRPr="000E55C2">
        <w:rPr>
          <w:rFonts w:ascii="Arial" w:hAnsi="Arial" w:cs="Arial"/>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4DB7C5C8" w14:textId="77777777" w:rsidR="00E75F8C" w:rsidRPr="000E55C2" w:rsidRDefault="00E75F8C" w:rsidP="00525B01">
      <w:pPr>
        <w:spacing w:after="0"/>
        <w:jc w:val="both"/>
        <w:rPr>
          <w:rFonts w:ascii="Arial" w:hAnsi="Arial" w:cs="Arial"/>
          <w:b/>
          <w:szCs w:val="24"/>
        </w:rPr>
      </w:pPr>
    </w:p>
    <w:p w14:paraId="01C5AE9D" w14:textId="77777777" w:rsidR="00E75F8C" w:rsidRPr="000E55C2" w:rsidRDefault="00E75F8C" w:rsidP="00525B01">
      <w:pPr>
        <w:spacing w:after="0"/>
        <w:jc w:val="both"/>
        <w:rPr>
          <w:rFonts w:ascii="Arial" w:hAnsi="Arial" w:cs="Arial"/>
          <w:b/>
          <w:color w:val="0070C0"/>
          <w:szCs w:val="24"/>
        </w:rPr>
      </w:pPr>
      <w:r w:rsidRPr="000E55C2">
        <w:rPr>
          <w:rFonts w:ascii="Arial" w:hAnsi="Arial" w:cs="Arial"/>
          <w:b/>
          <w:color w:val="0070C0"/>
          <w:szCs w:val="24"/>
        </w:rPr>
        <w:t>Our Young People</w:t>
      </w:r>
    </w:p>
    <w:p w14:paraId="007FB889" w14:textId="77777777" w:rsidR="00E75F8C" w:rsidRPr="000E55C2" w:rsidRDefault="00E75F8C" w:rsidP="00525B01">
      <w:pPr>
        <w:spacing w:after="0"/>
        <w:jc w:val="both"/>
        <w:rPr>
          <w:rFonts w:ascii="Arial" w:hAnsi="Arial" w:cs="Arial"/>
          <w:szCs w:val="24"/>
        </w:rPr>
      </w:pPr>
      <w:r w:rsidRPr="000E55C2">
        <w:rPr>
          <w:rFonts w:ascii="Arial" w:hAnsi="Arial" w:cs="Arial"/>
          <w:szCs w:val="24"/>
        </w:rPr>
        <w:t>We value three main types of achievement for our young people, and the vision for our school is that we ensure our students are empowered to achieve to a consistently outstanding level.</w:t>
      </w:r>
    </w:p>
    <w:p w14:paraId="3ED706A8" w14:textId="77777777" w:rsidR="00E75F8C" w:rsidRPr="000E55C2" w:rsidRDefault="00E75F8C" w:rsidP="00525B01">
      <w:pPr>
        <w:spacing w:after="0"/>
        <w:jc w:val="both"/>
        <w:rPr>
          <w:rFonts w:ascii="Arial" w:hAnsi="Arial" w:cs="Arial"/>
          <w:b/>
          <w:szCs w:val="24"/>
        </w:rPr>
      </w:pPr>
    </w:p>
    <w:p w14:paraId="2EB3BA2C" w14:textId="77777777" w:rsidR="00886E6F" w:rsidRPr="000E55C2" w:rsidRDefault="00E75F8C" w:rsidP="00525B01">
      <w:pPr>
        <w:spacing w:after="0"/>
        <w:jc w:val="both"/>
        <w:rPr>
          <w:rFonts w:ascii="Arial" w:hAnsi="Arial" w:cs="Arial"/>
          <w:b/>
          <w:color w:val="0070C0"/>
          <w:szCs w:val="24"/>
        </w:rPr>
      </w:pPr>
      <w:r w:rsidRPr="000E55C2">
        <w:rPr>
          <w:rFonts w:ascii="Arial" w:hAnsi="Arial" w:cs="Arial"/>
          <w:b/>
          <w:color w:val="0070C0"/>
          <w:szCs w:val="24"/>
        </w:rPr>
        <w:t>Achieveme</w:t>
      </w:r>
      <w:r w:rsidR="00886E6F" w:rsidRPr="000E55C2">
        <w:rPr>
          <w:rFonts w:ascii="Arial" w:hAnsi="Arial" w:cs="Arial"/>
          <w:b/>
          <w:color w:val="0070C0"/>
          <w:szCs w:val="24"/>
        </w:rPr>
        <w:t>nt – Academic</w:t>
      </w:r>
    </w:p>
    <w:p w14:paraId="74915169" w14:textId="77777777" w:rsidR="00E75F8C" w:rsidRPr="000E55C2" w:rsidRDefault="00E75F8C" w:rsidP="00525B01">
      <w:pPr>
        <w:spacing w:after="0"/>
        <w:jc w:val="both"/>
        <w:rPr>
          <w:rFonts w:ascii="Arial" w:hAnsi="Arial" w:cs="Arial"/>
          <w:szCs w:val="24"/>
        </w:rPr>
      </w:pPr>
      <w:r w:rsidRPr="000E55C2">
        <w:rPr>
          <w:rFonts w:ascii="Arial" w:hAnsi="Arial" w:cs="Arial"/>
          <w:szCs w:val="24"/>
        </w:rPr>
        <w:t>We believe all young people have the potential to achieve great things. Intelligence can be developed regardless of emotional and social background, given appropriate teaching and bespoke, individualised support.</w:t>
      </w:r>
    </w:p>
    <w:p w14:paraId="05ED1113" w14:textId="77777777" w:rsidR="00E75F8C" w:rsidRPr="000E55C2" w:rsidRDefault="00E75F8C" w:rsidP="00525B01">
      <w:pPr>
        <w:spacing w:after="0"/>
        <w:jc w:val="both"/>
        <w:rPr>
          <w:rFonts w:ascii="Arial" w:hAnsi="Arial" w:cs="Arial"/>
          <w:b/>
          <w:szCs w:val="24"/>
        </w:rPr>
      </w:pPr>
    </w:p>
    <w:p w14:paraId="72B4B6FA" w14:textId="77777777" w:rsidR="00E75F8C" w:rsidRPr="000E55C2" w:rsidRDefault="00E75F8C" w:rsidP="00525B01">
      <w:pPr>
        <w:spacing w:after="0"/>
        <w:jc w:val="both"/>
        <w:rPr>
          <w:rFonts w:ascii="Arial" w:hAnsi="Arial" w:cs="Arial"/>
          <w:szCs w:val="24"/>
        </w:rPr>
      </w:pPr>
      <w:r w:rsidRPr="000E55C2">
        <w:rPr>
          <w:rFonts w:ascii="Arial" w:hAnsi="Arial" w:cs="Arial"/>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9DC940D" w14:textId="77777777" w:rsidR="00E75F8C" w:rsidRPr="000E55C2" w:rsidRDefault="00E75F8C" w:rsidP="00525B01">
      <w:pPr>
        <w:spacing w:after="0"/>
        <w:jc w:val="both"/>
        <w:rPr>
          <w:rFonts w:ascii="Arial" w:hAnsi="Arial" w:cs="Arial"/>
          <w:b/>
          <w:szCs w:val="24"/>
        </w:rPr>
      </w:pPr>
    </w:p>
    <w:p w14:paraId="3E287AAF" w14:textId="77777777" w:rsidR="00886E6F" w:rsidRPr="000E55C2" w:rsidRDefault="00E75F8C" w:rsidP="00525B01">
      <w:pPr>
        <w:spacing w:after="0"/>
        <w:jc w:val="both"/>
        <w:rPr>
          <w:rFonts w:ascii="Arial" w:hAnsi="Arial" w:cs="Arial"/>
          <w:b/>
          <w:szCs w:val="24"/>
        </w:rPr>
      </w:pPr>
      <w:r w:rsidRPr="000E55C2">
        <w:rPr>
          <w:rFonts w:ascii="Arial" w:hAnsi="Arial" w:cs="Arial"/>
          <w:b/>
          <w:color w:val="0070C0"/>
          <w:szCs w:val="24"/>
        </w:rPr>
        <w:t>Achievement – ‘letting your light shine’</w:t>
      </w:r>
    </w:p>
    <w:p w14:paraId="798795DC" w14:textId="77777777" w:rsidR="00E75F8C" w:rsidRPr="000E55C2" w:rsidRDefault="00E75F8C" w:rsidP="00525B01">
      <w:pPr>
        <w:spacing w:after="0"/>
        <w:jc w:val="both"/>
        <w:rPr>
          <w:rFonts w:ascii="Arial" w:hAnsi="Arial" w:cs="Arial"/>
          <w:szCs w:val="24"/>
        </w:rPr>
      </w:pPr>
      <w:r w:rsidRPr="000E55C2">
        <w:rPr>
          <w:rFonts w:ascii="Arial" w:hAnsi="Arial" w:cs="Arial"/>
          <w:szCs w:val="24"/>
        </w:rPr>
        <w:t>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618D1334" w14:textId="77777777" w:rsidR="00E75F8C" w:rsidRPr="000E55C2" w:rsidRDefault="00E75F8C" w:rsidP="00525B01">
      <w:pPr>
        <w:spacing w:after="0"/>
        <w:jc w:val="both"/>
        <w:rPr>
          <w:rFonts w:ascii="Arial" w:hAnsi="Arial" w:cs="Arial"/>
          <w:b/>
          <w:color w:val="0070C0"/>
          <w:szCs w:val="24"/>
        </w:rPr>
      </w:pPr>
    </w:p>
    <w:p w14:paraId="7C269C83" w14:textId="77777777" w:rsidR="00886E6F" w:rsidRPr="000E55C2" w:rsidRDefault="00E75F8C" w:rsidP="00525B01">
      <w:pPr>
        <w:spacing w:after="0"/>
        <w:jc w:val="both"/>
        <w:rPr>
          <w:rFonts w:ascii="Arial" w:hAnsi="Arial" w:cs="Arial"/>
          <w:b/>
          <w:color w:val="0070C0"/>
          <w:szCs w:val="24"/>
        </w:rPr>
      </w:pPr>
      <w:r w:rsidRPr="000E55C2">
        <w:rPr>
          <w:rFonts w:ascii="Arial" w:hAnsi="Arial" w:cs="Arial"/>
          <w:b/>
          <w:color w:val="0070C0"/>
          <w:szCs w:val="24"/>
        </w:rPr>
        <w:t>Achievement – rel</w:t>
      </w:r>
      <w:r w:rsidR="00886E6F" w:rsidRPr="000E55C2">
        <w:rPr>
          <w:rFonts w:ascii="Arial" w:hAnsi="Arial" w:cs="Arial"/>
          <w:b/>
          <w:color w:val="0070C0"/>
          <w:szCs w:val="24"/>
        </w:rPr>
        <w:t>ationships (Starfish Principle)</w:t>
      </w:r>
    </w:p>
    <w:p w14:paraId="2A62F95C" w14:textId="77777777" w:rsidR="00E75F8C" w:rsidRPr="000E55C2" w:rsidRDefault="00E75F8C" w:rsidP="00525B01">
      <w:pPr>
        <w:spacing w:after="0"/>
        <w:jc w:val="both"/>
        <w:rPr>
          <w:rFonts w:ascii="Arial" w:hAnsi="Arial" w:cs="Arial"/>
          <w:szCs w:val="24"/>
        </w:rPr>
      </w:pPr>
      <w:r w:rsidRPr="000E55C2">
        <w:rPr>
          <w:rFonts w:ascii="Arial" w:hAnsi="Arial" w:cs="Arial"/>
          <w:szCs w:val="24"/>
        </w:rPr>
        <w:t>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1F994AD0" w14:textId="77777777" w:rsidR="0083435B" w:rsidRPr="000E55C2" w:rsidRDefault="0083435B" w:rsidP="00525B01">
      <w:pPr>
        <w:spacing w:after="0"/>
        <w:jc w:val="both"/>
        <w:rPr>
          <w:rFonts w:ascii="Arial" w:hAnsi="Arial" w:cs="Arial"/>
          <w:b/>
          <w:color w:val="0070C0"/>
          <w:szCs w:val="24"/>
        </w:rPr>
      </w:pPr>
    </w:p>
    <w:p w14:paraId="3204FB7D" w14:textId="2D335D91" w:rsidR="00E75F8C" w:rsidRPr="000E55C2" w:rsidRDefault="00E75F8C" w:rsidP="00525B01">
      <w:pPr>
        <w:spacing w:after="0"/>
        <w:jc w:val="both"/>
        <w:rPr>
          <w:rFonts w:ascii="Arial" w:hAnsi="Arial" w:cs="Arial"/>
          <w:b/>
          <w:color w:val="0070C0"/>
          <w:szCs w:val="24"/>
        </w:rPr>
      </w:pPr>
      <w:r w:rsidRPr="000E55C2">
        <w:rPr>
          <w:rFonts w:ascii="Arial" w:hAnsi="Arial" w:cs="Arial"/>
          <w:b/>
          <w:color w:val="0070C0"/>
          <w:szCs w:val="24"/>
        </w:rPr>
        <w:t>Our Staff</w:t>
      </w:r>
    </w:p>
    <w:p w14:paraId="5E1C3A77" w14:textId="77777777" w:rsidR="00E75F8C" w:rsidRPr="000E55C2" w:rsidRDefault="00E75F8C" w:rsidP="00525B01">
      <w:pPr>
        <w:spacing w:after="0"/>
        <w:jc w:val="both"/>
        <w:rPr>
          <w:rFonts w:ascii="Arial" w:hAnsi="Arial" w:cs="Arial"/>
          <w:szCs w:val="24"/>
        </w:rPr>
      </w:pPr>
      <w:r w:rsidRPr="000E55C2">
        <w:rPr>
          <w:rFonts w:ascii="Arial" w:hAnsi="Arial" w:cs="Arial"/>
          <w:szCs w:val="24"/>
        </w:rPr>
        <w:t>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w:t>
      </w:r>
    </w:p>
    <w:p w14:paraId="7BFBBF0B" w14:textId="77777777" w:rsidR="00E75F8C" w:rsidRPr="000E55C2" w:rsidRDefault="00E75F8C" w:rsidP="00525B01">
      <w:pPr>
        <w:spacing w:after="0"/>
        <w:jc w:val="both"/>
        <w:rPr>
          <w:rFonts w:ascii="Arial" w:hAnsi="Arial" w:cs="Arial"/>
          <w:b/>
          <w:szCs w:val="24"/>
        </w:rPr>
      </w:pPr>
    </w:p>
    <w:p w14:paraId="03DD04B5" w14:textId="77777777" w:rsidR="00E75F8C" w:rsidRPr="000E55C2" w:rsidRDefault="00E75F8C" w:rsidP="00525B01">
      <w:pPr>
        <w:spacing w:after="0"/>
        <w:jc w:val="both"/>
        <w:rPr>
          <w:rFonts w:ascii="Arial" w:hAnsi="Arial" w:cs="Arial"/>
          <w:szCs w:val="24"/>
        </w:rPr>
      </w:pPr>
      <w:r w:rsidRPr="000E55C2">
        <w:rPr>
          <w:rFonts w:ascii="Arial" w:hAnsi="Arial" w:cs="Arial"/>
          <w:szCs w:val="24"/>
        </w:rPr>
        <w:t xml:space="preserve">The Trust Board sees all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14:paraId="510A4308" w14:textId="77777777" w:rsidR="00E75F8C" w:rsidRPr="000E55C2" w:rsidRDefault="00E75F8C" w:rsidP="00525B01">
      <w:pPr>
        <w:spacing w:after="0"/>
        <w:jc w:val="both"/>
        <w:rPr>
          <w:rFonts w:ascii="Arial" w:hAnsi="Arial" w:cs="Arial"/>
          <w:szCs w:val="24"/>
        </w:rPr>
      </w:pPr>
    </w:p>
    <w:p w14:paraId="11BA7B5A" w14:textId="77777777" w:rsidR="00AD256C" w:rsidRPr="000E55C2" w:rsidRDefault="00AD256C" w:rsidP="00525B01">
      <w:pPr>
        <w:spacing w:after="0"/>
        <w:jc w:val="both"/>
        <w:rPr>
          <w:rFonts w:ascii="Arial" w:hAnsi="Arial" w:cs="Arial"/>
          <w:b/>
          <w:szCs w:val="24"/>
        </w:rPr>
      </w:pPr>
    </w:p>
    <w:p w14:paraId="3A1ADF52" w14:textId="77777777" w:rsidR="00886E6F" w:rsidRPr="000E55C2" w:rsidRDefault="00886E6F" w:rsidP="00525B01">
      <w:pPr>
        <w:jc w:val="both"/>
        <w:rPr>
          <w:rFonts w:ascii="Arial" w:hAnsi="Arial" w:cs="Arial"/>
        </w:rPr>
      </w:pPr>
      <w:r w:rsidRPr="000E55C2">
        <w:rPr>
          <w:rFonts w:ascii="Arial" w:hAnsi="Arial" w:cs="Arial"/>
        </w:rPr>
        <w:t>Note</w:t>
      </w:r>
    </w:p>
    <w:p w14:paraId="6BE50FC9" w14:textId="72A9EBF0" w:rsidR="00F141D8" w:rsidRPr="000E55C2" w:rsidRDefault="00886E6F" w:rsidP="00525B01">
      <w:pPr>
        <w:jc w:val="both"/>
        <w:rPr>
          <w:rFonts w:ascii="Arial" w:hAnsi="Arial" w:cs="Arial"/>
        </w:rPr>
      </w:pPr>
      <w:r w:rsidRPr="000E55C2">
        <w:rPr>
          <w:rFonts w:ascii="Arial" w:hAnsi="Arial"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60B93FF0" w14:textId="77777777" w:rsidR="00B03B1A" w:rsidRPr="000E55C2" w:rsidRDefault="00B03B1A" w:rsidP="006D5E75">
      <w:pPr>
        <w:keepNext/>
        <w:tabs>
          <w:tab w:val="num" w:pos="0"/>
        </w:tabs>
        <w:spacing w:after="0" w:line="240" w:lineRule="auto"/>
        <w:contextualSpacing/>
        <w:jc w:val="both"/>
        <w:outlineLvl w:val="0"/>
        <w:rPr>
          <w:rFonts w:ascii="Arial" w:eastAsia="Times New Roman" w:hAnsi="Arial" w:cs="Arial"/>
          <w:b/>
          <w:color w:val="0070C0"/>
          <w:sz w:val="32"/>
          <w:szCs w:val="40"/>
        </w:rPr>
      </w:pPr>
    </w:p>
    <w:tbl>
      <w:tblPr>
        <w:tblStyle w:val="TableGrid1"/>
        <w:tblW w:w="0" w:type="auto"/>
        <w:tblLook w:val="04A0" w:firstRow="1" w:lastRow="0" w:firstColumn="1" w:lastColumn="0" w:noHBand="0" w:noVBand="1"/>
      </w:tblPr>
      <w:tblGrid>
        <w:gridCol w:w="2122"/>
        <w:gridCol w:w="4536"/>
        <w:gridCol w:w="3543"/>
      </w:tblGrid>
      <w:tr w:rsidR="00B03B1A" w:rsidRPr="000E55C2" w14:paraId="26BE9A64" w14:textId="77777777" w:rsidTr="27F59F49">
        <w:tc>
          <w:tcPr>
            <w:tcW w:w="2122" w:type="dxa"/>
            <w:shd w:val="clear" w:color="auto" w:fill="D0CECE"/>
          </w:tcPr>
          <w:p w14:paraId="65252754" w14:textId="77777777" w:rsidR="00B03B1A" w:rsidRPr="000E55C2" w:rsidRDefault="00B03B1A" w:rsidP="006D5E75">
            <w:pPr>
              <w:jc w:val="both"/>
              <w:rPr>
                <w:rFonts w:ascii="Arial" w:eastAsia="Calibri" w:hAnsi="Arial" w:cs="Arial"/>
              </w:rPr>
            </w:pPr>
          </w:p>
        </w:tc>
        <w:tc>
          <w:tcPr>
            <w:tcW w:w="4536" w:type="dxa"/>
            <w:shd w:val="clear" w:color="auto" w:fill="D0CECE"/>
          </w:tcPr>
          <w:p w14:paraId="5D629E0D" w14:textId="77777777" w:rsidR="00B03B1A" w:rsidRPr="000E55C2" w:rsidRDefault="00B03B1A" w:rsidP="006D5E75">
            <w:pPr>
              <w:jc w:val="both"/>
              <w:rPr>
                <w:rFonts w:ascii="Arial" w:eastAsia="Calibri" w:hAnsi="Arial" w:cs="Arial"/>
              </w:rPr>
            </w:pPr>
            <w:r w:rsidRPr="000E55C2">
              <w:rPr>
                <w:rFonts w:ascii="Arial" w:eastAsia="Calibri" w:hAnsi="Arial" w:cs="Arial"/>
              </w:rPr>
              <w:t>Essential</w:t>
            </w:r>
          </w:p>
        </w:tc>
        <w:tc>
          <w:tcPr>
            <w:tcW w:w="3543" w:type="dxa"/>
            <w:shd w:val="clear" w:color="auto" w:fill="D0CECE"/>
          </w:tcPr>
          <w:p w14:paraId="2B563F14" w14:textId="77777777" w:rsidR="00B03B1A" w:rsidRPr="000E55C2" w:rsidRDefault="00B03B1A" w:rsidP="006D5E75">
            <w:pPr>
              <w:jc w:val="both"/>
              <w:rPr>
                <w:rFonts w:ascii="Arial" w:eastAsia="Calibri" w:hAnsi="Arial" w:cs="Arial"/>
              </w:rPr>
            </w:pPr>
            <w:r w:rsidRPr="000E55C2">
              <w:rPr>
                <w:rFonts w:ascii="Arial" w:eastAsia="Calibri" w:hAnsi="Arial" w:cs="Arial"/>
              </w:rPr>
              <w:t xml:space="preserve">Desirable </w:t>
            </w:r>
          </w:p>
        </w:tc>
      </w:tr>
      <w:tr w:rsidR="00B03B1A" w:rsidRPr="000E55C2" w14:paraId="71E30990" w14:textId="77777777" w:rsidTr="00A61761">
        <w:trPr>
          <w:trHeight w:val="967"/>
        </w:trPr>
        <w:tc>
          <w:tcPr>
            <w:tcW w:w="2122" w:type="dxa"/>
            <w:shd w:val="clear" w:color="auto" w:fill="D0CECE"/>
          </w:tcPr>
          <w:p w14:paraId="7935A3AD" w14:textId="77777777" w:rsidR="00B03B1A" w:rsidRPr="000E55C2" w:rsidRDefault="00B03B1A" w:rsidP="006D5E75">
            <w:pPr>
              <w:jc w:val="both"/>
              <w:rPr>
                <w:rFonts w:ascii="Arial" w:eastAsia="Calibri" w:hAnsi="Arial" w:cs="Arial"/>
              </w:rPr>
            </w:pPr>
            <w:r w:rsidRPr="000E55C2">
              <w:rPr>
                <w:rFonts w:ascii="Arial" w:eastAsia="Calibri" w:hAnsi="Arial" w:cs="Arial"/>
              </w:rPr>
              <w:t>Qualifications</w:t>
            </w:r>
          </w:p>
        </w:tc>
        <w:tc>
          <w:tcPr>
            <w:tcW w:w="4536" w:type="dxa"/>
          </w:tcPr>
          <w:p w14:paraId="19D50A47" w14:textId="46EBC7F8" w:rsidR="00E13AE0" w:rsidRPr="000E55C2" w:rsidRDefault="00096C77" w:rsidP="00D96982">
            <w:pPr>
              <w:pStyle w:val="Default"/>
              <w:numPr>
                <w:ilvl w:val="0"/>
                <w:numId w:val="4"/>
              </w:numPr>
              <w:rPr>
                <w:rFonts w:ascii="Arial" w:hAnsi="Arial" w:cs="Arial"/>
              </w:rPr>
            </w:pPr>
            <w:r w:rsidRPr="000E55C2">
              <w:rPr>
                <w:rFonts w:ascii="Arial" w:hAnsi="Arial" w:cs="Arial"/>
                <w:color w:val="auto"/>
                <w:kern w:val="0"/>
                <w:sz w:val="22"/>
                <w:szCs w:val="23"/>
                <w14:ligatures w14:val="none"/>
              </w:rPr>
              <w:t>Hold a minimum of 5 GCSEs (or equivalent) including English and maths at grade 4 or above (or equivalent)</w:t>
            </w:r>
          </w:p>
        </w:tc>
        <w:tc>
          <w:tcPr>
            <w:tcW w:w="3543" w:type="dxa"/>
          </w:tcPr>
          <w:p w14:paraId="65FAD683" w14:textId="6BF324C2" w:rsidR="00B24A73" w:rsidRPr="000E55C2" w:rsidRDefault="00B24A73"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NVQ 2 for Teaching Assistants or equivalent qualification or relevant applicable experience</w:t>
            </w:r>
          </w:p>
          <w:p w14:paraId="1CF804F6" w14:textId="013DBD81" w:rsidR="00CE06F4" w:rsidRPr="000E55C2" w:rsidRDefault="00CE06F4" w:rsidP="00B23FF8">
            <w:pPr>
              <w:pStyle w:val="ListParagraph"/>
              <w:jc w:val="both"/>
              <w:rPr>
                <w:rFonts w:ascii="Arial" w:eastAsia="Calibri" w:hAnsi="Arial" w:cs="Arial"/>
              </w:rPr>
            </w:pPr>
          </w:p>
        </w:tc>
      </w:tr>
      <w:tr w:rsidR="00B03B1A" w:rsidRPr="000E55C2" w14:paraId="118F5547" w14:textId="77777777" w:rsidTr="27F59F49">
        <w:tc>
          <w:tcPr>
            <w:tcW w:w="2122" w:type="dxa"/>
            <w:shd w:val="clear" w:color="auto" w:fill="D0CECE"/>
          </w:tcPr>
          <w:p w14:paraId="2DF2BBFF" w14:textId="16DA6690" w:rsidR="00B03B1A" w:rsidRPr="000E55C2" w:rsidRDefault="00B03B1A" w:rsidP="006D5E75">
            <w:pPr>
              <w:jc w:val="both"/>
              <w:rPr>
                <w:rFonts w:ascii="Arial" w:eastAsia="Calibri" w:hAnsi="Arial" w:cs="Arial"/>
              </w:rPr>
            </w:pPr>
            <w:r w:rsidRPr="000E55C2">
              <w:rPr>
                <w:rFonts w:ascii="Arial" w:eastAsia="Calibri" w:hAnsi="Arial" w:cs="Arial"/>
              </w:rPr>
              <w:t xml:space="preserve">Experience, Skills and </w:t>
            </w:r>
            <w:r w:rsidR="004904DC">
              <w:rPr>
                <w:rFonts w:ascii="Arial" w:eastAsia="Calibri" w:hAnsi="Arial" w:cs="Arial"/>
              </w:rPr>
              <w:t>Knowledge</w:t>
            </w:r>
          </w:p>
        </w:tc>
        <w:tc>
          <w:tcPr>
            <w:tcW w:w="4536" w:type="dxa"/>
          </w:tcPr>
          <w:p w14:paraId="609A93DF" w14:textId="77777777" w:rsidR="00E93526" w:rsidRPr="000E55C2" w:rsidRDefault="00ED6D92"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Minimum 12 months experience working with and or caring for children of relevant age/subject area, in an educational setting.</w:t>
            </w:r>
          </w:p>
          <w:p w14:paraId="2527BBBD" w14:textId="77777777" w:rsidR="00CE7345" w:rsidRPr="000E55C2" w:rsidRDefault="00CE7345" w:rsidP="00F15D7F">
            <w:pPr>
              <w:pStyle w:val="Default"/>
              <w:ind w:left="360"/>
              <w:rPr>
                <w:rFonts w:ascii="Arial" w:hAnsi="Arial" w:cs="Arial"/>
                <w:color w:val="auto"/>
                <w:kern w:val="0"/>
                <w:sz w:val="22"/>
                <w:szCs w:val="23"/>
                <w14:ligatures w14:val="none"/>
              </w:rPr>
            </w:pPr>
          </w:p>
          <w:p w14:paraId="209E2AB2" w14:textId="13C0EC3E" w:rsidR="00E81508" w:rsidRPr="000E55C2" w:rsidRDefault="00CE7345"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 xml:space="preserve">General understanding of </w:t>
            </w:r>
            <w:r w:rsidR="004904DC">
              <w:rPr>
                <w:rFonts w:ascii="Arial" w:hAnsi="Arial" w:cs="Arial"/>
                <w:color w:val="auto"/>
                <w:kern w:val="0"/>
                <w:sz w:val="22"/>
                <w:szCs w:val="23"/>
                <w14:ligatures w14:val="none"/>
              </w:rPr>
              <w:t xml:space="preserve">the </w:t>
            </w:r>
            <w:r w:rsidRPr="000E55C2">
              <w:rPr>
                <w:rFonts w:ascii="Arial" w:hAnsi="Arial" w:cs="Arial"/>
                <w:color w:val="auto"/>
                <w:kern w:val="0"/>
                <w:sz w:val="22"/>
                <w:szCs w:val="23"/>
                <w14:ligatures w14:val="none"/>
              </w:rPr>
              <w:t>national curriculum and other basic learning programmes/techniques.</w:t>
            </w:r>
          </w:p>
          <w:p w14:paraId="6ED8AD9A" w14:textId="77777777" w:rsidR="00E81508" w:rsidRPr="000E55C2" w:rsidRDefault="00E81508" w:rsidP="00F15D7F">
            <w:pPr>
              <w:pStyle w:val="Default"/>
              <w:ind w:left="360"/>
              <w:rPr>
                <w:rFonts w:ascii="Arial" w:hAnsi="Arial" w:cs="Arial"/>
                <w:color w:val="auto"/>
                <w:kern w:val="0"/>
                <w:sz w:val="22"/>
                <w:szCs w:val="23"/>
                <w14:ligatures w14:val="none"/>
              </w:rPr>
            </w:pPr>
          </w:p>
          <w:p w14:paraId="252F266D" w14:textId="01652737" w:rsidR="009539B9" w:rsidRPr="000E55C2" w:rsidRDefault="009539B9"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Basic understanding of child development and learning.</w:t>
            </w:r>
          </w:p>
          <w:p w14:paraId="2711A80F" w14:textId="77777777" w:rsidR="006E605C" w:rsidRPr="000E55C2" w:rsidRDefault="006E605C" w:rsidP="00F15D7F">
            <w:pPr>
              <w:pStyle w:val="Default"/>
              <w:ind w:left="360"/>
              <w:rPr>
                <w:rFonts w:ascii="Arial" w:hAnsi="Arial" w:cs="Arial"/>
                <w:color w:val="auto"/>
                <w:kern w:val="0"/>
                <w:sz w:val="22"/>
                <w:szCs w:val="23"/>
                <w14:ligatures w14:val="none"/>
              </w:rPr>
            </w:pPr>
          </w:p>
          <w:p w14:paraId="583EFCCF" w14:textId="279D6D7F" w:rsidR="00FD4204" w:rsidRPr="000E55C2" w:rsidRDefault="00FD4204"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Ability to relate well to children and adults.</w:t>
            </w:r>
          </w:p>
          <w:p w14:paraId="3AAFBF06" w14:textId="77777777" w:rsidR="00623D4F" w:rsidRPr="000E55C2" w:rsidRDefault="00623D4F" w:rsidP="00623D4F">
            <w:pPr>
              <w:pStyle w:val="ListParagraph"/>
              <w:rPr>
                <w:rFonts w:ascii="Arial" w:hAnsi="Arial" w:cs="Arial"/>
                <w:szCs w:val="24"/>
              </w:rPr>
            </w:pPr>
          </w:p>
          <w:p w14:paraId="426C90CF" w14:textId="16C432FF" w:rsidR="00130300" w:rsidRPr="000E55C2" w:rsidRDefault="00130300" w:rsidP="00D96982">
            <w:pPr>
              <w:pStyle w:val="ListParagraph"/>
              <w:numPr>
                <w:ilvl w:val="0"/>
                <w:numId w:val="3"/>
              </w:numPr>
              <w:jc w:val="both"/>
              <w:rPr>
                <w:rFonts w:ascii="Arial" w:hAnsi="Arial" w:cs="Arial"/>
                <w:kern w:val="0"/>
                <w:szCs w:val="23"/>
                <w14:ligatures w14:val="none"/>
              </w:rPr>
            </w:pPr>
            <w:r w:rsidRPr="000E55C2">
              <w:rPr>
                <w:rFonts w:ascii="Arial" w:hAnsi="Arial" w:cs="Arial"/>
                <w:kern w:val="0"/>
                <w:szCs w:val="23"/>
                <w14:ligatures w14:val="none"/>
              </w:rPr>
              <w:t>General awareness of inclusion, especially within a school setting.</w:t>
            </w:r>
          </w:p>
          <w:p w14:paraId="563BB68F" w14:textId="77777777" w:rsidR="00623D4F" w:rsidRPr="000E55C2" w:rsidRDefault="00623D4F" w:rsidP="00623D4F">
            <w:pPr>
              <w:pStyle w:val="ListParagraph"/>
              <w:rPr>
                <w:rFonts w:ascii="Arial" w:hAnsi="Arial" w:cs="Arial"/>
                <w:kern w:val="0"/>
                <w:szCs w:val="23"/>
                <w14:ligatures w14:val="none"/>
              </w:rPr>
            </w:pPr>
          </w:p>
          <w:p w14:paraId="67F5E471" w14:textId="16B2E29E" w:rsidR="0083222F" w:rsidRPr="000E55C2" w:rsidRDefault="0083222F" w:rsidP="00D96982">
            <w:pPr>
              <w:pStyle w:val="ListParagraph"/>
              <w:numPr>
                <w:ilvl w:val="0"/>
                <w:numId w:val="3"/>
              </w:numPr>
              <w:autoSpaceDE w:val="0"/>
              <w:autoSpaceDN w:val="0"/>
              <w:adjustRightInd w:val="0"/>
              <w:jc w:val="both"/>
              <w:rPr>
                <w:rFonts w:ascii="Arial" w:hAnsi="Arial" w:cs="Arial"/>
                <w:kern w:val="0"/>
                <w:szCs w:val="23"/>
                <w14:ligatures w14:val="none"/>
              </w:rPr>
            </w:pPr>
            <w:r w:rsidRPr="000E55C2">
              <w:rPr>
                <w:rFonts w:ascii="Arial" w:hAnsi="Arial" w:cs="Arial"/>
                <w:kern w:val="0"/>
                <w:szCs w:val="23"/>
                <w14:ligatures w14:val="none"/>
              </w:rPr>
              <w:t xml:space="preserve">Has excellent communication skills, written and verbal and can develop and maintain good relationships with colleagues </w:t>
            </w:r>
          </w:p>
          <w:p w14:paraId="2852640A" w14:textId="77777777" w:rsidR="00623D4F" w:rsidRPr="000E55C2" w:rsidRDefault="00623D4F" w:rsidP="00623D4F">
            <w:pPr>
              <w:pStyle w:val="ListParagraph"/>
              <w:rPr>
                <w:rFonts w:ascii="Arial" w:hAnsi="Arial" w:cs="Arial"/>
                <w:kern w:val="0"/>
                <w:szCs w:val="23"/>
                <w14:ligatures w14:val="none"/>
              </w:rPr>
            </w:pPr>
          </w:p>
          <w:p w14:paraId="7563F7DE" w14:textId="4CB19152" w:rsidR="007D6A43" w:rsidRPr="000E55C2" w:rsidRDefault="007D6A43" w:rsidP="00D96982">
            <w:pPr>
              <w:pStyle w:val="ListParagraph"/>
              <w:numPr>
                <w:ilvl w:val="0"/>
                <w:numId w:val="3"/>
              </w:numPr>
              <w:autoSpaceDE w:val="0"/>
              <w:autoSpaceDN w:val="0"/>
              <w:adjustRightInd w:val="0"/>
              <w:jc w:val="both"/>
              <w:rPr>
                <w:rFonts w:ascii="Arial" w:hAnsi="Arial" w:cs="Arial"/>
                <w:kern w:val="0"/>
                <w:szCs w:val="23"/>
                <w14:ligatures w14:val="none"/>
              </w:rPr>
            </w:pPr>
            <w:r w:rsidRPr="000E55C2">
              <w:rPr>
                <w:rFonts w:ascii="Arial" w:hAnsi="Arial" w:cs="Arial"/>
                <w:kern w:val="0"/>
                <w:szCs w:val="23"/>
                <w14:ligatures w14:val="none"/>
              </w:rPr>
              <w:t>Establish good working relationships with pupils</w:t>
            </w:r>
            <w:r w:rsidR="004904DC">
              <w:rPr>
                <w:rFonts w:ascii="Arial" w:hAnsi="Arial" w:cs="Arial"/>
                <w:kern w:val="0"/>
                <w:szCs w:val="23"/>
                <w14:ligatures w14:val="none"/>
              </w:rPr>
              <w:t>,</w:t>
            </w:r>
            <w:r w:rsidRPr="000E55C2">
              <w:rPr>
                <w:rFonts w:ascii="Arial" w:hAnsi="Arial" w:cs="Arial"/>
                <w:kern w:val="0"/>
                <w:szCs w:val="23"/>
                <w14:ligatures w14:val="none"/>
              </w:rPr>
              <w:t xml:space="preserve"> acting as a role model.</w:t>
            </w:r>
          </w:p>
          <w:p w14:paraId="65B64914" w14:textId="77777777" w:rsidR="00623D4F" w:rsidRPr="000E55C2" w:rsidRDefault="00623D4F" w:rsidP="00623D4F">
            <w:pPr>
              <w:pStyle w:val="ListParagraph"/>
              <w:rPr>
                <w:rFonts w:ascii="Arial" w:hAnsi="Arial" w:cs="Arial"/>
                <w:kern w:val="0"/>
                <w:szCs w:val="23"/>
                <w14:ligatures w14:val="none"/>
              </w:rPr>
            </w:pPr>
          </w:p>
          <w:p w14:paraId="61901FEC" w14:textId="199D4F65" w:rsidR="009667B1" w:rsidRPr="000E55C2" w:rsidRDefault="00CA4CBE" w:rsidP="00D96982">
            <w:pPr>
              <w:pStyle w:val="ListParagraph"/>
              <w:numPr>
                <w:ilvl w:val="0"/>
                <w:numId w:val="3"/>
              </w:numPr>
              <w:autoSpaceDE w:val="0"/>
              <w:autoSpaceDN w:val="0"/>
              <w:adjustRightInd w:val="0"/>
              <w:jc w:val="both"/>
              <w:rPr>
                <w:rFonts w:ascii="Arial" w:hAnsi="Arial" w:cs="Arial"/>
                <w:kern w:val="0"/>
                <w:szCs w:val="23"/>
                <w14:ligatures w14:val="none"/>
              </w:rPr>
            </w:pPr>
            <w:r w:rsidRPr="000E55C2">
              <w:rPr>
                <w:rFonts w:ascii="Arial" w:hAnsi="Arial" w:cs="Arial"/>
                <w:kern w:val="0"/>
                <w:szCs w:val="23"/>
                <w14:ligatures w14:val="none"/>
              </w:rPr>
              <w:t>Able to work to strict deadlines and under pressure</w:t>
            </w:r>
            <w:r w:rsidR="009667B1" w:rsidRPr="000E55C2">
              <w:rPr>
                <w:rFonts w:ascii="Arial" w:hAnsi="Arial" w:cs="Arial"/>
                <w:kern w:val="0"/>
                <w:szCs w:val="23"/>
                <w14:ligatures w14:val="none"/>
              </w:rPr>
              <w:t xml:space="preserve"> </w:t>
            </w:r>
          </w:p>
          <w:p w14:paraId="0FABB356" w14:textId="77777777" w:rsidR="00057B59" w:rsidRPr="000E55C2" w:rsidRDefault="00057B59" w:rsidP="00057B59">
            <w:pPr>
              <w:pStyle w:val="ListParagraph"/>
              <w:rPr>
                <w:rFonts w:ascii="Arial" w:hAnsi="Arial" w:cs="Arial"/>
                <w:kern w:val="0"/>
                <w:szCs w:val="23"/>
                <w14:ligatures w14:val="none"/>
              </w:rPr>
            </w:pPr>
          </w:p>
          <w:p w14:paraId="05500C44" w14:textId="5F40C738" w:rsidR="00CE7345" w:rsidRPr="000E55C2" w:rsidRDefault="00A06A25" w:rsidP="00D96982">
            <w:pPr>
              <w:pStyle w:val="ListParagraph"/>
              <w:numPr>
                <w:ilvl w:val="0"/>
                <w:numId w:val="3"/>
              </w:numPr>
              <w:jc w:val="both"/>
              <w:rPr>
                <w:rFonts w:ascii="Arial" w:hAnsi="Arial" w:cs="Arial"/>
                <w:b/>
                <w:szCs w:val="24"/>
              </w:rPr>
            </w:pPr>
            <w:r w:rsidRPr="000E55C2">
              <w:rPr>
                <w:rFonts w:ascii="Arial" w:hAnsi="Arial" w:cs="Arial"/>
                <w:kern w:val="0"/>
                <w:szCs w:val="23"/>
                <w14:ligatures w14:val="none"/>
              </w:rPr>
              <w:t>Support the use of ICT in learning activities and develop pupils’ competence and independence in its use.</w:t>
            </w:r>
          </w:p>
        </w:tc>
        <w:tc>
          <w:tcPr>
            <w:tcW w:w="3543" w:type="dxa"/>
          </w:tcPr>
          <w:p w14:paraId="2DB4997D" w14:textId="77777777" w:rsidR="00624179" w:rsidRPr="000E55C2" w:rsidRDefault="00624179" w:rsidP="006D5E75">
            <w:pPr>
              <w:jc w:val="both"/>
              <w:rPr>
                <w:rFonts w:ascii="Arial" w:hAnsi="Arial" w:cs="Arial"/>
              </w:rPr>
            </w:pPr>
          </w:p>
          <w:p w14:paraId="76D36F6E" w14:textId="77777777" w:rsidR="00494B35" w:rsidRPr="000E55C2" w:rsidRDefault="00494B35"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 xml:space="preserve">An understanding of what constitutes behavioural needs </w:t>
            </w:r>
          </w:p>
          <w:p w14:paraId="4967376C" w14:textId="559CAE31" w:rsidR="00494B35" w:rsidRPr="000E55C2" w:rsidRDefault="00494B35" w:rsidP="00D96982">
            <w:pPr>
              <w:pStyle w:val="Default"/>
              <w:numPr>
                <w:ilvl w:val="0"/>
                <w:numId w:val="4"/>
              </w:numPr>
              <w:rPr>
                <w:rFonts w:ascii="Arial" w:hAnsi="Arial" w:cs="Arial"/>
                <w:color w:val="auto"/>
                <w:kern w:val="0"/>
                <w:sz w:val="22"/>
                <w:szCs w:val="23"/>
                <w14:ligatures w14:val="none"/>
              </w:rPr>
            </w:pPr>
            <w:r w:rsidRPr="000E55C2">
              <w:rPr>
                <w:rFonts w:ascii="Arial" w:hAnsi="Arial" w:cs="Arial"/>
                <w:color w:val="auto"/>
                <w:kern w:val="0"/>
                <w:sz w:val="22"/>
                <w:szCs w:val="23"/>
                <w14:ligatures w14:val="none"/>
              </w:rPr>
              <w:t>Ability to track progress made by pupils in receipt of an intervention</w:t>
            </w:r>
          </w:p>
          <w:p w14:paraId="3E6BEB8C" w14:textId="62CE7008" w:rsidR="00623D4F" w:rsidRPr="000E55C2" w:rsidRDefault="00623D4F" w:rsidP="00D96982">
            <w:pPr>
              <w:pStyle w:val="Default"/>
              <w:numPr>
                <w:ilvl w:val="0"/>
                <w:numId w:val="4"/>
              </w:numPr>
              <w:rPr>
                <w:rFonts w:ascii="Arial" w:hAnsi="Arial" w:cs="Arial"/>
              </w:rPr>
            </w:pPr>
            <w:r w:rsidRPr="000E55C2">
              <w:rPr>
                <w:rFonts w:ascii="Arial" w:hAnsi="Arial" w:cs="Arial"/>
                <w:color w:val="auto"/>
                <w:kern w:val="0"/>
                <w:sz w:val="22"/>
                <w:szCs w:val="23"/>
                <w14:ligatures w14:val="none"/>
              </w:rPr>
              <w:t>Assist with the development and implementation of Individual</w:t>
            </w:r>
            <w:r w:rsidRPr="000E55C2">
              <w:rPr>
                <w:rFonts w:ascii="Arial" w:hAnsi="Arial" w:cs="Arial"/>
              </w:rPr>
              <w:t xml:space="preserve"> </w:t>
            </w:r>
            <w:r w:rsidRPr="000E55C2">
              <w:rPr>
                <w:rFonts w:ascii="Arial" w:hAnsi="Arial" w:cs="Arial"/>
                <w:color w:val="auto"/>
                <w:kern w:val="0"/>
                <w:sz w:val="22"/>
                <w:szCs w:val="23"/>
                <w14:ligatures w14:val="none"/>
              </w:rPr>
              <w:t>Education/Behaviour Plans</w:t>
            </w:r>
            <w:r w:rsidRPr="000E55C2">
              <w:rPr>
                <w:rFonts w:ascii="Arial" w:hAnsi="Arial" w:cs="Arial"/>
              </w:rPr>
              <w:t xml:space="preserve"> </w:t>
            </w:r>
          </w:p>
          <w:p w14:paraId="5F3CE6B7" w14:textId="77777777" w:rsidR="00623D4F" w:rsidRPr="000E55C2" w:rsidRDefault="00623D4F" w:rsidP="00057B59">
            <w:pPr>
              <w:jc w:val="both"/>
              <w:rPr>
                <w:rFonts w:ascii="Arial" w:hAnsi="Arial" w:cs="Arial"/>
                <w:szCs w:val="24"/>
              </w:rPr>
            </w:pPr>
          </w:p>
          <w:p w14:paraId="047FEA26" w14:textId="77777777" w:rsidR="00624179" w:rsidRPr="000E55C2" w:rsidRDefault="00624179" w:rsidP="006D5E75">
            <w:pPr>
              <w:jc w:val="both"/>
              <w:rPr>
                <w:rFonts w:ascii="Arial" w:hAnsi="Arial" w:cs="Arial"/>
              </w:rPr>
            </w:pPr>
          </w:p>
          <w:p w14:paraId="0F7865C4" w14:textId="77777777" w:rsidR="00255FE5" w:rsidRPr="000E55C2" w:rsidRDefault="00255FE5" w:rsidP="006D5E75">
            <w:pPr>
              <w:jc w:val="both"/>
              <w:rPr>
                <w:rFonts w:ascii="Arial" w:hAnsi="Arial" w:cs="Arial"/>
              </w:rPr>
            </w:pPr>
          </w:p>
          <w:p w14:paraId="1EDCDD3A" w14:textId="77777777" w:rsidR="00255FE5" w:rsidRPr="000E55C2" w:rsidRDefault="00255FE5" w:rsidP="006D5E75">
            <w:pPr>
              <w:jc w:val="both"/>
              <w:rPr>
                <w:rFonts w:ascii="Arial" w:hAnsi="Arial" w:cs="Arial"/>
              </w:rPr>
            </w:pPr>
          </w:p>
          <w:p w14:paraId="4E559E51" w14:textId="77777777" w:rsidR="00255FE5" w:rsidRPr="000E55C2" w:rsidRDefault="00255FE5" w:rsidP="006D5E75">
            <w:pPr>
              <w:jc w:val="both"/>
              <w:rPr>
                <w:rFonts w:ascii="Arial" w:hAnsi="Arial" w:cs="Arial"/>
              </w:rPr>
            </w:pPr>
          </w:p>
          <w:p w14:paraId="42C73BC5" w14:textId="77777777" w:rsidR="00255FE5" w:rsidRPr="000E55C2" w:rsidRDefault="00255FE5" w:rsidP="006D5E75">
            <w:pPr>
              <w:jc w:val="both"/>
              <w:rPr>
                <w:rFonts w:ascii="Arial" w:hAnsi="Arial" w:cs="Arial"/>
              </w:rPr>
            </w:pPr>
          </w:p>
          <w:p w14:paraId="4C218E44" w14:textId="77777777" w:rsidR="00255FE5" w:rsidRPr="000E55C2" w:rsidRDefault="00255FE5" w:rsidP="006D5E75">
            <w:pPr>
              <w:jc w:val="both"/>
              <w:rPr>
                <w:rFonts w:ascii="Arial" w:hAnsi="Arial" w:cs="Arial"/>
              </w:rPr>
            </w:pPr>
          </w:p>
          <w:p w14:paraId="5BE5C945" w14:textId="77777777" w:rsidR="00255FE5" w:rsidRPr="000E55C2" w:rsidRDefault="00255FE5" w:rsidP="006D5E75">
            <w:pPr>
              <w:jc w:val="both"/>
              <w:rPr>
                <w:rFonts w:ascii="Arial" w:hAnsi="Arial" w:cs="Arial"/>
              </w:rPr>
            </w:pPr>
          </w:p>
          <w:p w14:paraId="2ACD7173" w14:textId="77777777" w:rsidR="00255FE5" w:rsidRPr="000E55C2" w:rsidRDefault="00255FE5" w:rsidP="006D5E75">
            <w:pPr>
              <w:jc w:val="both"/>
              <w:rPr>
                <w:rFonts w:ascii="Arial" w:hAnsi="Arial" w:cs="Arial"/>
              </w:rPr>
            </w:pPr>
          </w:p>
          <w:p w14:paraId="01F963F0" w14:textId="77777777" w:rsidR="00255FE5" w:rsidRPr="000E55C2" w:rsidRDefault="00255FE5" w:rsidP="006D5E75">
            <w:pPr>
              <w:jc w:val="both"/>
              <w:rPr>
                <w:rFonts w:ascii="Arial" w:hAnsi="Arial" w:cs="Arial"/>
              </w:rPr>
            </w:pPr>
          </w:p>
          <w:p w14:paraId="24B4E80C" w14:textId="77777777" w:rsidR="003E7574" w:rsidRPr="000E55C2" w:rsidRDefault="003E7574" w:rsidP="006D5E75">
            <w:pPr>
              <w:jc w:val="both"/>
              <w:rPr>
                <w:rFonts w:ascii="Arial" w:hAnsi="Arial" w:cs="Arial"/>
              </w:rPr>
            </w:pPr>
          </w:p>
          <w:p w14:paraId="53BF8483" w14:textId="77777777" w:rsidR="00B62BE9" w:rsidRPr="000E55C2" w:rsidRDefault="00B62BE9" w:rsidP="006D5E75">
            <w:pPr>
              <w:jc w:val="both"/>
              <w:rPr>
                <w:rFonts w:ascii="Arial" w:hAnsi="Arial" w:cs="Arial"/>
              </w:rPr>
            </w:pPr>
          </w:p>
          <w:p w14:paraId="6C2C478B" w14:textId="77777777" w:rsidR="00B62BE9" w:rsidRPr="000E55C2" w:rsidRDefault="00B62BE9" w:rsidP="006D5E75">
            <w:pPr>
              <w:jc w:val="both"/>
              <w:rPr>
                <w:rFonts w:ascii="Arial" w:hAnsi="Arial" w:cs="Arial"/>
              </w:rPr>
            </w:pPr>
          </w:p>
          <w:p w14:paraId="5301AE20" w14:textId="77777777" w:rsidR="003E7574" w:rsidRPr="000E55C2" w:rsidRDefault="003E7574" w:rsidP="006D5E75">
            <w:pPr>
              <w:jc w:val="both"/>
              <w:rPr>
                <w:rFonts w:ascii="Arial" w:hAnsi="Arial" w:cs="Arial"/>
              </w:rPr>
            </w:pPr>
          </w:p>
          <w:p w14:paraId="19E56CE5" w14:textId="4720DC17" w:rsidR="00B03B1A" w:rsidRPr="000E55C2" w:rsidRDefault="00B03B1A" w:rsidP="006D5E75">
            <w:pPr>
              <w:jc w:val="both"/>
              <w:rPr>
                <w:rFonts w:ascii="Arial" w:eastAsia="Calibri" w:hAnsi="Arial" w:cs="Arial"/>
              </w:rPr>
            </w:pPr>
          </w:p>
        </w:tc>
      </w:tr>
      <w:tr w:rsidR="00B03B1A" w:rsidRPr="000E55C2" w14:paraId="6620784E" w14:textId="77777777" w:rsidTr="27F59F49">
        <w:tc>
          <w:tcPr>
            <w:tcW w:w="2122" w:type="dxa"/>
            <w:shd w:val="clear" w:color="auto" w:fill="D0CECE"/>
          </w:tcPr>
          <w:p w14:paraId="664767BB" w14:textId="77777777" w:rsidR="003D667C" w:rsidRPr="000E55C2" w:rsidRDefault="003D667C" w:rsidP="00B03B1A">
            <w:pPr>
              <w:rPr>
                <w:rFonts w:ascii="Arial" w:eastAsia="Calibri" w:hAnsi="Arial" w:cs="Arial"/>
              </w:rPr>
            </w:pPr>
          </w:p>
          <w:p w14:paraId="598FB9FC" w14:textId="77777777" w:rsidR="00D02970" w:rsidRPr="000E55C2" w:rsidRDefault="00D02970" w:rsidP="00B03B1A">
            <w:pPr>
              <w:rPr>
                <w:rFonts w:ascii="Arial" w:eastAsia="Calibri" w:hAnsi="Arial" w:cs="Arial"/>
              </w:rPr>
            </w:pPr>
          </w:p>
          <w:p w14:paraId="5AC004F7" w14:textId="162360DB" w:rsidR="00B03B1A" w:rsidRPr="000E55C2" w:rsidRDefault="00B03B1A" w:rsidP="00B03B1A">
            <w:pPr>
              <w:rPr>
                <w:rFonts w:ascii="Arial" w:eastAsia="Calibri" w:hAnsi="Arial" w:cs="Arial"/>
              </w:rPr>
            </w:pPr>
            <w:r w:rsidRPr="000E55C2">
              <w:rPr>
                <w:rFonts w:ascii="Arial" w:eastAsia="Calibri" w:hAnsi="Arial" w:cs="Arial"/>
              </w:rPr>
              <w:t>Other</w:t>
            </w:r>
          </w:p>
        </w:tc>
        <w:tc>
          <w:tcPr>
            <w:tcW w:w="4536" w:type="dxa"/>
          </w:tcPr>
          <w:p w14:paraId="33405205" w14:textId="78B9E8AA" w:rsidR="003D029F" w:rsidRPr="000E55C2" w:rsidRDefault="003D029F" w:rsidP="00D96982">
            <w:pPr>
              <w:pStyle w:val="ListParagraph"/>
              <w:numPr>
                <w:ilvl w:val="0"/>
                <w:numId w:val="3"/>
              </w:numPr>
              <w:jc w:val="both"/>
              <w:rPr>
                <w:rFonts w:ascii="Arial" w:hAnsi="Arial" w:cs="Arial"/>
                <w:kern w:val="0"/>
                <w:szCs w:val="23"/>
                <w14:ligatures w14:val="none"/>
              </w:rPr>
            </w:pPr>
            <w:r w:rsidRPr="000E55C2">
              <w:rPr>
                <w:rFonts w:ascii="Arial" w:hAnsi="Arial" w:cs="Arial"/>
                <w:kern w:val="0"/>
                <w:szCs w:val="23"/>
                <w14:ligatures w14:val="none"/>
              </w:rPr>
              <w:t>Commitment to own development with a willingness to attend training sessions, meetings and keep up to date with all professional developments</w:t>
            </w:r>
          </w:p>
          <w:p w14:paraId="45975A84" w14:textId="4A37F1A1" w:rsidR="003D029F" w:rsidRPr="000E55C2" w:rsidRDefault="00057B59" w:rsidP="00D96982">
            <w:pPr>
              <w:pStyle w:val="ListParagraph"/>
              <w:numPr>
                <w:ilvl w:val="0"/>
                <w:numId w:val="3"/>
              </w:numPr>
              <w:jc w:val="both"/>
              <w:rPr>
                <w:rFonts w:ascii="Arial" w:hAnsi="Arial" w:cs="Arial"/>
                <w:kern w:val="0"/>
                <w:szCs w:val="23"/>
                <w14:ligatures w14:val="none"/>
              </w:rPr>
            </w:pPr>
            <w:r w:rsidRPr="000E55C2">
              <w:rPr>
                <w:rFonts w:ascii="Arial" w:hAnsi="Arial" w:cs="Arial"/>
                <w:kern w:val="0"/>
                <w:szCs w:val="23"/>
                <w14:ligatures w14:val="none"/>
              </w:rPr>
              <w:t>Reliable, trustworthy and punctual</w:t>
            </w:r>
          </w:p>
          <w:p w14:paraId="633AA800" w14:textId="77777777" w:rsidR="00494B35" w:rsidRPr="000E55C2" w:rsidRDefault="00494B35" w:rsidP="00D96982">
            <w:pPr>
              <w:pStyle w:val="ListParagraph"/>
              <w:numPr>
                <w:ilvl w:val="0"/>
                <w:numId w:val="2"/>
              </w:numPr>
              <w:rPr>
                <w:rFonts w:ascii="Arial" w:hAnsi="Arial" w:cs="Arial"/>
                <w:kern w:val="0"/>
                <w:szCs w:val="23"/>
                <w14:ligatures w14:val="none"/>
              </w:rPr>
            </w:pPr>
            <w:r w:rsidRPr="000E55C2">
              <w:rPr>
                <w:rFonts w:ascii="Arial" w:hAnsi="Arial" w:cs="Arial"/>
                <w:kern w:val="0"/>
                <w:szCs w:val="23"/>
                <w14:ligatures w14:val="none"/>
              </w:rPr>
              <w:lastRenderedPageBreak/>
              <w:t>Commitment to safeguarding and promoting the welfare of children and young people</w:t>
            </w:r>
          </w:p>
          <w:p w14:paraId="5C4BFC23" w14:textId="77777777" w:rsidR="00494B35" w:rsidRPr="000E55C2" w:rsidRDefault="00494B35" w:rsidP="00D96982">
            <w:pPr>
              <w:pStyle w:val="ListParagraph"/>
              <w:numPr>
                <w:ilvl w:val="0"/>
                <w:numId w:val="2"/>
              </w:numPr>
              <w:rPr>
                <w:rFonts w:ascii="Arial" w:hAnsi="Arial" w:cs="Arial"/>
                <w:kern w:val="0"/>
                <w:szCs w:val="23"/>
                <w14:ligatures w14:val="none"/>
              </w:rPr>
            </w:pPr>
            <w:r w:rsidRPr="000E55C2">
              <w:rPr>
                <w:rFonts w:ascii="Arial" w:hAnsi="Arial" w:cs="Arial"/>
                <w:kern w:val="0"/>
                <w:szCs w:val="23"/>
                <w14:ligatures w14:val="none"/>
              </w:rPr>
              <w:t>Willingness to undergo appropriate checks, including enhanced DBS checks</w:t>
            </w:r>
          </w:p>
          <w:p w14:paraId="6A14B962" w14:textId="77777777" w:rsidR="00494B35" w:rsidRPr="000E55C2" w:rsidRDefault="00494B35" w:rsidP="00D96982">
            <w:pPr>
              <w:pStyle w:val="ListParagraph"/>
              <w:numPr>
                <w:ilvl w:val="0"/>
                <w:numId w:val="2"/>
              </w:numPr>
              <w:rPr>
                <w:rFonts w:ascii="Arial" w:hAnsi="Arial" w:cs="Arial"/>
                <w:kern w:val="0"/>
                <w:szCs w:val="23"/>
                <w14:ligatures w14:val="none"/>
              </w:rPr>
            </w:pPr>
            <w:r w:rsidRPr="000E55C2">
              <w:rPr>
                <w:rFonts w:ascii="Arial" w:hAnsi="Arial" w:cs="Arial"/>
                <w:kern w:val="0"/>
                <w:szCs w:val="23"/>
                <w14:ligatures w14:val="none"/>
              </w:rPr>
              <w:t>Motivation to work with children and young people</w:t>
            </w:r>
          </w:p>
          <w:p w14:paraId="3818C94E" w14:textId="77777777" w:rsidR="00494B35" w:rsidRPr="000E55C2" w:rsidRDefault="00494B35" w:rsidP="00D96982">
            <w:pPr>
              <w:pStyle w:val="ListParagraph"/>
              <w:numPr>
                <w:ilvl w:val="0"/>
                <w:numId w:val="2"/>
              </w:numPr>
              <w:rPr>
                <w:rFonts w:ascii="Arial" w:hAnsi="Arial" w:cs="Arial"/>
                <w:kern w:val="0"/>
                <w:szCs w:val="23"/>
                <w14:ligatures w14:val="none"/>
              </w:rPr>
            </w:pPr>
            <w:r w:rsidRPr="000E55C2">
              <w:rPr>
                <w:rFonts w:ascii="Arial" w:hAnsi="Arial" w:cs="Arial"/>
                <w:kern w:val="0"/>
                <w:szCs w:val="23"/>
                <w14:ligatures w14:val="none"/>
              </w:rPr>
              <w:t>Ability to form and maintain appropriate relationships and personal boundaries with children and young people</w:t>
            </w:r>
          </w:p>
          <w:p w14:paraId="29EF93F9" w14:textId="77777777" w:rsidR="00494B35" w:rsidRPr="000E55C2" w:rsidRDefault="00494B35" w:rsidP="00D96982">
            <w:pPr>
              <w:pStyle w:val="ListParagraph"/>
              <w:numPr>
                <w:ilvl w:val="0"/>
                <w:numId w:val="2"/>
              </w:numPr>
              <w:rPr>
                <w:rFonts w:ascii="Arial" w:hAnsi="Arial" w:cs="Arial"/>
                <w:kern w:val="0"/>
                <w:szCs w:val="23"/>
                <w14:ligatures w14:val="none"/>
              </w:rPr>
            </w:pPr>
            <w:r w:rsidRPr="000E55C2">
              <w:rPr>
                <w:rFonts w:ascii="Arial" w:hAnsi="Arial" w:cs="Arial"/>
                <w:kern w:val="0"/>
                <w:szCs w:val="23"/>
                <w14:ligatures w14:val="none"/>
              </w:rPr>
              <w:t>Emotional resilience in working with challenging behaviours and attitudes to use of authority and maintaining discipline</w:t>
            </w:r>
          </w:p>
          <w:p w14:paraId="3A79F965" w14:textId="77777777" w:rsidR="0020335B" w:rsidRPr="000E55C2" w:rsidRDefault="00494B35" w:rsidP="00D96982">
            <w:pPr>
              <w:pStyle w:val="ListParagraph"/>
              <w:numPr>
                <w:ilvl w:val="0"/>
                <w:numId w:val="2"/>
              </w:numPr>
              <w:rPr>
                <w:rFonts w:ascii="Arial" w:eastAsia="Times New Roman" w:hAnsi="Arial" w:cs="Arial"/>
                <w:b/>
                <w:szCs w:val="24"/>
                <w:lang w:val="en-US"/>
              </w:rPr>
            </w:pPr>
            <w:r w:rsidRPr="000E55C2">
              <w:rPr>
                <w:rFonts w:ascii="Arial" w:hAnsi="Arial" w:cs="Arial"/>
                <w:kern w:val="0"/>
                <w:szCs w:val="23"/>
                <w14:ligatures w14:val="none"/>
              </w:rPr>
              <w:t>Have a willingness to demonstrate commitment to the values and behaviours</w:t>
            </w:r>
            <w:r w:rsidR="00E81508" w:rsidRPr="000E55C2">
              <w:rPr>
                <w:rFonts w:ascii="Arial" w:hAnsi="Arial" w:cs="Arial"/>
                <w:kern w:val="0"/>
                <w:szCs w:val="23"/>
                <w14:ligatures w14:val="none"/>
              </w:rPr>
              <w:t xml:space="preserve"> of the wider Trust.</w:t>
            </w:r>
            <w:r w:rsidR="00E81508" w:rsidRPr="000E55C2">
              <w:rPr>
                <w:rFonts w:ascii="Arial" w:hAnsi="Arial" w:cs="Arial"/>
                <w:szCs w:val="24"/>
              </w:rPr>
              <w:t xml:space="preserve"> </w:t>
            </w:r>
          </w:p>
          <w:p w14:paraId="5BA4EE7B" w14:textId="2DE6895F" w:rsidR="000E55C2" w:rsidRPr="000E55C2" w:rsidRDefault="000E55C2" w:rsidP="00D96982">
            <w:pPr>
              <w:pStyle w:val="ListParagraph"/>
              <w:numPr>
                <w:ilvl w:val="0"/>
                <w:numId w:val="2"/>
              </w:numPr>
              <w:rPr>
                <w:rFonts w:ascii="Arial" w:eastAsia="Times New Roman" w:hAnsi="Arial" w:cs="Arial"/>
                <w:bCs/>
                <w:szCs w:val="24"/>
                <w:lang w:val="en-US"/>
              </w:rPr>
            </w:pPr>
            <w:r w:rsidRPr="000E55C2">
              <w:rPr>
                <w:rFonts w:ascii="Arial" w:eastAsia="Times New Roman" w:hAnsi="Arial" w:cs="Arial"/>
                <w:bCs/>
                <w:szCs w:val="24"/>
                <w:lang w:val="en-US"/>
              </w:rPr>
              <w:t>Sense of humour</w:t>
            </w:r>
          </w:p>
        </w:tc>
        <w:tc>
          <w:tcPr>
            <w:tcW w:w="3543" w:type="dxa"/>
          </w:tcPr>
          <w:p w14:paraId="2CF1F89F" w14:textId="2904AC1C" w:rsidR="00F0206E" w:rsidRPr="000E55C2" w:rsidRDefault="00F0206E" w:rsidP="00D96982">
            <w:pPr>
              <w:pStyle w:val="ListParagraph"/>
              <w:numPr>
                <w:ilvl w:val="0"/>
                <w:numId w:val="2"/>
              </w:numPr>
              <w:jc w:val="both"/>
              <w:rPr>
                <w:rFonts w:ascii="Arial" w:hAnsi="Arial" w:cs="Arial"/>
              </w:rPr>
            </w:pPr>
            <w:r w:rsidRPr="000E55C2">
              <w:rPr>
                <w:rFonts w:ascii="Arial" w:hAnsi="Arial" w:cs="Arial"/>
              </w:rPr>
              <w:lastRenderedPageBreak/>
              <w:t xml:space="preserve">Knowledge of KCSIE and wider safeguarding practices. </w:t>
            </w:r>
          </w:p>
          <w:p w14:paraId="615DCA23" w14:textId="77777777" w:rsidR="00F0206E" w:rsidRPr="000E55C2" w:rsidRDefault="00F0206E" w:rsidP="00B03B1A">
            <w:pPr>
              <w:rPr>
                <w:rFonts w:ascii="Arial" w:eastAsia="Calibri" w:hAnsi="Arial" w:cs="Arial"/>
              </w:rPr>
            </w:pPr>
          </w:p>
        </w:tc>
      </w:tr>
    </w:tbl>
    <w:p w14:paraId="08461B37" w14:textId="77777777" w:rsidR="003C2C02" w:rsidRPr="000E55C2" w:rsidRDefault="003C2C02" w:rsidP="003A2B24">
      <w:pPr>
        <w:spacing w:after="0" w:line="240" w:lineRule="auto"/>
        <w:jc w:val="both"/>
        <w:rPr>
          <w:rFonts w:ascii="Arial" w:eastAsia="Times New Roman" w:hAnsi="Arial" w:cs="Arial"/>
          <w:b/>
          <w:szCs w:val="24"/>
          <w:lang w:val="en-US"/>
        </w:rPr>
      </w:pPr>
    </w:p>
    <w:p w14:paraId="77CE52F1" w14:textId="4C5501C1" w:rsidR="00131C5D" w:rsidRPr="000E55C2" w:rsidRDefault="00131C5D" w:rsidP="003A2B24">
      <w:pPr>
        <w:spacing w:after="0" w:line="240" w:lineRule="auto"/>
        <w:jc w:val="both"/>
        <w:rPr>
          <w:rFonts w:ascii="Arial" w:eastAsia="Times New Roman" w:hAnsi="Arial" w:cs="Arial"/>
          <w:b/>
          <w:szCs w:val="24"/>
          <w:lang w:val="en-US"/>
        </w:rPr>
      </w:pPr>
      <w:r w:rsidRPr="000E55C2">
        <w:rPr>
          <w:rFonts w:ascii="Arial" w:eastAsia="Times New Roman" w:hAnsi="Arial" w:cs="Arial"/>
          <w:b/>
          <w:szCs w:val="24"/>
          <w:lang w:val="en-US"/>
        </w:rPr>
        <w:t>Signed:</w:t>
      </w:r>
    </w:p>
    <w:p w14:paraId="4150CC7B" w14:textId="77777777" w:rsidR="00131C5D" w:rsidRPr="000E55C2" w:rsidRDefault="00131C5D" w:rsidP="003A2B24">
      <w:pPr>
        <w:spacing w:after="0" w:line="240" w:lineRule="auto"/>
        <w:jc w:val="both"/>
        <w:rPr>
          <w:rFonts w:ascii="Arial" w:eastAsia="Times New Roman" w:hAnsi="Arial" w:cs="Arial"/>
          <w:b/>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796"/>
        <w:gridCol w:w="1785"/>
        <w:gridCol w:w="3096"/>
      </w:tblGrid>
      <w:tr w:rsidR="00131C5D" w:rsidRPr="000E55C2" w14:paraId="1FA7EA75" w14:textId="77777777" w:rsidTr="00131C5D">
        <w:tc>
          <w:tcPr>
            <w:tcW w:w="4361" w:type="dxa"/>
            <w:gridSpan w:val="2"/>
            <w:shd w:val="clear" w:color="auto" w:fill="D9D9D9"/>
          </w:tcPr>
          <w:p w14:paraId="53C157EF" w14:textId="77777777" w:rsidR="00131C5D" w:rsidRPr="000E55C2" w:rsidRDefault="00131C5D" w:rsidP="00131C5D">
            <w:pPr>
              <w:tabs>
                <w:tab w:val="center" w:pos="4153"/>
                <w:tab w:val="right" w:pos="8306"/>
              </w:tabs>
              <w:spacing w:before="60" w:after="60" w:line="240" w:lineRule="auto"/>
              <w:rPr>
                <w:rFonts w:ascii="Arial" w:eastAsia="Times New Roman" w:hAnsi="Arial" w:cs="Arial"/>
                <w:b/>
                <w:lang w:val="en-US"/>
              </w:rPr>
            </w:pPr>
            <w:r w:rsidRPr="000E55C2">
              <w:rPr>
                <w:rFonts w:ascii="Arial" w:eastAsia="Times New Roman" w:hAnsi="Arial" w:cs="Arial"/>
                <w:b/>
                <w:lang w:val="en-US"/>
              </w:rPr>
              <w:t>Employee:</w:t>
            </w:r>
          </w:p>
        </w:tc>
        <w:tc>
          <w:tcPr>
            <w:tcW w:w="4881" w:type="dxa"/>
            <w:gridSpan w:val="2"/>
            <w:shd w:val="clear" w:color="auto" w:fill="D9D9D9"/>
          </w:tcPr>
          <w:p w14:paraId="3B575014" w14:textId="77777777" w:rsidR="00131C5D" w:rsidRPr="000E55C2" w:rsidRDefault="00131C5D" w:rsidP="00131C5D">
            <w:pPr>
              <w:tabs>
                <w:tab w:val="center" w:pos="4153"/>
                <w:tab w:val="right" w:pos="8306"/>
              </w:tabs>
              <w:spacing w:before="60" w:after="60" w:line="240" w:lineRule="auto"/>
              <w:rPr>
                <w:rFonts w:ascii="Arial" w:eastAsia="Times New Roman" w:hAnsi="Arial" w:cs="Arial"/>
                <w:b/>
                <w:lang w:val="en-US"/>
              </w:rPr>
            </w:pPr>
            <w:r w:rsidRPr="000E55C2">
              <w:rPr>
                <w:rFonts w:ascii="Arial" w:eastAsia="Times New Roman" w:hAnsi="Arial" w:cs="Arial"/>
                <w:b/>
                <w:lang w:val="en-US"/>
              </w:rPr>
              <w:t>Line Manager:</w:t>
            </w:r>
          </w:p>
        </w:tc>
      </w:tr>
      <w:tr w:rsidR="00131C5D" w:rsidRPr="000E55C2" w14:paraId="37629F62" w14:textId="77777777" w:rsidTr="00131C5D">
        <w:tc>
          <w:tcPr>
            <w:tcW w:w="4361" w:type="dxa"/>
            <w:gridSpan w:val="2"/>
          </w:tcPr>
          <w:p w14:paraId="07DA4028"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p w14:paraId="5ADBF41B"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tc>
        <w:tc>
          <w:tcPr>
            <w:tcW w:w="4881" w:type="dxa"/>
            <w:gridSpan w:val="2"/>
          </w:tcPr>
          <w:p w14:paraId="433084C7"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tc>
      </w:tr>
      <w:tr w:rsidR="00131C5D" w:rsidRPr="000E55C2" w14:paraId="36664F3C" w14:textId="77777777" w:rsidTr="00131C5D">
        <w:tc>
          <w:tcPr>
            <w:tcW w:w="1565" w:type="dxa"/>
            <w:shd w:val="clear" w:color="auto" w:fill="D9D9D9"/>
          </w:tcPr>
          <w:p w14:paraId="5D894B51" w14:textId="77777777" w:rsidR="00131C5D" w:rsidRPr="000E55C2" w:rsidRDefault="00131C5D" w:rsidP="00131C5D">
            <w:pPr>
              <w:tabs>
                <w:tab w:val="center" w:pos="4153"/>
                <w:tab w:val="right" w:pos="8306"/>
              </w:tabs>
              <w:spacing w:before="60" w:after="60" w:line="240" w:lineRule="auto"/>
              <w:rPr>
                <w:rFonts w:ascii="Arial" w:eastAsia="Times New Roman" w:hAnsi="Arial" w:cs="Arial"/>
                <w:b/>
                <w:lang w:val="en-US"/>
              </w:rPr>
            </w:pPr>
            <w:r w:rsidRPr="000E55C2">
              <w:rPr>
                <w:rFonts w:ascii="Arial" w:eastAsia="Times New Roman" w:hAnsi="Arial" w:cs="Arial"/>
                <w:b/>
                <w:lang w:val="en-US"/>
              </w:rPr>
              <w:t>Print Name</w:t>
            </w:r>
          </w:p>
        </w:tc>
        <w:tc>
          <w:tcPr>
            <w:tcW w:w="2796" w:type="dxa"/>
          </w:tcPr>
          <w:p w14:paraId="771B3EA9"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tc>
        <w:tc>
          <w:tcPr>
            <w:tcW w:w="1785" w:type="dxa"/>
            <w:shd w:val="clear" w:color="auto" w:fill="D9D9D9"/>
          </w:tcPr>
          <w:p w14:paraId="6B3FCA3C" w14:textId="77777777" w:rsidR="00131C5D" w:rsidRPr="000E55C2" w:rsidRDefault="00131C5D" w:rsidP="00131C5D">
            <w:pPr>
              <w:tabs>
                <w:tab w:val="center" w:pos="4153"/>
                <w:tab w:val="right" w:pos="8306"/>
              </w:tabs>
              <w:spacing w:before="60" w:after="60" w:line="240" w:lineRule="auto"/>
              <w:rPr>
                <w:rFonts w:ascii="Arial" w:eastAsia="Times New Roman" w:hAnsi="Arial" w:cs="Arial"/>
                <w:b/>
                <w:lang w:val="en-US"/>
              </w:rPr>
            </w:pPr>
            <w:r w:rsidRPr="000E55C2">
              <w:rPr>
                <w:rFonts w:ascii="Arial" w:eastAsia="Times New Roman" w:hAnsi="Arial" w:cs="Arial"/>
                <w:b/>
                <w:lang w:val="en-US"/>
              </w:rPr>
              <w:t>Print Name</w:t>
            </w:r>
          </w:p>
        </w:tc>
        <w:tc>
          <w:tcPr>
            <w:tcW w:w="3096" w:type="dxa"/>
          </w:tcPr>
          <w:p w14:paraId="093E4EEB"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tc>
      </w:tr>
      <w:tr w:rsidR="00131C5D" w:rsidRPr="000E55C2" w14:paraId="4AD587EF" w14:textId="77777777" w:rsidTr="00131C5D">
        <w:tc>
          <w:tcPr>
            <w:tcW w:w="1565" w:type="dxa"/>
            <w:shd w:val="clear" w:color="auto" w:fill="D9D9D9"/>
          </w:tcPr>
          <w:p w14:paraId="0DFA7DAD" w14:textId="77777777" w:rsidR="00131C5D" w:rsidRPr="000E55C2" w:rsidRDefault="00131C5D" w:rsidP="00131C5D">
            <w:pPr>
              <w:tabs>
                <w:tab w:val="center" w:pos="4153"/>
                <w:tab w:val="right" w:pos="8306"/>
              </w:tabs>
              <w:spacing w:before="60" w:after="60" w:line="240" w:lineRule="auto"/>
              <w:rPr>
                <w:rFonts w:ascii="Arial" w:eastAsia="Times New Roman" w:hAnsi="Arial" w:cs="Arial"/>
                <w:b/>
                <w:lang w:val="en-US"/>
              </w:rPr>
            </w:pPr>
            <w:r w:rsidRPr="000E55C2">
              <w:rPr>
                <w:rFonts w:ascii="Arial" w:eastAsia="Times New Roman" w:hAnsi="Arial" w:cs="Arial"/>
                <w:b/>
                <w:lang w:val="en-US"/>
              </w:rPr>
              <w:t>Date</w:t>
            </w:r>
          </w:p>
        </w:tc>
        <w:tc>
          <w:tcPr>
            <w:tcW w:w="2796" w:type="dxa"/>
          </w:tcPr>
          <w:p w14:paraId="5DB41742"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tc>
        <w:tc>
          <w:tcPr>
            <w:tcW w:w="1785" w:type="dxa"/>
            <w:tcBorders>
              <w:bottom w:val="single" w:sz="4" w:space="0" w:color="000000"/>
            </w:tcBorders>
            <w:shd w:val="clear" w:color="auto" w:fill="D9D9D9"/>
          </w:tcPr>
          <w:p w14:paraId="60ED2EC5" w14:textId="77777777" w:rsidR="00131C5D" w:rsidRPr="000E55C2" w:rsidRDefault="00131C5D" w:rsidP="00131C5D">
            <w:pPr>
              <w:tabs>
                <w:tab w:val="center" w:pos="4153"/>
                <w:tab w:val="right" w:pos="8306"/>
              </w:tabs>
              <w:spacing w:before="60" w:after="60" w:line="240" w:lineRule="auto"/>
              <w:rPr>
                <w:rFonts w:ascii="Arial" w:eastAsia="Times New Roman" w:hAnsi="Arial" w:cs="Arial"/>
                <w:b/>
                <w:lang w:val="en-US"/>
              </w:rPr>
            </w:pPr>
            <w:r w:rsidRPr="000E55C2">
              <w:rPr>
                <w:rFonts w:ascii="Arial" w:eastAsia="Times New Roman" w:hAnsi="Arial" w:cs="Arial"/>
                <w:b/>
                <w:lang w:val="en-US"/>
              </w:rPr>
              <w:t>Date</w:t>
            </w:r>
          </w:p>
        </w:tc>
        <w:tc>
          <w:tcPr>
            <w:tcW w:w="3096" w:type="dxa"/>
            <w:tcBorders>
              <w:bottom w:val="single" w:sz="4" w:space="0" w:color="000000"/>
            </w:tcBorders>
          </w:tcPr>
          <w:p w14:paraId="062815B6" w14:textId="77777777" w:rsidR="00131C5D" w:rsidRPr="000E55C2" w:rsidRDefault="00131C5D" w:rsidP="00131C5D">
            <w:pPr>
              <w:tabs>
                <w:tab w:val="center" w:pos="4153"/>
                <w:tab w:val="right" w:pos="8306"/>
              </w:tabs>
              <w:spacing w:before="60" w:after="60" w:line="240" w:lineRule="auto"/>
              <w:rPr>
                <w:rFonts w:ascii="Arial" w:eastAsia="Times New Roman" w:hAnsi="Arial" w:cs="Arial"/>
                <w:lang w:val="en-US"/>
              </w:rPr>
            </w:pPr>
          </w:p>
        </w:tc>
      </w:tr>
    </w:tbl>
    <w:p w14:paraId="7CCCCB17" w14:textId="77777777" w:rsidR="0050214B" w:rsidRPr="000E55C2" w:rsidRDefault="0050214B" w:rsidP="00E77A2A">
      <w:pPr>
        <w:spacing w:after="0" w:line="240" w:lineRule="auto"/>
        <w:jc w:val="both"/>
        <w:rPr>
          <w:rFonts w:ascii="Arial" w:hAnsi="Arial" w:cs="Arial"/>
          <w:sz w:val="24"/>
          <w:szCs w:val="24"/>
        </w:rPr>
      </w:pPr>
    </w:p>
    <w:sectPr w:rsidR="0050214B" w:rsidRPr="000E55C2" w:rsidSect="0085678B">
      <w:headerReference w:type="default" r:id="rId13"/>
      <w:footerReference w:type="defaul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57F9" w14:textId="77777777" w:rsidR="00623F7C" w:rsidRDefault="00623F7C" w:rsidP="00FB14FC">
      <w:pPr>
        <w:spacing w:after="0" w:line="240" w:lineRule="auto"/>
      </w:pPr>
      <w:r>
        <w:separator/>
      </w:r>
    </w:p>
  </w:endnote>
  <w:endnote w:type="continuationSeparator" w:id="0">
    <w:p w14:paraId="33E2D3EC" w14:textId="77777777" w:rsidR="00623F7C" w:rsidRDefault="00623F7C" w:rsidP="00FB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8FEB"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12122E">
      <w:rPr>
        <w:rFonts w:ascii="Arial" w:hAnsi="Arial" w:cs="Arial"/>
        <w:noProof/>
        <w:sz w:val="16"/>
        <w:szCs w:val="16"/>
      </w:rPr>
      <w:t>2</w:t>
    </w:r>
    <w:r w:rsidRPr="00724148">
      <w:rPr>
        <w:rFonts w:ascii="Arial" w:hAnsi="Arial" w:cs="Arial"/>
        <w:noProof/>
        <w:sz w:val="16"/>
        <w:szCs w:val="16"/>
      </w:rPr>
      <w:fldChar w:fldCharType="end"/>
    </w:r>
  </w:p>
  <w:p w14:paraId="31EE0FC0" w14:textId="77777777" w:rsidR="0085678B" w:rsidRDefault="00856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6C6F"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5C5037">
      <w:rPr>
        <w:rFonts w:ascii="Arial" w:hAnsi="Arial" w:cs="Arial"/>
        <w:noProof/>
        <w:sz w:val="16"/>
        <w:szCs w:val="16"/>
      </w:rPr>
      <w:t>1</w:t>
    </w:r>
    <w:r w:rsidRPr="00724148">
      <w:rPr>
        <w:rFonts w:ascii="Arial" w:hAnsi="Arial" w:cs="Arial"/>
        <w:noProof/>
        <w:sz w:val="16"/>
        <w:szCs w:val="16"/>
      </w:rPr>
      <w:fldChar w:fldCharType="end"/>
    </w:r>
  </w:p>
  <w:p w14:paraId="3F87BFE2" w14:textId="77777777" w:rsidR="0085678B" w:rsidRPr="00724148" w:rsidRDefault="0085678B" w:rsidP="0072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A46C" w14:textId="77777777" w:rsidR="00623F7C" w:rsidRDefault="00623F7C" w:rsidP="00FB14FC">
      <w:pPr>
        <w:spacing w:after="0" w:line="240" w:lineRule="auto"/>
      </w:pPr>
      <w:r>
        <w:separator/>
      </w:r>
    </w:p>
  </w:footnote>
  <w:footnote w:type="continuationSeparator" w:id="0">
    <w:p w14:paraId="3369A612" w14:textId="77777777" w:rsidR="00623F7C" w:rsidRDefault="00623F7C" w:rsidP="00FB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53EA" w14:textId="77777777" w:rsidR="0085678B" w:rsidRDefault="0085678B" w:rsidP="0085678B">
    <w:pPr>
      <w:pStyle w:val="Header"/>
      <w:jc w:val="right"/>
    </w:pPr>
    <w:r>
      <w:rPr>
        <w:noProof/>
        <w:lang w:eastAsia="en-GB"/>
      </w:rPr>
      <w:drawing>
        <wp:inline distT="0" distB="0" distL="0" distR="0" wp14:anchorId="3206E94E" wp14:editId="4E3135FF">
          <wp:extent cx="968780" cy="457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969314" cy="457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712"/>
    <w:multiLevelType w:val="multilevel"/>
    <w:tmpl w:val="D2FC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4799"/>
    <w:multiLevelType w:val="hybridMultilevel"/>
    <w:tmpl w:val="85BE2908"/>
    <w:lvl w:ilvl="0" w:tplc="97B0CD90">
      <w:start w:val="32"/>
      <w:numFmt w:val="bullet"/>
      <w:lvlText w:val="-"/>
      <w:lvlJc w:val="left"/>
      <w:pPr>
        <w:ind w:left="1740" w:hanging="360"/>
      </w:pPr>
      <w:rPr>
        <w:rFonts w:ascii="Comic Sans MS" w:eastAsiaTheme="minorHAnsi" w:hAnsi="Comic Sans MS" w:cs="Aria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 w15:restartNumberingAfterBreak="0">
    <w:nsid w:val="4E985848"/>
    <w:multiLevelType w:val="hybridMultilevel"/>
    <w:tmpl w:val="FE94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D11FD"/>
    <w:multiLevelType w:val="hybridMultilevel"/>
    <w:tmpl w:val="A0A2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D227D"/>
    <w:multiLevelType w:val="hybridMultilevel"/>
    <w:tmpl w:val="C1EAD7FA"/>
    <w:lvl w:ilvl="0" w:tplc="EB0E1E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B7545"/>
    <w:multiLevelType w:val="hybridMultilevel"/>
    <w:tmpl w:val="A4388FB8"/>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2F06A5"/>
    <w:multiLevelType w:val="hybridMultilevel"/>
    <w:tmpl w:val="46DA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725471">
    <w:abstractNumId w:val="5"/>
  </w:num>
  <w:num w:numId="2" w16cid:durableId="1364133225">
    <w:abstractNumId w:val="2"/>
  </w:num>
  <w:num w:numId="3" w16cid:durableId="1282150235">
    <w:abstractNumId w:val="6"/>
  </w:num>
  <w:num w:numId="4" w16cid:durableId="72245126">
    <w:abstractNumId w:val="0"/>
  </w:num>
  <w:num w:numId="5" w16cid:durableId="2045131814">
    <w:abstractNumId w:val="1"/>
  </w:num>
  <w:num w:numId="6" w16cid:durableId="1953398620">
    <w:abstractNumId w:val="3"/>
  </w:num>
  <w:num w:numId="7" w16cid:durableId="7672343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FC"/>
    <w:rsid w:val="00001F2D"/>
    <w:rsid w:val="000032CC"/>
    <w:rsid w:val="00007890"/>
    <w:rsid w:val="00007BBE"/>
    <w:rsid w:val="00010261"/>
    <w:rsid w:val="00011B37"/>
    <w:rsid w:val="00015DFA"/>
    <w:rsid w:val="0002226A"/>
    <w:rsid w:val="000233A7"/>
    <w:rsid w:val="00026181"/>
    <w:rsid w:val="00026C6B"/>
    <w:rsid w:val="00026D91"/>
    <w:rsid w:val="00026E59"/>
    <w:rsid w:val="000306D2"/>
    <w:rsid w:val="0003241F"/>
    <w:rsid w:val="000326AA"/>
    <w:rsid w:val="000451E1"/>
    <w:rsid w:val="0004536F"/>
    <w:rsid w:val="00045C1D"/>
    <w:rsid w:val="000461C8"/>
    <w:rsid w:val="00046786"/>
    <w:rsid w:val="000512D2"/>
    <w:rsid w:val="0005258B"/>
    <w:rsid w:val="000525EB"/>
    <w:rsid w:val="0005272B"/>
    <w:rsid w:val="0005407A"/>
    <w:rsid w:val="00057B59"/>
    <w:rsid w:val="000610A4"/>
    <w:rsid w:val="0006209B"/>
    <w:rsid w:val="00065FCC"/>
    <w:rsid w:val="000676C7"/>
    <w:rsid w:val="00075DEE"/>
    <w:rsid w:val="00077BEB"/>
    <w:rsid w:val="00080FA6"/>
    <w:rsid w:val="000824A6"/>
    <w:rsid w:val="00082BD7"/>
    <w:rsid w:val="00085ED0"/>
    <w:rsid w:val="00086F3A"/>
    <w:rsid w:val="00087200"/>
    <w:rsid w:val="0009099E"/>
    <w:rsid w:val="000961AF"/>
    <w:rsid w:val="00096C77"/>
    <w:rsid w:val="000972A0"/>
    <w:rsid w:val="000979A8"/>
    <w:rsid w:val="00097D41"/>
    <w:rsid w:val="000A1CFD"/>
    <w:rsid w:val="000A48E6"/>
    <w:rsid w:val="000A60B9"/>
    <w:rsid w:val="000B0597"/>
    <w:rsid w:val="000B2050"/>
    <w:rsid w:val="000B2355"/>
    <w:rsid w:val="000C48E7"/>
    <w:rsid w:val="000D2085"/>
    <w:rsid w:val="000D2E39"/>
    <w:rsid w:val="000D3B37"/>
    <w:rsid w:val="000D4473"/>
    <w:rsid w:val="000E44DD"/>
    <w:rsid w:val="000E4836"/>
    <w:rsid w:val="000E55C2"/>
    <w:rsid w:val="000F1523"/>
    <w:rsid w:val="000F29CD"/>
    <w:rsid w:val="000F5D03"/>
    <w:rsid w:val="000F674E"/>
    <w:rsid w:val="0010063E"/>
    <w:rsid w:val="00100F5B"/>
    <w:rsid w:val="00101564"/>
    <w:rsid w:val="001018D6"/>
    <w:rsid w:val="00103CA9"/>
    <w:rsid w:val="001135C2"/>
    <w:rsid w:val="0011663C"/>
    <w:rsid w:val="0012122E"/>
    <w:rsid w:val="001222B2"/>
    <w:rsid w:val="00122773"/>
    <w:rsid w:val="001232B8"/>
    <w:rsid w:val="00126B84"/>
    <w:rsid w:val="00126B86"/>
    <w:rsid w:val="00130300"/>
    <w:rsid w:val="00130D0A"/>
    <w:rsid w:val="00131C5D"/>
    <w:rsid w:val="001334F3"/>
    <w:rsid w:val="00140889"/>
    <w:rsid w:val="00143671"/>
    <w:rsid w:val="001439DD"/>
    <w:rsid w:val="001514CE"/>
    <w:rsid w:val="001529D6"/>
    <w:rsid w:val="001564BD"/>
    <w:rsid w:val="00156DA7"/>
    <w:rsid w:val="00160E0A"/>
    <w:rsid w:val="00160F16"/>
    <w:rsid w:val="00161AFA"/>
    <w:rsid w:val="00162E73"/>
    <w:rsid w:val="00164AEB"/>
    <w:rsid w:val="001706E0"/>
    <w:rsid w:val="00171070"/>
    <w:rsid w:val="0018021A"/>
    <w:rsid w:val="00181EEC"/>
    <w:rsid w:val="0018200D"/>
    <w:rsid w:val="001828E5"/>
    <w:rsid w:val="0018656B"/>
    <w:rsid w:val="00187809"/>
    <w:rsid w:val="00190601"/>
    <w:rsid w:val="00190BA2"/>
    <w:rsid w:val="0019175E"/>
    <w:rsid w:val="00192924"/>
    <w:rsid w:val="001930D0"/>
    <w:rsid w:val="00193F25"/>
    <w:rsid w:val="0019513A"/>
    <w:rsid w:val="00197165"/>
    <w:rsid w:val="001A1B41"/>
    <w:rsid w:val="001A2465"/>
    <w:rsid w:val="001B0F85"/>
    <w:rsid w:val="001B3392"/>
    <w:rsid w:val="001B4EFC"/>
    <w:rsid w:val="001B76DD"/>
    <w:rsid w:val="001C13EC"/>
    <w:rsid w:val="001C14B0"/>
    <w:rsid w:val="001C4185"/>
    <w:rsid w:val="001D3CCB"/>
    <w:rsid w:val="001D4CA9"/>
    <w:rsid w:val="001D5AA5"/>
    <w:rsid w:val="001D7428"/>
    <w:rsid w:val="001E2281"/>
    <w:rsid w:val="001E3266"/>
    <w:rsid w:val="001E553B"/>
    <w:rsid w:val="001E5554"/>
    <w:rsid w:val="001F07AF"/>
    <w:rsid w:val="001F4640"/>
    <w:rsid w:val="001F6B0A"/>
    <w:rsid w:val="001F7535"/>
    <w:rsid w:val="0020325A"/>
    <w:rsid w:val="0020335B"/>
    <w:rsid w:val="002054FE"/>
    <w:rsid w:val="00206E1C"/>
    <w:rsid w:val="00217082"/>
    <w:rsid w:val="0022486D"/>
    <w:rsid w:val="00225480"/>
    <w:rsid w:val="00225816"/>
    <w:rsid w:val="00227A42"/>
    <w:rsid w:val="0023205E"/>
    <w:rsid w:val="00232FAA"/>
    <w:rsid w:val="00233A71"/>
    <w:rsid w:val="0023411D"/>
    <w:rsid w:val="0024004F"/>
    <w:rsid w:val="0024008C"/>
    <w:rsid w:val="00247A12"/>
    <w:rsid w:val="00250EFF"/>
    <w:rsid w:val="0025148E"/>
    <w:rsid w:val="00255FE5"/>
    <w:rsid w:val="00260317"/>
    <w:rsid w:val="00261309"/>
    <w:rsid w:val="00263419"/>
    <w:rsid w:val="002645EC"/>
    <w:rsid w:val="00265F85"/>
    <w:rsid w:val="002731A2"/>
    <w:rsid w:val="00273705"/>
    <w:rsid w:val="002740D8"/>
    <w:rsid w:val="00274902"/>
    <w:rsid w:val="00275AF5"/>
    <w:rsid w:val="00276A37"/>
    <w:rsid w:val="00277188"/>
    <w:rsid w:val="002779CE"/>
    <w:rsid w:val="00281500"/>
    <w:rsid w:val="00286087"/>
    <w:rsid w:val="002909F0"/>
    <w:rsid w:val="002A17B7"/>
    <w:rsid w:val="002A3F95"/>
    <w:rsid w:val="002A5A75"/>
    <w:rsid w:val="002B4114"/>
    <w:rsid w:val="002B42AE"/>
    <w:rsid w:val="002B65E0"/>
    <w:rsid w:val="002C0F90"/>
    <w:rsid w:val="002C1E09"/>
    <w:rsid w:val="002C25DD"/>
    <w:rsid w:val="002C32CA"/>
    <w:rsid w:val="002C6275"/>
    <w:rsid w:val="002D2572"/>
    <w:rsid w:val="002D4961"/>
    <w:rsid w:val="002D4FD8"/>
    <w:rsid w:val="002D5BDE"/>
    <w:rsid w:val="002E0BD5"/>
    <w:rsid w:val="002E23F5"/>
    <w:rsid w:val="002F3C39"/>
    <w:rsid w:val="0030390C"/>
    <w:rsid w:val="00304239"/>
    <w:rsid w:val="00306A9E"/>
    <w:rsid w:val="003161C5"/>
    <w:rsid w:val="00317FF5"/>
    <w:rsid w:val="00321A98"/>
    <w:rsid w:val="00324951"/>
    <w:rsid w:val="00325444"/>
    <w:rsid w:val="00330965"/>
    <w:rsid w:val="0033567D"/>
    <w:rsid w:val="00340854"/>
    <w:rsid w:val="003428D5"/>
    <w:rsid w:val="0034325C"/>
    <w:rsid w:val="0035069B"/>
    <w:rsid w:val="003512E7"/>
    <w:rsid w:val="00351BD0"/>
    <w:rsid w:val="0035326D"/>
    <w:rsid w:val="0035774E"/>
    <w:rsid w:val="003615CD"/>
    <w:rsid w:val="003621FC"/>
    <w:rsid w:val="0036325D"/>
    <w:rsid w:val="003650EA"/>
    <w:rsid w:val="003667EC"/>
    <w:rsid w:val="003672D5"/>
    <w:rsid w:val="00367BA3"/>
    <w:rsid w:val="0038026F"/>
    <w:rsid w:val="00380C0C"/>
    <w:rsid w:val="00381099"/>
    <w:rsid w:val="0038573A"/>
    <w:rsid w:val="00387515"/>
    <w:rsid w:val="0039025D"/>
    <w:rsid w:val="00391FB4"/>
    <w:rsid w:val="003933ED"/>
    <w:rsid w:val="00393870"/>
    <w:rsid w:val="00395724"/>
    <w:rsid w:val="00396689"/>
    <w:rsid w:val="00397A0E"/>
    <w:rsid w:val="003A15A3"/>
    <w:rsid w:val="003A1D38"/>
    <w:rsid w:val="003A230C"/>
    <w:rsid w:val="003A2B24"/>
    <w:rsid w:val="003A3A29"/>
    <w:rsid w:val="003A3AAB"/>
    <w:rsid w:val="003B346A"/>
    <w:rsid w:val="003B6C2B"/>
    <w:rsid w:val="003B7897"/>
    <w:rsid w:val="003C053C"/>
    <w:rsid w:val="003C28D5"/>
    <w:rsid w:val="003C2C02"/>
    <w:rsid w:val="003C3F3C"/>
    <w:rsid w:val="003C447F"/>
    <w:rsid w:val="003C6410"/>
    <w:rsid w:val="003D029F"/>
    <w:rsid w:val="003D0C41"/>
    <w:rsid w:val="003D4E73"/>
    <w:rsid w:val="003D667C"/>
    <w:rsid w:val="003D727D"/>
    <w:rsid w:val="003D7BFF"/>
    <w:rsid w:val="003E7574"/>
    <w:rsid w:val="003F01B3"/>
    <w:rsid w:val="003F3846"/>
    <w:rsid w:val="003F4489"/>
    <w:rsid w:val="003F6046"/>
    <w:rsid w:val="003F68E7"/>
    <w:rsid w:val="00401F6A"/>
    <w:rsid w:val="00405F9E"/>
    <w:rsid w:val="004066B7"/>
    <w:rsid w:val="004067D5"/>
    <w:rsid w:val="0041366D"/>
    <w:rsid w:val="0041541E"/>
    <w:rsid w:val="00415591"/>
    <w:rsid w:val="00415F76"/>
    <w:rsid w:val="00416325"/>
    <w:rsid w:val="00416E5F"/>
    <w:rsid w:val="00420B1C"/>
    <w:rsid w:val="00421EA0"/>
    <w:rsid w:val="0042352D"/>
    <w:rsid w:val="00423CCF"/>
    <w:rsid w:val="00425284"/>
    <w:rsid w:val="00432EFF"/>
    <w:rsid w:val="00433D1E"/>
    <w:rsid w:val="00434303"/>
    <w:rsid w:val="004346A7"/>
    <w:rsid w:val="00437F59"/>
    <w:rsid w:val="004421F7"/>
    <w:rsid w:val="004436CF"/>
    <w:rsid w:val="00443F4C"/>
    <w:rsid w:val="004440F8"/>
    <w:rsid w:val="004458FB"/>
    <w:rsid w:val="00447349"/>
    <w:rsid w:val="00447CDC"/>
    <w:rsid w:val="00450282"/>
    <w:rsid w:val="00450D3C"/>
    <w:rsid w:val="00453288"/>
    <w:rsid w:val="00461A6A"/>
    <w:rsid w:val="00462131"/>
    <w:rsid w:val="00463737"/>
    <w:rsid w:val="00463D78"/>
    <w:rsid w:val="00464607"/>
    <w:rsid w:val="00465D99"/>
    <w:rsid w:val="00467388"/>
    <w:rsid w:val="00471268"/>
    <w:rsid w:val="004726E9"/>
    <w:rsid w:val="00473EC5"/>
    <w:rsid w:val="0047435A"/>
    <w:rsid w:val="0047574B"/>
    <w:rsid w:val="00485F30"/>
    <w:rsid w:val="00490271"/>
    <w:rsid w:val="004904DC"/>
    <w:rsid w:val="0049219A"/>
    <w:rsid w:val="0049463A"/>
    <w:rsid w:val="004949F2"/>
    <w:rsid w:val="00494B35"/>
    <w:rsid w:val="00495D75"/>
    <w:rsid w:val="00497F22"/>
    <w:rsid w:val="004A3254"/>
    <w:rsid w:val="004A7432"/>
    <w:rsid w:val="004B007C"/>
    <w:rsid w:val="004B097A"/>
    <w:rsid w:val="004B11FD"/>
    <w:rsid w:val="004B274C"/>
    <w:rsid w:val="004B2E8B"/>
    <w:rsid w:val="004B392E"/>
    <w:rsid w:val="004B4CDE"/>
    <w:rsid w:val="004D4801"/>
    <w:rsid w:val="004D4950"/>
    <w:rsid w:val="004D5364"/>
    <w:rsid w:val="004D5BDB"/>
    <w:rsid w:val="004D6073"/>
    <w:rsid w:val="004D7883"/>
    <w:rsid w:val="004D7DA5"/>
    <w:rsid w:val="004E188D"/>
    <w:rsid w:val="004E1F59"/>
    <w:rsid w:val="004E2B97"/>
    <w:rsid w:val="004E5156"/>
    <w:rsid w:val="004E5B9D"/>
    <w:rsid w:val="004F1037"/>
    <w:rsid w:val="004F435E"/>
    <w:rsid w:val="004F61E7"/>
    <w:rsid w:val="004F6C1B"/>
    <w:rsid w:val="005004CB"/>
    <w:rsid w:val="005016F3"/>
    <w:rsid w:val="0050214B"/>
    <w:rsid w:val="00504A8D"/>
    <w:rsid w:val="00505972"/>
    <w:rsid w:val="005103D5"/>
    <w:rsid w:val="00514DDA"/>
    <w:rsid w:val="005151D1"/>
    <w:rsid w:val="005155CE"/>
    <w:rsid w:val="00517800"/>
    <w:rsid w:val="00522223"/>
    <w:rsid w:val="00523044"/>
    <w:rsid w:val="00524507"/>
    <w:rsid w:val="00525B01"/>
    <w:rsid w:val="0052793D"/>
    <w:rsid w:val="00531146"/>
    <w:rsid w:val="0053725F"/>
    <w:rsid w:val="005406C3"/>
    <w:rsid w:val="00540708"/>
    <w:rsid w:val="00541593"/>
    <w:rsid w:val="0054592B"/>
    <w:rsid w:val="00550723"/>
    <w:rsid w:val="00551773"/>
    <w:rsid w:val="00551AA9"/>
    <w:rsid w:val="00553762"/>
    <w:rsid w:val="005552A6"/>
    <w:rsid w:val="005560C0"/>
    <w:rsid w:val="0056034D"/>
    <w:rsid w:val="005624DB"/>
    <w:rsid w:val="0056281A"/>
    <w:rsid w:val="00566777"/>
    <w:rsid w:val="00566FA9"/>
    <w:rsid w:val="00573785"/>
    <w:rsid w:val="00573E8C"/>
    <w:rsid w:val="00575EAC"/>
    <w:rsid w:val="00576309"/>
    <w:rsid w:val="00576B2C"/>
    <w:rsid w:val="005812E1"/>
    <w:rsid w:val="005853E6"/>
    <w:rsid w:val="005862D6"/>
    <w:rsid w:val="00595714"/>
    <w:rsid w:val="00597DBC"/>
    <w:rsid w:val="005A0E49"/>
    <w:rsid w:val="005A2705"/>
    <w:rsid w:val="005A301B"/>
    <w:rsid w:val="005A4036"/>
    <w:rsid w:val="005A6226"/>
    <w:rsid w:val="005B1B67"/>
    <w:rsid w:val="005B5DF4"/>
    <w:rsid w:val="005B6242"/>
    <w:rsid w:val="005B6B7B"/>
    <w:rsid w:val="005C0F0D"/>
    <w:rsid w:val="005C16A2"/>
    <w:rsid w:val="005C358F"/>
    <w:rsid w:val="005C35D3"/>
    <w:rsid w:val="005C5037"/>
    <w:rsid w:val="005C5CAE"/>
    <w:rsid w:val="005D0D7F"/>
    <w:rsid w:val="005D0F53"/>
    <w:rsid w:val="005E287E"/>
    <w:rsid w:val="005E311F"/>
    <w:rsid w:val="005E32BF"/>
    <w:rsid w:val="005E61D8"/>
    <w:rsid w:val="005F24EC"/>
    <w:rsid w:val="005F266A"/>
    <w:rsid w:val="005F3B0C"/>
    <w:rsid w:val="005F40DC"/>
    <w:rsid w:val="005F4A83"/>
    <w:rsid w:val="005F5082"/>
    <w:rsid w:val="005F744B"/>
    <w:rsid w:val="006009A3"/>
    <w:rsid w:val="00603898"/>
    <w:rsid w:val="0060401F"/>
    <w:rsid w:val="00604151"/>
    <w:rsid w:val="006042E9"/>
    <w:rsid w:val="00610EF7"/>
    <w:rsid w:val="006114DB"/>
    <w:rsid w:val="006134A0"/>
    <w:rsid w:val="00614F51"/>
    <w:rsid w:val="00616B6E"/>
    <w:rsid w:val="0061773A"/>
    <w:rsid w:val="00617A9F"/>
    <w:rsid w:val="00617E39"/>
    <w:rsid w:val="00622757"/>
    <w:rsid w:val="006228FB"/>
    <w:rsid w:val="00623D4F"/>
    <w:rsid w:val="00623F7C"/>
    <w:rsid w:val="00624179"/>
    <w:rsid w:val="00630235"/>
    <w:rsid w:val="00637689"/>
    <w:rsid w:val="006436D8"/>
    <w:rsid w:val="00650FDA"/>
    <w:rsid w:val="006526E3"/>
    <w:rsid w:val="006527FC"/>
    <w:rsid w:val="006551C5"/>
    <w:rsid w:val="00656426"/>
    <w:rsid w:val="00657AE7"/>
    <w:rsid w:val="006615A6"/>
    <w:rsid w:val="006635B5"/>
    <w:rsid w:val="006637A5"/>
    <w:rsid w:val="00663C6F"/>
    <w:rsid w:val="00670FA8"/>
    <w:rsid w:val="00677F40"/>
    <w:rsid w:val="006812F0"/>
    <w:rsid w:val="00682275"/>
    <w:rsid w:val="006839B9"/>
    <w:rsid w:val="00686F5F"/>
    <w:rsid w:val="00690EE7"/>
    <w:rsid w:val="00693B97"/>
    <w:rsid w:val="006944A8"/>
    <w:rsid w:val="006A06ED"/>
    <w:rsid w:val="006A193C"/>
    <w:rsid w:val="006A2E25"/>
    <w:rsid w:val="006A4770"/>
    <w:rsid w:val="006A61AC"/>
    <w:rsid w:val="006A6C17"/>
    <w:rsid w:val="006A733D"/>
    <w:rsid w:val="006B1B14"/>
    <w:rsid w:val="006B1E94"/>
    <w:rsid w:val="006B48F8"/>
    <w:rsid w:val="006B4FE3"/>
    <w:rsid w:val="006B7331"/>
    <w:rsid w:val="006C01EE"/>
    <w:rsid w:val="006C0D1D"/>
    <w:rsid w:val="006C1938"/>
    <w:rsid w:val="006C1DFB"/>
    <w:rsid w:val="006C20A9"/>
    <w:rsid w:val="006C32B5"/>
    <w:rsid w:val="006C5E35"/>
    <w:rsid w:val="006D0663"/>
    <w:rsid w:val="006D1761"/>
    <w:rsid w:val="006D51CF"/>
    <w:rsid w:val="006D5E75"/>
    <w:rsid w:val="006E0CEE"/>
    <w:rsid w:val="006E49E9"/>
    <w:rsid w:val="006E605C"/>
    <w:rsid w:val="006F3C33"/>
    <w:rsid w:val="006F43F7"/>
    <w:rsid w:val="006F51E7"/>
    <w:rsid w:val="006F7519"/>
    <w:rsid w:val="00701892"/>
    <w:rsid w:val="007043A7"/>
    <w:rsid w:val="0071060D"/>
    <w:rsid w:val="00711220"/>
    <w:rsid w:val="00714617"/>
    <w:rsid w:val="00720496"/>
    <w:rsid w:val="0072075B"/>
    <w:rsid w:val="0072127F"/>
    <w:rsid w:val="0072134F"/>
    <w:rsid w:val="00724148"/>
    <w:rsid w:val="007256AB"/>
    <w:rsid w:val="0072662E"/>
    <w:rsid w:val="00726B9C"/>
    <w:rsid w:val="00727F64"/>
    <w:rsid w:val="007315D8"/>
    <w:rsid w:val="00732073"/>
    <w:rsid w:val="00734E5D"/>
    <w:rsid w:val="0074073D"/>
    <w:rsid w:val="00742030"/>
    <w:rsid w:val="00742AFB"/>
    <w:rsid w:val="007449CE"/>
    <w:rsid w:val="00750481"/>
    <w:rsid w:val="00753110"/>
    <w:rsid w:val="00754923"/>
    <w:rsid w:val="00760C08"/>
    <w:rsid w:val="00760D8A"/>
    <w:rsid w:val="0076399C"/>
    <w:rsid w:val="00764ADF"/>
    <w:rsid w:val="00764B05"/>
    <w:rsid w:val="00765834"/>
    <w:rsid w:val="0077046B"/>
    <w:rsid w:val="0077678E"/>
    <w:rsid w:val="007834EB"/>
    <w:rsid w:val="0078448C"/>
    <w:rsid w:val="00784E89"/>
    <w:rsid w:val="007859D3"/>
    <w:rsid w:val="00796540"/>
    <w:rsid w:val="007A632C"/>
    <w:rsid w:val="007A7482"/>
    <w:rsid w:val="007A7DF0"/>
    <w:rsid w:val="007B0F8D"/>
    <w:rsid w:val="007B1742"/>
    <w:rsid w:val="007B2796"/>
    <w:rsid w:val="007B3155"/>
    <w:rsid w:val="007C3990"/>
    <w:rsid w:val="007C4F9E"/>
    <w:rsid w:val="007D1836"/>
    <w:rsid w:val="007D2549"/>
    <w:rsid w:val="007D3B2E"/>
    <w:rsid w:val="007D3C16"/>
    <w:rsid w:val="007D6A43"/>
    <w:rsid w:val="007E425D"/>
    <w:rsid w:val="007E6B94"/>
    <w:rsid w:val="007E6C49"/>
    <w:rsid w:val="007F21FF"/>
    <w:rsid w:val="007F789E"/>
    <w:rsid w:val="007F7E0D"/>
    <w:rsid w:val="00800D3C"/>
    <w:rsid w:val="0080209E"/>
    <w:rsid w:val="008048F3"/>
    <w:rsid w:val="00806CBE"/>
    <w:rsid w:val="00810362"/>
    <w:rsid w:val="0081056E"/>
    <w:rsid w:val="00810A7F"/>
    <w:rsid w:val="0081281F"/>
    <w:rsid w:val="00812B85"/>
    <w:rsid w:val="00814906"/>
    <w:rsid w:val="008175E1"/>
    <w:rsid w:val="00830126"/>
    <w:rsid w:val="00831D25"/>
    <w:rsid w:val="0083222F"/>
    <w:rsid w:val="00832A9F"/>
    <w:rsid w:val="0083435B"/>
    <w:rsid w:val="008358FF"/>
    <w:rsid w:val="0083766E"/>
    <w:rsid w:val="00843045"/>
    <w:rsid w:val="008438D8"/>
    <w:rsid w:val="00845094"/>
    <w:rsid w:val="00845A36"/>
    <w:rsid w:val="008504CD"/>
    <w:rsid w:val="008538A7"/>
    <w:rsid w:val="00853F0C"/>
    <w:rsid w:val="008550A4"/>
    <w:rsid w:val="0085678B"/>
    <w:rsid w:val="00870AE9"/>
    <w:rsid w:val="00872024"/>
    <w:rsid w:val="00872A41"/>
    <w:rsid w:val="008765F2"/>
    <w:rsid w:val="00877091"/>
    <w:rsid w:val="0088011E"/>
    <w:rsid w:val="00886E6F"/>
    <w:rsid w:val="00887BCE"/>
    <w:rsid w:val="00887F9F"/>
    <w:rsid w:val="008921CA"/>
    <w:rsid w:val="0089583B"/>
    <w:rsid w:val="008A1C15"/>
    <w:rsid w:val="008A783B"/>
    <w:rsid w:val="008B0805"/>
    <w:rsid w:val="008B2619"/>
    <w:rsid w:val="008B5BF6"/>
    <w:rsid w:val="008C0031"/>
    <w:rsid w:val="008C0D46"/>
    <w:rsid w:val="008C12D2"/>
    <w:rsid w:val="008C56C2"/>
    <w:rsid w:val="008C7876"/>
    <w:rsid w:val="008C7F3F"/>
    <w:rsid w:val="008D169E"/>
    <w:rsid w:val="008D1E5F"/>
    <w:rsid w:val="008D2A48"/>
    <w:rsid w:val="008E0EC7"/>
    <w:rsid w:val="008E1F87"/>
    <w:rsid w:val="008E2E31"/>
    <w:rsid w:val="008E344F"/>
    <w:rsid w:val="008E3D46"/>
    <w:rsid w:val="008E68B8"/>
    <w:rsid w:val="008F1151"/>
    <w:rsid w:val="008F1D57"/>
    <w:rsid w:val="008F3E98"/>
    <w:rsid w:val="008F597A"/>
    <w:rsid w:val="009070E5"/>
    <w:rsid w:val="00910C77"/>
    <w:rsid w:val="00912D3D"/>
    <w:rsid w:val="0091343A"/>
    <w:rsid w:val="00913616"/>
    <w:rsid w:val="00914929"/>
    <w:rsid w:val="00917FCA"/>
    <w:rsid w:val="00933936"/>
    <w:rsid w:val="00935D12"/>
    <w:rsid w:val="00937368"/>
    <w:rsid w:val="00940A4D"/>
    <w:rsid w:val="00941248"/>
    <w:rsid w:val="009514CD"/>
    <w:rsid w:val="00951F2A"/>
    <w:rsid w:val="0095227F"/>
    <w:rsid w:val="009535E9"/>
    <w:rsid w:val="009539B9"/>
    <w:rsid w:val="0096452F"/>
    <w:rsid w:val="009651AA"/>
    <w:rsid w:val="009667B1"/>
    <w:rsid w:val="0096786C"/>
    <w:rsid w:val="00972C1C"/>
    <w:rsid w:val="0097600E"/>
    <w:rsid w:val="009763EB"/>
    <w:rsid w:val="0097668E"/>
    <w:rsid w:val="00977591"/>
    <w:rsid w:val="00981228"/>
    <w:rsid w:val="00982475"/>
    <w:rsid w:val="00983B87"/>
    <w:rsid w:val="00985B1F"/>
    <w:rsid w:val="00987B68"/>
    <w:rsid w:val="0099166B"/>
    <w:rsid w:val="00991EEC"/>
    <w:rsid w:val="0099207F"/>
    <w:rsid w:val="0099294E"/>
    <w:rsid w:val="00995B48"/>
    <w:rsid w:val="00996D85"/>
    <w:rsid w:val="009B0A07"/>
    <w:rsid w:val="009B1E65"/>
    <w:rsid w:val="009B2B82"/>
    <w:rsid w:val="009B474D"/>
    <w:rsid w:val="009B51A8"/>
    <w:rsid w:val="009B74BE"/>
    <w:rsid w:val="009C1379"/>
    <w:rsid w:val="009C493B"/>
    <w:rsid w:val="009C62AD"/>
    <w:rsid w:val="009C67AF"/>
    <w:rsid w:val="009C7230"/>
    <w:rsid w:val="009D017B"/>
    <w:rsid w:val="009D69FD"/>
    <w:rsid w:val="009E2D5E"/>
    <w:rsid w:val="009E4F9C"/>
    <w:rsid w:val="009E511C"/>
    <w:rsid w:val="009E5185"/>
    <w:rsid w:val="009E55A6"/>
    <w:rsid w:val="009F0321"/>
    <w:rsid w:val="009F0F21"/>
    <w:rsid w:val="009F14BB"/>
    <w:rsid w:val="009F1C4F"/>
    <w:rsid w:val="009F73D5"/>
    <w:rsid w:val="00A06A25"/>
    <w:rsid w:val="00A1090B"/>
    <w:rsid w:val="00A10F60"/>
    <w:rsid w:val="00A1153F"/>
    <w:rsid w:val="00A130DE"/>
    <w:rsid w:val="00A211D8"/>
    <w:rsid w:val="00A21427"/>
    <w:rsid w:val="00A23261"/>
    <w:rsid w:val="00A239EE"/>
    <w:rsid w:val="00A26C27"/>
    <w:rsid w:val="00A35D39"/>
    <w:rsid w:val="00A36AA0"/>
    <w:rsid w:val="00A43073"/>
    <w:rsid w:val="00A4702B"/>
    <w:rsid w:val="00A47197"/>
    <w:rsid w:val="00A53877"/>
    <w:rsid w:val="00A55B6B"/>
    <w:rsid w:val="00A55FFE"/>
    <w:rsid w:val="00A56DEC"/>
    <w:rsid w:val="00A608BA"/>
    <w:rsid w:val="00A61761"/>
    <w:rsid w:val="00A63D8E"/>
    <w:rsid w:val="00A677BF"/>
    <w:rsid w:val="00A7288B"/>
    <w:rsid w:val="00A72B60"/>
    <w:rsid w:val="00A828DF"/>
    <w:rsid w:val="00A82FC6"/>
    <w:rsid w:val="00A849FB"/>
    <w:rsid w:val="00A86B7E"/>
    <w:rsid w:val="00A86FAF"/>
    <w:rsid w:val="00A9065F"/>
    <w:rsid w:val="00A90885"/>
    <w:rsid w:val="00A94562"/>
    <w:rsid w:val="00A9615B"/>
    <w:rsid w:val="00AA08BC"/>
    <w:rsid w:val="00AA0D29"/>
    <w:rsid w:val="00AA2DF1"/>
    <w:rsid w:val="00AA31BA"/>
    <w:rsid w:val="00AA546A"/>
    <w:rsid w:val="00AB1790"/>
    <w:rsid w:val="00AB2110"/>
    <w:rsid w:val="00AB28CE"/>
    <w:rsid w:val="00AC5CBD"/>
    <w:rsid w:val="00AD0130"/>
    <w:rsid w:val="00AD256C"/>
    <w:rsid w:val="00AD38BD"/>
    <w:rsid w:val="00AD73B2"/>
    <w:rsid w:val="00AE01FB"/>
    <w:rsid w:val="00AE1DF9"/>
    <w:rsid w:val="00AE4A67"/>
    <w:rsid w:val="00AE659B"/>
    <w:rsid w:val="00AE731B"/>
    <w:rsid w:val="00AF03AE"/>
    <w:rsid w:val="00AF2001"/>
    <w:rsid w:val="00AF65CE"/>
    <w:rsid w:val="00B00EAC"/>
    <w:rsid w:val="00B02176"/>
    <w:rsid w:val="00B03B1A"/>
    <w:rsid w:val="00B05252"/>
    <w:rsid w:val="00B05441"/>
    <w:rsid w:val="00B10F2B"/>
    <w:rsid w:val="00B11C17"/>
    <w:rsid w:val="00B169C6"/>
    <w:rsid w:val="00B16C56"/>
    <w:rsid w:val="00B23FF8"/>
    <w:rsid w:val="00B24A73"/>
    <w:rsid w:val="00B259F6"/>
    <w:rsid w:val="00B31ECF"/>
    <w:rsid w:val="00B330DD"/>
    <w:rsid w:val="00B35F4D"/>
    <w:rsid w:val="00B43E57"/>
    <w:rsid w:val="00B5368E"/>
    <w:rsid w:val="00B60DF2"/>
    <w:rsid w:val="00B62B13"/>
    <w:rsid w:val="00B62BE9"/>
    <w:rsid w:val="00B70ED5"/>
    <w:rsid w:val="00B71797"/>
    <w:rsid w:val="00B75F59"/>
    <w:rsid w:val="00B80A91"/>
    <w:rsid w:val="00B832DE"/>
    <w:rsid w:val="00B84B2A"/>
    <w:rsid w:val="00B85156"/>
    <w:rsid w:val="00B875A9"/>
    <w:rsid w:val="00B922B7"/>
    <w:rsid w:val="00B93A85"/>
    <w:rsid w:val="00B95880"/>
    <w:rsid w:val="00BA1539"/>
    <w:rsid w:val="00BA7F1A"/>
    <w:rsid w:val="00BC1401"/>
    <w:rsid w:val="00BC3470"/>
    <w:rsid w:val="00BC61F6"/>
    <w:rsid w:val="00BC679D"/>
    <w:rsid w:val="00BC67CD"/>
    <w:rsid w:val="00BC73E8"/>
    <w:rsid w:val="00BD10C3"/>
    <w:rsid w:val="00BD46B9"/>
    <w:rsid w:val="00BD6576"/>
    <w:rsid w:val="00BD6E6F"/>
    <w:rsid w:val="00BE0240"/>
    <w:rsid w:val="00BE06F7"/>
    <w:rsid w:val="00BE31A1"/>
    <w:rsid w:val="00BE7364"/>
    <w:rsid w:val="00BE7842"/>
    <w:rsid w:val="00C00799"/>
    <w:rsid w:val="00C00D9D"/>
    <w:rsid w:val="00C01419"/>
    <w:rsid w:val="00C04B53"/>
    <w:rsid w:val="00C165CE"/>
    <w:rsid w:val="00C16C3A"/>
    <w:rsid w:val="00C17049"/>
    <w:rsid w:val="00C20EF5"/>
    <w:rsid w:val="00C241E3"/>
    <w:rsid w:val="00C2775E"/>
    <w:rsid w:val="00C31100"/>
    <w:rsid w:val="00C322CE"/>
    <w:rsid w:val="00C32715"/>
    <w:rsid w:val="00C34801"/>
    <w:rsid w:val="00C35E52"/>
    <w:rsid w:val="00C374CB"/>
    <w:rsid w:val="00C40932"/>
    <w:rsid w:val="00C40DEA"/>
    <w:rsid w:val="00C45229"/>
    <w:rsid w:val="00C45CF2"/>
    <w:rsid w:val="00C50E31"/>
    <w:rsid w:val="00C51173"/>
    <w:rsid w:val="00C52C7B"/>
    <w:rsid w:val="00C54F39"/>
    <w:rsid w:val="00C558C8"/>
    <w:rsid w:val="00C56650"/>
    <w:rsid w:val="00C60ECD"/>
    <w:rsid w:val="00C62CDE"/>
    <w:rsid w:val="00C63CCD"/>
    <w:rsid w:val="00C64853"/>
    <w:rsid w:val="00C64C5D"/>
    <w:rsid w:val="00C65082"/>
    <w:rsid w:val="00C66A52"/>
    <w:rsid w:val="00C7533F"/>
    <w:rsid w:val="00C7648B"/>
    <w:rsid w:val="00C77546"/>
    <w:rsid w:val="00C814DC"/>
    <w:rsid w:val="00C91A6B"/>
    <w:rsid w:val="00C91F5E"/>
    <w:rsid w:val="00C92AA3"/>
    <w:rsid w:val="00C931B0"/>
    <w:rsid w:val="00C96EFF"/>
    <w:rsid w:val="00C97F0E"/>
    <w:rsid w:val="00CA1616"/>
    <w:rsid w:val="00CA1CDB"/>
    <w:rsid w:val="00CA1D57"/>
    <w:rsid w:val="00CA344D"/>
    <w:rsid w:val="00CA466A"/>
    <w:rsid w:val="00CA4CBE"/>
    <w:rsid w:val="00CB10B9"/>
    <w:rsid w:val="00CB2FBE"/>
    <w:rsid w:val="00CB7982"/>
    <w:rsid w:val="00CB7B41"/>
    <w:rsid w:val="00CD09D5"/>
    <w:rsid w:val="00CE06F4"/>
    <w:rsid w:val="00CE0F8E"/>
    <w:rsid w:val="00CE1828"/>
    <w:rsid w:val="00CE19C3"/>
    <w:rsid w:val="00CE3201"/>
    <w:rsid w:val="00CE4534"/>
    <w:rsid w:val="00CE50CB"/>
    <w:rsid w:val="00CE6EB6"/>
    <w:rsid w:val="00CE7029"/>
    <w:rsid w:val="00CE7345"/>
    <w:rsid w:val="00CF3D91"/>
    <w:rsid w:val="00CF48B2"/>
    <w:rsid w:val="00CF5A8E"/>
    <w:rsid w:val="00D00ED7"/>
    <w:rsid w:val="00D02970"/>
    <w:rsid w:val="00D03807"/>
    <w:rsid w:val="00D05B95"/>
    <w:rsid w:val="00D06BEC"/>
    <w:rsid w:val="00D06D59"/>
    <w:rsid w:val="00D120B5"/>
    <w:rsid w:val="00D13CFE"/>
    <w:rsid w:val="00D145DF"/>
    <w:rsid w:val="00D14802"/>
    <w:rsid w:val="00D14A82"/>
    <w:rsid w:val="00D14EFC"/>
    <w:rsid w:val="00D155B1"/>
    <w:rsid w:val="00D17A07"/>
    <w:rsid w:val="00D23B9F"/>
    <w:rsid w:val="00D3275C"/>
    <w:rsid w:val="00D34605"/>
    <w:rsid w:val="00D35B13"/>
    <w:rsid w:val="00D361BE"/>
    <w:rsid w:val="00D421D2"/>
    <w:rsid w:val="00D42CDD"/>
    <w:rsid w:val="00D43586"/>
    <w:rsid w:val="00D437F7"/>
    <w:rsid w:val="00D44C5F"/>
    <w:rsid w:val="00D4675C"/>
    <w:rsid w:val="00D5122A"/>
    <w:rsid w:val="00D55C6A"/>
    <w:rsid w:val="00D6188E"/>
    <w:rsid w:val="00D70883"/>
    <w:rsid w:val="00D7208F"/>
    <w:rsid w:val="00D731A0"/>
    <w:rsid w:val="00D76483"/>
    <w:rsid w:val="00D81260"/>
    <w:rsid w:val="00D82D1C"/>
    <w:rsid w:val="00D82D52"/>
    <w:rsid w:val="00D82F5F"/>
    <w:rsid w:val="00D84702"/>
    <w:rsid w:val="00D906E3"/>
    <w:rsid w:val="00D908B1"/>
    <w:rsid w:val="00D928B2"/>
    <w:rsid w:val="00D93380"/>
    <w:rsid w:val="00D93617"/>
    <w:rsid w:val="00D96982"/>
    <w:rsid w:val="00D971FC"/>
    <w:rsid w:val="00DA1FBC"/>
    <w:rsid w:val="00DA470A"/>
    <w:rsid w:val="00DA7C3E"/>
    <w:rsid w:val="00DB0620"/>
    <w:rsid w:val="00DB41CD"/>
    <w:rsid w:val="00DB423E"/>
    <w:rsid w:val="00DB613D"/>
    <w:rsid w:val="00DC20DF"/>
    <w:rsid w:val="00DC3B37"/>
    <w:rsid w:val="00DC5DAC"/>
    <w:rsid w:val="00DC6B84"/>
    <w:rsid w:val="00DC6EBC"/>
    <w:rsid w:val="00DC790F"/>
    <w:rsid w:val="00DD19A3"/>
    <w:rsid w:val="00DD1E80"/>
    <w:rsid w:val="00DD2468"/>
    <w:rsid w:val="00DD2CE4"/>
    <w:rsid w:val="00DE0BDA"/>
    <w:rsid w:val="00DE3144"/>
    <w:rsid w:val="00DE4144"/>
    <w:rsid w:val="00DE73F7"/>
    <w:rsid w:val="00DF0A87"/>
    <w:rsid w:val="00DF1ADE"/>
    <w:rsid w:val="00DF4536"/>
    <w:rsid w:val="00DF6407"/>
    <w:rsid w:val="00DF7248"/>
    <w:rsid w:val="00E052B8"/>
    <w:rsid w:val="00E0551F"/>
    <w:rsid w:val="00E073AE"/>
    <w:rsid w:val="00E13AE0"/>
    <w:rsid w:val="00E151F3"/>
    <w:rsid w:val="00E15E99"/>
    <w:rsid w:val="00E2086D"/>
    <w:rsid w:val="00E258D0"/>
    <w:rsid w:val="00E371CB"/>
    <w:rsid w:val="00E3782E"/>
    <w:rsid w:val="00E42130"/>
    <w:rsid w:val="00E42F36"/>
    <w:rsid w:val="00E44993"/>
    <w:rsid w:val="00E47CAE"/>
    <w:rsid w:val="00E47DAB"/>
    <w:rsid w:val="00E52995"/>
    <w:rsid w:val="00E539B1"/>
    <w:rsid w:val="00E55204"/>
    <w:rsid w:val="00E5540D"/>
    <w:rsid w:val="00E577F2"/>
    <w:rsid w:val="00E57CE0"/>
    <w:rsid w:val="00E602D0"/>
    <w:rsid w:val="00E6727F"/>
    <w:rsid w:val="00E676E7"/>
    <w:rsid w:val="00E72B15"/>
    <w:rsid w:val="00E72E46"/>
    <w:rsid w:val="00E73372"/>
    <w:rsid w:val="00E750F4"/>
    <w:rsid w:val="00E75F8C"/>
    <w:rsid w:val="00E77A2A"/>
    <w:rsid w:val="00E81508"/>
    <w:rsid w:val="00E838DD"/>
    <w:rsid w:val="00E83CEC"/>
    <w:rsid w:val="00E861F5"/>
    <w:rsid w:val="00E87312"/>
    <w:rsid w:val="00E874F8"/>
    <w:rsid w:val="00E87882"/>
    <w:rsid w:val="00E90330"/>
    <w:rsid w:val="00E91AD6"/>
    <w:rsid w:val="00E93526"/>
    <w:rsid w:val="00EA5E22"/>
    <w:rsid w:val="00EB1028"/>
    <w:rsid w:val="00EB1889"/>
    <w:rsid w:val="00EB19D2"/>
    <w:rsid w:val="00EB619F"/>
    <w:rsid w:val="00EB6EE2"/>
    <w:rsid w:val="00EB720D"/>
    <w:rsid w:val="00EB77DA"/>
    <w:rsid w:val="00EC4BE3"/>
    <w:rsid w:val="00EC4CE0"/>
    <w:rsid w:val="00EC56FF"/>
    <w:rsid w:val="00EC653F"/>
    <w:rsid w:val="00ED05E1"/>
    <w:rsid w:val="00ED0CA6"/>
    <w:rsid w:val="00ED2376"/>
    <w:rsid w:val="00ED296C"/>
    <w:rsid w:val="00ED6D92"/>
    <w:rsid w:val="00ED775F"/>
    <w:rsid w:val="00EE23FB"/>
    <w:rsid w:val="00EE43DA"/>
    <w:rsid w:val="00EE6369"/>
    <w:rsid w:val="00EE6D4B"/>
    <w:rsid w:val="00EE7AC2"/>
    <w:rsid w:val="00EF0021"/>
    <w:rsid w:val="00EF4DA8"/>
    <w:rsid w:val="00F0206E"/>
    <w:rsid w:val="00F06CB1"/>
    <w:rsid w:val="00F077EE"/>
    <w:rsid w:val="00F10425"/>
    <w:rsid w:val="00F12D27"/>
    <w:rsid w:val="00F12D59"/>
    <w:rsid w:val="00F12D60"/>
    <w:rsid w:val="00F141D8"/>
    <w:rsid w:val="00F15D7F"/>
    <w:rsid w:val="00F16311"/>
    <w:rsid w:val="00F1658D"/>
    <w:rsid w:val="00F16BA7"/>
    <w:rsid w:val="00F1759E"/>
    <w:rsid w:val="00F17DC9"/>
    <w:rsid w:val="00F23072"/>
    <w:rsid w:val="00F25C29"/>
    <w:rsid w:val="00F26DF0"/>
    <w:rsid w:val="00F272E4"/>
    <w:rsid w:val="00F3301E"/>
    <w:rsid w:val="00F33E9E"/>
    <w:rsid w:val="00F37AD5"/>
    <w:rsid w:val="00F44566"/>
    <w:rsid w:val="00F44767"/>
    <w:rsid w:val="00F47244"/>
    <w:rsid w:val="00F476C6"/>
    <w:rsid w:val="00F51856"/>
    <w:rsid w:val="00F534A5"/>
    <w:rsid w:val="00F5698B"/>
    <w:rsid w:val="00F66EC0"/>
    <w:rsid w:val="00F709EF"/>
    <w:rsid w:val="00F713C1"/>
    <w:rsid w:val="00F72354"/>
    <w:rsid w:val="00F7363B"/>
    <w:rsid w:val="00F736A6"/>
    <w:rsid w:val="00F73BDB"/>
    <w:rsid w:val="00F7538E"/>
    <w:rsid w:val="00F7777F"/>
    <w:rsid w:val="00F8059D"/>
    <w:rsid w:val="00F902C8"/>
    <w:rsid w:val="00F93272"/>
    <w:rsid w:val="00F9451B"/>
    <w:rsid w:val="00F95B6B"/>
    <w:rsid w:val="00F969E4"/>
    <w:rsid w:val="00FA1148"/>
    <w:rsid w:val="00FA114B"/>
    <w:rsid w:val="00FA764E"/>
    <w:rsid w:val="00FA7DF1"/>
    <w:rsid w:val="00FB0B44"/>
    <w:rsid w:val="00FB14FC"/>
    <w:rsid w:val="00FB4676"/>
    <w:rsid w:val="00FB4899"/>
    <w:rsid w:val="00FB6BBD"/>
    <w:rsid w:val="00FC0BFF"/>
    <w:rsid w:val="00FC3031"/>
    <w:rsid w:val="00FD4204"/>
    <w:rsid w:val="00FD509F"/>
    <w:rsid w:val="00FE1919"/>
    <w:rsid w:val="00FE4665"/>
    <w:rsid w:val="00FE7DC2"/>
    <w:rsid w:val="00FF2781"/>
    <w:rsid w:val="00FF2D0E"/>
    <w:rsid w:val="00FF7E4F"/>
    <w:rsid w:val="01B9DD7E"/>
    <w:rsid w:val="0329AFD1"/>
    <w:rsid w:val="03CF3D09"/>
    <w:rsid w:val="08B35919"/>
    <w:rsid w:val="08F168E0"/>
    <w:rsid w:val="0B5A8655"/>
    <w:rsid w:val="0D5C730E"/>
    <w:rsid w:val="0E4AC636"/>
    <w:rsid w:val="0ED0C328"/>
    <w:rsid w:val="0FEDC6CD"/>
    <w:rsid w:val="136AAE65"/>
    <w:rsid w:val="14F17DCC"/>
    <w:rsid w:val="15AD7180"/>
    <w:rsid w:val="1658575C"/>
    <w:rsid w:val="16A7EF79"/>
    <w:rsid w:val="17E216C4"/>
    <w:rsid w:val="19C38B53"/>
    <w:rsid w:val="1BBBCC1D"/>
    <w:rsid w:val="1C818E53"/>
    <w:rsid w:val="1CE68A82"/>
    <w:rsid w:val="1F270637"/>
    <w:rsid w:val="20273C5A"/>
    <w:rsid w:val="2058328C"/>
    <w:rsid w:val="212A5E99"/>
    <w:rsid w:val="2245E697"/>
    <w:rsid w:val="24D95363"/>
    <w:rsid w:val="24FC5217"/>
    <w:rsid w:val="25C6F7B6"/>
    <w:rsid w:val="26C0105A"/>
    <w:rsid w:val="27F59F49"/>
    <w:rsid w:val="2851D3DD"/>
    <w:rsid w:val="28A00C7D"/>
    <w:rsid w:val="294B7D03"/>
    <w:rsid w:val="2A7E17D8"/>
    <w:rsid w:val="2C03AD1B"/>
    <w:rsid w:val="2D74B64E"/>
    <w:rsid w:val="2D7AD6A2"/>
    <w:rsid w:val="2DD45C3C"/>
    <w:rsid w:val="2F084297"/>
    <w:rsid w:val="31738D2B"/>
    <w:rsid w:val="323D9D72"/>
    <w:rsid w:val="369022CC"/>
    <w:rsid w:val="36E58D85"/>
    <w:rsid w:val="386EBDFA"/>
    <w:rsid w:val="39651701"/>
    <w:rsid w:val="3B5F92F3"/>
    <w:rsid w:val="3DB014F3"/>
    <w:rsid w:val="423E1FF4"/>
    <w:rsid w:val="44417118"/>
    <w:rsid w:val="464F9541"/>
    <w:rsid w:val="470BD343"/>
    <w:rsid w:val="473AD92A"/>
    <w:rsid w:val="47BECC30"/>
    <w:rsid w:val="4B6C04E5"/>
    <w:rsid w:val="4F05A875"/>
    <w:rsid w:val="52E3BC61"/>
    <w:rsid w:val="533797B5"/>
    <w:rsid w:val="559C6127"/>
    <w:rsid w:val="56EC30D5"/>
    <w:rsid w:val="5968CF42"/>
    <w:rsid w:val="598DF2CC"/>
    <w:rsid w:val="5AC17122"/>
    <w:rsid w:val="5B45E742"/>
    <w:rsid w:val="5BCD0C88"/>
    <w:rsid w:val="5C25782C"/>
    <w:rsid w:val="5E2B37DB"/>
    <w:rsid w:val="6028BE99"/>
    <w:rsid w:val="61EEABF7"/>
    <w:rsid w:val="62638FE6"/>
    <w:rsid w:val="654B2A5B"/>
    <w:rsid w:val="665EA0AE"/>
    <w:rsid w:val="6A20DD27"/>
    <w:rsid w:val="6C6D618F"/>
    <w:rsid w:val="6C85789A"/>
    <w:rsid w:val="6F3CDEAA"/>
    <w:rsid w:val="6F5848B5"/>
    <w:rsid w:val="6F74B708"/>
    <w:rsid w:val="707115BA"/>
    <w:rsid w:val="708C4117"/>
    <w:rsid w:val="73DDD02D"/>
    <w:rsid w:val="74A509FA"/>
    <w:rsid w:val="756C0B68"/>
    <w:rsid w:val="7596ABB9"/>
    <w:rsid w:val="7795DC57"/>
    <w:rsid w:val="7894C6D4"/>
    <w:rsid w:val="79636244"/>
    <w:rsid w:val="79960C88"/>
    <w:rsid w:val="7A76C262"/>
    <w:rsid w:val="7CF7D12C"/>
    <w:rsid w:val="7DE6E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3EC8D"/>
  <w15:docId w15:val="{11A5AE46-93DA-4B03-A3EC-A48948B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3"/>
  </w:style>
  <w:style w:type="paragraph" w:styleId="Heading1">
    <w:name w:val="heading 1"/>
    <w:basedOn w:val="Normal"/>
    <w:next w:val="Normal"/>
    <w:link w:val="Heading1Char"/>
    <w:autoRedefine/>
    <w:qFormat/>
    <w:rsid w:val="00EB1028"/>
    <w:pPr>
      <w:keepNext/>
      <w:keepLines/>
      <w:spacing w:before="240" w:after="60" w:line="320" w:lineRule="exact"/>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uiPriority w:val="9"/>
    <w:semiHidden/>
    <w:unhideWhenUsed/>
    <w:qFormat/>
    <w:rsid w:val="008504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FC"/>
  </w:style>
  <w:style w:type="paragraph" w:styleId="Footer">
    <w:name w:val="footer"/>
    <w:basedOn w:val="Normal"/>
    <w:link w:val="FooterChar"/>
    <w:uiPriority w:val="99"/>
    <w:unhideWhenUsed/>
    <w:rsid w:val="00FB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4FC"/>
  </w:style>
  <w:style w:type="paragraph" w:styleId="BalloonText">
    <w:name w:val="Balloon Text"/>
    <w:basedOn w:val="Normal"/>
    <w:link w:val="BalloonTextChar"/>
    <w:uiPriority w:val="99"/>
    <w:semiHidden/>
    <w:unhideWhenUsed/>
    <w:rsid w:val="00F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C"/>
    <w:rPr>
      <w:rFonts w:ascii="Tahoma" w:hAnsi="Tahoma" w:cs="Tahoma"/>
      <w:sz w:val="16"/>
      <w:szCs w:val="16"/>
    </w:rPr>
  </w:style>
  <w:style w:type="paragraph" w:styleId="ListParagraph">
    <w:name w:val="List Paragraph"/>
    <w:basedOn w:val="Normal"/>
    <w:uiPriority w:val="34"/>
    <w:qFormat/>
    <w:rsid w:val="00C60ECD"/>
    <w:pPr>
      <w:ind w:left="720"/>
      <w:contextualSpacing/>
    </w:pPr>
  </w:style>
  <w:style w:type="character" w:customStyle="1" w:styleId="Heading1Char">
    <w:name w:val="Heading 1 Char"/>
    <w:basedOn w:val="DefaultParagraphFont"/>
    <w:link w:val="Heading1"/>
    <w:rsid w:val="00EB1028"/>
    <w:rPr>
      <w:rFonts w:ascii="Arial" w:eastAsiaTheme="majorEastAsia" w:hAnsi="Arial" w:cstheme="majorBidi"/>
      <w:b/>
      <w:bCs/>
      <w:sz w:val="24"/>
      <w:szCs w:val="28"/>
      <w:lang w:eastAsia="en-GB"/>
    </w:rPr>
  </w:style>
  <w:style w:type="paragraph" w:customStyle="1" w:styleId="Bullet1">
    <w:name w:val="Bullet 1"/>
    <w:basedOn w:val="Normal"/>
    <w:link w:val="Bullet1Char"/>
    <w:qFormat/>
    <w:rsid w:val="00EB1028"/>
    <w:pPr>
      <w:numPr>
        <w:numId w:val="1"/>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B1028"/>
    <w:rPr>
      <w:rFonts w:ascii="Arial" w:eastAsia="Times New Roman" w:hAnsi="Arial" w:cs="Times New Roman"/>
      <w:sz w:val="20"/>
      <w:szCs w:val="20"/>
      <w:lang w:eastAsia="en-GB"/>
    </w:rPr>
  </w:style>
  <w:style w:type="table" w:styleId="TableGrid">
    <w:name w:val="Table Grid"/>
    <w:basedOn w:val="TableNormal"/>
    <w:uiPriority w:val="59"/>
    <w:rsid w:val="0050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504CD"/>
    <w:rPr>
      <w:rFonts w:asciiTheme="majorHAnsi" w:eastAsiaTheme="majorEastAsia" w:hAnsiTheme="majorHAnsi" w:cstheme="majorBidi"/>
      <w:b/>
      <w:bCs/>
      <w:color w:val="4F81BD" w:themeColor="accent1"/>
      <w:sz w:val="26"/>
      <w:szCs w:val="26"/>
    </w:rPr>
  </w:style>
  <w:style w:type="paragraph" w:customStyle="1" w:styleId="Default">
    <w:name w:val="Default"/>
    <w:rsid w:val="00A130D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B03B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5F2"/>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2916">
      <w:bodyDiv w:val="1"/>
      <w:marLeft w:val="0"/>
      <w:marRight w:val="0"/>
      <w:marTop w:val="0"/>
      <w:marBottom w:val="0"/>
      <w:divBdr>
        <w:top w:val="none" w:sz="0" w:space="0" w:color="auto"/>
        <w:left w:val="none" w:sz="0" w:space="0" w:color="auto"/>
        <w:bottom w:val="none" w:sz="0" w:space="0" w:color="auto"/>
        <w:right w:val="none" w:sz="0" w:space="0" w:color="auto"/>
      </w:divBdr>
    </w:div>
    <w:div w:id="537158344">
      <w:bodyDiv w:val="1"/>
      <w:marLeft w:val="0"/>
      <w:marRight w:val="0"/>
      <w:marTop w:val="0"/>
      <w:marBottom w:val="0"/>
      <w:divBdr>
        <w:top w:val="none" w:sz="0" w:space="0" w:color="auto"/>
        <w:left w:val="none" w:sz="0" w:space="0" w:color="auto"/>
        <w:bottom w:val="none" w:sz="0" w:space="0" w:color="auto"/>
        <w:right w:val="none" w:sz="0" w:space="0" w:color="auto"/>
      </w:divBdr>
    </w:div>
    <w:div w:id="574825215">
      <w:bodyDiv w:val="1"/>
      <w:marLeft w:val="0"/>
      <w:marRight w:val="0"/>
      <w:marTop w:val="0"/>
      <w:marBottom w:val="0"/>
      <w:divBdr>
        <w:top w:val="none" w:sz="0" w:space="0" w:color="auto"/>
        <w:left w:val="none" w:sz="0" w:space="0" w:color="auto"/>
        <w:bottom w:val="none" w:sz="0" w:space="0" w:color="auto"/>
        <w:right w:val="none" w:sz="0" w:space="0" w:color="auto"/>
      </w:divBdr>
    </w:div>
    <w:div w:id="632365424">
      <w:bodyDiv w:val="1"/>
      <w:marLeft w:val="0"/>
      <w:marRight w:val="0"/>
      <w:marTop w:val="0"/>
      <w:marBottom w:val="0"/>
      <w:divBdr>
        <w:top w:val="none" w:sz="0" w:space="0" w:color="auto"/>
        <w:left w:val="none" w:sz="0" w:space="0" w:color="auto"/>
        <w:bottom w:val="none" w:sz="0" w:space="0" w:color="auto"/>
        <w:right w:val="none" w:sz="0" w:space="0" w:color="auto"/>
      </w:divBdr>
    </w:div>
    <w:div w:id="892153193">
      <w:bodyDiv w:val="1"/>
      <w:marLeft w:val="0"/>
      <w:marRight w:val="0"/>
      <w:marTop w:val="0"/>
      <w:marBottom w:val="0"/>
      <w:divBdr>
        <w:top w:val="none" w:sz="0" w:space="0" w:color="auto"/>
        <w:left w:val="none" w:sz="0" w:space="0" w:color="auto"/>
        <w:bottom w:val="none" w:sz="0" w:space="0" w:color="auto"/>
        <w:right w:val="none" w:sz="0" w:space="0" w:color="auto"/>
      </w:divBdr>
    </w:div>
    <w:div w:id="149441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13E16FC02804EA89D62A277D47156" ma:contentTypeVersion="" ma:contentTypeDescription="Create a new document." ma:contentTypeScope="" ma:versionID="6eb8cd064a2e7ba630cd9a063b42d92f">
  <xsd:schema xmlns:xsd="http://www.w3.org/2001/XMLSchema" xmlns:xs="http://www.w3.org/2001/XMLSchema" xmlns:p="http://schemas.microsoft.com/office/2006/metadata/properties" xmlns:ns2="df46810d-a4f2-491e-8173-3e399332c1ab" xmlns:ns3="6518f2ab-e353-49b3-84c9-fc62a02c998e" xmlns:ns4="3c6552ff-e203-492b-9a4a-86c2b1ce869f" targetNamespace="http://schemas.microsoft.com/office/2006/metadata/properties" ma:root="true" ma:fieldsID="98e92cf9d34376d3aac524ec8856f7cd" ns2:_="" ns3:_="" ns4:_="">
    <xsd:import namespace="df46810d-a4f2-491e-8173-3e399332c1ab"/>
    <xsd:import namespace="6518f2ab-e353-49b3-84c9-fc62a02c998e"/>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6810d-a4f2-491e-8173-3e399332c1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8f2ab-e353-49b3-84c9-fc62a02c9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718970-5E7D-4D3D-B4E8-3EE6971FE22F}" ma:internalName="TaxCatchAll" ma:showField="CatchAllData" ma:web="{df46810d-a4f2-491e-8173-3e399332c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6518f2ab-e353-49b3-84c9-fc62a02c99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F18E1-08F2-456B-B6FF-D93A85543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6810d-a4f2-491e-8173-3e399332c1ab"/>
    <ds:schemaRef ds:uri="6518f2ab-e353-49b3-84c9-fc62a02c998e"/>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CA500-DF7A-4640-843C-F2FE48048389}">
  <ds:schemaRefs>
    <ds:schemaRef ds:uri="http://schemas.microsoft.com/office/2006/metadata/properties"/>
    <ds:schemaRef ds:uri="http://schemas.microsoft.com/office/infopath/2007/PartnerControls"/>
    <ds:schemaRef ds:uri="3c6552ff-e203-492b-9a4a-86c2b1ce869f"/>
    <ds:schemaRef ds:uri="6518f2ab-e353-49b3-84c9-fc62a02c998e"/>
  </ds:schemaRefs>
</ds:datastoreItem>
</file>

<file path=customXml/itemProps3.xml><?xml version="1.0" encoding="utf-8"?>
<ds:datastoreItem xmlns:ds="http://schemas.openxmlformats.org/officeDocument/2006/customXml" ds:itemID="{1DA88096-D5D5-4128-A867-D3D744A43B4D}">
  <ds:schemaRefs>
    <ds:schemaRef ds:uri="http://schemas.openxmlformats.org/officeDocument/2006/bibliography"/>
  </ds:schemaRefs>
</ds:datastoreItem>
</file>

<file path=customXml/itemProps4.xml><?xml version="1.0" encoding="utf-8"?>
<ds:datastoreItem xmlns:ds="http://schemas.openxmlformats.org/officeDocument/2006/customXml" ds:itemID="{CCCDE5B0-BB06-4889-BBF1-9BDD5637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Thomas PHS</dc:creator>
  <cp:lastModifiedBy>Smith, Jenny</cp:lastModifiedBy>
  <cp:revision>29</cp:revision>
  <cp:lastPrinted>2018-07-06T08:21:00Z</cp:lastPrinted>
  <dcterms:created xsi:type="dcterms:W3CDTF">2026-05-19T11:45:00Z</dcterms:created>
  <dcterms:modified xsi:type="dcterms:W3CDTF">2026-05-19T13:00:00Z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d0157212-ab04-4a60-892f-c22fa60dbf6b</vt:lpwstr>
  </property>
  <property fmtid="{D5CDD505-2E9C-101B-9397-08002B2CF9AE}" pid="4" name="ContentTypeId">
    <vt:lpwstr>0x010100C0813E16FC02804EA89D62A277D47156</vt:lpwstr>
  </property>
</Properties>
</file>