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8E66" w14:textId="77777777" w:rsidR="006E6DDF" w:rsidRDefault="006E6DDF" w:rsidP="64785AEC">
      <w:pPr>
        <w:spacing w:after="0" w:line="240" w:lineRule="auto"/>
        <w:rPr>
          <w:rFonts w:asciiTheme="minorBidi" w:hAnsiTheme="minorBidi"/>
          <w:b/>
          <w:bCs/>
        </w:rPr>
      </w:pPr>
      <w:r w:rsidRPr="00082E20"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58BBCA" wp14:editId="3808FD50">
            <wp:simplePos x="0" y="0"/>
            <wp:positionH relativeFrom="column">
              <wp:posOffset>4514850</wp:posOffset>
            </wp:positionH>
            <wp:positionV relativeFrom="paragraph">
              <wp:posOffset>49639</wp:posOffset>
            </wp:positionV>
            <wp:extent cx="1592580" cy="1064260"/>
            <wp:effectExtent l="0" t="0" r="7620" b="254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876B0" w14:textId="04680DCB" w:rsidR="006E6DDF" w:rsidRPr="00082E20" w:rsidRDefault="006E6DDF" w:rsidP="5B50E385">
      <w:pPr>
        <w:spacing w:after="0" w:line="240" w:lineRule="auto"/>
        <w:rPr>
          <w:rFonts w:asciiTheme="minorBidi" w:hAnsiTheme="minorBidi"/>
          <w:b/>
          <w:bCs/>
        </w:rPr>
      </w:pPr>
    </w:p>
    <w:tbl>
      <w:tblPr>
        <w:tblStyle w:val="TableGrid"/>
        <w:tblW w:w="10243" w:type="dxa"/>
        <w:tblInd w:w="-572" w:type="dxa"/>
        <w:tblBorders>
          <w:top w:val="single" w:sz="8" w:space="0" w:color="96969A"/>
          <w:left w:val="single" w:sz="8" w:space="0" w:color="96969A"/>
          <w:bottom w:val="single" w:sz="8" w:space="0" w:color="96969A"/>
          <w:right w:val="single" w:sz="8" w:space="0" w:color="96969A"/>
          <w:insideH w:val="single" w:sz="8" w:space="0" w:color="96969A"/>
          <w:insideV w:val="single" w:sz="8" w:space="0" w:color="96969A"/>
        </w:tblBorders>
        <w:tblLook w:val="04A0" w:firstRow="1" w:lastRow="0" w:firstColumn="1" w:lastColumn="0" w:noHBand="0" w:noVBand="1"/>
      </w:tblPr>
      <w:tblGrid>
        <w:gridCol w:w="1790"/>
        <w:gridCol w:w="2883"/>
        <w:gridCol w:w="983"/>
        <w:gridCol w:w="1631"/>
        <w:gridCol w:w="1115"/>
        <w:gridCol w:w="1841"/>
      </w:tblGrid>
      <w:tr w:rsidR="00006680" w:rsidRPr="00901AC2" w14:paraId="33077515" w14:textId="77777777" w:rsidTr="00A3736F">
        <w:tc>
          <w:tcPr>
            <w:tcW w:w="10243" w:type="dxa"/>
            <w:gridSpan w:val="6"/>
            <w:shd w:val="clear" w:color="auto" w:fill="D9D9D9" w:themeFill="background1" w:themeFillShade="D9"/>
            <w:vAlign w:val="center"/>
          </w:tcPr>
          <w:p w14:paraId="1E4E0AF7" w14:textId="77777777" w:rsidR="00006680" w:rsidRPr="00901AC2" w:rsidRDefault="00006680" w:rsidP="00006680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 xml:space="preserve">JOB </w:t>
            </w:r>
            <w:r w:rsidR="00957C3F" w:rsidRPr="00901AC2">
              <w:rPr>
                <w:rFonts w:asciiTheme="minorBidi" w:hAnsiTheme="minorBidi"/>
                <w:b/>
                <w:sz w:val="20"/>
                <w:szCs w:val="20"/>
              </w:rPr>
              <w:t>PROFILE</w:t>
            </w:r>
          </w:p>
        </w:tc>
      </w:tr>
      <w:tr w:rsidR="00AD25CF" w:rsidRPr="00B86C19" w14:paraId="4C4BB044" w14:textId="77777777" w:rsidTr="00336E05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402367D1" w14:textId="77777777" w:rsidR="00AD25CF" w:rsidRPr="00B86C19" w:rsidRDefault="00AD25CF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B86C19">
              <w:rPr>
                <w:rFonts w:asciiTheme="minorBidi" w:hAnsiTheme="minorBidi"/>
                <w:b/>
                <w:sz w:val="20"/>
                <w:szCs w:val="20"/>
              </w:rPr>
              <w:t>Job Title:</w:t>
            </w:r>
          </w:p>
        </w:tc>
        <w:tc>
          <w:tcPr>
            <w:tcW w:w="2883" w:type="dxa"/>
            <w:vAlign w:val="center"/>
          </w:tcPr>
          <w:p w14:paraId="295297D1" w14:textId="66191CE6" w:rsidR="00AD25CF" w:rsidRPr="009D31DC" w:rsidRDefault="009D31DC" w:rsidP="00AD25CF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 xml:space="preserve">Chef </w:t>
            </w:r>
          </w:p>
        </w:tc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14:paraId="6096ED10" w14:textId="77777777" w:rsidR="00AD25CF" w:rsidRPr="00B86C19" w:rsidRDefault="00AD25CF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B86C19">
              <w:rPr>
                <w:rFonts w:asciiTheme="minorBidi" w:hAnsiTheme="minorBidi"/>
                <w:b/>
                <w:sz w:val="20"/>
                <w:szCs w:val="20"/>
              </w:rPr>
              <w:t>School/Department:</w:t>
            </w:r>
          </w:p>
        </w:tc>
        <w:tc>
          <w:tcPr>
            <w:tcW w:w="2956" w:type="dxa"/>
            <w:gridSpan w:val="2"/>
            <w:vAlign w:val="center"/>
          </w:tcPr>
          <w:p w14:paraId="19116B3D" w14:textId="77777777" w:rsidR="00AD25CF" w:rsidRPr="00B86C19" w:rsidRDefault="00A7684C" w:rsidP="00171ABF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  <w:lang w:val="es-ES"/>
              </w:rPr>
            </w:pPr>
            <w:r w:rsidRPr="00B86C19">
              <w:rPr>
                <w:rFonts w:asciiTheme="minorBidi" w:hAnsiTheme="minorBidi"/>
                <w:bCs/>
                <w:sz w:val="20"/>
                <w:szCs w:val="20"/>
                <w:lang w:val="es-ES"/>
              </w:rPr>
              <w:t>Harrogate Grammar School</w:t>
            </w:r>
          </w:p>
        </w:tc>
      </w:tr>
      <w:tr w:rsidR="00AD25CF" w:rsidRPr="00B66585" w14:paraId="7AADEAEC" w14:textId="77777777" w:rsidTr="00336E05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0EB607E2" w14:textId="77777777" w:rsidR="00AD25CF" w:rsidRPr="00B66585" w:rsidRDefault="00AD25CF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B66585">
              <w:rPr>
                <w:rFonts w:asciiTheme="minorBidi" w:hAnsiTheme="minorBidi"/>
                <w:b/>
                <w:sz w:val="20"/>
                <w:szCs w:val="20"/>
              </w:rPr>
              <w:t>Salary Grade:</w:t>
            </w:r>
          </w:p>
        </w:tc>
        <w:tc>
          <w:tcPr>
            <w:tcW w:w="2883" w:type="dxa"/>
            <w:vAlign w:val="center"/>
          </w:tcPr>
          <w:p w14:paraId="3A9F39B3" w14:textId="0E195554" w:rsidR="00156B29" w:rsidRDefault="00156B29" w:rsidP="5B50E385">
            <w:pPr>
              <w:spacing w:before="120" w:after="120" w:line="259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Salary Band </w:t>
            </w:r>
            <w:r w:rsidR="005B0802">
              <w:rPr>
                <w:rFonts w:asciiTheme="minorBidi" w:hAnsiTheme="minorBidi"/>
                <w:sz w:val="20"/>
                <w:szCs w:val="20"/>
              </w:rPr>
              <w:t>7 SCP 8</w:t>
            </w:r>
            <w:r w:rsidR="00750181">
              <w:rPr>
                <w:rFonts w:asciiTheme="minorBidi" w:hAnsiTheme="minorBidi"/>
                <w:sz w:val="20"/>
                <w:szCs w:val="20"/>
              </w:rPr>
              <w:t xml:space="preserve"> - 12</w:t>
            </w:r>
          </w:p>
          <w:p w14:paraId="78592125" w14:textId="00F5C76A" w:rsidR="00C3754C" w:rsidRPr="009D31DC" w:rsidRDefault="00156B29" w:rsidP="5B50E385">
            <w:pPr>
              <w:spacing w:before="120" w:after="120" w:line="259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Actual salary circa </w:t>
            </w:r>
            <w:r w:rsidR="00FB21E6">
              <w:rPr>
                <w:rFonts w:asciiTheme="minorBidi" w:hAnsiTheme="minorBidi"/>
                <w:sz w:val="20"/>
                <w:szCs w:val="20"/>
              </w:rPr>
              <w:t>£</w:t>
            </w:r>
            <w:r w:rsidR="00306D49">
              <w:rPr>
                <w:rFonts w:asciiTheme="minorBidi" w:hAnsiTheme="minorBidi"/>
                <w:sz w:val="20"/>
                <w:szCs w:val="20"/>
              </w:rPr>
              <w:t>2</w:t>
            </w:r>
            <w:r w:rsidR="00527383">
              <w:rPr>
                <w:rFonts w:asciiTheme="minorBidi" w:hAnsiTheme="minorBidi"/>
                <w:sz w:val="20"/>
                <w:szCs w:val="20"/>
              </w:rPr>
              <w:t xml:space="preserve">3,562 </w:t>
            </w:r>
            <w:r>
              <w:rPr>
                <w:rFonts w:asciiTheme="minorBidi" w:hAnsiTheme="minorBidi"/>
                <w:sz w:val="20"/>
                <w:szCs w:val="20"/>
              </w:rPr>
              <w:t>based on 37 hours a week</w:t>
            </w:r>
          </w:p>
        </w:tc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14:paraId="0E59838D" w14:textId="77777777" w:rsidR="00AD25CF" w:rsidRPr="00452D96" w:rsidRDefault="2AEE6A1A" w:rsidP="5B50E385">
            <w:pPr>
              <w:spacing w:before="120" w:after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5B50E385">
              <w:rPr>
                <w:rFonts w:asciiTheme="minorBidi" w:hAnsiTheme="minorBidi"/>
                <w:b/>
                <w:bCs/>
                <w:sz w:val="20"/>
                <w:szCs w:val="20"/>
              </w:rPr>
              <w:t>Working Hours:</w:t>
            </w:r>
          </w:p>
        </w:tc>
        <w:tc>
          <w:tcPr>
            <w:tcW w:w="2956" w:type="dxa"/>
            <w:gridSpan w:val="2"/>
            <w:vAlign w:val="center"/>
          </w:tcPr>
          <w:p w14:paraId="156C66BC" w14:textId="6F3102EC" w:rsidR="00A7684C" w:rsidRPr="00452D96" w:rsidRDefault="00C22BEF" w:rsidP="5B50E385">
            <w:pPr>
              <w:spacing w:before="120" w:after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37 </w:t>
            </w:r>
            <w:r w:rsidR="007254EF">
              <w:rPr>
                <w:rFonts w:asciiTheme="minorBidi" w:hAnsiTheme="minorBidi"/>
                <w:sz w:val="20"/>
                <w:szCs w:val="20"/>
              </w:rPr>
              <w:t xml:space="preserve">hours </w:t>
            </w:r>
            <w:r>
              <w:rPr>
                <w:rFonts w:asciiTheme="minorBidi" w:hAnsiTheme="minorBidi"/>
                <w:sz w:val="20"/>
                <w:szCs w:val="20"/>
              </w:rPr>
              <w:t>per week</w:t>
            </w:r>
            <w:r w:rsidR="00C80DA2">
              <w:rPr>
                <w:rFonts w:asciiTheme="minorBidi" w:hAnsiTheme="minorBidi"/>
                <w:sz w:val="20"/>
                <w:szCs w:val="20"/>
              </w:rPr>
              <w:t xml:space="preserve"> Term time plus</w:t>
            </w:r>
            <w:r w:rsidR="00156B29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72558E">
              <w:rPr>
                <w:rFonts w:asciiTheme="minorBidi" w:hAnsiTheme="minorBidi"/>
                <w:sz w:val="20"/>
                <w:szCs w:val="20"/>
              </w:rPr>
              <w:t>1 week</w:t>
            </w:r>
            <w:r w:rsidR="00156B29">
              <w:rPr>
                <w:rFonts w:asciiTheme="minorBidi" w:hAnsiTheme="minorBidi"/>
                <w:sz w:val="20"/>
                <w:szCs w:val="20"/>
              </w:rPr>
              <w:t xml:space="preserve"> and training days </w:t>
            </w:r>
          </w:p>
        </w:tc>
      </w:tr>
      <w:tr w:rsidR="00AD25CF" w:rsidRPr="00B66585" w14:paraId="3CADD8A0" w14:textId="77777777" w:rsidTr="00336E05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7D1A5B83" w14:textId="77777777" w:rsidR="00AD25CF" w:rsidRPr="00B66585" w:rsidRDefault="00AD25CF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B66585">
              <w:rPr>
                <w:rFonts w:asciiTheme="minorBidi" w:hAnsiTheme="minorBidi"/>
                <w:b/>
                <w:sz w:val="20"/>
                <w:szCs w:val="20"/>
              </w:rPr>
              <w:t>Contract Type:</w:t>
            </w:r>
          </w:p>
        </w:tc>
        <w:tc>
          <w:tcPr>
            <w:tcW w:w="2883" w:type="dxa"/>
            <w:vAlign w:val="center"/>
          </w:tcPr>
          <w:p w14:paraId="7735B37D" w14:textId="77777777" w:rsidR="00AD25CF" w:rsidRPr="00B66585" w:rsidRDefault="00A7684C" w:rsidP="00AD25CF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B66585">
              <w:rPr>
                <w:rFonts w:asciiTheme="minorBidi" w:hAnsiTheme="minorBidi"/>
                <w:bCs/>
                <w:sz w:val="20"/>
                <w:szCs w:val="20"/>
              </w:rPr>
              <w:t xml:space="preserve">Permanent </w:t>
            </w:r>
          </w:p>
        </w:tc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14:paraId="6233A8D6" w14:textId="77777777" w:rsidR="00AD25CF" w:rsidRPr="00B66585" w:rsidRDefault="002D1928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B66585">
              <w:rPr>
                <w:rFonts w:asciiTheme="minorBidi" w:hAnsiTheme="minorBidi"/>
                <w:b/>
                <w:sz w:val="20"/>
                <w:szCs w:val="20"/>
              </w:rPr>
              <w:t>Location</w:t>
            </w:r>
            <w:r w:rsidR="00AD25CF" w:rsidRPr="00B66585">
              <w:rPr>
                <w:rFonts w:asciiTheme="minorBidi" w:hAnsiTheme="minorBidi"/>
                <w:b/>
                <w:sz w:val="20"/>
                <w:szCs w:val="20"/>
              </w:rPr>
              <w:t>:</w:t>
            </w:r>
          </w:p>
        </w:tc>
        <w:tc>
          <w:tcPr>
            <w:tcW w:w="2956" w:type="dxa"/>
            <w:gridSpan w:val="2"/>
            <w:vAlign w:val="center"/>
          </w:tcPr>
          <w:p w14:paraId="72E0FF44" w14:textId="77777777" w:rsidR="00A9590B" w:rsidRPr="00B66585" w:rsidRDefault="00A7684C" w:rsidP="00A9590B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B66585">
              <w:rPr>
                <w:rFonts w:asciiTheme="minorBidi" w:hAnsiTheme="minorBidi"/>
                <w:bCs/>
                <w:sz w:val="20"/>
                <w:szCs w:val="20"/>
              </w:rPr>
              <w:t xml:space="preserve">Harrogate </w:t>
            </w:r>
          </w:p>
        </w:tc>
      </w:tr>
      <w:tr w:rsidR="00934367" w:rsidRPr="00901AC2" w14:paraId="153404E3" w14:textId="77777777" w:rsidTr="00A3736F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745C54F4" w14:textId="73C25300" w:rsidR="00934367" w:rsidRPr="00901AC2" w:rsidRDefault="00934367" w:rsidP="00AD25CF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B66585">
              <w:rPr>
                <w:rFonts w:asciiTheme="minorBidi" w:hAnsiTheme="minorBidi"/>
                <w:b/>
                <w:sz w:val="20"/>
                <w:szCs w:val="20"/>
              </w:rPr>
              <w:t>Responsible to:</w:t>
            </w:r>
            <w:r w:rsidR="009E3E30" w:rsidRPr="00B66585">
              <w:rPr>
                <w:rFonts w:asciiTheme="minorBidi" w:hAnsiTheme="minorBidi"/>
                <w:b/>
                <w:sz w:val="20"/>
                <w:szCs w:val="20"/>
              </w:rPr>
              <w:t xml:space="preserve"> </w:t>
            </w:r>
            <w:r w:rsidR="007E5467">
              <w:rPr>
                <w:rFonts w:asciiTheme="minorBidi" w:hAnsiTheme="minorBidi"/>
                <w:b/>
                <w:sz w:val="20"/>
                <w:szCs w:val="20"/>
              </w:rPr>
              <w:t>Chef Manager</w:t>
            </w:r>
            <w:r w:rsidR="00C06AE8">
              <w:rPr>
                <w:rFonts w:asciiTheme="minorBidi" w:hAnsiTheme="minorBidi"/>
                <w:b/>
                <w:sz w:val="20"/>
                <w:szCs w:val="20"/>
              </w:rPr>
              <w:t xml:space="preserve"> </w:t>
            </w:r>
          </w:p>
        </w:tc>
      </w:tr>
      <w:tr w:rsidR="00006680" w:rsidRPr="00901AC2" w14:paraId="2E01A9ED" w14:textId="77777777" w:rsidTr="00A3736F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07AC2FD7" w14:textId="3E808F71" w:rsidR="00006680" w:rsidRPr="006425B0" w:rsidRDefault="00006680" w:rsidP="00AD25CF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A3736F">
              <w:rPr>
                <w:rFonts w:asciiTheme="minorBidi" w:hAnsiTheme="minorBidi"/>
                <w:b/>
                <w:sz w:val="20"/>
                <w:szCs w:val="20"/>
              </w:rPr>
              <w:t>Role summary:</w:t>
            </w:r>
          </w:p>
          <w:p w14:paraId="206F7706" w14:textId="778129BC" w:rsidR="00C1437E" w:rsidRPr="006425B0" w:rsidRDefault="00C1437E" w:rsidP="6BBDCB7A">
            <w:pPr>
              <w:spacing w:after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6425B0">
              <w:rPr>
                <w:rFonts w:ascii="Arial" w:hAnsi="Arial" w:cs="Arial"/>
                <w:bCs/>
                <w:sz w:val="20"/>
                <w:szCs w:val="20"/>
              </w:rPr>
              <w:t>This is a hands-on role</w:t>
            </w:r>
            <w:r w:rsidR="006425B0" w:rsidRPr="006425B0">
              <w:rPr>
                <w:rFonts w:ascii="Arial" w:hAnsi="Arial" w:cs="Arial"/>
                <w:bCs/>
                <w:sz w:val="20"/>
                <w:szCs w:val="20"/>
              </w:rPr>
              <w:t xml:space="preserve"> to work alongside and with the </w:t>
            </w:r>
            <w:r w:rsidR="00BB66FA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620441">
              <w:rPr>
                <w:rFonts w:ascii="Arial" w:hAnsi="Arial" w:cs="Arial"/>
                <w:bCs/>
                <w:sz w:val="20"/>
                <w:szCs w:val="20"/>
              </w:rPr>
              <w:t xml:space="preserve">atering </w:t>
            </w:r>
            <w:r w:rsidR="006425B0" w:rsidRPr="006425B0">
              <w:rPr>
                <w:rFonts w:ascii="Arial" w:hAnsi="Arial" w:cs="Arial"/>
                <w:bCs/>
                <w:sz w:val="20"/>
                <w:szCs w:val="20"/>
              </w:rPr>
              <w:t>management team producing a fantastic product &amp; service and enhancing team performance with excellent leadership skills</w:t>
            </w:r>
            <w:r w:rsidR="00D3377C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5C907C69" w14:textId="7B91B8E7" w:rsidR="000C4B59" w:rsidRPr="00A3736F" w:rsidRDefault="000C4B59" w:rsidP="6BBDCB7A">
            <w:pPr>
              <w:spacing w:after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3736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Red Kite Learning Trust is committed to safeguarding and promoting the welfare of </w:t>
            </w:r>
            <w:r w:rsidR="00501944" w:rsidRPr="00A3736F">
              <w:rPr>
                <w:rFonts w:asciiTheme="minorBidi" w:hAnsiTheme="minorBidi"/>
                <w:b/>
                <w:bCs/>
                <w:sz w:val="20"/>
                <w:szCs w:val="20"/>
              </w:rPr>
              <w:t>s</w:t>
            </w:r>
            <w:r w:rsidRPr="00A3736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tudents and expects all </w:t>
            </w:r>
            <w:r w:rsidR="006373FD" w:rsidRPr="00A3736F">
              <w:rPr>
                <w:rFonts w:asciiTheme="minorBidi" w:hAnsiTheme="minorBidi"/>
                <w:b/>
                <w:bCs/>
                <w:sz w:val="20"/>
                <w:szCs w:val="20"/>
              </w:rPr>
              <w:t>colleagues</w:t>
            </w:r>
            <w:r w:rsidRPr="00A3736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and volunteers to share this commitment.</w:t>
            </w:r>
          </w:p>
        </w:tc>
      </w:tr>
      <w:tr w:rsidR="00006680" w:rsidRPr="00901AC2" w14:paraId="330F7B04" w14:textId="77777777" w:rsidTr="00A3736F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10E0C483" w14:textId="77777777" w:rsidR="00006680" w:rsidRPr="00901AC2" w:rsidRDefault="00006680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Special conditions of service:</w:t>
            </w:r>
          </w:p>
          <w:p w14:paraId="19DFA025" w14:textId="77748838" w:rsidR="00006680" w:rsidRPr="00455614" w:rsidRDefault="00A4302A" w:rsidP="00455614">
            <w:pPr>
              <w:pStyle w:val="BodyTextIndent"/>
              <w:ind w:left="0"/>
            </w:pPr>
            <w:r w:rsidRPr="003540E7">
              <w:rPr>
                <w:rFonts w:ascii="Arial" w:hAnsi="Arial"/>
                <w:sz w:val="20"/>
                <w:szCs w:val="20"/>
              </w:rPr>
              <w:t>No smoking policy</w:t>
            </w:r>
            <w:r w:rsidR="00455614" w:rsidRPr="003540E7">
              <w:rPr>
                <w:rFonts w:ascii="Arial" w:hAnsi="Arial"/>
                <w:sz w:val="20"/>
                <w:szCs w:val="20"/>
              </w:rPr>
              <w:t>, including e-cigarettes</w:t>
            </w:r>
            <w:r w:rsidRPr="003540E7">
              <w:rPr>
                <w:rFonts w:ascii="Arial" w:hAnsi="Arial"/>
                <w:sz w:val="20"/>
                <w:szCs w:val="20"/>
              </w:rPr>
              <w:t>. Requirement to work outside of school hours and off school    premises, as required by the school.</w:t>
            </w:r>
          </w:p>
        </w:tc>
      </w:tr>
      <w:tr w:rsidR="00006680" w:rsidRPr="00344ACB" w14:paraId="4154D0DB" w14:textId="77777777" w:rsidTr="00A3736F">
        <w:tc>
          <w:tcPr>
            <w:tcW w:w="10243" w:type="dxa"/>
            <w:gridSpan w:val="6"/>
            <w:shd w:val="clear" w:color="auto" w:fill="FFFFFF" w:themeFill="background1"/>
            <w:vAlign w:val="center"/>
          </w:tcPr>
          <w:p w14:paraId="3773AF63" w14:textId="73FBF72A" w:rsidR="00B1697C" w:rsidRPr="00682918" w:rsidRDefault="00C578AF" w:rsidP="00C2085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829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Role </w:t>
            </w:r>
            <w:r w:rsidR="001F202C" w:rsidRPr="00682918">
              <w:rPr>
                <w:rFonts w:ascii="Arial" w:hAnsi="Arial" w:cs="Arial"/>
                <w:b/>
                <w:bCs/>
                <w:sz w:val="20"/>
                <w:szCs w:val="20"/>
              </w:rPr>
              <w:t>specific r</w:t>
            </w:r>
            <w:r w:rsidR="00B80961" w:rsidRPr="00682918">
              <w:rPr>
                <w:rFonts w:ascii="Arial" w:hAnsi="Arial" w:cs="Arial"/>
                <w:b/>
                <w:bCs/>
                <w:sz w:val="20"/>
                <w:szCs w:val="20"/>
              </w:rPr>
              <w:t>esponsibilities</w:t>
            </w:r>
            <w:r w:rsidR="008F10F5" w:rsidRPr="0068291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1120829" w14:textId="1821FB06" w:rsidR="00A04AED" w:rsidRPr="00E023CF" w:rsidRDefault="00073B03" w:rsidP="00E023CF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</w:t>
            </w:r>
            <w:r w:rsidR="00682918" w:rsidRPr="00682918">
              <w:rPr>
                <w:rFonts w:ascii="Arial" w:hAnsi="Arial"/>
                <w:sz w:val="20"/>
                <w:szCs w:val="20"/>
              </w:rPr>
              <w:t>ole model to colleagues in terms of professionalism, presentation and hard work.</w:t>
            </w:r>
          </w:p>
          <w:p w14:paraId="7BAB629E" w14:textId="2530440C" w:rsidR="00A04AED" w:rsidRPr="00E023CF" w:rsidRDefault="00073B03" w:rsidP="00E023CF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</w:t>
            </w:r>
            <w:r w:rsidR="00E023CF" w:rsidRPr="00E023CF">
              <w:rPr>
                <w:rFonts w:ascii="Arial" w:hAnsi="Arial"/>
                <w:sz w:val="20"/>
                <w:szCs w:val="20"/>
              </w:rPr>
              <w:t xml:space="preserve">ffectively </w:t>
            </w:r>
            <w:r w:rsidR="00F25844">
              <w:rPr>
                <w:rFonts w:ascii="Arial" w:hAnsi="Arial"/>
                <w:sz w:val="20"/>
                <w:szCs w:val="20"/>
              </w:rPr>
              <w:t xml:space="preserve">support management team </w:t>
            </w:r>
            <w:r w:rsidR="00E023CF" w:rsidRPr="00E023CF">
              <w:rPr>
                <w:rFonts w:ascii="Arial" w:hAnsi="Arial"/>
                <w:sz w:val="20"/>
                <w:szCs w:val="20"/>
              </w:rPr>
              <w:t>providing leadership, support, training and advice</w:t>
            </w:r>
            <w:r w:rsidR="00F25844">
              <w:rPr>
                <w:rFonts w:ascii="Arial" w:hAnsi="Arial"/>
                <w:sz w:val="20"/>
                <w:szCs w:val="20"/>
              </w:rPr>
              <w:t xml:space="preserve"> within the </w:t>
            </w:r>
            <w:r w:rsidR="00FE50E7">
              <w:rPr>
                <w:rFonts w:ascii="Arial" w:hAnsi="Arial"/>
                <w:sz w:val="20"/>
                <w:szCs w:val="20"/>
              </w:rPr>
              <w:t>team</w:t>
            </w:r>
            <w:r w:rsidR="00E023CF" w:rsidRPr="00E023CF">
              <w:rPr>
                <w:rFonts w:ascii="Arial" w:hAnsi="Arial"/>
                <w:sz w:val="20"/>
                <w:szCs w:val="20"/>
              </w:rPr>
              <w:t>.</w:t>
            </w:r>
          </w:p>
          <w:p w14:paraId="58DC9E95" w14:textId="6E57DE57" w:rsidR="00A04AED" w:rsidRPr="007838C7" w:rsidRDefault="00073B03" w:rsidP="00C2085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</w:t>
            </w:r>
            <w:r w:rsidR="007838C7" w:rsidRPr="007838C7">
              <w:rPr>
                <w:rFonts w:ascii="Arial" w:hAnsi="Arial"/>
                <w:sz w:val="20"/>
                <w:szCs w:val="20"/>
              </w:rPr>
              <w:t xml:space="preserve">nsure quality delivery in a </w:t>
            </w:r>
            <w:r w:rsidR="009D31DC" w:rsidRPr="007838C7">
              <w:rPr>
                <w:rFonts w:ascii="Arial" w:hAnsi="Arial"/>
                <w:sz w:val="20"/>
                <w:szCs w:val="20"/>
              </w:rPr>
              <w:t>high-volume</w:t>
            </w:r>
            <w:r w:rsidR="007838C7" w:rsidRPr="007838C7">
              <w:rPr>
                <w:rFonts w:ascii="Arial" w:hAnsi="Arial"/>
                <w:sz w:val="20"/>
                <w:szCs w:val="20"/>
              </w:rPr>
              <w:t xml:space="preserve"> operation with tight deadlines at break and lunchtimes</w:t>
            </w:r>
          </w:p>
          <w:p w14:paraId="202B3F2C" w14:textId="2E071347" w:rsidR="00A04AED" w:rsidRPr="00C6043F" w:rsidRDefault="00073B03" w:rsidP="00C2085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="00C6043F" w:rsidRPr="00C6043F">
              <w:rPr>
                <w:rFonts w:ascii="Arial" w:hAnsi="Arial"/>
                <w:sz w:val="20"/>
                <w:szCs w:val="20"/>
              </w:rPr>
              <w:t>emonstrate craft skills to team members and encourage creative flair with food</w:t>
            </w:r>
            <w:r w:rsidR="001D11A4">
              <w:rPr>
                <w:rFonts w:ascii="Arial" w:hAnsi="Arial"/>
                <w:sz w:val="20"/>
                <w:szCs w:val="20"/>
              </w:rPr>
              <w:t xml:space="preserve">. </w:t>
            </w:r>
            <w:r w:rsidR="007979BC">
              <w:rPr>
                <w:rFonts w:ascii="Arial" w:hAnsi="Arial"/>
                <w:sz w:val="20"/>
                <w:szCs w:val="20"/>
              </w:rPr>
              <w:t>Keeping</w:t>
            </w:r>
            <w:r w:rsidR="001D11A4">
              <w:rPr>
                <w:rFonts w:ascii="Arial" w:hAnsi="Arial"/>
                <w:sz w:val="20"/>
                <w:szCs w:val="20"/>
              </w:rPr>
              <w:t xml:space="preserve"> up to </w:t>
            </w:r>
            <w:r w:rsidR="007979BC">
              <w:rPr>
                <w:rFonts w:ascii="Arial" w:hAnsi="Arial"/>
                <w:sz w:val="20"/>
                <w:szCs w:val="20"/>
              </w:rPr>
              <w:t>date with food trends.</w:t>
            </w:r>
          </w:p>
          <w:p w14:paraId="59AF6CD7" w14:textId="72894958" w:rsidR="00A04AED" w:rsidRPr="00FA331F" w:rsidRDefault="00FA331F" w:rsidP="00C2085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A331F">
              <w:rPr>
                <w:rFonts w:ascii="Arial" w:hAnsi="Arial"/>
                <w:sz w:val="20"/>
                <w:szCs w:val="20"/>
              </w:rPr>
              <w:t>Attend and contribute to meetings</w:t>
            </w:r>
            <w:r w:rsidR="00FE50E7">
              <w:rPr>
                <w:rFonts w:ascii="Arial" w:hAnsi="Arial"/>
                <w:sz w:val="20"/>
                <w:szCs w:val="20"/>
              </w:rPr>
              <w:t xml:space="preserve"> where required. </w:t>
            </w:r>
          </w:p>
          <w:p w14:paraId="11EB012B" w14:textId="1873D2FD" w:rsidR="00A04AED" w:rsidRPr="008023E3" w:rsidRDefault="00FE50E7" w:rsidP="00C2085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006F4" w:rsidRPr="008023E3">
              <w:rPr>
                <w:rFonts w:ascii="Arial" w:hAnsi="Arial" w:cs="Arial"/>
                <w:sz w:val="20"/>
                <w:szCs w:val="20"/>
              </w:rPr>
              <w:t>ncourage a good team ethos and a happy working environment</w:t>
            </w:r>
            <w:r w:rsidR="007E0E3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443FEE" w14:textId="5702528A" w:rsidR="00A04AED" w:rsidRPr="006359EB" w:rsidRDefault="00073B03" w:rsidP="006359E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0006F4" w:rsidRPr="008023E3">
              <w:rPr>
                <w:rFonts w:ascii="Arial" w:hAnsi="Arial" w:cs="Arial"/>
                <w:sz w:val="20"/>
                <w:szCs w:val="20"/>
              </w:rPr>
              <w:t xml:space="preserve">ead with integrity and have a </w:t>
            </w:r>
            <w:r w:rsidR="009D31DC" w:rsidRPr="008023E3">
              <w:rPr>
                <w:rFonts w:ascii="Arial" w:hAnsi="Arial" w:cs="Arial"/>
                <w:sz w:val="20"/>
                <w:szCs w:val="20"/>
              </w:rPr>
              <w:t>hands-on</w:t>
            </w:r>
            <w:r w:rsidR="000006F4" w:rsidRPr="008023E3">
              <w:rPr>
                <w:rFonts w:ascii="Arial" w:hAnsi="Arial" w:cs="Arial"/>
                <w:sz w:val="20"/>
                <w:szCs w:val="20"/>
              </w:rPr>
              <w:t xml:space="preserve"> approach, but have the ability to see and react to the big picture and overall business aims</w:t>
            </w:r>
            <w:r w:rsidR="0077020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9EC4A1" w14:textId="76DB9A4D" w:rsidR="00BD09D4" w:rsidRPr="00273AE8" w:rsidRDefault="006359EB" w:rsidP="00BD09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in the p</w:t>
            </w:r>
            <w:r w:rsidR="00BD09D4" w:rsidRPr="00273AE8">
              <w:rPr>
                <w:rFonts w:ascii="Arial" w:hAnsi="Arial" w:cs="Arial"/>
                <w:sz w:val="20"/>
                <w:szCs w:val="20"/>
              </w:rPr>
              <w:t>lan</w:t>
            </w:r>
            <w:r>
              <w:rPr>
                <w:rFonts w:ascii="Arial" w:hAnsi="Arial" w:cs="Arial"/>
                <w:sz w:val="20"/>
                <w:szCs w:val="20"/>
              </w:rPr>
              <w:t>ning</w:t>
            </w:r>
            <w:r w:rsidR="00BD09D4" w:rsidRPr="00273AE8">
              <w:rPr>
                <w:rFonts w:ascii="Arial" w:hAnsi="Arial" w:cs="Arial"/>
                <w:sz w:val="20"/>
                <w:szCs w:val="20"/>
              </w:rPr>
              <w:t>, help produce and cook the food to the highest quality standards</w:t>
            </w:r>
            <w:r w:rsidR="00273AE8">
              <w:rPr>
                <w:rFonts w:ascii="Arial" w:hAnsi="Arial" w:cs="Arial"/>
                <w:sz w:val="20"/>
                <w:szCs w:val="20"/>
              </w:rPr>
              <w:t>, controlling food wastage.</w:t>
            </w:r>
          </w:p>
          <w:p w14:paraId="78E1AED1" w14:textId="400CECF1" w:rsidR="007715FE" w:rsidRPr="007715FE" w:rsidRDefault="00073B03" w:rsidP="007715F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</w:t>
            </w:r>
            <w:r w:rsidR="007715FE" w:rsidRPr="007715FE">
              <w:rPr>
                <w:rFonts w:ascii="Arial" w:hAnsi="Arial"/>
                <w:sz w:val="20"/>
                <w:szCs w:val="20"/>
              </w:rPr>
              <w:t>illing to work flexibly in terms of working hours to meet the needs of the school.</w:t>
            </w:r>
          </w:p>
          <w:p w14:paraId="09F7908E" w14:textId="3D381969" w:rsidR="00EA70CC" w:rsidRPr="00EA70CC" w:rsidRDefault="00D35685" w:rsidP="00EA70C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="00EA70CC" w:rsidRPr="00EA70CC">
              <w:rPr>
                <w:rFonts w:ascii="Arial" w:hAnsi="Arial"/>
                <w:sz w:val="20"/>
                <w:szCs w:val="20"/>
              </w:rPr>
              <w:t>elegate tasks in a way which maximises the use of available talent, experience and enthusiasm.</w:t>
            </w:r>
          </w:p>
          <w:p w14:paraId="55BF8A6F" w14:textId="0DDD9EF2" w:rsidR="00CD78C4" w:rsidRPr="00CD78C4" w:rsidRDefault="00D35685" w:rsidP="00CD78C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</w:t>
            </w:r>
            <w:r w:rsidR="00CD78C4" w:rsidRPr="00CD78C4">
              <w:rPr>
                <w:rFonts w:ascii="Arial" w:hAnsi="Arial"/>
                <w:sz w:val="20"/>
                <w:szCs w:val="20"/>
              </w:rPr>
              <w:t>ngage positively with the school’s CPD programmes and Appraisal systems</w:t>
            </w:r>
            <w:r w:rsidR="007E0E39">
              <w:rPr>
                <w:rFonts w:ascii="Arial" w:hAnsi="Arial"/>
                <w:sz w:val="20"/>
                <w:szCs w:val="20"/>
              </w:rPr>
              <w:t>.</w:t>
            </w:r>
          </w:p>
          <w:p w14:paraId="11DD8765" w14:textId="3864B5E3" w:rsidR="00A04AED" w:rsidRPr="00887438" w:rsidRDefault="00D35685" w:rsidP="00C2085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</w:t>
            </w:r>
            <w:r w:rsidR="00887438" w:rsidRPr="00887438">
              <w:rPr>
                <w:rFonts w:ascii="Arial" w:hAnsi="Arial"/>
                <w:sz w:val="20"/>
                <w:szCs w:val="20"/>
              </w:rPr>
              <w:t>ngage with networks both within and beyond the school that support continuous improvement.</w:t>
            </w:r>
          </w:p>
          <w:p w14:paraId="27AF51F6" w14:textId="610385B4" w:rsidR="0077020E" w:rsidRDefault="00D35685" w:rsidP="007702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  <w:r w:rsidR="0077020E" w:rsidRPr="000E3C1E">
              <w:rPr>
                <w:rFonts w:ascii="Arial" w:hAnsi="Arial" w:cs="Arial"/>
                <w:sz w:val="20"/>
                <w:szCs w:val="20"/>
                <w:lang w:eastAsia="en-GB"/>
              </w:rPr>
              <w:t>nsure health and safety regulations are strictly observed</w:t>
            </w:r>
            <w:r w:rsidR="007E0E39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43A3DEF7" w14:textId="125DF664" w:rsidR="009D31DC" w:rsidRDefault="007E0E39" w:rsidP="009D3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Ensure the </w:t>
            </w:r>
            <w:r w:rsidR="00107082">
              <w:rPr>
                <w:rFonts w:ascii="Arial" w:hAnsi="Arial" w:cs="Arial"/>
                <w:sz w:val="20"/>
                <w:szCs w:val="20"/>
                <w:lang w:eastAsia="en-GB"/>
              </w:rPr>
              <w:t xml:space="preserve">you and </w:t>
            </w:r>
            <w:r w:rsidR="00C30F80">
              <w:rPr>
                <w:rFonts w:ascii="Arial" w:hAnsi="Arial" w:cs="Arial"/>
                <w:sz w:val="20"/>
                <w:szCs w:val="20"/>
                <w:lang w:eastAsia="en-GB"/>
              </w:rPr>
              <w:t>the</w:t>
            </w:r>
            <w:r w:rsidR="0010708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team are working to the school’s sustainability goals.</w:t>
            </w:r>
          </w:p>
          <w:p w14:paraId="64C66770" w14:textId="77777777" w:rsidR="00DD04D2" w:rsidRDefault="00DD04D2" w:rsidP="00DD04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28383D" w14:textId="77777777" w:rsidR="00DD04D2" w:rsidRDefault="00DD04D2" w:rsidP="00DD04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3D9B4" w14:textId="77777777" w:rsidR="00DD04D2" w:rsidRDefault="00DD04D2" w:rsidP="00DD04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717B4" w14:textId="77777777" w:rsidR="00DD04D2" w:rsidRDefault="00DD04D2" w:rsidP="00DD04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AA26A" w14:textId="77777777" w:rsidR="00DD04D2" w:rsidRDefault="00DD04D2" w:rsidP="00DD04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4B366" w14:textId="77777777" w:rsidR="00DD04D2" w:rsidRPr="00DD04D2" w:rsidRDefault="00DD04D2" w:rsidP="00DD04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DCB261" w14:textId="77777777" w:rsidR="009D31DC" w:rsidRPr="009D31DC" w:rsidRDefault="009D31DC" w:rsidP="009D31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243FF0" w14:textId="2ECD5552" w:rsidR="009D31DC" w:rsidRPr="009D31DC" w:rsidRDefault="00670C13" w:rsidP="00A373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918">
              <w:rPr>
                <w:rFonts w:ascii="Arial" w:hAnsi="Arial" w:cs="Arial"/>
                <w:b/>
                <w:bCs/>
                <w:sz w:val="20"/>
                <w:szCs w:val="20"/>
              </w:rPr>
              <w:t>RK People responsibilities:</w:t>
            </w:r>
          </w:p>
          <w:p w14:paraId="4D047339" w14:textId="77777777" w:rsidR="00B00525" w:rsidRPr="00682918" w:rsidRDefault="00B00525" w:rsidP="00C20851">
            <w:pPr>
              <w:numPr>
                <w:ilvl w:val="0"/>
                <w:numId w:val="16"/>
              </w:num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82918">
              <w:rPr>
                <w:rFonts w:ascii="Arial" w:eastAsia="Calibri" w:hAnsi="Arial" w:cs="Arial"/>
                <w:sz w:val="20"/>
                <w:szCs w:val="20"/>
              </w:rPr>
              <w:lastRenderedPageBreak/>
              <w:t>Contribute to the overall aims and values of</w:t>
            </w:r>
            <w:r w:rsidR="00C02071" w:rsidRPr="00682918">
              <w:rPr>
                <w:rFonts w:ascii="Arial" w:eastAsia="Calibri" w:hAnsi="Arial" w:cs="Arial"/>
                <w:sz w:val="20"/>
                <w:szCs w:val="20"/>
              </w:rPr>
              <w:t xml:space="preserve"> our</w:t>
            </w:r>
            <w:r w:rsidRPr="00682918">
              <w:rPr>
                <w:rFonts w:ascii="Arial" w:eastAsia="Calibri" w:hAnsi="Arial" w:cs="Arial"/>
                <w:sz w:val="20"/>
                <w:szCs w:val="20"/>
              </w:rPr>
              <w:t xml:space="preserve"> Trust, appreciate and support the roles of other members of the wider team and attend and participate in relevant meetings as required</w:t>
            </w:r>
            <w:r w:rsidR="5784FB37" w:rsidRPr="0068291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EC523FB" w14:textId="77777777" w:rsidR="00B00525" w:rsidRPr="00682918" w:rsidRDefault="00B00525" w:rsidP="00C20851">
            <w:pPr>
              <w:numPr>
                <w:ilvl w:val="0"/>
                <w:numId w:val="16"/>
              </w:num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82918">
              <w:rPr>
                <w:rFonts w:ascii="Arial" w:eastAsia="Calibri" w:hAnsi="Arial" w:cs="Arial"/>
                <w:sz w:val="20"/>
                <w:szCs w:val="20"/>
              </w:rPr>
              <w:t>Comply with all Trust policies and procedures including child protection, health, safety, welfare, security, confidentiality and data protection, reporting any concerns to the appropriate person</w:t>
            </w:r>
            <w:r w:rsidR="685935D1" w:rsidRPr="0068291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C021898" w14:textId="77777777" w:rsidR="00B00525" w:rsidRPr="00682918" w:rsidRDefault="00B00525" w:rsidP="00C20851">
            <w:pPr>
              <w:numPr>
                <w:ilvl w:val="0"/>
                <w:numId w:val="16"/>
              </w:num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682918">
              <w:rPr>
                <w:rFonts w:ascii="Arial" w:eastAsia="Calibri" w:hAnsi="Arial" w:cs="Arial"/>
                <w:sz w:val="20"/>
                <w:szCs w:val="20"/>
              </w:rPr>
              <w:t>Contribute to ensuring safeguarding procedures are in place and used effectively at all times</w:t>
            </w:r>
            <w:r w:rsidR="24B6CDEC" w:rsidRPr="0068291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77652D6" w14:textId="77777777" w:rsidR="00132E00" w:rsidRPr="00682918" w:rsidRDefault="00A87E37" w:rsidP="00C2085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291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E66BE" w:rsidRPr="00682918">
              <w:rPr>
                <w:rFonts w:ascii="Arial" w:hAnsi="Arial" w:cs="Arial"/>
                <w:sz w:val="20"/>
                <w:szCs w:val="20"/>
              </w:rPr>
              <w:t xml:space="preserve">role </w:t>
            </w:r>
            <w:r w:rsidRPr="00682918">
              <w:rPr>
                <w:rFonts w:ascii="Arial" w:hAnsi="Arial" w:cs="Arial"/>
                <w:sz w:val="20"/>
                <w:szCs w:val="20"/>
              </w:rPr>
              <w:t xml:space="preserve">holder must demonstrate a flexible approach </w:t>
            </w:r>
            <w:r w:rsidR="59F03E42" w:rsidRPr="00682918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682918">
              <w:rPr>
                <w:rFonts w:ascii="Arial" w:hAnsi="Arial" w:cs="Arial"/>
                <w:sz w:val="20"/>
                <w:szCs w:val="20"/>
              </w:rPr>
              <w:t>the delivery</w:t>
            </w:r>
            <w:r w:rsidR="00C6654F" w:rsidRPr="00682918">
              <w:rPr>
                <w:rFonts w:ascii="Arial" w:hAnsi="Arial" w:cs="Arial"/>
                <w:sz w:val="20"/>
                <w:szCs w:val="20"/>
              </w:rPr>
              <w:t xml:space="preserve"> of the role.  Consequently, the </w:t>
            </w:r>
            <w:r w:rsidR="005E66BE" w:rsidRPr="00682918">
              <w:rPr>
                <w:rFonts w:ascii="Arial" w:hAnsi="Arial" w:cs="Arial"/>
                <w:sz w:val="20"/>
                <w:szCs w:val="20"/>
              </w:rPr>
              <w:t xml:space="preserve">role </w:t>
            </w:r>
            <w:r w:rsidR="00C6654F" w:rsidRPr="00682918">
              <w:rPr>
                <w:rFonts w:ascii="Arial" w:hAnsi="Arial" w:cs="Arial"/>
                <w:sz w:val="20"/>
                <w:szCs w:val="20"/>
              </w:rPr>
              <w:t>holder may be required to perform work not specifically identified in the job profile but which is in line with the gen</w:t>
            </w:r>
            <w:r w:rsidR="00CD1319" w:rsidRPr="00682918">
              <w:rPr>
                <w:rFonts w:ascii="Arial" w:hAnsi="Arial" w:cs="Arial"/>
                <w:sz w:val="20"/>
                <w:szCs w:val="20"/>
              </w:rPr>
              <w:t>eral scope, grade and responsibilities of the role</w:t>
            </w:r>
            <w:r w:rsidR="0068513F" w:rsidRPr="006829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503E" w:rsidRPr="00901AC2" w14:paraId="5AAFB010" w14:textId="77777777" w:rsidTr="00A3736F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6DDD37B9" w14:textId="77777777" w:rsidR="00144F01" w:rsidRPr="00901AC2" w:rsidRDefault="003272A4" w:rsidP="000F5C61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3C7E07CE" wp14:editId="3F6E18F5">
                  <wp:extent cx="6367159" cy="41409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5535" cy="415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5C" w:rsidRPr="00901AC2" w14:paraId="6D609A86" w14:textId="77777777" w:rsidTr="00A3736F">
        <w:trPr>
          <w:trHeight w:val="426"/>
        </w:trPr>
        <w:tc>
          <w:tcPr>
            <w:tcW w:w="10243" w:type="dxa"/>
            <w:gridSpan w:val="6"/>
            <w:shd w:val="clear" w:color="auto" w:fill="D9D9D9" w:themeFill="background1" w:themeFillShade="D9"/>
            <w:vAlign w:val="center"/>
          </w:tcPr>
          <w:p w14:paraId="21023965" w14:textId="77777777" w:rsidR="00D2025C" w:rsidRPr="00901AC2" w:rsidRDefault="00BC1F73" w:rsidP="00BC1F73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PEOPLE PROFILE</w:t>
            </w:r>
          </w:p>
        </w:tc>
      </w:tr>
      <w:tr w:rsidR="0057070F" w:rsidRPr="00901AC2" w14:paraId="04171A7E" w14:textId="77777777" w:rsidTr="00A3736F">
        <w:tc>
          <w:tcPr>
            <w:tcW w:w="5656" w:type="dxa"/>
            <w:gridSpan w:val="3"/>
            <w:shd w:val="clear" w:color="auto" w:fill="D9D9D9" w:themeFill="background1" w:themeFillShade="D9"/>
            <w:vAlign w:val="center"/>
          </w:tcPr>
          <w:p w14:paraId="2E1507C8" w14:textId="77777777" w:rsidR="0057070F" w:rsidRPr="00714826" w:rsidRDefault="00DC269D" w:rsidP="007552A7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714826">
              <w:rPr>
                <w:rFonts w:asciiTheme="minorBidi" w:hAnsiTheme="minorBidi"/>
                <w:b/>
                <w:sz w:val="20"/>
                <w:szCs w:val="20"/>
              </w:rPr>
              <w:t>Aptitudes</w:t>
            </w:r>
            <w:r w:rsidR="00BB02DD" w:rsidRPr="00714826">
              <w:rPr>
                <w:rFonts w:asciiTheme="minorBidi" w:hAnsiTheme="minorBidi"/>
                <w:b/>
                <w:sz w:val="20"/>
                <w:szCs w:val="20"/>
              </w:rPr>
              <w:t xml:space="preserve"> and </w:t>
            </w:r>
            <w:r w:rsidR="0076298F" w:rsidRPr="00714826">
              <w:rPr>
                <w:rFonts w:asciiTheme="minorBidi" w:hAnsiTheme="minorBidi"/>
                <w:b/>
                <w:sz w:val="20"/>
                <w:szCs w:val="20"/>
              </w:rPr>
              <w:t>Characteristics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vAlign w:val="center"/>
          </w:tcPr>
          <w:p w14:paraId="77D85C4B" w14:textId="77777777" w:rsidR="0057070F" w:rsidRPr="00901AC2" w:rsidRDefault="0057070F" w:rsidP="007552A7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Essential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4259A4E1" w14:textId="77777777" w:rsidR="0057070F" w:rsidRPr="00901AC2" w:rsidRDefault="0057070F" w:rsidP="007552A7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Desirable</w:t>
            </w:r>
          </w:p>
        </w:tc>
      </w:tr>
      <w:tr w:rsidR="0068655B" w:rsidRPr="0068655B" w14:paraId="5722B5B2" w14:textId="77777777" w:rsidTr="00A3736F"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69DBC0DE" w14:textId="27AF5E46" w:rsidR="0068655B" w:rsidRPr="00E35E9E" w:rsidRDefault="62BC745C" w:rsidP="5B50E385">
            <w:pPr>
              <w:spacing w:before="120" w:after="1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5B50E385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45B55643" w:rsidRPr="5B50E385">
              <w:rPr>
                <w:rFonts w:ascii="Arial" w:hAnsi="Arial" w:cs="Arial"/>
                <w:sz w:val="20"/>
                <w:szCs w:val="20"/>
              </w:rPr>
              <w:t xml:space="preserve">relate well to children and adults </w:t>
            </w:r>
            <w:r w:rsidRPr="5B50E3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2E82E84E" w14:textId="77777777" w:rsidR="0068655B" w:rsidRPr="00E35E9E" w:rsidRDefault="37C23EAF" w:rsidP="5B50E385">
            <w:pPr>
              <w:spacing w:before="120" w:after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5B50E385">
              <w:rPr>
                <w:rFonts w:asciiTheme="minorBidi" w:eastAsia="Wingdings 2" w:hAnsiTheme="minorBidi" w:cs="Wingdings 2"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6F16C223" w14:textId="77777777" w:rsidR="0068655B" w:rsidRPr="0068655B" w:rsidRDefault="0068655B" w:rsidP="5B50E385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68655B" w:rsidRPr="0068655B" w14:paraId="39EFA6C3" w14:textId="77777777" w:rsidTr="00A3736F"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69A1469A" w14:textId="77777777" w:rsidR="0068655B" w:rsidRPr="00E35E9E" w:rsidRDefault="37C23EAF" w:rsidP="5B50E385">
            <w:pPr>
              <w:spacing w:before="120" w:after="1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5B50E385">
              <w:rPr>
                <w:rFonts w:ascii="Arial" w:hAnsi="Arial" w:cs="Arial"/>
                <w:sz w:val="20"/>
                <w:szCs w:val="20"/>
              </w:rPr>
              <w:t>Highly effective communication skills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6B1E7316" w14:textId="77777777" w:rsidR="0068655B" w:rsidRPr="00E35E9E" w:rsidRDefault="37C23EAF" w:rsidP="5B50E385">
            <w:pPr>
              <w:spacing w:before="120" w:after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5B50E385">
              <w:rPr>
                <w:rFonts w:asciiTheme="minorBidi" w:eastAsia="Wingdings 2" w:hAnsiTheme="minorBidi" w:cs="Wingdings 2"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0A31F77A" w14:textId="77777777" w:rsidR="0068655B" w:rsidRPr="0068655B" w:rsidRDefault="0068655B" w:rsidP="5B50E385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68655B" w:rsidRPr="0068655B" w14:paraId="1C6689A8" w14:textId="77777777" w:rsidTr="00A3736F"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43874E6F" w14:textId="77777777" w:rsidR="0068655B" w:rsidRPr="00E35E9E" w:rsidRDefault="37C23EAF" w:rsidP="5B50E385">
            <w:pPr>
              <w:spacing w:before="120" w:after="1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5B50E385">
              <w:rPr>
                <w:rFonts w:ascii="Arial" w:hAnsi="Arial" w:cs="Arial"/>
                <w:sz w:val="20"/>
                <w:szCs w:val="20"/>
              </w:rPr>
              <w:t>Ability to work within and contribute to an effective team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38D8E160" w14:textId="77777777" w:rsidR="0068655B" w:rsidRPr="00E35E9E" w:rsidRDefault="37C23EAF" w:rsidP="5B50E385">
            <w:pPr>
              <w:spacing w:before="120" w:after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5B50E385">
              <w:rPr>
                <w:rFonts w:asciiTheme="minorBidi" w:eastAsia="Wingdings 2" w:hAnsiTheme="minorBidi" w:cs="Wingdings 2"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734AECAC" w14:textId="77777777" w:rsidR="0068655B" w:rsidRPr="0068655B" w:rsidRDefault="0068655B" w:rsidP="5B50E385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68655B" w:rsidRPr="0068655B" w14:paraId="25080DB4" w14:textId="77777777" w:rsidTr="00A3736F"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24BBBF96" w14:textId="265768C2" w:rsidR="0068655B" w:rsidRPr="00E35E9E" w:rsidRDefault="37C23EAF" w:rsidP="5B50E385">
            <w:pPr>
              <w:spacing w:before="120" w:after="1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5B50E385">
              <w:rPr>
                <w:rFonts w:ascii="Arial" w:hAnsi="Arial" w:cs="Arial"/>
                <w:sz w:val="20"/>
                <w:szCs w:val="20"/>
              </w:rPr>
              <w:t>Good organisational skills</w:t>
            </w:r>
            <w:r w:rsidR="6C3D9F31" w:rsidRPr="5B50E385">
              <w:rPr>
                <w:rFonts w:ascii="Arial" w:hAnsi="Arial" w:cs="Arial"/>
                <w:sz w:val="20"/>
                <w:szCs w:val="20"/>
              </w:rPr>
              <w:t>,</w:t>
            </w:r>
            <w:r w:rsidRPr="5B50E385">
              <w:rPr>
                <w:rFonts w:ascii="Arial" w:hAnsi="Arial" w:cs="Arial"/>
                <w:sz w:val="20"/>
                <w:szCs w:val="20"/>
              </w:rPr>
              <w:t xml:space="preserve"> high levels of </w:t>
            </w:r>
            <w:r w:rsidR="75563AC8" w:rsidRPr="5B50E385">
              <w:rPr>
                <w:rFonts w:ascii="Arial" w:hAnsi="Arial" w:cs="Arial"/>
                <w:sz w:val="20"/>
                <w:szCs w:val="20"/>
              </w:rPr>
              <w:t>self-motivation</w:t>
            </w:r>
            <w:r w:rsidR="6C3D9F31" w:rsidRPr="5B50E385">
              <w:rPr>
                <w:rFonts w:ascii="Arial" w:hAnsi="Arial" w:cs="Arial"/>
                <w:sz w:val="20"/>
                <w:szCs w:val="20"/>
              </w:rPr>
              <w:t xml:space="preserve"> and able to take the initiative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51B190E4" w14:textId="77777777" w:rsidR="0068655B" w:rsidRPr="00E35E9E" w:rsidRDefault="37C23EAF" w:rsidP="5B50E385">
            <w:pPr>
              <w:spacing w:before="120" w:after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5B50E385">
              <w:rPr>
                <w:rFonts w:asciiTheme="minorBidi" w:eastAsia="Wingdings 2" w:hAnsiTheme="minorBidi" w:cs="Wingdings 2"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24106BE6" w14:textId="77777777" w:rsidR="0068655B" w:rsidRPr="0068655B" w:rsidRDefault="0068655B" w:rsidP="5B50E385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68655B" w:rsidRPr="0068655B" w14:paraId="61B6F04F" w14:textId="77777777" w:rsidTr="00A3736F"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4102803E" w14:textId="77777777" w:rsidR="0068655B" w:rsidRPr="00E35E9E" w:rsidRDefault="37C23EAF" w:rsidP="5B50E385">
            <w:pPr>
              <w:spacing w:before="120" w:after="1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5B50E385">
              <w:rPr>
                <w:rFonts w:ascii="Arial" w:hAnsi="Arial" w:cs="Arial"/>
                <w:sz w:val="20"/>
                <w:szCs w:val="20"/>
              </w:rPr>
              <w:t xml:space="preserve">Energy, </w:t>
            </w:r>
            <w:r w:rsidR="75563AC8" w:rsidRPr="5B50E385">
              <w:rPr>
                <w:rFonts w:ascii="Arial" w:hAnsi="Arial" w:cs="Arial"/>
                <w:sz w:val="20"/>
                <w:szCs w:val="20"/>
              </w:rPr>
              <w:t>self-confidence</w:t>
            </w:r>
            <w:r w:rsidRPr="5B50E385">
              <w:rPr>
                <w:rFonts w:ascii="Arial" w:hAnsi="Arial" w:cs="Arial"/>
                <w:sz w:val="20"/>
                <w:szCs w:val="20"/>
              </w:rPr>
              <w:t xml:space="preserve"> and ability to ‘give more’ when the occasion demands it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17FE99CD" w14:textId="77777777" w:rsidR="0068655B" w:rsidRPr="00E35E9E" w:rsidRDefault="37C23EAF" w:rsidP="5B50E385">
            <w:pPr>
              <w:spacing w:before="120" w:after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5B50E385">
              <w:rPr>
                <w:rFonts w:asciiTheme="minorBidi" w:eastAsia="Wingdings 2" w:hAnsiTheme="minorBidi" w:cs="Wingdings 2"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1D5F07B2" w14:textId="77777777" w:rsidR="0068655B" w:rsidRPr="0068655B" w:rsidRDefault="0068655B" w:rsidP="5B50E385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68655B" w:rsidRPr="0068655B" w14:paraId="1F1FCFA0" w14:textId="77777777" w:rsidTr="00A3736F"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422DECD4" w14:textId="77777777" w:rsidR="0068655B" w:rsidRPr="00E35E9E" w:rsidRDefault="37C23EAF" w:rsidP="5B50E385">
            <w:pPr>
              <w:spacing w:before="120" w:after="1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5B50E385">
              <w:rPr>
                <w:rFonts w:ascii="Arial" w:hAnsi="Arial" w:cs="Arial"/>
                <w:sz w:val="20"/>
                <w:szCs w:val="20"/>
              </w:rPr>
              <w:t>Ability to work under pressure and to meet deadlines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76E34A98" w14:textId="77777777" w:rsidR="0068655B" w:rsidRPr="00E35E9E" w:rsidRDefault="37C23EAF" w:rsidP="5B50E385">
            <w:pPr>
              <w:spacing w:before="120" w:after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5B50E385">
              <w:rPr>
                <w:rFonts w:asciiTheme="minorBidi" w:eastAsia="Wingdings 2" w:hAnsiTheme="minorBidi" w:cs="Wingdings 2"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08B1914C" w14:textId="77777777" w:rsidR="0068655B" w:rsidRPr="0068655B" w:rsidRDefault="0068655B" w:rsidP="5B50E385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A554C3" w:rsidRPr="0068655B" w14:paraId="434B725C" w14:textId="77777777" w:rsidTr="00A3736F"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245D6EBB" w14:textId="77777777" w:rsidR="00A554C3" w:rsidRDefault="00A554C3" w:rsidP="00A554C3">
            <w:pPr>
              <w:rPr>
                <w:rFonts w:ascii="Arial" w:hAnsi="Arial"/>
                <w:sz w:val="20"/>
                <w:szCs w:val="20"/>
              </w:rPr>
            </w:pPr>
          </w:p>
          <w:p w14:paraId="7C77C765" w14:textId="77777777" w:rsidR="00A554C3" w:rsidRDefault="00A554C3" w:rsidP="00A554C3">
            <w:pPr>
              <w:rPr>
                <w:rFonts w:ascii="Arial" w:hAnsi="Arial"/>
                <w:sz w:val="20"/>
                <w:szCs w:val="20"/>
              </w:rPr>
            </w:pPr>
            <w:r w:rsidRPr="00A554C3">
              <w:rPr>
                <w:rFonts w:ascii="Arial" w:hAnsi="Arial"/>
                <w:sz w:val="20"/>
                <w:szCs w:val="20"/>
              </w:rPr>
              <w:t>Ability to lead and inspire colleagues.</w:t>
            </w:r>
          </w:p>
          <w:p w14:paraId="490BDE36" w14:textId="57E12BD7" w:rsidR="00A554C3" w:rsidRPr="00A554C3" w:rsidRDefault="00A554C3" w:rsidP="00A554C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675890DC" w14:textId="3F7E5D90" w:rsidR="00A554C3" w:rsidRPr="5B50E385" w:rsidRDefault="00A554C3" w:rsidP="5B50E385">
            <w:pPr>
              <w:spacing w:before="120" w:after="120"/>
              <w:jc w:val="center"/>
              <w:rPr>
                <w:rFonts w:asciiTheme="minorBidi" w:eastAsia="Wingdings 2" w:hAnsiTheme="minorBidi" w:cs="Wingdings 2"/>
                <w:sz w:val="20"/>
                <w:szCs w:val="20"/>
              </w:rPr>
            </w:pPr>
            <w:r w:rsidRPr="5B50E385">
              <w:rPr>
                <w:rFonts w:asciiTheme="minorBidi" w:eastAsia="Wingdings 2" w:hAnsiTheme="minorBidi" w:cs="Wingdings 2"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4BBA408E" w14:textId="77777777" w:rsidR="00A554C3" w:rsidRPr="0068655B" w:rsidRDefault="00A554C3" w:rsidP="5B50E385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67CA8" w:rsidRPr="0068655B" w14:paraId="277FCC3C" w14:textId="77777777" w:rsidTr="00A3736F"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568A7C4B" w14:textId="15460F28" w:rsidR="00167CA8" w:rsidRPr="00167CA8" w:rsidRDefault="00167CA8" w:rsidP="00A554C3">
            <w:pPr>
              <w:rPr>
                <w:rFonts w:ascii="Arial" w:hAnsi="Arial"/>
                <w:sz w:val="20"/>
                <w:szCs w:val="20"/>
              </w:rPr>
            </w:pPr>
            <w:r w:rsidRPr="00167CA8">
              <w:rPr>
                <w:rFonts w:ascii="Arial" w:hAnsi="Arial"/>
                <w:sz w:val="20"/>
                <w:szCs w:val="20"/>
              </w:rPr>
              <w:lastRenderedPageBreak/>
              <w:t>Capacity to evaluate and improve.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19CF323A" w14:textId="26F870AA" w:rsidR="00167CA8" w:rsidRPr="5B50E385" w:rsidRDefault="00167CA8" w:rsidP="5B50E385">
            <w:pPr>
              <w:spacing w:before="120" w:after="120"/>
              <w:jc w:val="center"/>
              <w:rPr>
                <w:rFonts w:asciiTheme="minorBidi" w:eastAsia="Wingdings 2" w:hAnsiTheme="minorBidi" w:cs="Wingdings 2"/>
                <w:sz w:val="20"/>
                <w:szCs w:val="20"/>
              </w:rPr>
            </w:pPr>
            <w:r w:rsidRPr="5B50E385">
              <w:rPr>
                <w:rFonts w:asciiTheme="minorBidi" w:eastAsia="Wingdings 2" w:hAnsiTheme="minorBidi" w:cs="Wingdings 2"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3CC688ED" w14:textId="77777777" w:rsidR="00167CA8" w:rsidRPr="0068655B" w:rsidRDefault="00167CA8" w:rsidP="5B50E385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555811" w:rsidRPr="0068655B" w14:paraId="405FA92E" w14:textId="77777777" w:rsidTr="00A3736F"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421F362D" w14:textId="629AE757" w:rsidR="00555811" w:rsidRPr="00555811" w:rsidRDefault="00555811" w:rsidP="00A554C3">
            <w:pPr>
              <w:rPr>
                <w:rFonts w:ascii="Arial" w:hAnsi="Arial"/>
                <w:sz w:val="20"/>
                <w:szCs w:val="20"/>
              </w:rPr>
            </w:pPr>
            <w:r w:rsidRPr="00555811">
              <w:rPr>
                <w:rFonts w:ascii="Arial" w:hAnsi="Arial"/>
                <w:sz w:val="20"/>
                <w:szCs w:val="20"/>
              </w:rPr>
              <w:t>Flexible approach to working out-of-hours on occasion including evenings and occasional weekends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426E2ACC" w14:textId="5730962D" w:rsidR="00555811" w:rsidRPr="5B50E385" w:rsidRDefault="00555811" w:rsidP="5B50E385">
            <w:pPr>
              <w:spacing w:before="120" w:after="120"/>
              <w:jc w:val="center"/>
              <w:rPr>
                <w:rFonts w:asciiTheme="minorBidi" w:eastAsia="Wingdings 2" w:hAnsiTheme="minorBidi" w:cs="Wingdings 2"/>
                <w:sz w:val="20"/>
                <w:szCs w:val="20"/>
              </w:rPr>
            </w:pPr>
            <w:r w:rsidRPr="5B50E385">
              <w:rPr>
                <w:rFonts w:asciiTheme="minorBidi" w:eastAsia="Wingdings 2" w:hAnsiTheme="minorBidi" w:cs="Wingdings 2"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176CB4C5" w14:textId="77777777" w:rsidR="00555811" w:rsidRPr="0068655B" w:rsidRDefault="00555811" w:rsidP="5B50E385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68655B" w:rsidRPr="00901AC2" w14:paraId="6BA9CD7B" w14:textId="77777777" w:rsidTr="00A3736F">
        <w:tc>
          <w:tcPr>
            <w:tcW w:w="5656" w:type="dxa"/>
            <w:gridSpan w:val="3"/>
            <w:shd w:val="clear" w:color="auto" w:fill="D9D9D9" w:themeFill="background1" w:themeFillShade="D9"/>
            <w:vAlign w:val="center"/>
          </w:tcPr>
          <w:p w14:paraId="226CFDC0" w14:textId="77777777" w:rsidR="0068655B" w:rsidRPr="00901AC2" w:rsidRDefault="37C23EAF" w:rsidP="5B50E385">
            <w:pPr>
              <w:spacing w:before="120" w:after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bookmarkStart w:id="0" w:name="_Hlk78541355"/>
            <w:r w:rsidRPr="5B50E385">
              <w:rPr>
                <w:rFonts w:asciiTheme="minorBidi" w:hAnsiTheme="minorBidi"/>
                <w:b/>
                <w:bCs/>
                <w:sz w:val="20"/>
                <w:szCs w:val="20"/>
              </w:rPr>
              <w:t>Qualifications, Knowledge and Experience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vAlign w:val="center"/>
          </w:tcPr>
          <w:p w14:paraId="4A4F734F" w14:textId="77777777" w:rsidR="0068655B" w:rsidRPr="00901AC2" w:rsidRDefault="37C23EAF" w:rsidP="5B50E385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5B50E385">
              <w:rPr>
                <w:rFonts w:asciiTheme="minorBidi" w:hAnsiTheme="minorBidi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65077F41" w14:textId="77777777" w:rsidR="0068655B" w:rsidRPr="00901AC2" w:rsidRDefault="37C23EAF" w:rsidP="5B50E385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5B50E385">
              <w:rPr>
                <w:rFonts w:asciiTheme="minorBidi" w:hAnsiTheme="minorBidi"/>
                <w:b/>
                <w:bCs/>
                <w:sz w:val="20"/>
                <w:szCs w:val="20"/>
              </w:rPr>
              <w:t>Desirable</w:t>
            </w:r>
          </w:p>
        </w:tc>
      </w:tr>
      <w:tr w:rsidR="00856CDA" w:rsidRPr="00870187" w14:paraId="4C02C312" w14:textId="77777777" w:rsidTr="00A3736F"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7C598367" w14:textId="76EBC493" w:rsidR="5B50E385" w:rsidRDefault="5B50E385" w:rsidP="5B50E3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5B50E385">
              <w:rPr>
                <w:rFonts w:ascii="Arial" w:hAnsi="Arial" w:cs="Arial"/>
                <w:sz w:val="20"/>
                <w:szCs w:val="20"/>
              </w:rPr>
              <w:t xml:space="preserve">Experience of working </w:t>
            </w:r>
            <w:r w:rsidR="00A3736F">
              <w:rPr>
                <w:rFonts w:ascii="Arial" w:hAnsi="Arial" w:cs="Arial"/>
                <w:sz w:val="20"/>
                <w:szCs w:val="20"/>
              </w:rPr>
              <w:t>at a high volume, quality eatery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7728A62D" w14:textId="32876AD0" w:rsidR="00856CDA" w:rsidRPr="00870187" w:rsidRDefault="2845CDD6" w:rsidP="5B50E385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5B50E385">
              <w:rPr>
                <w:rFonts w:asciiTheme="minorBidi" w:eastAsia="Wingdings 2" w:hAnsiTheme="minorBidi" w:cs="Wingdings 2"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6D7C1371" w14:textId="5BEAE848" w:rsidR="00856CDA" w:rsidRPr="00870187" w:rsidRDefault="00856CDA" w:rsidP="5B50E385">
            <w:pPr>
              <w:spacing w:before="120" w:after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5B50E385" w14:paraId="20EF4B8B" w14:textId="77777777" w:rsidTr="00A3736F">
        <w:trPr>
          <w:trHeight w:val="300"/>
        </w:trPr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0A29491A" w14:textId="05891ACC" w:rsidR="275247AB" w:rsidRDefault="00A3736F" w:rsidP="5B50E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leading, motivating and managing others within a kitchen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25501BAE" w14:textId="37084CB5" w:rsidR="5B50E385" w:rsidRDefault="5B50E385" w:rsidP="00DD04D2">
            <w:pPr>
              <w:jc w:val="center"/>
              <w:rPr>
                <w:rFonts w:asciiTheme="minorBidi" w:eastAsia="Wingdings 2" w:hAnsiTheme="minorBidi" w:cs="Wingdings 2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02557D3B" w14:textId="597B8E46" w:rsidR="5B50E385" w:rsidRDefault="00DD04D2" w:rsidP="00A3736F">
            <w:pPr>
              <w:jc w:val="center"/>
              <w:rPr>
                <w:rFonts w:asciiTheme="minorBidi" w:eastAsia="Wingdings 2" w:hAnsiTheme="minorBidi" w:cs="Wingdings 2"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sz w:val="20"/>
                <w:szCs w:val="20"/>
              </w:rPr>
              <w:t>*</w:t>
            </w:r>
          </w:p>
        </w:tc>
      </w:tr>
      <w:tr w:rsidR="00A04AED" w14:paraId="759DD49B" w14:textId="77777777" w:rsidTr="009D31DC">
        <w:trPr>
          <w:trHeight w:val="300"/>
        </w:trPr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1BADE44C" w14:textId="77777777" w:rsidR="00630331" w:rsidRPr="00630331" w:rsidRDefault="00630331" w:rsidP="00630331">
            <w:pPr>
              <w:rPr>
                <w:rFonts w:ascii="Arial" w:hAnsi="Arial"/>
                <w:sz w:val="20"/>
                <w:szCs w:val="20"/>
              </w:rPr>
            </w:pPr>
            <w:r w:rsidRPr="00630331">
              <w:rPr>
                <w:rFonts w:ascii="Arial" w:hAnsi="Arial"/>
                <w:sz w:val="20"/>
                <w:szCs w:val="20"/>
              </w:rPr>
              <w:t xml:space="preserve">Successful experience of raising standards </w:t>
            </w:r>
          </w:p>
          <w:p w14:paraId="1967C7DA" w14:textId="77777777" w:rsidR="00A04AED" w:rsidRDefault="00A04AED" w:rsidP="009D3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4CFFA571" w14:textId="77777777" w:rsidR="00630331" w:rsidRDefault="00630331" w:rsidP="0063033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5B50E385">
              <w:rPr>
                <w:rFonts w:asciiTheme="minorBidi" w:eastAsia="Wingdings 2" w:hAnsiTheme="minorBidi" w:cs="Wingdings 2"/>
                <w:sz w:val="20"/>
                <w:szCs w:val="20"/>
              </w:rPr>
              <w:t>*</w:t>
            </w:r>
          </w:p>
          <w:p w14:paraId="3D6AC6AB" w14:textId="77777777" w:rsidR="00A04AED" w:rsidRDefault="00A04AED" w:rsidP="009D31DC">
            <w:pPr>
              <w:jc w:val="center"/>
              <w:rPr>
                <w:rFonts w:asciiTheme="minorBidi" w:eastAsia="Wingdings 2" w:hAnsiTheme="minorBidi" w:cs="Wingdings 2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44546B1B" w14:textId="561D8F49" w:rsidR="00A04AED" w:rsidRDefault="00A04AED" w:rsidP="009D31D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C300C" w:rsidRPr="00870187" w14:paraId="53AB4012" w14:textId="77777777" w:rsidTr="00A3736F"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391382A4" w14:textId="755C2707" w:rsidR="000C300C" w:rsidRPr="00870187" w:rsidRDefault="00A3736F" w:rsidP="5B50E3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safety qualification and thorough knowledge of all aspects of Food Safety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3C87A120" w14:textId="5BD9FDD3" w:rsidR="000C300C" w:rsidRPr="00870187" w:rsidRDefault="00A3736F" w:rsidP="5B50E385">
            <w:pPr>
              <w:spacing w:before="120" w:after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5B50E385">
              <w:rPr>
                <w:rFonts w:asciiTheme="minorBidi" w:eastAsia="Wingdings 2" w:hAnsiTheme="minorBidi" w:cs="Wingdings 2"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3A3D1068" w14:textId="0F6CCBFA" w:rsidR="000C300C" w:rsidRPr="00870187" w:rsidRDefault="000C300C" w:rsidP="5B50E385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856CDA" w:rsidRPr="00870187" w14:paraId="70FE1359" w14:textId="77777777" w:rsidTr="00A3736F"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12E2DA60" w14:textId="252D9B45" w:rsidR="00856CDA" w:rsidRPr="00870187" w:rsidRDefault="00A3736F" w:rsidP="5B50E3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degree of catering craft skills</w:t>
            </w:r>
            <w:r w:rsidR="45B55643" w:rsidRPr="5B50E3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23E049DA" w14:textId="77777777" w:rsidR="00856CDA" w:rsidRPr="00870187" w:rsidRDefault="3F05820D" w:rsidP="5B50E385">
            <w:pPr>
              <w:spacing w:before="120" w:after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5B50E385">
              <w:rPr>
                <w:rFonts w:asciiTheme="minorBidi" w:eastAsia="Wingdings 2" w:hAnsiTheme="minorBidi" w:cs="Wingdings 2"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6E7DF3C7" w14:textId="77777777" w:rsidR="00856CDA" w:rsidRPr="00870187" w:rsidRDefault="00856CDA" w:rsidP="5B50E385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C06AE8" w:rsidRPr="00A3736F" w14:paraId="19E8A6E6" w14:textId="77777777" w:rsidTr="00A3736F"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7FD08CD2" w14:textId="60A9EA9D" w:rsidR="00344ACB" w:rsidRPr="00A3736F" w:rsidRDefault="00A3736F" w:rsidP="5B50E3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3736F">
              <w:rPr>
                <w:rFonts w:ascii="Arial" w:hAnsi="Arial" w:cs="Arial"/>
                <w:sz w:val="20"/>
                <w:szCs w:val="20"/>
              </w:rPr>
              <w:t>Awareness of Nutritional standards applying to schools and the importance of providing healthy food to young people.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7EB74341" w14:textId="0A5B5F74" w:rsidR="00C06AE8" w:rsidRPr="00A3736F" w:rsidRDefault="007A42C7" w:rsidP="5B50E385">
            <w:pPr>
              <w:spacing w:before="120" w:after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3736F">
              <w:rPr>
                <w:rFonts w:asciiTheme="minorBidi" w:eastAsia="Wingdings 2" w:hAnsiTheme="minorBidi" w:cs="Wingdings 2"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579C1544" w14:textId="730B0F6B" w:rsidR="00C06AE8" w:rsidRPr="00A3736F" w:rsidRDefault="00C06AE8" w:rsidP="5B50E385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bookmarkEnd w:id="0"/>
      <w:tr w:rsidR="0068655B" w:rsidRPr="00901AC2" w14:paraId="5FEC785D" w14:textId="77777777" w:rsidTr="00A3736F">
        <w:tc>
          <w:tcPr>
            <w:tcW w:w="5656" w:type="dxa"/>
            <w:gridSpan w:val="3"/>
            <w:shd w:val="clear" w:color="auto" w:fill="D9D9D9" w:themeFill="background1" w:themeFillShade="D9"/>
            <w:vAlign w:val="center"/>
          </w:tcPr>
          <w:p w14:paraId="47ACF274" w14:textId="77777777" w:rsidR="0068655B" w:rsidRPr="00901AC2" w:rsidRDefault="0068655B" w:rsidP="0068655B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Safeguarding and Promoting the Welfare of Students</w:t>
            </w:r>
          </w:p>
        </w:tc>
        <w:tc>
          <w:tcPr>
            <w:tcW w:w="2746" w:type="dxa"/>
            <w:gridSpan w:val="2"/>
            <w:shd w:val="clear" w:color="auto" w:fill="D9D9D9" w:themeFill="background1" w:themeFillShade="D9"/>
            <w:vAlign w:val="center"/>
          </w:tcPr>
          <w:p w14:paraId="50DE3783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Essential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78048197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Desirable</w:t>
            </w:r>
          </w:p>
        </w:tc>
      </w:tr>
      <w:tr w:rsidR="0068655B" w:rsidRPr="00901AC2" w14:paraId="540BA21A" w14:textId="77777777" w:rsidTr="00A3736F"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0DD26107" w14:textId="77777777" w:rsidR="0068655B" w:rsidRPr="00901AC2" w:rsidRDefault="0068655B" w:rsidP="0068655B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901AC2">
              <w:rPr>
                <w:rFonts w:asciiTheme="minorBidi" w:hAnsiTheme="minorBidi"/>
                <w:bCs/>
                <w:sz w:val="20"/>
                <w:szCs w:val="20"/>
              </w:rPr>
              <w:t>An appropriate motivation to work with children and young people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5AE109D5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06430461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68655B" w:rsidRPr="00901AC2" w14:paraId="7FD52824" w14:textId="77777777" w:rsidTr="00A3736F"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5D56A75F" w14:textId="77777777" w:rsidR="0068655B" w:rsidRPr="00901AC2" w:rsidRDefault="0068655B" w:rsidP="0068655B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901AC2">
              <w:rPr>
                <w:rFonts w:asciiTheme="minorBidi" w:hAnsiTheme="minorBidi"/>
                <w:bCs/>
                <w:sz w:val="20"/>
                <w:szCs w:val="20"/>
              </w:rPr>
              <w:t>Ability to maintain appropriate relationships and personal boundaries with children and young people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605FBEE0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542A8FA2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68655B" w:rsidRPr="00901AC2" w14:paraId="1EA1AED5" w14:textId="77777777" w:rsidTr="00A3736F">
        <w:tc>
          <w:tcPr>
            <w:tcW w:w="5656" w:type="dxa"/>
            <w:gridSpan w:val="3"/>
            <w:shd w:val="clear" w:color="auto" w:fill="FFFFFF" w:themeFill="background1"/>
            <w:vAlign w:val="center"/>
          </w:tcPr>
          <w:p w14:paraId="2F71FBAB" w14:textId="77777777" w:rsidR="0068655B" w:rsidRPr="00901AC2" w:rsidRDefault="0068655B" w:rsidP="0068655B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901AC2">
              <w:rPr>
                <w:rFonts w:asciiTheme="minorBidi" w:hAnsiTheme="minorBidi"/>
                <w:bCs/>
                <w:sz w:val="20"/>
                <w:szCs w:val="20"/>
              </w:rPr>
              <w:t>Emotional resilience in working with challenging behaviours and appropriate attitudes to the use of authority and maintaining discipline</w:t>
            </w:r>
          </w:p>
        </w:tc>
        <w:tc>
          <w:tcPr>
            <w:tcW w:w="2746" w:type="dxa"/>
            <w:gridSpan w:val="2"/>
            <w:shd w:val="clear" w:color="auto" w:fill="FFFFFF" w:themeFill="background1"/>
            <w:vAlign w:val="center"/>
          </w:tcPr>
          <w:p w14:paraId="42D09C13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58004D48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</w:tbl>
    <w:p w14:paraId="3BBCD588" w14:textId="77777777" w:rsidR="000C74FD" w:rsidRPr="00082E20" w:rsidRDefault="000C74FD" w:rsidP="00950BD7">
      <w:pPr>
        <w:spacing w:after="0" w:line="240" w:lineRule="auto"/>
        <w:rPr>
          <w:rFonts w:asciiTheme="minorBidi" w:hAnsiTheme="minorBidi"/>
        </w:rPr>
      </w:pPr>
    </w:p>
    <w:sectPr w:rsidR="000C74FD" w:rsidRPr="00082E20" w:rsidSect="00A763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A300" w14:textId="77777777" w:rsidR="009357B4" w:rsidRDefault="009357B4" w:rsidP="001A1DFF">
      <w:pPr>
        <w:spacing w:after="0" w:line="240" w:lineRule="auto"/>
      </w:pPr>
      <w:r>
        <w:separator/>
      </w:r>
    </w:p>
  </w:endnote>
  <w:endnote w:type="continuationSeparator" w:id="0">
    <w:p w14:paraId="2CBC7429" w14:textId="77777777" w:rsidR="009357B4" w:rsidRDefault="009357B4" w:rsidP="001A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9AB7" w14:textId="77777777" w:rsidR="007254EF" w:rsidRDefault="007254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1F9E" w14:textId="77777777" w:rsidR="007254EF" w:rsidRDefault="007254EF">
    <w:pPr>
      <w:pStyle w:val="Footer"/>
    </w:pPr>
    <w:r>
      <w:rPr>
        <w:noProof/>
      </w:rPr>
      <w:drawing>
        <wp:inline distT="0" distB="0" distL="0" distR="0" wp14:anchorId="52873186" wp14:editId="5334742A">
          <wp:extent cx="5731510" cy="28892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8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67E1" w14:textId="77777777" w:rsidR="007254EF" w:rsidRDefault="00725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5E91" w14:textId="77777777" w:rsidR="009357B4" w:rsidRDefault="009357B4" w:rsidP="001A1DFF">
      <w:pPr>
        <w:spacing w:after="0" w:line="240" w:lineRule="auto"/>
      </w:pPr>
      <w:r>
        <w:separator/>
      </w:r>
    </w:p>
  </w:footnote>
  <w:footnote w:type="continuationSeparator" w:id="0">
    <w:p w14:paraId="598C5408" w14:textId="77777777" w:rsidR="009357B4" w:rsidRDefault="009357B4" w:rsidP="001A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14D7" w14:textId="77777777" w:rsidR="007254EF" w:rsidRDefault="007254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7254EF" w14:paraId="2A2A4CAE" w14:textId="77777777" w:rsidTr="661A26FC">
      <w:tc>
        <w:tcPr>
          <w:tcW w:w="3005" w:type="dxa"/>
        </w:tcPr>
        <w:p w14:paraId="2BA9C4D0" w14:textId="77777777" w:rsidR="007254EF" w:rsidRDefault="007254EF" w:rsidP="661A26FC">
          <w:pPr>
            <w:pStyle w:val="Header"/>
            <w:ind w:left="-115"/>
          </w:pPr>
        </w:p>
      </w:tc>
      <w:tc>
        <w:tcPr>
          <w:tcW w:w="3005" w:type="dxa"/>
        </w:tcPr>
        <w:p w14:paraId="2AF031E9" w14:textId="77777777" w:rsidR="007254EF" w:rsidRDefault="007254EF" w:rsidP="661A26FC">
          <w:pPr>
            <w:pStyle w:val="Header"/>
            <w:jc w:val="center"/>
          </w:pPr>
        </w:p>
      </w:tc>
      <w:tc>
        <w:tcPr>
          <w:tcW w:w="3005" w:type="dxa"/>
        </w:tcPr>
        <w:p w14:paraId="5BB78305" w14:textId="77777777" w:rsidR="007254EF" w:rsidRDefault="007254EF" w:rsidP="661A26FC">
          <w:pPr>
            <w:pStyle w:val="Header"/>
            <w:ind w:right="-115"/>
            <w:jc w:val="right"/>
          </w:pPr>
        </w:p>
      </w:tc>
    </w:tr>
  </w:tbl>
  <w:p w14:paraId="33CC7E56" w14:textId="77777777" w:rsidR="007254EF" w:rsidRDefault="007254EF" w:rsidP="661A2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0E52" w14:textId="77777777" w:rsidR="007254EF" w:rsidRDefault="007254E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tWDryLC59QMHJ" int2:id="WdwF510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3A23"/>
    <w:multiLevelType w:val="hybridMultilevel"/>
    <w:tmpl w:val="3FDEB726"/>
    <w:lvl w:ilvl="0" w:tplc="B72CC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369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B6C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6F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60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C6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0F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C5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4E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59A"/>
    <w:multiLevelType w:val="hybridMultilevel"/>
    <w:tmpl w:val="B75235E6"/>
    <w:lvl w:ilvl="0" w:tplc="A38A8F9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2060"/>
    <w:multiLevelType w:val="hybridMultilevel"/>
    <w:tmpl w:val="74DE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826A5"/>
    <w:multiLevelType w:val="multilevel"/>
    <w:tmpl w:val="86A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B3A2D"/>
    <w:multiLevelType w:val="hybridMultilevel"/>
    <w:tmpl w:val="B15484E2"/>
    <w:lvl w:ilvl="0" w:tplc="B94AD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94AD0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31833"/>
    <w:multiLevelType w:val="hybridMultilevel"/>
    <w:tmpl w:val="952C32B0"/>
    <w:lvl w:ilvl="0" w:tplc="7F9E5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27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ACB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65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CD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09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A7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69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A0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983B"/>
    <w:multiLevelType w:val="hybridMultilevel"/>
    <w:tmpl w:val="05FCDA4E"/>
    <w:lvl w:ilvl="0" w:tplc="5F6E7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01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2B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40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EF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20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8C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0A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4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96E00"/>
    <w:multiLevelType w:val="hybridMultilevel"/>
    <w:tmpl w:val="A0CEA4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547CCA"/>
    <w:multiLevelType w:val="hybridMultilevel"/>
    <w:tmpl w:val="4B94D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35A41"/>
    <w:multiLevelType w:val="hybridMultilevel"/>
    <w:tmpl w:val="859ACC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F44A3"/>
    <w:multiLevelType w:val="hybridMultilevel"/>
    <w:tmpl w:val="BDEA73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670DC"/>
    <w:multiLevelType w:val="hybridMultilevel"/>
    <w:tmpl w:val="E6C48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C1131"/>
    <w:multiLevelType w:val="hybridMultilevel"/>
    <w:tmpl w:val="8C5C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61EBE"/>
    <w:multiLevelType w:val="hybridMultilevel"/>
    <w:tmpl w:val="67C20288"/>
    <w:lvl w:ilvl="0" w:tplc="32B83A9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A68A9"/>
    <w:multiLevelType w:val="hybridMultilevel"/>
    <w:tmpl w:val="72C8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9249D"/>
    <w:multiLevelType w:val="hybridMultilevel"/>
    <w:tmpl w:val="AB0ED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326D"/>
    <w:multiLevelType w:val="hybridMultilevel"/>
    <w:tmpl w:val="666CC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1509A"/>
    <w:multiLevelType w:val="hybridMultilevel"/>
    <w:tmpl w:val="F6387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A1C4F"/>
    <w:multiLevelType w:val="hybridMultilevel"/>
    <w:tmpl w:val="3CEC905E"/>
    <w:lvl w:ilvl="0" w:tplc="DD00E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8D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E1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86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2D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2A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09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08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AC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352490">
    <w:abstractNumId w:val="5"/>
  </w:num>
  <w:num w:numId="2" w16cid:durableId="349378246">
    <w:abstractNumId w:val="18"/>
  </w:num>
  <w:num w:numId="3" w16cid:durableId="231936193">
    <w:abstractNumId w:val="0"/>
  </w:num>
  <w:num w:numId="4" w16cid:durableId="2140489673">
    <w:abstractNumId w:val="6"/>
  </w:num>
  <w:num w:numId="5" w16cid:durableId="1519151583">
    <w:abstractNumId w:val="1"/>
  </w:num>
  <w:num w:numId="6" w16cid:durableId="835807271">
    <w:abstractNumId w:val="13"/>
  </w:num>
  <w:num w:numId="7" w16cid:durableId="1845507859">
    <w:abstractNumId w:val="16"/>
  </w:num>
  <w:num w:numId="8" w16cid:durableId="1776946544">
    <w:abstractNumId w:val="4"/>
  </w:num>
  <w:num w:numId="9" w16cid:durableId="951012418">
    <w:abstractNumId w:val="2"/>
  </w:num>
  <w:num w:numId="10" w16cid:durableId="388305613">
    <w:abstractNumId w:val="10"/>
  </w:num>
  <w:num w:numId="11" w16cid:durableId="1496607106">
    <w:abstractNumId w:val="15"/>
  </w:num>
  <w:num w:numId="12" w16cid:durableId="799418200">
    <w:abstractNumId w:val="3"/>
  </w:num>
  <w:num w:numId="13" w16cid:durableId="793865869">
    <w:abstractNumId w:val="12"/>
  </w:num>
  <w:num w:numId="14" w16cid:durableId="2017606991">
    <w:abstractNumId w:val="9"/>
  </w:num>
  <w:num w:numId="15" w16cid:durableId="8148247">
    <w:abstractNumId w:val="7"/>
  </w:num>
  <w:num w:numId="16" w16cid:durableId="610861088">
    <w:abstractNumId w:val="11"/>
  </w:num>
  <w:num w:numId="17" w16cid:durableId="1686905394">
    <w:abstractNumId w:val="8"/>
  </w:num>
  <w:num w:numId="18" w16cid:durableId="623080501">
    <w:abstractNumId w:val="17"/>
  </w:num>
  <w:num w:numId="19" w16cid:durableId="11286206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s-ES" w:vendorID="64" w:dllVersion="0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FF"/>
    <w:rsid w:val="000006F4"/>
    <w:rsid w:val="0000120C"/>
    <w:rsid w:val="00001E13"/>
    <w:rsid w:val="00003C8B"/>
    <w:rsid w:val="0000656E"/>
    <w:rsid w:val="00006680"/>
    <w:rsid w:val="00011118"/>
    <w:rsid w:val="00013268"/>
    <w:rsid w:val="000151D2"/>
    <w:rsid w:val="0001663F"/>
    <w:rsid w:val="00017B23"/>
    <w:rsid w:val="00021EC9"/>
    <w:rsid w:val="00025889"/>
    <w:rsid w:val="00026AAA"/>
    <w:rsid w:val="00026E41"/>
    <w:rsid w:val="000371A6"/>
    <w:rsid w:val="00041313"/>
    <w:rsid w:val="000421F6"/>
    <w:rsid w:val="00042FBD"/>
    <w:rsid w:val="00050784"/>
    <w:rsid w:val="00052842"/>
    <w:rsid w:val="00053EF0"/>
    <w:rsid w:val="0005697E"/>
    <w:rsid w:val="00060DF8"/>
    <w:rsid w:val="00063561"/>
    <w:rsid w:val="0007129D"/>
    <w:rsid w:val="00073B03"/>
    <w:rsid w:val="00082E20"/>
    <w:rsid w:val="00083F6A"/>
    <w:rsid w:val="000842A7"/>
    <w:rsid w:val="00085432"/>
    <w:rsid w:val="00092DE6"/>
    <w:rsid w:val="00096988"/>
    <w:rsid w:val="00097CA3"/>
    <w:rsid w:val="000A042B"/>
    <w:rsid w:val="000A3440"/>
    <w:rsid w:val="000A43B7"/>
    <w:rsid w:val="000A66C2"/>
    <w:rsid w:val="000B2D0D"/>
    <w:rsid w:val="000B7809"/>
    <w:rsid w:val="000C0FCE"/>
    <w:rsid w:val="000C300C"/>
    <w:rsid w:val="000C4B59"/>
    <w:rsid w:val="000C529A"/>
    <w:rsid w:val="000C74FD"/>
    <w:rsid w:val="000D00B7"/>
    <w:rsid w:val="000D1067"/>
    <w:rsid w:val="000D13F7"/>
    <w:rsid w:val="000D57C7"/>
    <w:rsid w:val="000D7B38"/>
    <w:rsid w:val="000E0FC2"/>
    <w:rsid w:val="000E3C1E"/>
    <w:rsid w:val="000F1AA4"/>
    <w:rsid w:val="000F5C61"/>
    <w:rsid w:val="001001E8"/>
    <w:rsid w:val="0010035B"/>
    <w:rsid w:val="0010418A"/>
    <w:rsid w:val="00106F23"/>
    <w:rsid w:val="00107082"/>
    <w:rsid w:val="00112F61"/>
    <w:rsid w:val="00113888"/>
    <w:rsid w:val="00113AF7"/>
    <w:rsid w:val="001154EC"/>
    <w:rsid w:val="001166A5"/>
    <w:rsid w:val="00121AA1"/>
    <w:rsid w:val="001251FD"/>
    <w:rsid w:val="00132E00"/>
    <w:rsid w:val="00134181"/>
    <w:rsid w:val="00136355"/>
    <w:rsid w:val="00137B42"/>
    <w:rsid w:val="001401CA"/>
    <w:rsid w:val="00142F9B"/>
    <w:rsid w:val="00144CD5"/>
    <w:rsid w:val="00144F01"/>
    <w:rsid w:val="00146E9D"/>
    <w:rsid w:val="0015082D"/>
    <w:rsid w:val="00156B29"/>
    <w:rsid w:val="00157C76"/>
    <w:rsid w:val="001644C6"/>
    <w:rsid w:val="00167CA8"/>
    <w:rsid w:val="00171ABF"/>
    <w:rsid w:val="0017502E"/>
    <w:rsid w:val="00177BF6"/>
    <w:rsid w:val="00182650"/>
    <w:rsid w:val="00184E54"/>
    <w:rsid w:val="00186D69"/>
    <w:rsid w:val="001870AB"/>
    <w:rsid w:val="00187EE5"/>
    <w:rsid w:val="00190770"/>
    <w:rsid w:val="001A1DFF"/>
    <w:rsid w:val="001A4A29"/>
    <w:rsid w:val="001B08DC"/>
    <w:rsid w:val="001B104F"/>
    <w:rsid w:val="001B2DA3"/>
    <w:rsid w:val="001B520C"/>
    <w:rsid w:val="001B79BF"/>
    <w:rsid w:val="001B7AC1"/>
    <w:rsid w:val="001B7EB1"/>
    <w:rsid w:val="001C0C36"/>
    <w:rsid w:val="001C5755"/>
    <w:rsid w:val="001D11A4"/>
    <w:rsid w:val="001D2B41"/>
    <w:rsid w:val="001D7FDB"/>
    <w:rsid w:val="001E5476"/>
    <w:rsid w:val="001F116B"/>
    <w:rsid w:val="001F202C"/>
    <w:rsid w:val="001F409D"/>
    <w:rsid w:val="002044CC"/>
    <w:rsid w:val="00204BE4"/>
    <w:rsid w:val="00204D48"/>
    <w:rsid w:val="002119B6"/>
    <w:rsid w:val="00215162"/>
    <w:rsid w:val="00221ECE"/>
    <w:rsid w:val="0022434F"/>
    <w:rsid w:val="00234446"/>
    <w:rsid w:val="0023576A"/>
    <w:rsid w:val="002369AB"/>
    <w:rsid w:val="00237B6B"/>
    <w:rsid w:val="002528BA"/>
    <w:rsid w:val="00252B9D"/>
    <w:rsid w:val="00254E8D"/>
    <w:rsid w:val="0025727B"/>
    <w:rsid w:val="0025760D"/>
    <w:rsid w:val="002607A8"/>
    <w:rsid w:val="00273AE8"/>
    <w:rsid w:val="00274170"/>
    <w:rsid w:val="002758D1"/>
    <w:rsid w:val="0027635A"/>
    <w:rsid w:val="0028064D"/>
    <w:rsid w:val="002817B1"/>
    <w:rsid w:val="00286899"/>
    <w:rsid w:val="0029765D"/>
    <w:rsid w:val="002A00FA"/>
    <w:rsid w:val="002A6272"/>
    <w:rsid w:val="002A753C"/>
    <w:rsid w:val="002B0C63"/>
    <w:rsid w:val="002B1BB1"/>
    <w:rsid w:val="002B3422"/>
    <w:rsid w:val="002C7CE6"/>
    <w:rsid w:val="002D1928"/>
    <w:rsid w:val="002E2216"/>
    <w:rsid w:val="002E2593"/>
    <w:rsid w:val="002F52FD"/>
    <w:rsid w:val="003007AA"/>
    <w:rsid w:val="00301964"/>
    <w:rsid w:val="00304174"/>
    <w:rsid w:val="00306AC5"/>
    <w:rsid w:val="00306D49"/>
    <w:rsid w:val="00307D3B"/>
    <w:rsid w:val="00314FC7"/>
    <w:rsid w:val="0031533E"/>
    <w:rsid w:val="00320F75"/>
    <w:rsid w:val="003272A4"/>
    <w:rsid w:val="00330DF2"/>
    <w:rsid w:val="00330F3C"/>
    <w:rsid w:val="00335B01"/>
    <w:rsid w:val="00335F87"/>
    <w:rsid w:val="00336E05"/>
    <w:rsid w:val="003415CE"/>
    <w:rsid w:val="00344ACB"/>
    <w:rsid w:val="00345006"/>
    <w:rsid w:val="003540E7"/>
    <w:rsid w:val="003577F8"/>
    <w:rsid w:val="00360A6A"/>
    <w:rsid w:val="0036543E"/>
    <w:rsid w:val="00370915"/>
    <w:rsid w:val="00372E43"/>
    <w:rsid w:val="00375779"/>
    <w:rsid w:val="00380BE3"/>
    <w:rsid w:val="00382F62"/>
    <w:rsid w:val="003835C0"/>
    <w:rsid w:val="00383F5B"/>
    <w:rsid w:val="00386F72"/>
    <w:rsid w:val="003934F5"/>
    <w:rsid w:val="00394A9A"/>
    <w:rsid w:val="003A2105"/>
    <w:rsid w:val="003A7EAA"/>
    <w:rsid w:val="003B3F61"/>
    <w:rsid w:val="003C0E72"/>
    <w:rsid w:val="003C3B46"/>
    <w:rsid w:val="003C3C2D"/>
    <w:rsid w:val="003D567A"/>
    <w:rsid w:val="003E3ACE"/>
    <w:rsid w:val="003E6591"/>
    <w:rsid w:val="003E6F7F"/>
    <w:rsid w:val="003F4559"/>
    <w:rsid w:val="003F5300"/>
    <w:rsid w:val="003F5B95"/>
    <w:rsid w:val="003F6E3A"/>
    <w:rsid w:val="00403180"/>
    <w:rsid w:val="004036B8"/>
    <w:rsid w:val="00404A4C"/>
    <w:rsid w:val="00407671"/>
    <w:rsid w:val="004158C1"/>
    <w:rsid w:val="00415F16"/>
    <w:rsid w:val="00420345"/>
    <w:rsid w:val="004223E6"/>
    <w:rsid w:val="00426B8F"/>
    <w:rsid w:val="004308DC"/>
    <w:rsid w:val="00433D0E"/>
    <w:rsid w:val="00435293"/>
    <w:rsid w:val="0043688D"/>
    <w:rsid w:val="00452D96"/>
    <w:rsid w:val="00452F07"/>
    <w:rsid w:val="00453618"/>
    <w:rsid w:val="004540E0"/>
    <w:rsid w:val="00455614"/>
    <w:rsid w:val="00457B70"/>
    <w:rsid w:val="00463622"/>
    <w:rsid w:val="0046405C"/>
    <w:rsid w:val="00472821"/>
    <w:rsid w:val="00473357"/>
    <w:rsid w:val="0047390E"/>
    <w:rsid w:val="00476CB4"/>
    <w:rsid w:val="00483817"/>
    <w:rsid w:val="00484C1B"/>
    <w:rsid w:val="00484F87"/>
    <w:rsid w:val="0048702A"/>
    <w:rsid w:val="00490D62"/>
    <w:rsid w:val="00491997"/>
    <w:rsid w:val="00491EDC"/>
    <w:rsid w:val="00494D4C"/>
    <w:rsid w:val="004B1FA1"/>
    <w:rsid w:val="004B2EA2"/>
    <w:rsid w:val="004B493E"/>
    <w:rsid w:val="004B4F90"/>
    <w:rsid w:val="004B52BA"/>
    <w:rsid w:val="004B5635"/>
    <w:rsid w:val="004B753B"/>
    <w:rsid w:val="004D106F"/>
    <w:rsid w:val="004D63D8"/>
    <w:rsid w:val="004E1ED7"/>
    <w:rsid w:val="004F0D91"/>
    <w:rsid w:val="004F1496"/>
    <w:rsid w:val="004F1EFD"/>
    <w:rsid w:val="00501475"/>
    <w:rsid w:val="00501944"/>
    <w:rsid w:val="0050269C"/>
    <w:rsid w:val="00504874"/>
    <w:rsid w:val="00505D45"/>
    <w:rsid w:val="00506734"/>
    <w:rsid w:val="00512A9D"/>
    <w:rsid w:val="0051570B"/>
    <w:rsid w:val="005244FB"/>
    <w:rsid w:val="005257B8"/>
    <w:rsid w:val="00525A8A"/>
    <w:rsid w:val="005271C2"/>
    <w:rsid w:val="00527383"/>
    <w:rsid w:val="00531B45"/>
    <w:rsid w:val="0053283B"/>
    <w:rsid w:val="00536118"/>
    <w:rsid w:val="005461C5"/>
    <w:rsid w:val="005472FE"/>
    <w:rsid w:val="00547A70"/>
    <w:rsid w:val="00553AC8"/>
    <w:rsid w:val="00555811"/>
    <w:rsid w:val="00555ABB"/>
    <w:rsid w:val="00557595"/>
    <w:rsid w:val="005647F0"/>
    <w:rsid w:val="0056555F"/>
    <w:rsid w:val="00566CD3"/>
    <w:rsid w:val="0057070F"/>
    <w:rsid w:val="00570C04"/>
    <w:rsid w:val="00572DD1"/>
    <w:rsid w:val="0057314F"/>
    <w:rsid w:val="00573892"/>
    <w:rsid w:val="00574DCB"/>
    <w:rsid w:val="00576489"/>
    <w:rsid w:val="00576E9C"/>
    <w:rsid w:val="005774C2"/>
    <w:rsid w:val="0058297D"/>
    <w:rsid w:val="00582CDE"/>
    <w:rsid w:val="005914C5"/>
    <w:rsid w:val="005A4FEA"/>
    <w:rsid w:val="005A6FC3"/>
    <w:rsid w:val="005A7BC5"/>
    <w:rsid w:val="005B0031"/>
    <w:rsid w:val="005B0802"/>
    <w:rsid w:val="005B3602"/>
    <w:rsid w:val="005B76A8"/>
    <w:rsid w:val="005C61F9"/>
    <w:rsid w:val="005D6137"/>
    <w:rsid w:val="005D7E00"/>
    <w:rsid w:val="005E206B"/>
    <w:rsid w:val="005E66BE"/>
    <w:rsid w:val="005E7276"/>
    <w:rsid w:val="005E7FB6"/>
    <w:rsid w:val="005F283A"/>
    <w:rsid w:val="00601197"/>
    <w:rsid w:val="00605E55"/>
    <w:rsid w:val="00606213"/>
    <w:rsid w:val="006112E9"/>
    <w:rsid w:val="00611A8A"/>
    <w:rsid w:val="00614994"/>
    <w:rsid w:val="00620441"/>
    <w:rsid w:val="0062055B"/>
    <w:rsid w:val="00626864"/>
    <w:rsid w:val="00627DD7"/>
    <w:rsid w:val="00630331"/>
    <w:rsid w:val="00631097"/>
    <w:rsid w:val="006330C0"/>
    <w:rsid w:val="006359EB"/>
    <w:rsid w:val="00635C1C"/>
    <w:rsid w:val="006373FD"/>
    <w:rsid w:val="00640293"/>
    <w:rsid w:val="00640FB2"/>
    <w:rsid w:val="00641AB9"/>
    <w:rsid w:val="006425B0"/>
    <w:rsid w:val="006430DA"/>
    <w:rsid w:val="00644E4E"/>
    <w:rsid w:val="00650764"/>
    <w:rsid w:val="00651953"/>
    <w:rsid w:val="00651FAF"/>
    <w:rsid w:val="006545E0"/>
    <w:rsid w:val="0065623D"/>
    <w:rsid w:val="0066772E"/>
    <w:rsid w:val="00670C13"/>
    <w:rsid w:val="00682918"/>
    <w:rsid w:val="0068513F"/>
    <w:rsid w:val="0068655B"/>
    <w:rsid w:val="006927B8"/>
    <w:rsid w:val="00694733"/>
    <w:rsid w:val="006A23A9"/>
    <w:rsid w:val="006A5B82"/>
    <w:rsid w:val="006A5BA2"/>
    <w:rsid w:val="006A60B6"/>
    <w:rsid w:val="006B6338"/>
    <w:rsid w:val="006C1428"/>
    <w:rsid w:val="006C4821"/>
    <w:rsid w:val="006C585E"/>
    <w:rsid w:val="006E19A0"/>
    <w:rsid w:val="006E3CBF"/>
    <w:rsid w:val="006E419B"/>
    <w:rsid w:val="006E6DDF"/>
    <w:rsid w:val="006E6F0B"/>
    <w:rsid w:val="006F1726"/>
    <w:rsid w:val="006F188B"/>
    <w:rsid w:val="006F77E0"/>
    <w:rsid w:val="007014C3"/>
    <w:rsid w:val="0070254C"/>
    <w:rsid w:val="00703BAE"/>
    <w:rsid w:val="00704BC7"/>
    <w:rsid w:val="00706E4E"/>
    <w:rsid w:val="007112AB"/>
    <w:rsid w:val="00713AA7"/>
    <w:rsid w:val="00714826"/>
    <w:rsid w:val="00716423"/>
    <w:rsid w:val="007175CD"/>
    <w:rsid w:val="00722B51"/>
    <w:rsid w:val="007254EF"/>
    <w:rsid w:val="0072558E"/>
    <w:rsid w:val="00726C13"/>
    <w:rsid w:val="00733D6E"/>
    <w:rsid w:val="00735D48"/>
    <w:rsid w:val="00742456"/>
    <w:rsid w:val="00745A26"/>
    <w:rsid w:val="00747EC7"/>
    <w:rsid w:val="00750181"/>
    <w:rsid w:val="007552A7"/>
    <w:rsid w:val="007557B9"/>
    <w:rsid w:val="0075713D"/>
    <w:rsid w:val="00760D4A"/>
    <w:rsid w:val="0076298F"/>
    <w:rsid w:val="00762B04"/>
    <w:rsid w:val="0077020E"/>
    <w:rsid w:val="007715FE"/>
    <w:rsid w:val="00774647"/>
    <w:rsid w:val="007748F3"/>
    <w:rsid w:val="00775AA2"/>
    <w:rsid w:val="007761C6"/>
    <w:rsid w:val="0078195A"/>
    <w:rsid w:val="007838C7"/>
    <w:rsid w:val="00787677"/>
    <w:rsid w:val="00791A12"/>
    <w:rsid w:val="00793F38"/>
    <w:rsid w:val="007956F7"/>
    <w:rsid w:val="007979BC"/>
    <w:rsid w:val="00797E68"/>
    <w:rsid w:val="007A42C7"/>
    <w:rsid w:val="007A7D95"/>
    <w:rsid w:val="007C030E"/>
    <w:rsid w:val="007C2431"/>
    <w:rsid w:val="007C729B"/>
    <w:rsid w:val="007D4D22"/>
    <w:rsid w:val="007D7EB8"/>
    <w:rsid w:val="007E0E39"/>
    <w:rsid w:val="007E5467"/>
    <w:rsid w:val="007E5F6E"/>
    <w:rsid w:val="007E64EE"/>
    <w:rsid w:val="007F5076"/>
    <w:rsid w:val="007F5B06"/>
    <w:rsid w:val="007F7E58"/>
    <w:rsid w:val="008023E3"/>
    <w:rsid w:val="00802F89"/>
    <w:rsid w:val="00805CB7"/>
    <w:rsid w:val="00807A77"/>
    <w:rsid w:val="00813B2B"/>
    <w:rsid w:val="00814355"/>
    <w:rsid w:val="00822D6A"/>
    <w:rsid w:val="00824B69"/>
    <w:rsid w:val="008278EF"/>
    <w:rsid w:val="00827BDE"/>
    <w:rsid w:val="00843BD9"/>
    <w:rsid w:val="008467EA"/>
    <w:rsid w:val="00846B05"/>
    <w:rsid w:val="00850A2E"/>
    <w:rsid w:val="00854C74"/>
    <w:rsid w:val="00856CDA"/>
    <w:rsid w:val="0086070A"/>
    <w:rsid w:val="00866507"/>
    <w:rsid w:val="00866BE5"/>
    <w:rsid w:val="008700ED"/>
    <w:rsid w:val="00870187"/>
    <w:rsid w:val="00874D69"/>
    <w:rsid w:val="00877ECD"/>
    <w:rsid w:val="00880884"/>
    <w:rsid w:val="00887438"/>
    <w:rsid w:val="00890EFD"/>
    <w:rsid w:val="00895AFB"/>
    <w:rsid w:val="00897BE3"/>
    <w:rsid w:val="008A0315"/>
    <w:rsid w:val="008A19E5"/>
    <w:rsid w:val="008A7E12"/>
    <w:rsid w:val="008B27AF"/>
    <w:rsid w:val="008B3BBE"/>
    <w:rsid w:val="008B467E"/>
    <w:rsid w:val="008D23C6"/>
    <w:rsid w:val="008D512A"/>
    <w:rsid w:val="008D5CCD"/>
    <w:rsid w:val="008F0B92"/>
    <w:rsid w:val="008F10F5"/>
    <w:rsid w:val="008F3A43"/>
    <w:rsid w:val="00901AC2"/>
    <w:rsid w:val="00905EE4"/>
    <w:rsid w:val="009115C5"/>
    <w:rsid w:val="00920678"/>
    <w:rsid w:val="0093342E"/>
    <w:rsid w:val="00934367"/>
    <w:rsid w:val="009350E8"/>
    <w:rsid w:val="009357B4"/>
    <w:rsid w:val="009421CD"/>
    <w:rsid w:val="00945EEC"/>
    <w:rsid w:val="00950BD7"/>
    <w:rsid w:val="0095186C"/>
    <w:rsid w:val="009578EE"/>
    <w:rsid w:val="00957C3F"/>
    <w:rsid w:val="00960FA6"/>
    <w:rsid w:val="00961528"/>
    <w:rsid w:val="00964CD8"/>
    <w:rsid w:val="00965B92"/>
    <w:rsid w:val="00965FA9"/>
    <w:rsid w:val="00967060"/>
    <w:rsid w:val="00981868"/>
    <w:rsid w:val="00986B25"/>
    <w:rsid w:val="00986F6C"/>
    <w:rsid w:val="00993450"/>
    <w:rsid w:val="009940DE"/>
    <w:rsid w:val="009941DB"/>
    <w:rsid w:val="0099434F"/>
    <w:rsid w:val="009952C6"/>
    <w:rsid w:val="009A66AD"/>
    <w:rsid w:val="009A7610"/>
    <w:rsid w:val="009A7E00"/>
    <w:rsid w:val="009B0831"/>
    <w:rsid w:val="009B0BBF"/>
    <w:rsid w:val="009B2006"/>
    <w:rsid w:val="009B2C32"/>
    <w:rsid w:val="009B49FC"/>
    <w:rsid w:val="009C348A"/>
    <w:rsid w:val="009C7DA4"/>
    <w:rsid w:val="009D2EF8"/>
    <w:rsid w:val="009D31DC"/>
    <w:rsid w:val="009D4A58"/>
    <w:rsid w:val="009D54BD"/>
    <w:rsid w:val="009E2CEB"/>
    <w:rsid w:val="009E3E30"/>
    <w:rsid w:val="009E6C54"/>
    <w:rsid w:val="009F5A89"/>
    <w:rsid w:val="00A01FA4"/>
    <w:rsid w:val="00A02E76"/>
    <w:rsid w:val="00A04AED"/>
    <w:rsid w:val="00A06A9F"/>
    <w:rsid w:val="00A15D74"/>
    <w:rsid w:val="00A255EF"/>
    <w:rsid w:val="00A3736F"/>
    <w:rsid w:val="00A424A0"/>
    <w:rsid w:val="00A4302A"/>
    <w:rsid w:val="00A46C72"/>
    <w:rsid w:val="00A52E6E"/>
    <w:rsid w:val="00A554C3"/>
    <w:rsid w:val="00A570EE"/>
    <w:rsid w:val="00A5717C"/>
    <w:rsid w:val="00A57711"/>
    <w:rsid w:val="00A57A43"/>
    <w:rsid w:val="00A6108A"/>
    <w:rsid w:val="00A6341D"/>
    <w:rsid w:val="00A6462B"/>
    <w:rsid w:val="00A65986"/>
    <w:rsid w:val="00A736CF"/>
    <w:rsid w:val="00A753A0"/>
    <w:rsid w:val="00A763FA"/>
    <w:rsid w:val="00A7684C"/>
    <w:rsid w:val="00A8279A"/>
    <w:rsid w:val="00A86A67"/>
    <w:rsid w:val="00A87E37"/>
    <w:rsid w:val="00A91E86"/>
    <w:rsid w:val="00A93D92"/>
    <w:rsid w:val="00A9590B"/>
    <w:rsid w:val="00A960F8"/>
    <w:rsid w:val="00A969C6"/>
    <w:rsid w:val="00A9706A"/>
    <w:rsid w:val="00A973D4"/>
    <w:rsid w:val="00AA4256"/>
    <w:rsid w:val="00AA4632"/>
    <w:rsid w:val="00AB05AD"/>
    <w:rsid w:val="00AB1A61"/>
    <w:rsid w:val="00AC04EE"/>
    <w:rsid w:val="00AC0F90"/>
    <w:rsid w:val="00AC1C53"/>
    <w:rsid w:val="00AC2B1E"/>
    <w:rsid w:val="00AC7129"/>
    <w:rsid w:val="00AC7D84"/>
    <w:rsid w:val="00AD25CF"/>
    <w:rsid w:val="00AD2686"/>
    <w:rsid w:val="00AD3E90"/>
    <w:rsid w:val="00AD6E4C"/>
    <w:rsid w:val="00AF0A97"/>
    <w:rsid w:val="00AF4050"/>
    <w:rsid w:val="00AF5690"/>
    <w:rsid w:val="00B00525"/>
    <w:rsid w:val="00B01D10"/>
    <w:rsid w:val="00B02FFD"/>
    <w:rsid w:val="00B14F51"/>
    <w:rsid w:val="00B1697C"/>
    <w:rsid w:val="00B33CB3"/>
    <w:rsid w:val="00B44FF2"/>
    <w:rsid w:val="00B453CB"/>
    <w:rsid w:val="00B46F0B"/>
    <w:rsid w:val="00B56533"/>
    <w:rsid w:val="00B607B1"/>
    <w:rsid w:val="00B66585"/>
    <w:rsid w:val="00B66D5B"/>
    <w:rsid w:val="00B70C5A"/>
    <w:rsid w:val="00B7673C"/>
    <w:rsid w:val="00B77053"/>
    <w:rsid w:val="00B80961"/>
    <w:rsid w:val="00B83C4C"/>
    <w:rsid w:val="00B86C19"/>
    <w:rsid w:val="00B92780"/>
    <w:rsid w:val="00BB0110"/>
    <w:rsid w:val="00BB02DD"/>
    <w:rsid w:val="00BB66FA"/>
    <w:rsid w:val="00BB6A0C"/>
    <w:rsid w:val="00BC03AC"/>
    <w:rsid w:val="00BC0829"/>
    <w:rsid w:val="00BC1F73"/>
    <w:rsid w:val="00BC5C9D"/>
    <w:rsid w:val="00BD09D4"/>
    <w:rsid w:val="00BE0682"/>
    <w:rsid w:val="00BE0885"/>
    <w:rsid w:val="00BE3024"/>
    <w:rsid w:val="00BE618E"/>
    <w:rsid w:val="00BF29C4"/>
    <w:rsid w:val="00BF6C26"/>
    <w:rsid w:val="00BF7AC4"/>
    <w:rsid w:val="00C005CC"/>
    <w:rsid w:val="00C02071"/>
    <w:rsid w:val="00C04532"/>
    <w:rsid w:val="00C05DA3"/>
    <w:rsid w:val="00C06AE8"/>
    <w:rsid w:val="00C109F3"/>
    <w:rsid w:val="00C1371D"/>
    <w:rsid w:val="00C1437E"/>
    <w:rsid w:val="00C20851"/>
    <w:rsid w:val="00C21E80"/>
    <w:rsid w:val="00C21FD3"/>
    <w:rsid w:val="00C22BEF"/>
    <w:rsid w:val="00C24723"/>
    <w:rsid w:val="00C2524C"/>
    <w:rsid w:val="00C26447"/>
    <w:rsid w:val="00C30F80"/>
    <w:rsid w:val="00C3754C"/>
    <w:rsid w:val="00C431B0"/>
    <w:rsid w:val="00C536A1"/>
    <w:rsid w:val="00C56896"/>
    <w:rsid w:val="00C578AF"/>
    <w:rsid w:val="00C57946"/>
    <w:rsid w:val="00C6043F"/>
    <w:rsid w:val="00C6654F"/>
    <w:rsid w:val="00C73363"/>
    <w:rsid w:val="00C80DA2"/>
    <w:rsid w:val="00C83AFD"/>
    <w:rsid w:val="00C94020"/>
    <w:rsid w:val="00C952B6"/>
    <w:rsid w:val="00C96F1A"/>
    <w:rsid w:val="00C975E7"/>
    <w:rsid w:val="00CA3EFB"/>
    <w:rsid w:val="00CA647B"/>
    <w:rsid w:val="00CA747D"/>
    <w:rsid w:val="00CB3789"/>
    <w:rsid w:val="00CB3E47"/>
    <w:rsid w:val="00CB5707"/>
    <w:rsid w:val="00CC43DC"/>
    <w:rsid w:val="00CD01C1"/>
    <w:rsid w:val="00CD1319"/>
    <w:rsid w:val="00CD7145"/>
    <w:rsid w:val="00CD78C4"/>
    <w:rsid w:val="00CE13F8"/>
    <w:rsid w:val="00CE2CCA"/>
    <w:rsid w:val="00CF258E"/>
    <w:rsid w:val="00CF4270"/>
    <w:rsid w:val="00CF5C76"/>
    <w:rsid w:val="00CF6ED4"/>
    <w:rsid w:val="00D04AFA"/>
    <w:rsid w:val="00D05B74"/>
    <w:rsid w:val="00D12077"/>
    <w:rsid w:val="00D13627"/>
    <w:rsid w:val="00D2025C"/>
    <w:rsid w:val="00D2061E"/>
    <w:rsid w:val="00D21454"/>
    <w:rsid w:val="00D23280"/>
    <w:rsid w:val="00D308B3"/>
    <w:rsid w:val="00D310B7"/>
    <w:rsid w:val="00D3377C"/>
    <w:rsid w:val="00D337A6"/>
    <w:rsid w:val="00D35685"/>
    <w:rsid w:val="00D36D83"/>
    <w:rsid w:val="00D44B49"/>
    <w:rsid w:val="00D47131"/>
    <w:rsid w:val="00D50F5B"/>
    <w:rsid w:val="00D512AA"/>
    <w:rsid w:val="00D52F31"/>
    <w:rsid w:val="00D532D8"/>
    <w:rsid w:val="00D53ABF"/>
    <w:rsid w:val="00D57AE8"/>
    <w:rsid w:val="00D61FC5"/>
    <w:rsid w:val="00D61FC7"/>
    <w:rsid w:val="00D6389F"/>
    <w:rsid w:val="00D74913"/>
    <w:rsid w:val="00D77A26"/>
    <w:rsid w:val="00D82ECA"/>
    <w:rsid w:val="00D85162"/>
    <w:rsid w:val="00D91ECE"/>
    <w:rsid w:val="00DA56D6"/>
    <w:rsid w:val="00DB16E4"/>
    <w:rsid w:val="00DB1F29"/>
    <w:rsid w:val="00DB25FF"/>
    <w:rsid w:val="00DB26A8"/>
    <w:rsid w:val="00DB4383"/>
    <w:rsid w:val="00DB4C0F"/>
    <w:rsid w:val="00DB5BFC"/>
    <w:rsid w:val="00DB705F"/>
    <w:rsid w:val="00DC18DF"/>
    <w:rsid w:val="00DC269D"/>
    <w:rsid w:val="00DC2EEC"/>
    <w:rsid w:val="00DC3E15"/>
    <w:rsid w:val="00DD04D2"/>
    <w:rsid w:val="00DF3371"/>
    <w:rsid w:val="00DF74BB"/>
    <w:rsid w:val="00E00676"/>
    <w:rsid w:val="00E00D02"/>
    <w:rsid w:val="00E00D0D"/>
    <w:rsid w:val="00E021A8"/>
    <w:rsid w:val="00E023CF"/>
    <w:rsid w:val="00E049E3"/>
    <w:rsid w:val="00E07BB0"/>
    <w:rsid w:val="00E136B3"/>
    <w:rsid w:val="00E16FB3"/>
    <w:rsid w:val="00E2239E"/>
    <w:rsid w:val="00E25B8F"/>
    <w:rsid w:val="00E25F70"/>
    <w:rsid w:val="00E300AC"/>
    <w:rsid w:val="00E3214D"/>
    <w:rsid w:val="00E35E9E"/>
    <w:rsid w:val="00E41A64"/>
    <w:rsid w:val="00E43449"/>
    <w:rsid w:val="00E56C2F"/>
    <w:rsid w:val="00E57CA2"/>
    <w:rsid w:val="00E602E3"/>
    <w:rsid w:val="00E65061"/>
    <w:rsid w:val="00E65CD0"/>
    <w:rsid w:val="00E766B3"/>
    <w:rsid w:val="00E852AA"/>
    <w:rsid w:val="00E862CA"/>
    <w:rsid w:val="00E91AD4"/>
    <w:rsid w:val="00E928B5"/>
    <w:rsid w:val="00EA70CC"/>
    <w:rsid w:val="00EA7977"/>
    <w:rsid w:val="00EB0407"/>
    <w:rsid w:val="00EB39A3"/>
    <w:rsid w:val="00EB445D"/>
    <w:rsid w:val="00EB4BF0"/>
    <w:rsid w:val="00EC0A08"/>
    <w:rsid w:val="00EC1417"/>
    <w:rsid w:val="00EC501D"/>
    <w:rsid w:val="00EC58C0"/>
    <w:rsid w:val="00EC7FB7"/>
    <w:rsid w:val="00ED056A"/>
    <w:rsid w:val="00ED1ECD"/>
    <w:rsid w:val="00ED39B9"/>
    <w:rsid w:val="00ED440A"/>
    <w:rsid w:val="00ED5570"/>
    <w:rsid w:val="00EE3EF2"/>
    <w:rsid w:val="00EE4C78"/>
    <w:rsid w:val="00EF1B8C"/>
    <w:rsid w:val="00F016DE"/>
    <w:rsid w:val="00F0589F"/>
    <w:rsid w:val="00F062AF"/>
    <w:rsid w:val="00F069CF"/>
    <w:rsid w:val="00F10326"/>
    <w:rsid w:val="00F10368"/>
    <w:rsid w:val="00F11177"/>
    <w:rsid w:val="00F11763"/>
    <w:rsid w:val="00F11AFA"/>
    <w:rsid w:val="00F16895"/>
    <w:rsid w:val="00F24089"/>
    <w:rsid w:val="00F2488B"/>
    <w:rsid w:val="00F25844"/>
    <w:rsid w:val="00F27504"/>
    <w:rsid w:val="00F3025D"/>
    <w:rsid w:val="00F36D8A"/>
    <w:rsid w:val="00F42917"/>
    <w:rsid w:val="00F466A6"/>
    <w:rsid w:val="00F46DBA"/>
    <w:rsid w:val="00F541BF"/>
    <w:rsid w:val="00F6321D"/>
    <w:rsid w:val="00F650A2"/>
    <w:rsid w:val="00F768C6"/>
    <w:rsid w:val="00F76E02"/>
    <w:rsid w:val="00F8199C"/>
    <w:rsid w:val="00F841EB"/>
    <w:rsid w:val="00F84E09"/>
    <w:rsid w:val="00F92E45"/>
    <w:rsid w:val="00F94FDD"/>
    <w:rsid w:val="00FA331F"/>
    <w:rsid w:val="00FB10E4"/>
    <w:rsid w:val="00FB21E6"/>
    <w:rsid w:val="00FC5FB1"/>
    <w:rsid w:val="00FE0C87"/>
    <w:rsid w:val="00FE1A53"/>
    <w:rsid w:val="00FE2BFA"/>
    <w:rsid w:val="00FE4642"/>
    <w:rsid w:val="00FE483B"/>
    <w:rsid w:val="00FE50E7"/>
    <w:rsid w:val="00FF0F60"/>
    <w:rsid w:val="00FF10CC"/>
    <w:rsid w:val="00FF1CF1"/>
    <w:rsid w:val="00FF243D"/>
    <w:rsid w:val="00FF503E"/>
    <w:rsid w:val="00FF6FAF"/>
    <w:rsid w:val="00FF7BD8"/>
    <w:rsid w:val="01A8BDE2"/>
    <w:rsid w:val="01B33849"/>
    <w:rsid w:val="0217AF4B"/>
    <w:rsid w:val="0223E268"/>
    <w:rsid w:val="028232B5"/>
    <w:rsid w:val="033A4103"/>
    <w:rsid w:val="03FADF56"/>
    <w:rsid w:val="04EA7A0D"/>
    <w:rsid w:val="058F42E4"/>
    <w:rsid w:val="08095170"/>
    <w:rsid w:val="080F5446"/>
    <w:rsid w:val="08C23E6D"/>
    <w:rsid w:val="0976062E"/>
    <w:rsid w:val="0B0FB4E7"/>
    <w:rsid w:val="0B6424F0"/>
    <w:rsid w:val="0DA1C19C"/>
    <w:rsid w:val="0DF13489"/>
    <w:rsid w:val="0E830FED"/>
    <w:rsid w:val="12A8575F"/>
    <w:rsid w:val="134FCD55"/>
    <w:rsid w:val="1350FA15"/>
    <w:rsid w:val="1371678D"/>
    <w:rsid w:val="14875847"/>
    <w:rsid w:val="14A24B4E"/>
    <w:rsid w:val="15A475E6"/>
    <w:rsid w:val="174909BE"/>
    <w:rsid w:val="17C8EAB4"/>
    <w:rsid w:val="183284A9"/>
    <w:rsid w:val="183C66D5"/>
    <w:rsid w:val="18C495AD"/>
    <w:rsid w:val="1947E004"/>
    <w:rsid w:val="1B5C639A"/>
    <w:rsid w:val="1CF840CB"/>
    <w:rsid w:val="1E07267D"/>
    <w:rsid w:val="1E6566F9"/>
    <w:rsid w:val="1F8642EF"/>
    <w:rsid w:val="20F6C90F"/>
    <w:rsid w:val="219D07BB"/>
    <w:rsid w:val="21CA20BE"/>
    <w:rsid w:val="2264AC05"/>
    <w:rsid w:val="226AE652"/>
    <w:rsid w:val="2292B31B"/>
    <w:rsid w:val="235ED72F"/>
    <w:rsid w:val="2424B49A"/>
    <w:rsid w:val="24353825"/>
    <w:rsid w:val="24B6CDEC"/>
    <w:rsid w:val="24F7438D"/>
    <w:rsid w:val="25861CBB"/>
    <w:rsid w:val="25FBC596"/>
    <w:rsid w:val="275247AB"/>
    <w:rsid w:val="27A13E08"/>
    <w:rsid w:val="27E701EB"/>
    <w:rsid w:val="28320D2F"/>
    <w:rsid w:val="2845CDD6"/>
    <w:rsid w:val="29DD2029"/>
    <w:rsid w:val="2A373FD9"/>
    <w:rsid w:val="2AEE6A1A"/>
    <w:rsid w:val="2E0BF4A4"/>
    <w:rsid w:val="2EB0914C"/>
    <w:rsid w:val="2F3D7E1F"/>
    <w:rsid w:val="2F4D62EF"/>
    <w:rsid w:val="31840DED"/>
    <w:rsid w:val="320F0872"/>
    <w:rsid w:val="32C12041"/>
    <w:rsid w:val="350D298B"/>
    <w:rsid w:val="35427C40"/>
    <w:rsid w:val="35C1BAF5"/>
    <w:rsid w:val="36C53CAF"/>
    <w:rsid w:val="37264194"/>
    <w:rsid w:val="37C23EAF"/>
    <w:rsid w:val="38461AC3"/>
    <w:rsid w:val="3C74F531"/>
    <w:rsid w:val="3C7E4595"/>
    <w:rsid w:val="3D7A57A2"/>
    <w:rsid w:val="3DA00011"/>
    <w:rsid w:val="3DCB150F"/>
    <w:rsid w:val="3DF00E45"/>
    <w:rsid w:val="3F05820D"/>
    <w:rsid w:val="3F162803"/>
    <w:rsid w:val="406F58B9"/>
    <w:rsid w:val="4070B78D"/>
    <w:rsid w:val="40D8DA9E"/>
    <w:rsid w:val="4353E4D9"/>
    <w:rsid w:val="45B55643"/>
    <w:rsid w:val="463CAEF6"/>
    <w:rsid w:val="465F9F76"/>
    <w:rsid w:val="4738933B"/>
    <w:rsid w:val="4766A154"/>
    <w:rsid w:val="4C7DDA76"/>
    <w:rsid w:val="4D5B04C2"/>
    <w:rsid w:val="4E08BBDB"/>
    <w:rsid w:val="4E1BA315"/>
    <w:rsid w:val="4EAEAC6E"/>
    <w:rsid w:val="51A2B6C4"/>
    <w:rsid w:val="542EF1E6"/>
    <w:rsid w:val="5471BC3C"/>
    <w:rsid w:val="54F83D36"/>
    <w:rsid w:val="5784FB37"/>
    <w:rsid w:val="57A95CFE"/>
    <w:rsid w:val="589F7E9D"/>
    <w:rsid w:val="58E6F05F"/>
    <w:rsid w:val="59ADC8A9"/>
    <w:rsid w:val="59B51324"/>
    <w:rsid w:val="59F03E42"/>
    <w:rsid w:val="5A868A18"/>
    <w:rsid w:val="5B0ED103"/>
    <w:rsid w:val="5B50E385"/>
    <w:rsid w:val="5B8F0076"/>
    <w:rsid w:val="5D5469C2"/>
    <w:rsid w:val="5DBF9F5A"/>
    <w:rsid w:val="5DCF2977"/>
    <w:rsid w:val="5E189E82"/>
    <w:rsid w:val="5EF03A23"/>
    <w:rsid w:val="5F128C3D"/>
    <w:rsid w:val="5F544F53"/>
    <w:rsid w:val="5FE1BD15"/>
    <w:rsid w:val="60AF9D40"/>
    <w:rsid w:val="61F12575"/>
    <w:rsid w:val="62BC745C"/>
    <w:rsid w:val="6379E780"/>
    <w:rsid w:val="64785AEC"/>
    <w:rsid w:val="64ABB8E3"/>
    <w:rsid w:val="661A26FC"/>
    <w:rsid w:val="6765FD9C"/>
    <w:rsid w:val="685935D1"/>
    <w:rsid w:val="6988715A"/>
    <w:rsid w:val="6BBDCB7A"/>
    <w:rsid w:val="6BD63885"/>
    <w:rsid w:val="6C3BF6D7"/>
    <w:rsid w:val="6C3D9F31"/>
    <w:rsid w:val="6C7D46F3"/>
    <w:rsid w:val="6D528BDC"/>
    <w:rsid w:val="6F14843C"/>
    <w:rsid w:val="70417F4C"/>
    <w:rsid w:val="71D6EBDE"/>
    <w:rsid w:val="71E69A41"/>
    <w:rsid w:val="72621387"/>
    <w:rsid w:val="7269F6AF"/>
    <w:rsid w:val="735993E2"/>
    <w:rsid w:val="73CC2AA6"/>
    <w:rsid w:val="75563AC8"/>
    <w:rsid w:val="771C5C4D"/>
    <w:rsid w:val="77A78FFD"/>
    <w:rsid w:val="78478541"/>
    <w:rsid w:val="7CA8D965"/>
    <w:rsid w:val="7CE427DB"/>
    <w:rsid w:val="7DD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AB6CC"/>
  <w15:chartTrackingRefBased/>
  <w15:docId w15:val="{C860B49F-0916-48D4-974D-A2A8E331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9B0BB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B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B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DFF"/>
  </w:style>
  <w:style w:type="paragraph" w:styleId="Footer">
    <w:name w:val="footer"/>
    <w:basedOn w:val="Normal"/>
    <w:link w:val="FooterChar"/>
    <w:uiPriority w:val="99"/>
    <w:unhideWhenUsed/>
    <w:rsid w:val="001A1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DFF"/>
  </w:style>
  <w:style w:type="character" w:customStyle="1" w:styleId="Heading2Char">
    <w:name w:val="Heading 2 Char"/>
    <w:basedOn w:val="DefaultParagraphFont"/>
    <w:link w:val="Heading2"/>
    <w:rsid w:val="009B0B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9B0BBF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9B0BBF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B0BBF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B0BBF"/>
    <w:pPr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F243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6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453618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5361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0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D3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D3E90"/>
  </w:style>
  <w:style w:type="paragraph" w:styleId="PlainText">
    <w:name w:val="Plain Text"/>
    <w:basedOn w:val="Normal"/>
    <w:link w:val="PlainTextChar"/>
    <w:uiPriority w:val="99"/>
    <w:unhideWhenUsed/>
    <w:rsid w:val="00CE2CC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2CCA"/>
    <w:rPr>
      <w:rFonts w:ascii="Calibri" w:hAnsi="Calibri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6D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6D8A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B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B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evision">
    <w:name w:val="Revision"/>
    <w:hidden/>
    <w:uiPriority w:val="99"/>
    <w:semiHidden/>
    <w:rsid w:val="00964C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FB1"/>
    <w:rPr>
      <w:b/>
      <w:bCs/>
      <w:sz w:val="20"/>
      <w:szCs w:val="20"/>
    </w:rPr>
  </w:style>
  <w:style w:type="character" w:styleId="Strong">
    <w:name w:val="Strong"/>
    <w:uiPriority w:val="22"/>
    <w:qFormat/>
    <w:rsid w:val="009E3E30"/>
    <w:rPr>
      <w:b/>
      <w:bCs/>
    </w:rPr>
  </w:style>
  <w:style w:type="character" w:customStyle="1" w:styleId="normaltextrun">
    <w:name w:val="normaltextrun"/>
    <w:basedOn w:val="DefaultParagraphFont"/>
    <w:rsid w:val="00E35E9E"/>
  </w:style>
  <w:style w:type="paragraph" w:customStyle="1" w:styleId="paragraph">
    <w:name w:val="paragraph"/>
    <w:basedOn w:val="Normal"/>
    <w:rsid w:val="00E35E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28fca26f-ae6b-47ff-9cac-768eaa09e778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a43094-e1dc-41fd-a13d-7f10b7510561">
      <UserInfo>
        <DisplayName>Timothy Milburn</DisplayName>
        <AccountId>430</AccountId>
        <AccountType/>
      </UserInfo>
      <UserInfo>
        <DisplayName>Marie-Louise Howard</DisplayName>
        <AccountId>170</AccountId>
        <AccountType/>
      </UserInfo>
      <UserInfo>
        <DisplayName>Katie Pickles</DisplayName>
        <AccountId>17</AccountId>
        <AccountType/>
      </UserInfo>
      <UserInfo>
        <DisplayName>Liz Zoccolan</DisplayName>
        <AccountId>983</AccountId>
        <AccountType/>
      </UserInfo>
      <UserInfo>
        <DisplayName>Louise Butterfield</DisplayName>
        <AccountId>1005</AccountId>
        <AccountType/>
      </UserInfo>
    </SharedWithUsers>
    <lcf76f155ced4ddcb4097134ff3c332f xmlns="4d163f6d-9ebe-430f-91cb-fdfe9422c3ac">
      <Terms xmlns="http://schemas.microsoft.com/office/infopath/2007/PartnerControls"/>
    </lcf76f155ced4ddcb4097134ff3c332f>
    <TaxCatchAll xmlns="fba43094-e1dc-41fd-a13d-7f10b75105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7233E1916F340BD926DFFDA669142" ma:contentTypeVersion="20" ma:contentTypeDescription="Create a new document." ma:contentTypeScope="" ma:versionID="b5f87d6a99d7b79892d984c1cc35e185">
  <xsd:schema xmlns:xsd="http://www.w3.org/2001/XMLSchema" xmlns:xs="http://www.w3.org/2001/XMLSchema" xmlns:p="http://schemas.microsoft.com/office/2006/metadata/properties" xmlns:ns2="fba43094-e1dc-41fd-a13d-7f10b7510561" xmlns:ns3="4d163f6d-9ebe-430f-91cb-fdfe9422c3ac" targetNamespace="http://schemas.microsoft.com/office/2006/metadata/properties" ma:root="true" ma:fieldsID="3e3ca03a7a2dbaac1e7d13d2cc538fcb" ns2:_="" ns3:_="">
    <xsd:import namespace="fba43094-e1dc-41fd-a13d-7f10b7510561"/>
    <xsd:import namespace="4d163f6d-9ebe-430f-91cb-fdfe9422c3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43094-e1dc-41fd-a13d-7f10b75105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9e3978-1a3c-403c-ab2c-aafa883794bf}" ma:internalName="TaxCatchAll" ma:showField="CatchAllData" ma:web="fba43094-e1dc-41fd-a13d-7f10b751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63f6d-9ebe-430f-91cb-fdfe9422c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B89ED-9603-45C9-8721-0A0F67D882C7}">
  <ds:schemaRefs>
    <ds:schemaRef ds:uri="http://schemas.microsoft.com/office/2006/metadata/properties"/>
    <ds:schemaRef ds:uri="http://schemas.microsoft.com/office/infopath/2007/PartnerControls"/>
    <ds:schemaRef ds:uri="fba43094-e1dc-41fd-a13d-7f10b7510561"/>
    <ds:schemaRef ds:uri="4d163f6d-9ebe-430f-91cb-fdfe9422c3ac"/>
  </ds:schemaRefs>
</ds:datastoreItem>
</file>

<file path=customXml/itemProps2.xml><?xml version="1.0" encoding="utf-8"?>
<ds:datastoreItem xmlns:ds="http://schemas.openxmlformats.org/officeDocument/2006/customXml" ds:itemID="{AE16FDE3-44C6-439C-9457-13E5DF372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43094-e1dc-41fd-a13d-7f10b7510561"/>
    <ds:schemaRef ds:uri="4d163f6d-9ebe-430f-91cb-fdfe9422c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B2476-55A4-46DB-9639-01C429740F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3C1985-6399-4BB7-AC5E-3F0EC06B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Grammar School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Danford</dc:creator>
  <cp:keywords/>
  <dc:description/>
  <cp:lastModifiedBy>Gaynor Murtagh</cp:lastModifiedBy>
  <cp:revision>8</cp:revision>
  <cp:lastPrinted>2023-02-10T10:40:00Z</cp:lastPrinted>
  <dcterms:created xsi:type="dcterms:W3CDTF">2024-04-25T11:34:00Z</dcterms:created>
  <dcterms:modified xsi:type="dcterms:W3CDTF">2026-03-05T14:40:00Z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0x010100A2F7233E1916F340BD926DFFDA669142</vt:lpwstr>
  </property>
  <property fmtid="{D5CDD505-2E9C-101B-9397-08002B2CF9AE}" pid="3" name="MediaServiceImageTags">
    <vt:lpwstr/>
  </property>
</Properties>
</file>