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01AE77" w14:textId="03475108" w:rsidR="00250E67" w:rsidRDefault="00250E67" w:rsidP="00250E67">
      <w:pPr>
        <w:tabs>
          <w:tab w:val="left" w:pos="8119"/>
        </w:tabs>
        <w:rPr>
          <w:rFonts w:ascii="Moderat" w:hAnsi="Moderat" w:cs="Arial"/>
          <w:sz w:val="22"/>
          <w:szCs w:val="22"/>
          <w:lang w:val="en-US"/>
        </w:rPr>
      </w:pPr>
    </w:p>
    <w:tbl>
      <w:tblPr>
        <w:tblStyle w:val="TableGrid"/>
        <w:tblW w:w="0" w:type="auto"/>
        <w:tblLook w:val="04A0" w:firstRow="1" w:lastRow="0" w:firstColumn="1" w:lastColumn="0" w:noHBand="0" w:noVBand="1"/>
      </w:tblPr>
      <w:tblGrid>
        <w:gridCol w:w="3256"/>
        <w:gridCol w:w="6486"/>
      </w:tblGrid>
      <w:tr w:rsidR="00CD7A52" w14:paraId="5985EDAC" w14:textId="77777777" w:rsidTr="00CD7A52">
        <w:tc>
          <w:tcPr>
            <w:tcW w:w="3256" w:type="dxa"/>
          </w:tcPr>
          <w:p w14:paraId="5EBC263D" w14:textId="46F2D7B6" w:rsidR="00CD7A52" w:rsidRDefault="00CD7A52" w:rsidP="00250E67">
            <w:pPr>
              <w:tabs>
                <w:tab w:val="left" w:pos="8119"/>
              </w:tabs>
              <w:rPr>
                <w:rFonts w:ascii="Moderat" w:hAnsi="Moderat" w:cs="Arial"/>
                <w:sz w:val="22"/>
                <w:szCs w:val="22"/>
                <w:lang w:val="en-US"/>
              </w:rPr>
            </w:pPr>
            <w:r>
              <w:rPr>
                <w:rFonts w:ascii="Moderat" w:hAnsi="Moderat" w:cs="Arial"/>
                <w:sz w:val="22"/>
                <w:szCs w:val="22"/>
                <w:lang w:val="en-US"/>
              </w:rPr>
              <w:t>Job Title</w:t>
            </w:r>
          </w:p>
        </w:tc>
        <w:tc>
          <w:tcPr>
            <w:tcW w:w="6486" w:type="dxa"/>
          </w:tcPr>
          <w:p w14:paraId="5386FC4A" w14:textId="2FB4295A" w:rsidR="00E23DFD" w:rsidRDefault="00E23DFD" w:rsidP="00E23DFD">
            <w:pPr>
              <w:spacing w:line="249" w:lineRule="auto"/>
              <w:ind w:left="2" w:hanging="3"/>
              <w:rPr>
                <w:b/>
                <w:sz w:val="23"/>
              </w:rPr>
            </w:pPr>
            <w:r>
              <w:rPr>
                <w:b/>
                <w:color w:val="010101"/>
                <w:spacing w:val="-2"/>
                <w:w w:val="105"/>
                <w:sz w:val="23"/>
              </w:rPr>
              <w:t>Teaching</w:t>
            </w:r>
            <w:r>
              <w:rPr>
                <w:b/>
                <w:color w:val="010101"/>
                <w:spacing w:val="-12"/>
                <w:w w:val="105"/>
                <w:sz w:val="23"/>
              </w:rPr>
              <w:t xml:space="preserve"> </w:t>
            </w:r>
            <w:r>
              <w:rPr>
                <w:b/>
                <w:color w:val="010101"/>
                <w:spacing w:val="-2"/>
                <w:w w:val="105"/>
                <w:sz w:val="23"/>
              </w:rPr>
              <w:t xml:space="preserve">Assistant </w:t>
            </w:r>
            <w:r>
              <w:rPr>
                <w:b/>
                <w:color w:val="010101"/>
                <w:w w:val="105"/>
                <w:sz w:val="23"/>
              </w:rPr>
              <w:t xml:space="preserve">(Level </w:t>
            </w:r>
            <w:r w:rsidR="009E2DC7">
              <w:rPr>
                <w:b/>
                <w:color w:val="010101"/>
                <w:w w:val="105"/>
                <w:sz w:val="23"/>
              </w:rPr>
              <w:t>2</w:t>
            </w:r>
            <w:r>
              <w:rPr>
                <w:b/>
                <w:color w:val="010101"/>
                <w:w w:val="105"/>
                <w:sz w:val="23"/>
              </w:rPr>
              <w:t>)</w:t>
            </w:r>
          </w:p>
          <w:p w14:paraId="7313CBFF" w14:textId="77777777" w:rsidR="00CD7A52" w:rsidRDefault="00CD7A52" w:rsidP="00250E67">
            <w:pPr>
              <w:tabs>
                <w:tab w:val="left" w:pos="8119"/>
              </w:tabs>
              <w:rPr>
                <w:rFonts w:ascii="Moderat" w:hAnsi="Moderat" w:cs="Arial"/>
                <w:sz w:val="22"/>
                <w:szCs w:val="22"/>
                <w:lang w:val="en-US"/>
              </w:rPr>
            </w:pPr>
          </w:p>
        </w:tc>
      </w:tr>
      <w:tr w:rsidR="00CD7A52" w14:paraId="671EAE7B" w14:textId="77777777" w:rsidTr="00CD7A52">
        <w:tc>
          <w:tcPr>
            <w:tcW w:w="3256" w:type="dxa"/>
          </w:tcPr>
          <w:p w14:paraId="01FBB907" w14:textId="27103B35" w:rsidR="00CD7A52" w:rsidRDefault="00CD7A52" w:rsidP="00250E67">
            <w:pPr>
              <w:tabs>
                <w:tab w:val="left" w:pos="8119"/>
              </w:tabs>
              <w:rPr>
                <w:rFonts w:ascii="Moderat" w:hAnsi="Moderat" w:cs="Arial"/>
                <w:sz w:val="22"/>
                <w:szCs w:val="22"/>
                <w:lang w:val="en-US"/>
              </w:rPr>
            </w:pPr>
            <w:r>
              <w:rPr>
                <w:rFonts w:ascii="Moderat" w:hAnsi="Moderat" w:cs="Arial"/>
                <w:sz w:val="22"/>
                <w:szCs w:val="22"/>
                <w:lang w:val="en-US"/>
              </w:rPr>
              <w:t>Reporting to</w:t>
            </w:r>
          </w:p>
        </w:tc>
        <w:tc>
          <w:tcPr>
            <w:tcW w:w="6486" w:type="dxa"/>
          </w:tcPr>
          <w:p w14:paraId="30F5F758" w14:textId="77777777" w:rsidR="00CD7A52" w:rsidRDefault="00CD7A52" w:rsidP="00250E67">
            <w:pPr>
              <w:tabs>
                <w:tab w:val="left" w:pos="8119"/>
              </w:tabs>
              <w:rPr>
                <w:rFonts w:ascii="Moderat" w:hAnsi="Moderat" w:cs="Arial"/>
                <w:sz w:val="22"/>
                <w:szCs w:val="22"/>
                <w:lang w:val="en-US"/>
              </w:rPr>
            </w:pPr>
          </w:p>
        </w:tc>
      </w:tr>
      <w:tr w:rsidR="00CD7A52" w14:paraId="35C16BA7" w14:textId="77777777" w:rsidTr="00CD7A52">
        <w:tc>
          <w:tcPr>
            <w:tcW w:w="3256" w:type="dxa"/>
          </w:tcPr>
          <w:p w14:paraId="1F18886A" w14:textId="187E0D51" w:rsidR="00CD7A52" w:rsidRDefault="00CD7A52" w:rsidP="00250E67">
            <w:pPr>
              <w:tabs>
                <w:tab w:val="left" w:pos="8119"/>
              </w:tabs>
              <w:rPr>
                <w:rFonts w:ascii="Moderat" w:hAnsi="Moderat" w:cs="Arial"/>
                <w:sz w:val="22"/>
                <w:szCs w:val="22"/>
                <w:lang w:val="en-US"/>
              </w:rPr>
            </w:pPr>
            <w:r>
              <w:rPr>
                <w:rFonts w:ascii="Moderat" w:hAnsi="Moderat" w:cs="Arial"/>
                <w:sz w:val="22"/>
                <w:szCs w:val="22"/>
                <w:lang w:val="en-US"/>
              </w:rPr>
              <w:t>Grade</w:t>
            </w:r>
          </w:p>
        </w:tc>
        <w:tc>
          <w:tcPr>
            <w:tcW w:w="6486" w:type="dxa"/>
          </w:tcPr>
          <w:p w14:paraId="55DF06A1" w14:textId="0C26154C" w:rsidR="00E23DFD" w:rsidRDefault="009E2DC7" w:rsidP="00E23DFD">
            <w:pPr>
              <w:spacing w:before="1"/>
              <w:ind w:left="860" w:right="840"/>
              <w:jc w:val="center"/>
              <w:rPr>
                <w:b/>
                <w:sz w:val="23"/>
              </w:rPr>
            </w:pPr>
            <w:r>
              <w:rPr>
                <w:b/>
                <w:color w:val="010101"/>
                <w:w w:val="105"/>
                <w:sz w:val="23"/>
              </w:rPr>
              <w:t>Grade 3</w:t>
            </w:r>
          </w:p>
          <w:p w14:paraId="0B361B49" w14:textId="009D5F58" w:rsidR="00CD7A52" w:rsidRDefault="00C454B3" w:rsidP="009E2DC7">
            <w:pPr>
              <w:spacing w:before="14"/>
              <w:ind w:left="860" w:right="840"/>
              <w:jc w:val="center"/>
              <w:rPr>
                <w:rFonts w:ascii="Moderat" w:hAnsi="Moderat" w:cs="Arial"/>
                <w:sz w:val="22"/>
                <w:szCs w:val="22"/>
                <w:lang w:val="en-US"/>
              </w:rPr>
            </w:pPr>
            <w:r>
              <w:rPr>
                <w:b/>
                <w:color w:val="010101"/>
                <w:w w:val="105"/>
                <w:sz w:val="23"/>
              </w:rPr>
              <w:t>Point 3</w:t>
            </w:r>
            <w:r w:rsidR="009749ED">
              <w:rPr>
                <w:b/>
                <w:color w:val="010101"/>
                <w:w w:val="105"/>
                <w:sz w:val="23"/>
              </w:rPr>
              <w:t xml:space="preserve"> - 4</w:t>
            </w:r>
          </w:p>
        </w:tc>
      </w:tr>
    </w:tbl>
    <w:p w14:paraId="12359C03" w14:textId="77777777" w:rsidR="00D73A8E" w:rsidRDefault="00D73A8E" w:rsidP="00C571B6">
      <w:pPr>
        <w:pStyle w:val="Heading2"/>
        <w:spacing w:before="144"/>
        <w:rPr>
          <w:color w:val="010101"/>
          <w:w w:val="105"/>
        </w:rPr>
      </w:pPr>
    </w:p>
    <w:p w14:paraId="28E49E6D" w14:textId="3B71C24F" w:rsidR="00D73A8E" w:rsidRDefault="00C571B6" w:rsidP="00C571B6">
      <w:pPr>
        <w:pStyle w:val="Heading2"/>
        <w:spacing w:before="144"/>
        <w:rPr>
          <w:color w:val="010101"/>
          <w:w w:val="105"/>
        </w:rPr>
      </w:pPr>
      <w:r>
        <w:rPr>
          <w:color w:val="010101"/>
          <w:w w:val="105"/>
        </w:rPr>
        <w:t>Main Purpose of the Job</w:t>
      </w:r>
    </w:p>
    <w:p w14:paraId="013B1F09" w14:textId="77777777" w:rsidR="00C571B6" w:rsidRPr="00C571B6" w:rsidRDefault="00C571B6" w:rsidP="00C571B6"/>
    <w:tbl>
      <w:tblPr>
        <w:tblStyle w:val="TableGrid"/>
        <w:tblW w:w="0" w:type="auto"/>
        <w:tblInd w:w="-5" w:type="dxa"/>
        <w:tblLook w:val="04A0" w:firstRow="1" w:lastRow="0" w:firstColumn="1" w:lastColumn="0" w:noHBand="0" w:noVBand="1"/>
      </w:tblPr>
      <w:tblGrid>
        <w:gridCol w:w="9747"/>
      </w:tblGrid>
      <w:tr w:rsidR="00D73A8E" w14:paraId="006A32CD" w14:textId="77777777" w:rsidTr="00C571B6">
        <w:tc>
          <w:tcPr>
            <w:tcW w:w="9747" w:type="dxa"/>
          </w:tcPr>
          <w:p w14:paraId="2351ABF0" w14:textId="77777777" w:rsidR="009749ED" w:rsidRPr="009749ED" w:rsidRDefault="009749ED" w:rsidP="009749ED">
            <w:pPr>
              <w:pStyle w:val="BodyText"/>
              <w:spacing w:line="262" w:lineRule="exact"/>
              <w:ind w:left="104"/>
              <w:rPr>
                <w:color w:val="010101"/>
                <w:w w:val="105"/>
                <w:lang w:val="en-GB"/>
              </w:rPr>
            </w:pPr>
            <w:r w:rsidRPr="009749ED">
              <w:rPr>
                <w:color w:val="010101"/>
                <w:w w:val="105"/>
                <w:lang w:val="en-GB"/>
              </w:rPr>
              <w:t>Level 2 staff provide more specific support and work under the supervision and guidance of a classroom</w:t>
            </w:r>
          </w:p>
          <w:p w14:paraId="0F3DDE92" w14:textId="77777777" w:rsidR="009749ED" w:rsidRPr="009749ED" w:rsidRDefault="009749ED" w:rsidP="009749ED">
            <w:pPr>
              <w:pStyle w:val="BodyText"/>
              <w:spacing w:line="262" w:lineRule="exact"/>
              <w:ind w:left="104"/>
              <w:rPr>
                <w:color w:val="010101"/>
                <w:w w:val="105"/>
                <w:lang w:val="en-GB"/>
              </w:rPr>
            </w:pPr>
            <w:r w:rsidRPr="009749ED">
              <w:rPr>
                <w:color w:val="010101"/>
                <w:w w:val="105"/>
                <w:lang w:val="en-GB"/>
              </w:rPr>
              <w:t>teacher. The basic entry requirement is NVQ 2 and staff who are not already qualified are required to</w:t>
            </w:r>
          </w:p>
          <w:p w14:paraId="53904C59" w14:textId="77777777" w:rsidR="009749ED" w:rsidRPr="009749ED" w:rsidRDefault="009749ED" w:rsidP="009749ED">
            <w:pPr>
              <w:pStyle w:val="BodyText"/>
              <w:spacing w:line="262" w:lineRule="exact"/>
              <w:ind w:left="104"/>
              <w:rPr>
                <w:color w:val="010101"/>
                <w:w w:val="105"/>
                <w:lang w:val="en-GB"/>
              </w:rPr>
            </w:pPr>
            <w:r w:rsidRPr="009749ED">
              <w:rPr>
                <w:color w:val="010101"/>
                <w:w w:val="105"/>
                <w:lang w:val="en-GB"/>
              </w:rPr>
              <w:t>work towards it.</w:t>
            </w:r>
          </w:p>
          <w:p w14:paraId="61CDCCD8" w14:textId="77777777" w:rsidR="009749ED" w:rsidRPr="009749ED" w:rsidRDefault="009749ED" w:rsidP="009749ED">
            <w:pPr>
              <w:pStyle w:val="BodyText"/>
              <w:spacing w:line="262" w:lineRule="exact"/>
              <w:ind w:left="104"/>
              <w:rPr>
                <w:color w:val="010101"/>
                <w:w w:val="105"/>
                <w:lang w:val="en-GB"/>
              </w:rPr>
            </w:pPr>
            <w:r w:rsidRPr="009749ED">
              <w:rPr>
                <w:color w:val="010101"/>
                <w:w w:val="105"/>
                <w:lang w:val="en-GB"/>
              </w:rPr>
              <w:t>Key Features: To undertake work/care/support programmes, to enable access to learning and to assist</w:t>
            </w:r>
          </w:p>
          <w:p w14:paraId="2F38647E" w14:textId="77777777" w:rsidR="009749ED" w:rsidRPr="009749ED" w:rsidRDefault="009749ED" w:rsidP="009749ED">
            <w:pPr>
              <w:pStyle w:val="BodyText"/>
              <w:spacing w:line="262" w:lineRule="exact"/>
              <w:ind w:left="104"/>
              <w:rPr>
                <w:color w:val="010101"/>
                <w:w w:val="105"/>
                <w:lang w:val="en-GB"/>
              </w:rPr>
            </w:pPr>
            <w:r w:rsidRPr="009749ED">
              <w:rPr>
                <w:color w:val="010101"/>
                <w:w w:val="105"/>
                <w:lang w:val="en-GB"/>
              </w:rPr>
              <w:t>a teacher in the management of pupils and the classroom. To support teaching staff in the development</w:t>
            </w:r>
          </w:p>
          <w:p w14:paraId="21741070" w14:textId="77777777" w:rsidR="009749ED" w:rsidRPr="009749ED" w:rsidRDefault="009749ED" w:rsidP="009749ED">
            <w:pPr>
              <w:pStyle w:val="BodyText"/>
              <w:spacing w:line="262" w:lineRule="exact"/>
              <w:ind w:left="104"/>
              <w:rPr>
                <w:color w:val="010101"/>
                <w:w w:val="105"/>
                <w:lang w:val="en-GB"/>
              </w:rPr>
            </w:pPr>
            <w:r w:rsidRPr="009749ED">
              <w:rPr>
                <w:color w:val="010101"/>
                <w:w w:val="105"/>
                <w:lang w:val="en-GB"/>
              </w:rPr>
              <w:t>and education of pupils including the provision of specialist skills as appropriate.</w:t>
            </w:r>
          </w:p>
          <w:p w14:paraId="0F3BB3B7" w14:textId="0DE4F32D" w:rsidR="00D73A8E" w:rsidRDefault="00D73A8E" w:rsidP="00D73A8E">
            <w:pPr>
              <w:pStyle w:val="Heading2"/>
              <w:spacing w:before="144"/>
              <w:rPr>
                <w:color w:val="010101"/>
                <w:w w:val="105"/>
              </w:rPr>
            </w:pPr>
          </w:p>
        </w:tc>
      </w:tr>
    </w:tbl>
    <w:p w14:paraId="220843C1" w14:textId="60D07629" w:rsidR="00E23DFD" w:rsidRDefault="00E23DFD" w:rsidP="00E23DFD">
      <w:pPr>
        <w:pStyle w:val="BodyText"/>
        <w:rPr>
          <w:b/>
          <w:sz w:val="8"/>
        </w:rPr>
      </w:pPr>
    </w:p>
    <w:p w14:paraId="321C0C9E" w14:textId="01401549" w:rsidR="00E23DFD" w:rsidRDefault="00E23DFD" w:rsidP="00E23DFD">
      <w:pPr>
        <w:pStyle w:val="BodyText"/>
        <w:rPr>
          <w:b/>
          <w:sz w:val="15"/>
        </w:rPr>
      </w:pPr>
    </w:p>
    <w:p w14:paraId="791CEA81" w14:textId="114D7D95" w:rsidR="00E23DFD" w:rsidRDefault="00E23DFD" w:rsidP="00E23DFD">
      <w:pPr>
        <w:pStyle w:val="BodyText"/>
        <w:spacing w:before="6"/>
        <w:rPr>
          <w:b/>
          <w:sz w:val="6"/>
        </w:rPr>
      </w:pPr>
    </w:p>
    <w:p w14:paraId="655D4049" w14:textId="0CCE94FC" w:rsidR="00E23DFD" w:rsidRDefault="00E23DFD" w:rsidP="00E23DFD">
      <w:pPr>
        <w:spacing w:before="93"/>
        <w:ind w:left="218"/>
        <w:rPr>
          <w:b/>
          <w:color w:val="010101"/>
          <w:spacing w:val="-2"/>
          <w:w w:val="105"/>
          <w:sz w:val="23"/>
        </w:rPr>
      </w:pPr>
      <w:r>
        <w:rPr>
          <w:b/>
          <w:color w:val="010101"/>
          <w:w w:val="105"/>
          <w:sz w:val="23"/>
        </w:rPr>
        <w:t>Main</w:t>
      </w:r>
      <w:r>
        <w:rPr>
          <w:b/>
          <w:color w:val="010101"/>
          <w:spacing w:val="-2"/>
          <w:w w:val="105"/>
          <w:sz w:val="23"/>
        </w:rPr>
        <w:t xml:space="preserve"> Activities</w:t>
      </w:r>
    </w:p>
    <w:tbl>
      <w:tblPr>
        <w:tblStyle w:val="TableGrid"/>
        <w:tblpPr w:leftFromText="180" w:rightFromText="180" w:vertAnchor="text" w:horzAnchor="margin" w:tblpY="222"/>
        <w:tblW w:w="9776" w:type="dxa"/>
        <w:tblLook w:val="04A0" w:firstRow="1" w:lastRow="0" w:firstColumn="1" w:lastColumn="0" w:noHBand="0" w:noVBand="1"/>
      </w:tblPr>
      <w:tblGrid>
        <w:gridCol w:w="9776"/>
      </w:tblGrid>
      <w:tr w:rsidR="00C571B6" w14:paraId="1C1F1E2B" w14:textId="77777777" w:rsidTr="00C571B6">
        <w:tc>
          <w:tcPr>
            <w:tcW w:w="9776" w:type="dxa"/>
          </w:tcPr>
          <w:p w14:paraId="204BC5A9" w14:textId="77777777" w:rsidR="00C571B6" w:rsidRDefault="00C571B6" w:rsidP="00C571B6">
            <w:pPr>
              <w:spacing w:line="256" w:lineRule="exact"/>
              <w:rPr>
                <w:b/>
                <w:sz w:val="23"/>
              </w:rPr>
            </w:pPr>
            <w:r>
              <w:rPr>
                <w:b/>
                <w:color w:val="010101"/>
                <w:w w:val="105"/>
                <w:sz w:val="23"/>
              </w:rPr>
              <w:t>SUPPORT</w:t>
            </w:r>
            <w:r>
              <w:rPr>
                <w:b/>
                <w:color w:val="010101"/>
                <w:spacing w:val="-4"/>
                <w:w w:val="105"/>
                <w:sz w:val="23"/>
              </w:rPr>
              <w:t xml:space="preserve"> </w:t>
            </w:r>
            <w:r>
              <w:rPr>
                <w:b/>
                <w:color w:val="010101"/>
                <w:w w:val="105"/>
                <w:sz w:val="23"/>
              </w:rPr>
              <w:t>FOR</w:t>
            </w:r>
            <w:r>
              <w:rPr>
                <w:b/>
                <w:color w:val="010101"/>
                <w:spacing w:val="-10"/>
                <w:w w:val="105"/>
                <w:sz w:val="23"/>
              </w:rPr>
              <w:t xml:space="preserve"> </w:t>
            </w:r>
            <w:r>
              <w:rPr>
                <w:b/>
                <w:color w:val="010101"/>
                <w:spacing w:val="-2"/>
                <w:w w:val="105"/>
                <w:sz w:val="23"/>
              </w:rPr>
              <w:t>PUPILS</w:t>
            </w:r>
          </w:p>
          <w:p w14:paraId="6F801B2F" w14:textId="4B46B379" w:rsidR="00085C77" w:rsidRPr="00085C77" w:rsidRDefault="00085C77" w:rsidP="00B95CAA">
            <w:pPr>
              <w:pStyle w:val="BodyText"/>
              <w:numPr>
                <w:ilvl w:val="0"/>
                <w:numId w:val="9"/>
              </w:numPr>
              <w:tabs>
                <w:tab w:val="left" w:pos="824"/>
                <w:tab w:val="left" w:pos="825"/>
              </w:tabs>
              <w:spacing w:before="9"/>
              <w:rPr>
                <w:color w:val="010101"/>
                <w:w w:val="105"/>
                <w:lang w:val="en-GB"/>
              </w:rPr>
            </w:pPr>
            <w:r w:rsidRPr="00085C77">
              <w:rPr>
                <w:color w:val="010101"/>
                <w:w w:val="105"/>
                <w:lang w:val="en-GB"/>
              </w:rPr>
              <w:t>Assist pupils, on an occasional basis, with personal hygiene routines including toilet training,</w:t>
            </w:r>
            <w:r w:rsidR="00B95CAA">
              <w:rPr>
                <w:color w:val="010101"/>
                <w:w w:val="105"/>
                <w:lang w:val="en-GB"/>
              </w:rPr>
              <w:t xml:space="preserve"> </w:t>
            </w:r>
            <w:r w:rsidRPr="00085C77">
              <w:rPr>
                <w:color w:val="010101"/>
                <w:w w:val="105"/>
                <w:lang w:val="en-GB"/>
              </w:rPr>
              <w:t>changing on incontinent/sick children, dressing and undressing.</w:t>
            </w:r>
          </w:p>
          <w:p w14:paraId="2B44387B" w14:textId="5F1F9FFB" w:rsidR="00085C77" w:rsidRPr="00085C77" w:rsidRDefault="00085C77" w:rsidP="00B95CAA">
            <w:pPr>
              <w:pStyle w:val="BodyText"/>
              <w:numPr>
                <w:ilvl w:val="0"/>
                <w:numId w:val="9"/>
              </w:numPr>
              <w:tabs>
                <w:tab w:val="left" w:pos="824"/>
                <w:tab w:val="left" w:pos="825"/>
              </w:tabs>
              <w:spacing w:before="9"/>
              <w:rPr>
                <w:color w:val="010101"/>
                <w:w w:val="105"/>
                <w:lang w:val="en-GB"/>
              </w:rPr>
            </w:pPr>
            <w:r w:rsidRPr="00085C77">
              <w:rPr>
                <w:color w:val="010101"/>
                <w:w w:val="105"/>
                <w:lang w:val="en-GB"/>
              </w:rPr>
              <w:t>Supervise the activities of individuals or groups of children (normally up to 8) within the</w:t>
            </w:r>
            <w:r w:rsidR="00B95CAA">
              <w:rPr>
                <w:color w:val="010101"/>
                <w:w w:val="105"/>
                <w:lang w:val="en-GB"/>
              </w:rPr>
              <w:t xml:space="preserve"> </w:t>
            </w:r>
            <w:r w:rsidRPr="00085C77">
              <w:rPr>
                <w:color w:val="010101"/>
                <w:w w:val="105"/>
                <w:lang w:val="en-GB"/>
              </w:rPr>
              <w:t>classroom.</w:t>
            </w:r>
          </w:p>
          <w:p w14:paraId="365E3A24" w14:textId="077379A1" w:rsidR="00085C77" w:rsidRPr="00085C77" w:rsidRDefault="00085C77" w:rsidP="00C95B63">
            <w:pPr>
              <w:pStyle w:val="BodyText"/>
              <w:numPr>
                <w:ilvl w:val="0"/>
                <w:numId w:val="9"/>
              </w:numPr>
              <w:tabs>
                <w:tab w:val="left" w:pos="824"/>
                <w:tab w:val="left" w:pos="825"/>
              </w:tabs>
              <w:spacing w:before="9"/>
              <w:rPr>
                <w:color w:val="010101"/>
                <w:w w:val="105"/>
                <w:lang w:val="en-GB"/>
              </w:rPr>
            </w:pPr>
            <w:r w:rsidRPr="00085C77">
              <w:rPr>
                <w:color w:val="010101"/>
                <w:w w:val="105"/>
                <w:lang w:val="en-GB"/>
              </w:rPr>
              <w:t>Under the instruction/guidance of a teacher, support pupils with sensory and/or physical</w:t>
            </w:r>
            <w:r w:rsidR="00C95B63">
              <w:rPr>
                <w:color w:val="010101"/>
                <w:w w:val="105"/>
                <w:lang w:val="en-GB"/>
              </w:rPr>
              <w:t xml:space="preserve"> </w:t>
            </w:r>
            <w:r w:rsidRPr="00085C77">
              <w:rPr>
                <w:color w:val="010101"/>
                <w:w w:val="105"/>
                <w:lang w:val="en-GB"/>
              </w:rPr>
              <w:t>impairment.</w:t>
            </w:r>
          </w:p>
          <w:p w14:paraId="57E93AE3" w14:textId="4C3674DC" w:rsidR="00085C77" w:rsidRPr="00085C77" w:rsidRDefault="00085C77" w:rsidP="00085C77">
            <w:pPr>
              <w:pStyle w:val="BodyText"/>
              <w:numPr>
                <w:ilvl w:val="0"/>
                <w:numId w:val="9"/>
              </w:numPr>
              <w:tabs>
                <w:tab w:val="left" w:pos="824"/>
                <w:tab w:val="left" w:pos="825"/>
              </w:tabs>
              <w:spacing w:before="9"/>
              <w:rPr>
                <w:color w:val="010101"/>
                <w:w w:val="105"/>
                <w:lang w:val="en-GB"/>
              </w:rPr>
            </w:pPr>
            <w:r w:rsidRPr="00085C77">
              <w:rPr>
                <w:color w:val="010101"/>
                <w:w w:val="105"/>
                <w:lang w:val="en-GB"/>
              </w:rPr>
              <w:t xml:space="preserve">Under the instruction/guidance of a teacher, support pupils with </w:t>
            </w:r>
            <w:proofErr w:type="spellStart"/>
            <w:proofErr w:type="gramStart"/>
            <w:r w:rsidRPr="00085C77">
              <w:rPr>
                <w:color w:val="010101"/>
                <w:w w:val="105"/>
                <w:lang w:val="en-GB"/>
              </w:rPr>
              <w:t>non specific</w:t>
            </w:r>
            <w:proofErr w:type="spellEnd"/>
            <w:proofErr w:type="gramEnd"/>
            <w:r w:rsidRPr="00085C77">
              <w:rPr>
                <w:color w:val="010101"/>
                <w:w w:val="105"/>
                <w:lang w:val="en-GB"/>
              </w:rPr>
              <w:t xml:space="preserve"> learning difficulties</w:t>
            </w:r>
          </w:p>
          <w:p w14:paraId="6E39F887" w14:textId="4D7110DF" w:rsidR="00085C77" w:rsidRPr="00085C77" w:rsidRDefault="00085C77" w:rsidP="003C1469">
            <w:pPr>
              <w:pStyle w:val="BodyText"/>
              <w:numPr>
                <w:ilvl w:val="0"/>
                <w:numId w:val="9"/>
              </w:numPr>
              <w:tabs>
                <w:tab w:val="left" w:pos="824"/>
                <w:tab w:val="left" w:pos="825"/>
              </w:tabs>
              <w:spacing w:before="9"/>
              <w:rPr>
                <w:color w:val="010101"/>
                <w:w w:val="105"/>
                <w:lang w:val="en-GB"/>
              </w:rPr>
            </w:pPr>
            <w:r w:rsidRPr="00085C77">
              <w:rPr>
                <w:color w:val="010101"/>
                <w:w w:val="105"/>
                <w:lang w:val="en-GB"/>
              </w:rPr>
              <w:t>lead 1 to 1 and small group interventions; be able to support the learning of pupils and be able to</w:t>
            </w:r>
            <w:r w:rsidR="003C1469">
              <w:rPr>
                <w:color w:val="010101"/>
                <w:w w:val="105"/>
                <w:lang w:val="en-GB"/>
              </w:rPr>
              <w:t xml:space="preserve"> </w:t>
            </w:r>
            <w:r w:rsidRPr="00085C77">
              <w:rPr>
                <w:color w:val="010101"/>
                <w:w w:val="105"/>
                <w:lang w:val="en-GB"/>
              </w:rPr>
              <w:t>evidence the impact of your work upon their learning.</w:t>
            </w:r>
          </w:p>
          <w:p w14:paraId="41004C94" w14:textId="25350D0C" w:rsidR="00085C77" w:rsidRPr="00085C77" w:rsidRDefault="00085C77" w:rsidP="00085C77">
            <w:pPr>
              <w:pStyle w:val="BodyText"/>
              <w:numPr>
                <w:ilvl w:val="0"/>
                <w:numId w:val="9"/>
              </w:numPr>
              <w:tabs>
                <w:tab w:val="left" w:pos="824"/>
                <w:tab w:val="left" w:pos="825"/>
              </w:tabs>
              <w:spacing w:before="9"/>
              <w:rPr>
                <w:color w:val="010101"/>
                <w:w w:val="105"/>
                <w:lang w:val="en-GB"/>
              </w:rPr>
            </w:pPr>
            <w:r w:rsidRPr="00085C77">
              <w:rPr>
                <w:color w:val="010101"/>
                <w:w w:val="105"/>
                <w:lang w:val="en-GB"/>
              </w:rPr>
              <w:t>Assist the teacher with lesson/activity planning, delivery and evaluation.</w:t>
            </w:r>
          </w:p>
          <w:p w14:paraId="242A0591" w14:textId="3A0623EE" w:rsidR="00085C77" w:rsidRPr="00085C77" w:rsidRDefault="00085C77" w:rsidP="00042410">
            <w:pPr>
              <w:pStyle w:val="BodyText"/>
              <w:numPr>
                <w:ilvl w:val="0"/>
                <w:numId w:val="9"/>
              </w:numPr>
              <w:tabs>
                <w:tab w:val="left" w:pos="824"/>
                <w:tab w:val="left" w:pos="825"/>
              </w:tabs>
              <w:spacing w:before="9"/>
              <w:rPr>
                <w:color w:val="010101"/>
                <w:w w:val="105"/>
                <w:lang w:val="en-GB"/>
              </w:rPr>
            </w:pPr>
            <w:r w:rsidRPr="00085C77">
              <w:rPr>
                <w:color w:val="010101"/>
                <w:w w:val="105"/>
                <w:lang w:val="en-GB"/>
              </w:rPr>
              <w:t>Under the instruction/guidance of a teacher, support pupils with behavioural, emotional and</w:t>
            </w:r>
            <w:r w:rsidR="00042410">
              <w:rPr>
                <w:color w:val="010101"/>
                <w:w w:val="105"/>
                <w:lang w:val="en-GB"/>
              </w:rPr>
              <w:t xml:space="preserve"> </w:t>
            </w:r>
            <w:r w:rsidRPr="00085C77">
              <w:rPr>
                <w:color w:val="010101"/>
                <w:w w:val="105"/>
                <w:lang w:val="en-GB"/>
              </w:rPr>
              <w:t>social development needs e.g. implementation of behaviour management policies/promotion of</w:t>
            </w:r>
            <w:r w:rsidR="00042410">
              <w:rPr>
                <w:color w:val="010101"/>
                <w:w w:val="105"/>
                <w:lang w:val="en-GB"/>
              </w:rPr>
              <w:t xml:space="preserve"> </w:t>
            </w:r>
            <w:r w:rsidRPr="00085C77">
              <w:rPr>
                <w:color w:val="010101"/>
                <w:w w:val="105"/>
                <w:lang w:val="en-GB"/>
              </w:rPr>
              <w:t>school policies relating to pupil behaviour.</w:t>
            </w:r>
          </w:p>
          <w:p w14:paraId="35625D49" w14:textId="77777777" w:rsidR="004B694B" w:rsidRDefault="00085C77" w:rsidP="004B694B">
            <w:pPr>
              <w:pStyle w:val="BodyText"/>
              <w:numPr>
                <w:ilvl w:val="0"/>
                <w:numId w:val="9"/>
              </w:numPr>
              <w:tabs>
                <w:tab w:val="left" w:pos="824"/>
                <w:tab w:val="left" w:pos="825"/>
              </w:tabs>
              <w:spacing w:before="9"/>
              <w:rPr>
                <w:color w:val="010101"/>
                <w:w w:val="105"/>
                <w:lang w:val="en-GB"/>
              </w:rPr>
            </w:pPr>
            <w:r w:rsidRPr="00085C77">
              <w:rPr>
                <w:color w:val="010101"/>
                <w:w w:val="105"/>
                <w:lang w:val="en-GB"/>
              </w:rPr>
              <w:lastRenderedPageBreak/>
              <w:t>Under the instruction/guidance of a teacher/external agency worker support pupils with</w:t>
            </w:r>
            <w:r w:rsidR="004B694B">
              <w:rPr>
                <w:color w:val="010101"/>
                <w:w w:val="105"/>
                <w:lang w:val="en-GB"/>
              </w:rPr>
              <w:t xml:space="preserve"> </w:t>
            </w:r>
            <w:r w:rsidRPr="00085C77">
              <w:rPr>
                <w:color w:val="010101"/>
                <w:w w:val="105"/>
                <w:lang w:val="en-GB"/>
              </w:rPr>
              <w:t>communication and interactions difficulties.</w:t>
            </w:r>
          </w:p>
          <w:p w14:paraId="02CF118B" w14:textId="5BE9DA23" w:rsidR="00085C77" w:rsidRPr="00085C77" w:rsidRDefault="00085C77" w:rsidP="004B694B">
            <w:pPr>
              <w:pStyle w:val="BodyText"/>
              <w:numPr>
                <w:ilvl w:val="0"/>
                <w:numId w:val="9"/>
              </w:numPr>
              <w:tabs>
                <w:tab w:val="left" w:pos="824"/>
                <w:tab w:val="left" w:pos="825"/>
              </w:tabs>
              <w:spacing w:before="9"/>
              <w:rPr>
                <w:color w:val="010101"/>
                <w:w w:val="105"/>
                <w:lang w:val="en-GB"/>
              </w:rPr>
            </w:pPr>
            <w:r w:rsidRPr="00085C77">
              <w:rPr>
                <w:color w:val="010101"/>
                <w:w w:val="105"/>
                <w:lang w:val="en-GB"/>
              </w:rPr>
              <w:t>Assist pupils in the use of resources including IT</w:t>
            </w:r>
          </w:p>
          <w:p w14:paraId="5CE0B499" w14:textId="67C15508" w:rsidR="00085C77" w:rsidRPr="00085C77" w:rsidRDefault="00085C77" w:rsidP="00085C77">
            <w:pPr>
              <w:pStyle w:val="BodyText"/>
              <w:numPr>
                <w:ilvl w:val="0"/>
                <w:numId w:val="9"/>
              </w:numPr>
              <w:tabs>
                <w:tab w:val="left" w:pos="824"/>
                <w:tab w:val="left" w:pos="825"/>
              </w:tabs>
              <w:spacing w:before="9"/>
              <w:rPr>
                <w:color w:val="010101"/>
                <w:w w:val="105"/>
                <w:lang w:val="en-GB"/>
              </w:rPr>
            </w:pPr>
            <w:r w:rsidRPr="00085C77">
              <w:rPr>
                <w:color w:val="010101"/>
                <w:w w:val="105"/>
                <w:lang w:val="en-GB"/>
              </w:rPr>
              <w:t xml:space="preserve">Maintain </w:t>
            </w:r>
            <w:proofErr w:type="gramStart"/>
            <w:r w:rsidRPr="00085C77">
              <w:rPr>
                <w:color w:val="010101"/>
                <w:w w:val="105"/>
                <w:lang w:val="en-GB"/>
              </w:rPr>
              <w:t>pupils</w:t>
            </w:r>
            <w:proofErr w:type="gramEnd"/>
            <w:r w:rsidRPr="00085C77">
              <w:rPr>
                <w:color w:val="010101"/>
                <w:w w:val="105"/>
                <w:lang w:val="en-GB"/>
              </w:rPr>
              <w:t xml:space="preserve"> interests and motivation</w:t>
            </w:r>
          </w:p>
          <w:p w14:paraId="337D26C7" w14:textId="2364A0E1" w:rsidR="00085C77" w:rsidRPr="00085C77" w:rsidRDefault="00085C77" w:rsidP="00085C77">
            <w:pPr>
              <w:pStyle w:val="BodyText"/>
              <w:numPr>
                <w:ilvl w:val="0"/>
                <w:numId w:val="9"/>
              </w:numPr>
              <w:tabs>
                <w:tab w:val="left" w:pos="824"/>
                <w:tab w:val="left" w:pos="825"/>
              </w:tabs>
              <w:spacing w:before="9"/>
              <w:rPr>
                <w:color w:val="010101"/>
                <w:w w:val="105"/>
                <w:lang w:val="en-GB"/>
              </w:rPr>
            </w:pPr>
            <w:r w:rsidRPr="00085C77">
              <w:rPr>
                <w:color w:val="010101"/>
                <w:w w:val="105"/>
                <w:lang w:val="en-GB"/>
              </w:rPr>
              <w:t>Support individuals and group work assigned by the teacher is raising core skills.</w:t>
            </w:r>
          </w:p>
          <w:p w14:paraId="63457EED" w14:textId="550C3699" w:rsidR="00085C77" w:rsidRPr="00085C77" w:rsidRDefault="00085C77" w:rsidP="00085C77">
            <w:pPr>
              <w:pStyle w:val="BodyText"/>
              <w:numPr>
                <w:ilvl w:val="0"/>
                <w:numId w:val="9"/>
              </w:numPr>
              <w:tabs>
                <w:tab w:val="left" w:pos="824"/>
                <w:tab w:val="left" w:pos="825"/>
              </w:tabs>
              <w:spacing w:before="9"/>
              <w:rPr>
                <w:color w:val="010101"/>
                <w:w w:val="105"/>
                <w:lang w:val="en-GB"/>
              </w:rPr>
            </w:pPr>
            <w:r w:rsidRPr="00085C77">
              <w:rPr>
                <w:color w:val="010101"/>
                <w:w w:val="105"/>
                <w:lang w:val="en-GB"/>
              </w:rPr>
              <w:t>Support individual education plans</w:t>
            </w:r>
          </w:p>
          <w:p w14:paraId="7C2333BE" w14:textId="5B263163" w:rsidR="00085C77" w:rsidRPr="00085C77" w:rsidRDefault="00085C77" w:rsidP="00085C77">
            <w:pPr>
              <w:pStyle w:val="BodyText"/>
              <w:numPr>
                <w:ilvl w:val="0"/>
                <w:numId w:val="9"/>
              </w:numPr>
              <w:tabs>
                <w:tab w:val="left" w:pos="824"/>
                <w:tab w:val="left" w:pos="825"/>
              </w:tabs>
              <w:spacing w:before="9"/>
              <w:rPr>
                <w:color w:val="010101"/>
                <w:w w:val="105"/>
                <w:lang w:val="en-GB"/>
              </w:rPr>
            </w:pPr>
            <w:r w:rsidRPr="00085C77">
              <w:rPr>
                <w:color w:val="010101"/>
                <w:w w:val="105"/>
                <w:lang w:val="en-GB"/>
              </w:rPr>
              <w:t>Escorting pupils home as required, with another member of staff.</w:t>
            </w:r>
          </w:p>
          <w:p w14:paraId="6D850492" w14:textId="6593D785" w:rsidR="00085C77" w:rsidRPr="00085C77" w:rsidRDefault="00085C77" w:rsidP="00085C77">
            <w:pPr>
              <w:pStyle w:val="BodyText"/>
              <w:numPr>
                <w:ilvl w:val="0"/>
                <w:numId w:val="9"/>
              </w:numPr>
              <w:tabs>
                <w:tab w:val="left" w:pos="824"/>
                <w:tab w:val="left" w:pos="825"/>
              </w:tabs>
              <w:spacing w:before="9"/>
              <w:rPr>
                <w:color w:val="010101"/>
                <w:w w:val="105"/>
                <w:lang w:val="en-GB"/>
              </w:rPr>
            </w:pPr>
            <w:r w:rsidRPr="00085C77">
              <w:rPr>
                <w:color w:val="010101"/>
                <w:w w:val="105"/>
                <w:lang w:val="en-GB"/>
              </w:rPr>
              <w:t>To be aware of pupil problems, achievements, progress and report to the teacher as agreed.</w:t>
            </w:r>
          </w:p>
          <w:p w14:paraId="4DA96A04" w14:textId="5C4A9761" w:rsidR="00085C77" w:rsidRPr="00085C77" w:rsidRDefault="00085C77" w:rsidP="004B694B">
            <w:pPr>
              <w:pStyle w:val="BodyText"/>
              <w:numPr>
                <w:ilvl w:val="0"/>
                <w:numId w:val="9"/>
              </w:numPr>
              <w:tabs>
                <w:tab w:val="left" w:pos="824"/>
                <w:tab w:val="left" w:pos="825"/>
              </w:tabs>
              <w:spacing w:before="9"/>
              <w:rPr>
                <w:color w:val="010101"/>
                <w:w w:val="105"/>
                <w:lang w:val="en-GB"/>
              </w:rPr>
            </w:pPr>
            <w:r w:rsidRPr="00085C77">
              <w:rPr>
                <w:color w:val="010101"/>
                <w:w w:val="105"/>
                <w:lang w:val="en-GB"/>
              </w:rPr>
              <w:t xml:space="preserve">Supervise and provide </w:t>
            </w:r>
            <w:proofErr w:type="gramStart"/>
            <w:r w:rsidRPr="00085C77">
              <w:rPr>
                <w:color w:val="010101"/>
                <w:w w:val="105"/>
                <w:lang w:val="en-GB"/>
              </w:rPr>
              <w:t>particular support</w:t>
            </w:r>
            <w:proofErr w:type="gramEnd"/>
            <w:r w:rsidRPr="00085C77">
              <w:rPr>
                <w:color w:val="010101"/>
                <w:w w:val="105"/>
                <w:lang w:val="en-GB"/>
              </w:rPr>
              <w:t xml:space="preserve"> for pupils, including those with special needs ensuring</w:t>
            </w:r>
            <w:r w:rsidR="004B694B">
              <w:rPr>
                <w:color w:val="010101"/>
                <w:w w:val="105"/>
                <w:lang w:val="en-GB"/>
              </w:rPr>
              <w:t xml:space="preserve"> </w:t>
            </w:r>
            <w:r w:rsidRPr="00085C77">
              <w:rPr>
                <w:color w:val="010101"/>
                <w:w w:val="105"/>
                <w:lang w:val="en-GB"/>
              </w:rPr>
              <w:t>their safety and access to learning activities</w:t>
            </w:r>
          </w:p>
          <w:p w14:paraId="0ADF5685" w14:textId="77777777" w:rsidR="004B694B" w:rsidRDefault="00085C77" w:rsidP="00085C77">
            <w:pPr>
              <w:pStyle w:val="BodyText"/>
              <w:numPr>
                <w:ilvl w:val="0"/>
                <w:numId w:val="9"/>
              </w:numPr>
              <w:tabs>
                <w:tab w:val="left" w:pos="824"/>
                <w:tab w:val="left" w:pos="825"/>
              </w:tabs>
              <w:spacing w:before="9"/>
              <w:rPr>
                <w:color w:val="010101"/>
                <w:w w:val="105"/>
                <w:lang w:val="en-GB"/>
              </w:rPr>
            </w:pPr>
            <w:r w:rsidRPr="00085C77">
              <w:rPr>
                <w:color w:val="010101"/>
                <w:w w:val="105"/>
                <w:lang w:val="en-GB"/>
              </w:rPr>
              <w:t xml:space="preserve">Establish a constructive relationship with pupils and interact with them according to individual needs. </w:t>
            </w:r>
          </w:p>
          <w:p w14:paraId="2001390E" w14:textId="77777777" w:rsidR="004B694B" w:rsidRDefault="00085C77" w:rsidP="00085C77">
            <w:pPr>
              <w:pStyle w:val="BodyText"/>
              <w:numPr>
                <w:ilvl w:val="0"/>
                <w:numId w:val="9"/>
              </w:numPr>
              <w:tabs>
                <w:tab w:val="left" w:pos="824"/>
                <w:tab w:val="left" w:pos="825"/>
              </w:tabs>
              <w:spacing w:before="9"/>
              <w:rPr>
                <w:color w:val="010101"/>
                <w:w w:val="105"/>
                <w:lang w:val="en-GB"/>
              </w:rPr>
            </w:pPr>
            <w:r w:rsidRPr="00085C77">
              <w:rPr>
                <w:color w:val="010101"/>
                <w:w w:val="105"/>
                <w:lang w:val="en-GB"/>
              </w:rPr>
              <w:t xml:space="preserve">Provide feedback to pupils in relation to progress and achievement under the guidance of a teacher. </w:t>
            </w:r>
          </w:p>
          <w:p w14:paraId="77AE10B4" w14:textId="77777777" w:rsidR="00837008" w:rsidRDefault="00085C77" w:rsidP="00085C77">
            <w:pPr>
              <w:pStyle w:val="BodyText"/>
              <w:numPr>
                <w:ilvl w:val="0"/>
                <w:numId w:val="9"/>
              </w:numPr>
              <w:tabs>
                <w:tab w:val="left" w:pos="824"/>
                <w:tab w:val="left" w:pos="825"/>
              </w:tabs>
              <w:spacing w:before="9"/>
              <w:rPr>
                <w:color w:val="010101"/>
                <w:w w:val="105"/>
                <w:lang w:val="en-GB"/>
              </w:rPr>
            </w:pPr>
            <w:r w:rsidRPr="00085C77">
              <w:rPr>
                <w:color w:val="010101"/>
                <w:w w:val="105"/>
                <w:lang w:val="en-GB"/>
              </w:rPr>
              <w:t xml:space="preserve">Communicate effectively, have a positive attitude and be able to work successfully as part of a team within the school. </w:t>
            </w:r>
          </w:p>
          <w:p w14:paraId="4DB864F8" w14:textId="77777777" w:rsidR="00837008" w:rsidRDefault="00837008" w:rsidP="00837008">
            <w:pPr>
              <w:pStyle w:val="BodyText"/>
              <w:tabs>
                <w:tab w:val="left" w:pos="824"/>
                <w:tab w:val="left" w:pos="825"/>
              </w:tabs>
              <w:spacing w:before="9"/>
              <w:ind w:left="720"/>
              <w:rPr>
                <w:color w:val="010101"/>
                <w:w w:val="105"/>
                <w:lang w:val="en-GB"/>
              </w:rPr>
            </w:pPr>
          </w:p>
          <w:p w14:paraId="1D05CB9A" w14:textId="07988A94" w:rsidR="004B694B" w:rsidRPr="00837008" w:rsidRDefault="00837008" w:rsidP="00837008">
            <w:pPr>
              <w:spacing w:line="256" w:lineRule="exact"/>
              <w:rPr>
                <w:b/>
                <w:color w:val="010101"/>
                <w:spacing w:val="-2"/>
                <w:w w:val="105"/>
                <w:sz w:val="23"/>
                <w:szCs w:val="23"/>
              </w:rPr>
            </w:pPr>
            <w:r w:rsidRPr="00837008">
              <w:rPr>
                <w:b/>
                <w:color w:val="010101"/>
                <w:spacing w:val="-2"/>
                <w:w w:val="105"/>
                <w:sz w:val="23"/>
                <w:szCs w:val="23"/>
              </w:rPr>
              <w:t xml:space="preserve">SUPPORT FOR THE TEACHER/SCHOOL </w:t>
            </w:r>
          </w:p>
          <w:p w14:paraId="56F0CDD8" w14:textId="77777777" w:rsidR="004B694B" w:rsidRDefault="00085C77" w:rsidP="00085C77">
            <w:pPr>
              <w:pStyle w:val="BodyText"/>
              <w:numPr>
                <w:ilvl w:val="0"/>
                <w:numId w:val="9"/>
              </w:numPr>
              <w:tabs>
                <w:tab w:val="left" w:pos="824"/>
                <w:tab w:val="left" w:pos="825"/>
              </w:tabs>
              <w:spacing w:before="9"/>
              <w:rPr>
                <w:color w:val="010101"/>
                <w:w w:val="105"/>
                <w:lang w:val="en-GB"/>
              </w:rPr>
            </w:pPr>
            <w:r w:rsidRPr="00085C77">
              <w:rPr>
                <w:color w:val="010101"/>
                <w:w w:val="105"/>
                <w:lang w:val="en-GB"/>
              </w:rPr>
              <w:t xml:space="preserve">Provide support for learning activities by </w:t>
            </w:r>
            <w:proofErr w:type="gramStart"/>
            <w:r w:rsidRPr="00085C77">
              <w:rPr>
                <w:color w:val="010101"/>
                <w:w w:val="105"/>
                <w:lang w:val="en-GB"/>
              </w:rPr>
              <w:t>making a contribution</w:t>
            </w:r>
            <w:proofErr w:type="gramEnd"/>
            <w:r w:rsidRPr="00085C77">
              <w:rPr>
                <w:color w:val="010101"/>
                <w:w w:val="105"/>
                <w:lang w:val="en-GB"/>
              </w:rPr>
              <w:t xml:space="preserve"> to supporting a teacher in the planning and evaluation of learning activities and supporting the delivery of learning activities. </w:t>
            </w:r>
          </w:p>
          <w:p w14:paraId="40C37843" w14:textId="77777777" w:rsidR="004B694B" w:rsidRDefault="00085C77" w:rsidP="00085C77">
            <w:pPr>
              <w:pStyle w:val="BodyText"/>
              <w:numPr>
                <w:ilvl w:val="0"/>
                <w:numId w:val="9"/>
              </w:numPr>
              <w:tabs>
                <w:tab w:val="left" w:pos="824"/>
                <w:tab w:val="left" w:pos="825"/>
              </w:tabs>
              <w:spacing w:before="9"/>
              <w:rPr>
                <w:color w:val="010101"/>
                <w:w w:val="105"/>
                <w:lang w:val="en-GB"/>
              </w:rPr>
            </w:pPr>
            <w:proofErr w:type="gramStart"/>
            <w:r w:rsidRPr="00085C77">
              <w:rPr>
                <w:color w:val="010101"/>
                <w:w w:val="105"/>
                <w:lang w:val="en-GB"/>
              </w:rPr>
              <w:t>Making a contribution</w:t>
            </w:r>
            <w:proofErr w:type="gramEnd"/>
            <w:r w:rsidRPr="00085C77">
              <w:rPr>
                <w:color w:val="010101"/>
                <w:w w:val="105"/>
                <w:lang w:val="en-GB"/>
              </w:rPr>
              <w:t xml:space="preserve"> to organising effective learning environments and maintaining appropriate records. </w:t>
            </w:r>
          </w:p>
          <w:p w14:paraId="4321BC30" w14:textId="77777777" w:rsidR="004B694B" w:rsidRDefault="00085C77" w:rsidP="00085C77">
            <w:pPr>
              <w:pStyle w:val="BodyText"/>
              <w:numPr>
                <w:ilvl w:val="0"/>
                <w:numId w:val="9"/>
              </w:numPr>
              <w:tabs>
                <w:tab w:val="left" w:pos="824"/>
                <w:tab w:val="left" w:pos="825"/>
              </w:tabs>
              <w:spacing w:before="9"/>
              <w:rPr>
                <w:color w:val="010101"/>
                <w:w w:val="105"/>
                <w:lang w:val="en-GB"/>
              </w:rPr>
            </w:pPr>
            <w:r w:rsidRPr="00085C77">
              <w:rPr>
                <w:color w:val="010101"/>
                <w:w w:val="105"/>
                <w:lang w:val="en-GB"/>
              </w:rPr>
              <w:t xml:space="preserve">Ability to plan, priorities and organise own work schedule and meet deadlines. </w:t>
            </w:r>
          </w:p>
          <w:p w14:paraId="13308009" w14:textId="77777777" w:rsidR="004B694B" w:rsidRDefault="00085C77" w:rsidP="00085C77">
            <w:pPr>
              <w:pStyle w:val="BodyText"/>
              <w:numPr>
                <w:ilvl w:val="0"/>
                <w:numId w:val="9"/>
              </w:numPr>
              <w:tabs>
                <w:tab w:val="left" w:pos="824"/>
                <w:tab w:val="left" w:pos="825"/>
              </w:tabs>
              <w:spacing w:before="9"/>
              <w:rPr>
                <w:color w:val="010101"/>
                <w:w w:val="105"/>
                <w:lang w:val="en-GB"/>
              </w:rPr>
            </w:pPr>
            <w:r w:rsidRPr="00085C77">
              <w:rPr>
                <w:color w:val="010101"/>
                <w:w w:val="105"/>
                <w:lang w:val="en-GB"/>
              </w:rPr>
              <w:t xml:space="preserve">Undertake routine marking in line with school policy. </w:t>
            </w:r>
          </w:p>
          <w:p w14:paraId="339FBEB0" w14:textId="77777777" w:rsidR="004B694B" w:rsidRDefault="00085C77" w:rsidP="00085C77">
            <w:pPr>
              <w:pStyle w:val="BodyText"/>
              <w:numPr>
                <w:ilvl w:val="0"/>
                <w:numId w:val="9"/>
              </w:numPr>
              <w:tabs>
                <w:tab w:val="left" w:pos="824"/>
                <w:tab w:val="left" w:pos="825"/>
              </w:tabs>
              <w:spacing w:before="9"/>
              <w:rPr>
                <w:color w:val="010101"/>
                <w:w w:val="105"/>
                <w:lang w:val="en-GB"/>
              </w:rPr>
            </w:pPr>
            <w:r w:rsidRPr="00085C77">
              <w:rPr>
                <w:color w:val="010101"/>
                <w:w w:val="105"/>
                <w:lang w:val="en-GB"/>
              </w:rPr>
              <w:t xml:space="preserve">Design and produce displays with minimal supervision. </w:t>
            </w:r>
          </w:p>
          <w:p w14:paraId="47747DC5" w14:textId="77777777" w:rsidR="004B694B" w:rsidRDefault="00085C77" w:rsidP="00085C77">
            <w:pPr>
              <w:pStyle w:val="BodyText"/>
              <w:numPr>
                <w:ilvl w:val="0"/>
                <w:numId w:val="9"/>
              </w:numPr>
              <w:tabs>
                <w:tab w:val="left" w:pos="824"/>
                <w:tab w:val="left" w:pos="825"/>
              </w:tabs>
              <w:spacing w:before="9"/>
              <w:rPr>
                <w:color w:val="010101"/>
                <w:w w:val="105"/>
                <w:lang w:val="en-GB"/>
              </w:rPr>
            </w:pPr>
            <w:r w:rsidRPr="00085C77">
              <w:rPr>
                <w:color w:val="010101"/>
                <w:w w:val="105"/>
                <w:lang w:val="en-GB"/>
              </w:rPr>
              <w:t xml:space="preserve">Contribute information to pupil records (e.g. assessment information) </w:t>
            </w:r>
          </w:p>
          <w:p w14:paraId="77DA84EC" w14:textId="77777777" w:rsidR="004B694B" w:rsidRDefault="00085C77" w:rsidP="00085C77">
            <w:pPr>
              <w:pStyle w:val="BodyText"/>
              <w:numPr>
                <w:ilvl w:val="0"/>
                <w:numId w:val="9"/>
              </w:numPr>
              <w:tabs>
                <w:tab w:val="left" w:pos="824"/>
                <w:tab w:val="left" w:pos="825"/>
              </w:tabs>
              <w:spacing w:before="9"/>
              <w:rPr>
                <w:color w:val="010101"/>
                <w:w w:val="105"/>
                <w:lang w:val="en-GB"/>
              </w:rPr>
            </w:pPr>
            <w:r w:rsidRPr="00085C77">
              <w:rPr>
                <w:color w:val="010101"/>
                <w:w w:val="105"/>
                <w:lang w:val="en-GB"/>
              </w:rPr>
              <w:t xml:space="preserve">Work with parents to enhance pupils learning </w:t>
            </w:r>
          </w:p>
          <w:p w14:paraId="5CDAE473" w14:textId="77777777" w:rsidR="004B694B" w:rsidRDefault="00085C77" w:rsidP="00085C77">
            <w:pPr>
              <w:pStyle w:val="BodyText"/>
              <w:numPr>
                <w:ilvl w:val="0"/>
                <w:numId w:val="9"/>
              </w:numPr>
              <w:tabs>
                <w:tab w:val="left" w:pos="824"/>
                <w:tab w:val="left" w:pos="825"/>
              </w:tabs>
              <w:spacing w:before="9"/>
              <w:rPr>
                <w:color w:val="010101"/>
                <w:w w:val="105"/>
                <w:lang w:val="en-GB"/>
              </w:rPr>
            </w:pPr>
            <w:r w:rsidRPr="00085C77">
              <w:rPr>
                <w:color w:val="010101"/>
                <w:w w:val="105"/>
                <w:lang w:val="en-GB"/>
              </w:rPr>
              <w:t xml:space="preserve">Liaise with parents as appropriate. </w:t>
            </w:r>
          </w:p>
          <w:p w14:paraId="285E4640" w14:textId="77777777" w:rsidR="004B694B" w:rsidRDefault="00085C77" w:rsidP="00085C77">
            <w:pPr>
              <w:pStyle w:val="BodyText"/>
              <w:numPr>
                <w:ilvl w:val="0"/>
                <w:numId w:val="9"/>
              </w:numPr>
              <w:tabs>
                <w:tab w:val="left" w:pos="824"/>
                <w:tab w:val="left" w:pos="825"/>
              </w:tabs>
              <w:spacing w:before="9"/>
              <w:rPr>
                <w:color w:val="010101"/>
                <w:w w:val="105"/>
                <w:lang w:val="en-GB"/>
              </w:rPr>
            </w:pPr>
            <w:r w:rsidRPr="00085C77">
              <w:rPr>
                <w:color w:val="010101"/>
                <w:w w:val="105"/>
                <w:lang w:val="en-GB"/>
              </w:rPr>
              <w:t xml:space="preserve">Support out of hours school learning activities (within established guidelines) </w:t>
            </w:r>
          </w:p>
          <w:p w14:paraId="3C22964B" w14:textId="77777777" w:rsidR="004B694B" w:rsidRDefault="00085C77" w:rsidP="00085C77">
            <w:pPr>
              <w:pStyle w:val="BodyText"/>
              <w:numPr>
                <w:ilvl w:val="0"/>
                <w:numId w:val="9"/>
              </w:numPr>
              <w:tabs>
                <w:tab w:val="left" w:pos="824"/>
                <w:tab w:val="left" w:pos="825"/>
              </w:tabs>
              <w:spacing w:before="9"/>
              <w:rPr>
                <w:color w:val="010101"/>
                <w:w w:val="105"/>
                <w:lang w:val="en-GB"/>
              </w:rPr>
            </w:pPr>
            <w:r w:rsidRPr="00085C77">
              <w:rPr>
                <w:color w:val="010101"/>
                <w:w w:val="105"/>
                <w:lang w:val="en-GB"/>
              </w:rPr>
              <w:t xml:space="preserve">Monitor </w:t>
            </w:r>
            <w:proofErr w:type="gramStart"/>
            <w:r w:rsidRPr="00085C77">
              <w:rPr>
                <w:color w:val="010101"/>
                <w:w w:val="105"/>
                <w:lang w:val="en-GB"/>
              </w:rPr>
              <w:t>pupils</w:t>
            </w:r>
            <w:proofErr w:type="gramEnd"/>
            <w:r w:rsidRPr="00085C77">
              <w:rPr>
                <w:color w:val="010101"/>
                <w:w w:val="105"/>
                <w:lang w:val="en-GB"/>
              </w:rPr>
              <w:t xml:space="preserve"> responses to learning activities and record achievement/progress as directed. </w:t>
            </w:r>
          </w:p>
          <w:p w14:paraId="0F38CDC1" w14:textId="77777777" w:rsidR="004B694B" w:rsidRDefault="00085C77" w:rsidP="00085C77">
            <w:pPr>
              <w:pStyle w:val="BodyText"/>
              <w:numPr>
                <w:ilvl w:val="0"/>
                <w:numId w:val="9"/>
              </w:numPr>
              <w:tabs>
                <w:tab w:val="left" w:pos="824"/>
                <w:tab w:val="left" w:pos="825"/>
              </w:tabs>
              <w:spacing w:before="9"/>
              <w:rPr>
                <w:color w:val="010101"/>
                <w:w w:val="105"/>
                <w:lang w:val="en-GB"/>
              </w:rPr>
            </w:pPr>
            <w:r w:rsidRPr="00085C77">
              <w:rPr>
                <w:color w:val="010101"/>
                <w:w w:val="105"/>
                <w:lang w:val="en-GB"/>
              </w:rPr>
              <w:t xml:space="preserve">Provide regular feedback to teachers on pupil achievement, progress and problems. </w:t>
            </w:r>
          </w:p>
          <w:p w14:paraId="54FC3DE7" w14:textId="77777777" w:rsidR="004B694B" w:rsidRDefault="00085C77" w:rsidP="00085C77">
            <w:pPr>
              <w:pStyle w:val="BodyText"/>
              <w:numPr>
                <w:ilvl w:val="0"/>
                <w:numId w:val="9"/>
              </w:numPr>
              <w:tabs>
                <w:tab w:val="left" w:pos="824"/>
                <w:tab w:val="left" w:pos="825"/>
              </w:tabs>
              <w:spacing w:before="9"/>
              <w:rPr>
                <w:color w:val="010101"/>
                <w:w w:val="105"/>
                <w:lang w:val="en-GB"/>
              </w:rPr>
            </w:pPr>
            <w:r w:rsidRPr="00085C77">
              <w:rPr>
                <w:color w:val="010101"/>
                <w:w w:val="105"/>
                <w:lang w:val="en-GB"/>
              </w:rPr>
              <w:t xml:space="preserve">Promote good pupil behaviour, dealing promptly with conflict and incidents and reporting in line with school policy. </w:t>
            </w:r>
          </w:p>
          <w:p w14:paraId="76F1EA1E" w14:textId="77777777" w:rsidR="004B694B" w:rsidRDefault="00085C77" w:rsidP="00085C77">
            <w:pPr>
              <w:pStyle w:val="BodyText"/>
              <w:numPr>
                <w:ilvl w:val="0"/>
                <w:numId w:val="9"/>
              </w:numPr>
              <w:tabs>
                <w:tab w:val="left" w:pos="824"/>
                <w:tab w:val="left" w:pos="825"/>
              </w:tabs>
              <w:spacing w:before="9"/>
              <w:rPr>
                <w:color w:val="010101"/>
                <w:w w:val="105"/>
                <w:lang w:val="en-GB"/>
              </w:rPr>
            </w:pPr>
            <w:r w:rsidRPr="00085C77">
              <w:rPr>
                <w:color w:val="010101"/>
                <w:w w:val="105"/>
                <w:lang w:val="en-GB"/>
              </w:rPr>
              <w:t xml:space="preserve">Establish constructive relationships with parents/carers. </w:t>
            </w:r>
          </w:p>
          <w:p w14:paraId="55D6DC5E" w14:textId="77777777" w:rsidR="004B694B" w:rsidRDefault="00085C77" w:rsidP="00085C77">
            <w:pPr>
              <w:pStyle w:val="BodyText"/>
              <w:numPr>
                <w:ilvl w:val="0"/>
                <w:numId w:val="9"/>
              </w:numPr>
              <w:tabs>
                <w:tab w:val="left" w:pos="824"/>
                <w:tab w:val="left" w:pos="825"/>
              </w:tabs>
              <w:spacing w:before="9"/>
              <w:rPr>
                <w:color w:val="010101"/>
                <w:w w:val="105"/>
                <w:lang w:val="en-GB"/>
              </w:rPr>
            </w:pPr>
            <w:r w:rsidRPr="00085C77">
              <w:rPr>
                <w:color w:val="010101"/>
                <w:w w:val="105"/>
                <w:lang w:val="en-GB"/>
              </w:rPr>
              <w:t xml:space="preserve">Administer routine tests and invigilate exams. </w:t>
            </w:r>
          </w:p>
          <w:p w14:paraId="757A15B4" w14:textId="6A556021" w:rsidR="004B694B" w:rsidRDefault="00085C77" w:rsidP="00085C77">
            <w:pPr>
              <w:pStyle w:val="BodyText"/>
              <w:numPr>
                <w:ilvl w:val="0"/>
                <w:numId w:val="9"/>
              </w:numPr>
              <w:tabs>
                <w:tab w:val="left" w:pos="824"/>
                <w:tab w:val="left" w:pos="825"/>
              </w:tabs>
              <w:spacing w:before="9"/>
              <w:rPr>
                <w:color w:val="010101"/>
                <w:w w:val="105"/>
                <w:lang w:val="en-GB"/>
              </w:rPr>
            </w:pPr>
            <w:r w:rsidRPr="00085C77">
              <w:rPr>
                <w:color w:val="010101"/>
                <w:w w:val="105"/>
                <w:lang w:val="en-GB"/>
              </w:rPr>
              <w:lastRenderedPageBreak/>
              <w:t xml:space="preserve">Support the use of ICT in learning activities and develop </w:t>
            </w:r>
            <w:r w:rsidR="004B694B" w:rsidRPr="00085C77">
              <w:rPr>
                <w:color w:val="010101"/>
                <w:w w:val="105"/>
                <w:lang w:val="en-GB"/>
              </w:rPr>
              <w:t>pupils’</w:t>
            </w:r>
            <w:r w:rsidRPr="00085C77">
              <w:rPr>
                <w:color w:val="010101"/>
                <w:w w:val="105"/>
                <w:lang w:val="en-GB"/>
              </w:rPr>
              <w:t xml:space="preserve"> competence and independence in its use. </w:t>
            </w:r>
          </w:p>
          <w:p w14:paraId="54380CB6" w14:textId="77777777" w:rsidR="004B694B" w:rsidRDefault="00085C77" w:rsidP="00085C77">
            <w:pPr>
              <w:pStyle w:val="BodyText"/>
              <w:numPr>
                <w:ilvl w:val="0"/>
                <w:numId w:val="9"/>
              </w:numPr>
              <w:tabs>
                <w:tab w:val="left" w:pos="824"/>
                <w:tab w:val="left" w:pos="825"/>
              </w:tabs>
              <w:spacing w:before="9"/>
              <w:rPr>
                <w:color w:val="010101"/>
                <w:w w:val="105"/>
                <w:lang w:val="en-GB"/>
              </w:rPr>
            </w:pPr>
            <w:r w:rsidRPr="00085C77">
              <w:rPr>
                <w:color w:val="010101"/>
                <w:w w:val="105"/>
                <w:lang w:val="en-GB"/>
              </w:rPr>
              <w:t xml:space="preserve">Participate in training and other learning activities and performance development as required. </w:t>
            </w:r>
          </w:p>
          <w:p w14:paraId="08F41932" w14:textId="77777777" w:rsidR="004B694B" w:rsidRDefault="00085C77" w:rsidP="00085C77">
            <w:pPr>
              <w:pStyle w:val="BodyText"/>
              <w:numPr>
                <w:ilvl w:val="0"/>
                <w:numId w:val="9"/>
              </w:numPr>
              <w:tabs>
                <w:tab w:val="left" w:pos="824"/>
                <w:tab w:val="left" w:pos="825"/>
              </w:tabs>
              <w:spacing w:before="9"/>
              <w:rPr>
                <w:color w:val="010101"/>
                <w:w w:val="105"/>
                <w:lang w:val="en-GB"/>
              </w:rPr>
            </w:pPr>
            <w:r w:rsidRPr="00085C77">
              <w:rPr>
                <w:color w:val="010101"/>
                <w:w w:val="105"/>
                <w:lang w:val="en-GB"/>
              </w:rPr>
              <w:t xml:space="preserve">Be aware of and comply with policies and procedures relating to child protection, equal opportunities, health and safety, security, confidentiality and data protection, reporting all concerns to the appropriate person. </w:t>
            </w:r>
          </w:p>
          <w:p w14:paraId="5540D383" w14:textId="2DA3F637" w:rsidR="004B694B" w:rsidRDefault="00085C77" w:rsidP="00085C77">
            <w:pPr>
              <w:pStyle w:val="BodyText"/>
              <w:numPr>
                <w:ilvl w:val="0"/>
                <w:numId w:val="9"/>
              </w:numPr>
              <w:tabs>
                <w:tab w:val="left" w:pos="824"/>
                <w:tab w:val="left" w:pos="825"/>
              </w:tabs>
              <w:spacing w:before="9"/>
              <w:rPr>
                <w:color w:val="010101"/>
                <w:w w:val="105"/>
                <w:lang w:val="en-GB"/>
              </w:rPr>
            </w:pPr>
            <w:r w:rsidRPr="00085C77">
              <w:rPr>
                <w:color w:val="010101"/>
                <w:w w:val="105"/>
                <w:lang w:val="en-GB"/>
              </w:rPr>
              <w:t xml:space="preserve">Contribute to the overall ethos/work/aims of the school. </w:t>
            </w:r>
          </w:p>
          <w:p w14:paraId="02613C41" w14:textId="2FD1AB03" w:rsidR="004B694B" w:rsidRDefault="00085C77" w:rsidP="00085C77">
            <w:pPr>
              <w:pStyle w:val="BodyText"/>
              <w:numPr>
                <w:ilvl w:val="0"/>
                <w:numId w:val="9"/>
              </w:numPr>
              <w:tabs>
                <w:tab w:val="left" w:pos="824"/>
                <w:tab w:val="left" w:pos="825"/>
              </w:tabs>
              <w:spacing w:before="9"/>
              <w:rPr>
                <w:color w:val="010101"/>
                <w:w w:val="105"/>
                <w:lang w:val="en-GB"/>
              </w:rPr>
            </w:pPr>
            <w:r w:rsidRPr="00085C77">
              <w:rPr>
                <w:color w:val="010101"/>
                <w:w w:val="105"/>
                <w:lang w:val="en-GB"/>
              </w:rPr>
              <w:t xml:space="preserve">Participate in training, other learning activities and performing development as required. </w:t>
            </w:r>
          </w:p>
          <w:p w14:paraId="36F8386A" w14:textId="48AABEAE" w:rsidR="00DD29E6" w:rsidRDefault="00085C77" w:rsidP="00085C77">
            <w:pPr>
              <w:pStyle w:val="BodyText"/>
              <w:numPr>
                <w:ilvl w:val="0"/>
                <w:numId w:val="9"/>
              </w:numPr>
              <w:tabs>
                <w:tab w:val="left" w:pos="824"/>
                <w:tab w:val="left" w:pos="825"/>
              </w:tabs>
              <w:spacing w:before="9"/>
              <w:rPr>
                <w:color w:val="010101"/>
                <w:w w:val="105"/>
                <w:lang w:val="en-GB"/>
              </w:rPr>
            </w:pPr>
            <w:r w:rsidRPr="00085C77">
              <w:rPr>
                <w:color w:val="010101"/>
                <w:w w:val="105"/>
                <w:lang w:val="en-GB"/>
              </w:rPr>
              <w:t xml:space="preserve">Attend and participate in relevant meetings as required. </w:t>
            </w:r>
          </w:p>
          <w:p w14:paraId="6AAB8C22" w14:textId="77777777" w:rsidR="00DD29E6" w:rsidRDefault="00DD29E6" w:rsidP="00DD29E6">
            <w:pPr>
              <w:pStyle w:val="BodyText"/>
              <w:tabs>
                <w:tab w:val="left" w:pos="824"/>
                <w:tab w:val="left" w:pos="825"/>
              </w:tabs>
              <w:spacing w:before="9"/>
              <w:ind w:left="360"/>
              <w:rPr>
                <w:color w:val="010101"/>
                <w:w w:val="105"/>
                <w:lang w:val="en-GB"/>
              </w:rPr>
            </w:pPr>
          </w:p>
          <w:p w14:paraId="77550240" w14:textId="56BA10F1" w:rsidR="00085C77" w:rsidRPr="00085C77" w:rsidRDefault="00085C77" w:rsidP="00DD29E6">
            <w:pPr>
              <w:pStyle w:val="BodyText"/>
              <w:tabs>
                <w:tab w:val="left" w:pos="824"/>
                <w:tab w:val="left" w:pos="825"/>
              </w:tabs>
              <w:spacing w:before="9"/>
              <w:rPr>
                <w:color w:val="010101"/>
                <w:w w:val="105"/>
                <w:lang w:val="en-GB"/>
              </w:rPr>
            </w:pPr>
            <w:r w:rsidRPr="00085C77">
              <w:rPr>
                <w:color w:val="010101"/>
                <w:w w:val="105"/>
                <w:lang w:val="en-GB"/>
              </w:rPr>
              <w:t>All staff in school will be expected to accept reasonable flexibility in working arrangements and the allocation of duties in pursuance of raising pupil achievement. Any changes will take account of salary/ status/hours and will be subject to discussion, in accordance with the guidance note on contractual changes.</w:t>
            </w:r>
          </w:p>
          <w:p w14:paraId="644DEA37" w14:textId="1ED4A7A8" w:rsidR="00C571B6" w:rsidRDefault="00C571B6" w:rsidP="00C571B6">
            <w:pPr>
              <w:spacing w:before="93"/>
              <w:rPr>
                <w:b/>
                <w:color w:val="010101"/>
                <w:spacing w:val="-2"/>
                <w:w w:val="105"/>
                <w:sz w:val="23"/>
              </w:rPr>
            </w:pPr>
          </w:p>
        </w:tc>
      </w:tr>
    </w:tbl>
    <w:p w14:paraId="10764D6E" w14:textId="384E27B6" w:rsidR="00E23DFD" w:rsidRDefault="00E23DFD" w:rsidP="00C571B6">
      <w:pPr>
        <w:pStyle w:val="BodyText"/>
        <w:spacing w:before="4"/>
        <w:rPr>
          <w:i/>
        </w:rPr>
      </w:pPr>
    </w:p>
    <w:p w14:paraId="6A13E20C" w14:textId="77777777" w:rsidR="00593C4E" w:rsidRPr="00593C4E" w:rsidRDefault="00593C4E" w:rsidP="00C571B6">
      <w:pPr>
        <w:pStyle w:val="BodyText"/>
        <w:spacing w:before="4"/>
        <w:rPr>
          <w:b/>
          <w:bCs/>
          <w:i/>
        </w:rPr>
      </w:pPr>
      <w:r w:rsidRPr="00593C4E">
        <w:rPr>
          <w:b/>
          <w:bCs/>
          <w:i/>
          <w:lang w:val="en-GB"/>
        </w:rPr>
        <w:t xml:space="preserve">Special Conditions </w:t>
      </w:r>
    </w:p>
    <w:tbl>
      <w:tblPr>
        <w:tblStyle w:val="TableGrid"/>
        <w:tblW w:w="0" w:type="auto"/>
        <w:tblLook w:val="04A0" w:firstRow="1" w:lastRow="0" w:firstColumn="1" w:lastColumn="0" w:noHBand="0" w:noVBand="1"/>
      </w:tblPr>
      <w:tblGrid>
        <w:gridCol w:w="9742"/>
      </w:tblGrid>
      <w:tr w:rsidR="00593C4E" w14:paraId="44ABC499" w14:textId="77777777" w:rsidTr="00593C4E">
        <w:tc>
          <w:tcPr>
            <w:tcW w:w="9742" w:type="dxa"/>
          </w:tcPr>
          <w:p w14:paraId="3248208F" w14:textId="77777777" w:rsidR="00C5292C" w:rsidRPr="00C5292C" w:rsidRDefault="00C5292C" w:rsidP="00C5292C">
            <w:pPr>
              <w:rPr>
                <w:rFonts w:ascii="Arial" w:eastAsia="Times New Roman" w:hAnsi="Arial" w:cs="Arial"/>
                <w:b/>
                <w:bCs/>
                <w:i/>
                <w:iCs/>
                <w:color w:val="000000"/>
              </w:rPr>
            </w:pPr>
            <w:r w:rsidRPr="00C5292C">
              <w:rPr>
                <w:rFonts w:ascii="Arial" w:eastAsia="Times New Roman" w:hAnsi="Arial" w:cs="Arial"/>
                <w:b/>
                <w:bCs/>
                <w:i/>
                <w:iCs/>
                <w:color w:val="000000"/>
              </w:rPr>
              <w:t>We are committed to safeguarding and promoting the welfare of children and expect all staff and volunteers to share this commitment. All appointments are subject to an enhanced DBS check, satisfactory references, and pre-employment medical clearance. In line with Keeping Children Safe in Education (KCSIE), online searches will also be carried out for shortlisted candidates. This post is exempt from the Rehabilitation of Offenders Act 1974.</w:t>
            </w:r>
          </w:p>
          <w:p w14:paraId="3392D70C" w14:textId="77777777" w:rsidR="00593C4E" w:rsidRPr="00593C4E" w:rsidRDefault="00593C4E" w:rsidP="00593C4E">
            <w:pPr>
              <w:rPr>
                <w:rFonts w:ascii="Arial" w:eastAsia="Times New Roman" w:hAnsi="Arial" w:cs="Arial"/>
                <w:b/>
                <w:bCs/>
                <w:i/>
                <w:iCs/>
                <w:color w:val="000000"/>
              </w:rPr>
            </w:pPr>
            <w:r w:rsidRPr="00593C4E">
              <w:rPr>
                <w:rFonts w:ascii="Arial" w:eastAsia="Times New Roman" w:hAnsi="Arial" w:cs="Arial"/>
                <w:b/>
                <w:bCs/>
                <w:i/>
                <w:iCs/>
                <w:color w:val="000000"/>
              </w:rPr>
              <w:t>This post is exempt from the Rehabilitation of Offenders Act 1974 (Exceptions) Order 1975 (2013 and 2020).  This means that certain convictions and cautions are considered ‘protected’ and do not need to be disclosed to employers, and if they are disclosed, employers cannot take them into account.  Guidance about whether a conviction or caution should be disclosed can be found on the Ministry of Justice website.</w:t>
            </w:r>
          </w:p>
          <w:p w14:paraId="6C610F93" w14:textId="77777777" w:rsidR="00593C4E" w:rsidRDefault="00593C4E" w:rsidP="00593C4E">
            <w:pPr>
              <w:rPr>
                <w:rFonts w:eastAsia="Times New Roman"/>
                <w:color w:val="000000"/>
              </w:rPr>
            </w:pPr>
          </w:p>
          <w:p w14:paraId="693D6976" w14:textId="61D224A2" w:rsidR="00593C4E" w:rsidRPr="00593C4E" w:rsidRDefault="00593C4E" w:rsidP="00593C4E">
            <w:pPr>
              <w:pStyle w:val="BodyText"/>
              <w:tabs>
                <w:tab w:val="left" w:pos="824"/>
                <w:tab w:val="left" w:pos="825"/>
              </w:tabs>
              <w:spacing w:before="9"/>
              <w:rPr>
                <w:color w:val="010101"/>
                <w:w w:val="105"/>
                <w:lang w:val="en-GB"/>
              </w:rPr>
            </w:pPr>
            <w:r w:rsidRPr="00593C4E">
              <w:rPr>
                <w:color w:val="010101"/>
                <w:w w:val="105"/>
                <w:lang w:val="en-GB"/>
              </w:rPr>
              <w:t>The exact focus of the role will be decided at school level and will take account of the needs of the school and the development needs of the member of staff. The salary offered reflects the fact that the post holder will be required to work 32.5 hours per week, term-time only</w:t>
            </w:r>
          </w:p>
          <w:p w14:paraId="33B1BCFB" w14:textId="77777777" w:rsidR="00593C4E" w:rsidRDefault="00593C4E" w:rsidP="00C571B6">
            <w:pPr>
              <w:pStyle w:val="BodyText"/>
              <w:spacing w:before="4"/>
              <w:rPr>
                <w:i/>
              </w:rPr>
            </w:pPr>
          </w:p>
        </w:tc>
      </w:tr>
    </w:tbl>
    <w:p w14:paraId="2BFE5830" w14:textId="5B33B782" w:rsidR="00593C4E" w:rsidRDefault="00593C4E" w:rsidP="00C571B6">
      <w:pPr>
        <w:pStyle w:val="BodyText"/>
        <w:spacing w:before="4"/>
        <w:rPr>
          <w:i/>
        </w:rPr>
      </w:pPr>
    </w:p>
    <w:p w14:paraId="638A3986" w14:textId="77777777" w:rsidR="00593C4E" w:rsidRDefault="00593C4E" w:rsidP="00C571B6">
      <w:pPr>
        <w:pStyle w:val="BodyText"/>
        <w:spacing w:before="4"/>
        <w:rPr>
          <w:i/>
        </w:rPr>
      </w:pPr>
    </w:p>
    <w:p w14:paraId="20F722C2" w14:textId="77488539" w:rsidR="00E23DFD" w:rsidRPr="00C224DA" w:rsidRDefault="00E23DFD" w:rsidP="00250E67">
      <w:pPr>
        <w:tabs>
          <w:tab w:val="left" w:pos="8119"/>
        </w:tabs>
        <w:rPr>
          <w:rFonts w:ascii="Moderat" w:hAnsi="Moderat" w:cs="Arial"/>
          <w:sz w:val="22"/>
          <w:szCs w:val="22"/>
          <w:lang w:val="en-US"/>
        </w:rPr>
      </w:pPr>
    </w:p>
    <w:sectPr w:rsidR="00E23DFD" w:rsidRPr="00C224DA" w:rsidSect="00A140ED">
      <w:headerReference w:type="default" r:id="rId7"/>
      <w:pgSz w:w="11906" w:h="16838"/>
      <w:pgMar w:top="2835" w:right="1077" w:bottom="2835"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C43AF1" w14:textId="77777777" w:rsidR="00BE3F9C" w:rsidRDefault="00BE3F9C" w:rsidP="00A140ED">
      <w:r>
        <w:separator/>
      </w:r>
    </w:p>
  </w:endnote>
  <w:endnote w:type="continuationSeparator" w:id="0">
    <w:p w14:paraId="0674EDF7" w14:textId="77777777" w:rsidR="00BE3F9C" w:rsidRDefault="00BE3F9C" w:rsidP="00A14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6503624-BD2F-445F-8B8D-D89F18B2AE09}"/>
    <w:embedBold r:id="rId2" w:fontKey="{DAA7A7BB-5F12-4071-82B9-DE2D6AF6CB92}"/>
  </w:font>
  <w:font w:name="Moderat">
    <w:altName w:val="Cambria"/>
    <w:panose1 w:val="00000000000000000000"/>
    <w:charset w:val="4D"/>
    <w:family w:val="auto"/>
    <w:notTrueType/>
    <w:pitch w:val="variable"/>
    <w:sig w:usb0="00000007" w:usb1="00000001"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3" w:fontKey="{DBAEE259-5C46-437E-92A5-45B00E7942E6}"/>
  </w:font>
  <w:font w:name="Moderat Black">
    <w:altName w:val="Calibri"/>
    <w:panose1 w:val="00000000000000000000"/>
    <w:charset w:val="4D"/>
    <w:family w:val="auto"/>
    <w:notTrueType/>
    <w:pitch w:val="variable"/>
    <w:sig w:usb0="00000007" w:usb1="00000001"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9D443D" w14:textId="77777777" w:rsidR="00BE3F9C" w:rsidRDefault="00BE3F9C" w:rsidP="00A140ED">
      <w:r>
        <w:separator/>
      </w:r>
    </w:p>
  </w:footnote>
  <w:footnote w:type="continuationSeparator" w:id="0">
    <w:p w14:paraId="6EA449C8" w14:textId="77777777" w:rsidR="00BE3F9C" w:rsidRDefault="00BE3F9C" w:rsidP="00A140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C669E" w14:textId="31FC7BE7" w:rsidR="00A140ED" w:rsidRDefault="00C5292C">
    <w:pPr>
      <w:pStyle w:val="Header"/>
    </w:pPr>
    <w:r>
      <w:rPr>
        <w:noProof/>
      </w:rPr>
      <w:drawing>
        <wp:anchor distT="114300" distB="114300" distL="114300" distR="114300" simplePos="0" relativeHeight="251659264" behindDoc="0" locked="0" layoutInCell="1" hidden="0" allowOverlap="1" wp14:anchorId="3E2A1D9E" wp14:editId="34B794E2">
          <wp:simplePos x="0" y="0"/>
          <wp:positionH relativeFrom="page">
            <wp:align>left</wp:align>
          </wp:positionH>
          <wp:positionV relativeFrom="page">
            <wp:align>top</wp:align>
          </wp:positionV>
          <wp:extent cx="7560000" cy="642414"/>
          <wp:effectExtent l="0" t="0" r="3175" b="5715"/>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0000" cy="64241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3054A8"/>
    <w:multiLevelType w:val="hybridMultilevel"/>
    <w:tmpl w:val="116E2CE0"/>
    <w:lvl w:ilvl="0" w:tplc="DD6890DC">
      <w:numFmt w:val="bullet"/>
      <w:lvlText w:val="■"/>
      <w:lvlJc w:val="left"/>
      <w:pPr>
        <w:ind w:left="824" w:hanging="355"/>
      </w:pPr>
      <w:rPr>
        <w:rFonts w:ascii="Arial" w:eastAsia="Arial" w:hAnsi="Arial" w:cs="Arial" w:hint="default"/>
        <w:b w:val="0"/>
        <w:bCs w:val="0"/>
        <w:i w:val="0"/>
        <w:iCs w:val="0"/>
        <w:color w:val="010101"/>
        <w:w w:val="102"/>
        <w:sz w:val="16"/>
        <w:szCs w:val="16"/>
        <w:lang w:val="en-US" w:eastAsia="en-US" w:bidi="ar-SA"/>
      </w:rPr>
    </w:lvl>
    <w:lvl w:ilvl="1" w:tplc="E72653AE">
      <w:numFmt w:val="bullet"/>
      <w:lvlText w:val="•"/>
      <w:lvlJc w:val="left"/>
      <w:pPr>
        <w:ind w:left="1780" w:hanging="355"/>
      </w:pPr>
      <w:rPr>
        <w:rFonts w:hint="default"/>
        <w:lang w:val="en-US" w:eastAsia="en-US" w:bidi="ar-SA"/>
      </w:rPr>
    </w:lvl>
    <w:lvl w:ilvl="2" w:tplc="949A3B5C">
      <w:numFmt w:val="bullet"/>
      <w:lvlText w:val="•"/>
      <w:lvlJc w:val="left"/>
      <w:pPr>
        <w:ind w:left="2740" w:hanging="355"/>
      </w:pPr>
      <w:rPr>
        <w:rFonts w:hint="default"/>
        <w:lang w:val="en-US" w:eastAsia="en-US" w:bidi="ar-SA"/>
      </w:rPr>
    </w:lvl>
    <w:lvl w:ilvl="3" w:tplc="AF5C0618">
      <w:numFmt w:val="bullet"/>
      <w:lvlText w:val="•"/>
      <w:lvlJc w:val="left"/>
      <w:pPr>
        <w:ind w:left="3700" w:hanging="355"/>
      </w:pPr>
      <w:rPr>
        <w:rFonts w:hint="default"/>
        <w:lang w:val="en-US" w:eastAsia="en-US" w:bidi="ar-SA"/>
      </w:rPr>
    </w:lvl>
    <w:lvl w:ilvl="4" w:tplc="0E4E1EA2">
      <w:numFmt w:val="bullet"/>
      <w:lvlText w:val="•"/>
      <w:lvlJc w:val="left"/>
      <w:pPr>
        <w:ind w:left="4660" w:hanging="355"/>
      </w:pPr>
      <w:rPr>
        <w:rFonts w:hint="default"/>
        <w:lang w:val="en-US" w:eastAsia="en-US" w:bidi="ar-SA"/>
      </w:rPr>
    </w:lvl>
    <w:lvl w:ilvl="5" w:tplc="B4BC0444">
      <w:numFmt w:val="bullet"/>
      <w:lvlText w:val="•"/>
      <w:lvlJc w:val="left"/>
      <w:pPr>
        <w:ind w:left="5620" w:hanging="355"/>
      </w:pPr>
      <w:rPr>
        <w:rFonts w:hint="default"/>
        <w:lang w:val="en-US" w:eastAsia="en-US" w:bidi="ar-SA"/>
      </w:rPr>
    </w:lvl>
    <w:lvl w:ilvl="6" w:tplc="0286517A">
      <w:numFmt w:val="bullet"/>
      <w:lvlText w:val="•"/>
      <w:lvlJc w:val="left"/>
      <w:pPr>
        <w:ind w:left="6580" w:hanging="355"/>
      </w:pPr>
      <w:rPr>
        <w:rFonts w:hint="default"/>
        <w:lang w:val="en-US" w:eastAsia="en-US" w:bidi="ar-SA"/>
      </w:rPr>
    </w:lvl>
    <w:lvl w:ilvl="7" w:tplc="28FA45F2">
      <w:numFmt w:val="bullet"/>
      <w:lvlText w:val="•"/>
      <w:lvlJc w:val="left"/>
      <w:pPr>
        <w:ind w:left="7540" w:hanging="355"/>
      </w:pPr>
      <w:rPr>
        <w:rFonts w:hint="default"/>
        <w:lang w:val="en-US" w:eastAsia="en-US" w:bidi="ar-SA"/>
      </w:rPr>
    </w:lvl>
    <w:lvl w:ilvl="8" w:tplc="E252E7F2">
      <w:numFmt w:val="bullet"/>
      <w:lvlText w:val="•"/>
      <w:lvlJc w:val="left"/>
      <w:pPr>
        <w:ind w:left="8500" w:hanging="355"/>
      </w:pPr>
      <w:rPr>
        <w:rFonts w:hint="default"/>
        <w:lang w:val="en-US" w:eastAsia="en-US" w:bidi="ar-SA"/>
      </w:rPr>
    </w:lvl>
  </w:abstractNum>
  <w:abstractNum w:abstractNumId="1" w15:restartNumberingAfterBreak="0">
    <w:nsid w:val="2A5372D7"/>
    <w:multiLevelType w:val="hybridMultilevel"/>
    <w:tmpl w:val="00B80270"/>
    <w:lvl w:ilvl="0" w:tplc="E2B2886E">
      <w:numFmt w:val="bullet"/>
      <w:lvlText w:val="■"/>
      <w:lvlJc w:val="left"/>
      <w:pPr>
        <w:ind w:left="825" w:hanging="440"/>
      </w:pPr>
      <w:rPr>
        <w:rFonts w:ascii="Arial" w:eastAsia="Arial" w:hAnsi="Arial" w:cs="Arial" w:hint="default"/>
        <w:b w:val="0"/>
        <w:bCs w:val="0"/>
        <w:i w:val="0"/>
        <w:iCs w:val="0"/>
        <w:color w:val="010101"/>
        <w:w w:val="102"/>
        <w:sz w:val="16"/>
        <w:szCs w:val="16"/>
        <w:lang w:val="en-US" w:eastAsia="en-US" w:bidi="ar-SA"/>
      </w:rPr>
    </w:lvl>
    <w:lvl w:ilvl="1" w:tplc="4CF257B0">
      <w:numFmt w:val="bullet"/>
      <w:lvlText w:val="•"/>
      <w:lvlJc w:val="left"/>
      <w:pPr>
        <w:ind w:left="1780" w:hanging="440"/>
      </w:pPr>
      <w:rPr>
        <w:rFonts w:hint="default"/>
        <w:lang w:val="en-US" w:eastAsia="en-US" w:bidi="ar-SA"/>
      </w:rPr>
    </w:lvl>
    <w:lvl w:ilvl="2" w:tplc="68E23D3E">
      <w:numFmt w:val="bullet"/>
      <w:lvlText w:val="•"/>
      <w:lvlJc w:val="left"/>
      <w:pPr>
        <w:ind w:left="2740" w:hanging="440"/>
      </w:pPr>
      <w:rPr>
        <w:rFonts w:hint="default"/>
        <w:lang w:val="en-US" w:eastAsia="en-US" w:bidi="ar-SA"/>
      </w:rPr>
    </w:lvl>
    <w:lvl w:ilvl="3" w:tplc="E4564024">
      <w:numFmt w:val="bullet"/>
      <w:lvlText w:val="•"/>
      <w:lvlJc w:val="left"/>
      <w:pPr>
        <w:ind w:left="3700" w:hanging="440"/>
      </w:pPr>
      <w:rPr>
        <w:rFonts w:hint="default"/>
        <w:lang w:val="en-US" w:eastAsia="en-US" w:bidi="ar-SA"/>
      </w:rPr>
    </w:lvl>
    <w:lvl w:ilvl="4" w:tplc="F982BC84">
      <w:numFmt w:val="bullet"/>
      <w:lvlText w:val="•"/>
      <w:lvlJc w:val="left"/>
      <w:pPr>
        <w:ind w:left="4660" w:hanging="440"/>
      </w:pPr>
      <w:rPr>
        <w:rFonts w:hint="default"/>
        <w:lang w:val="en-US" w:eastAsia="en-US" w:bidi="ar-SA"/>
      </w:rPr>
    </w:lvl>
    <w:lvl w:ilvl="5" w:tplc="90AA557A">
      <w:numFmt w:val="bullet"/>
      <w:lvlText w:val="•"/>
      <w:lvlJc w:val="left"/>
      <w:pPr>
        <w:ind w:left="5620" w:hanging="440"/>
      </w:pPr>
      <w:rPr>
        <w:rFonts w:hint="default"/>
        <w:lang w:val="en-US" w:eastAsia="en-US" w:bidi="ar-SA"/>
      </w:rPr>
    </w:lvl>
    <w:lvl w:ilvl="6" w:tplc="909A0932">
      <w:numFmt w:val="bullet"/>
      <w:lvlText w:val="•"/>
      <w:lvlJc w:val="left"/>
      <w:pPr>
        <w:ind w:left="6580" w:hanging="440"/>
      </w:pPr>
      <w:rPr>
        <w:rFonts w:hint="default"/>
        <w:lang w:val="en-US" w:eastAsia="en-US" w:bidi="ar-SA"/>
      </w:rPr>
    </w:lvl>
    <w:lvl w:ilvl="7" w:tplc="0A4C580A">
      <w:numFmt w:val="bullet"/>
      <w:lvlText w:val="•"/>
      <w:lvlJc w:val="left"/>
      <w:pPr>
        <w:ind w:left="7540" w:hanging="440"/>
      </w:pPr>
      <w:rPr>
        <w:rFonts w:hint="default"/>
        <w:lang w:val="en-US" w:eastAsia="en-US" w:bidi="ar-SA"/>
      </w:rPr>
    </w:lvl>
    <w:lvl w:ilvl="8" w:tplc="11E84FB0">
      <w:numFmt w:val="bullet"/>
      <w:lvlText w:val="•"/>
      <w:lvlJc w:val="left"/>
      <w:pPr>
        <w:ind w:left="8500" w:hanging="440"/>
      </w:pPr>
      <w:rPr>
        <w:rFonts w:hint="default"/>
        <w:lang w:val="en-US" w:eastAsia="en-US" w:bidi="ar-SA"/>
      </w:rPr>
    </w:lvl>
  </w:abstractNum>
  <w:abstractNum w:abstractNumId="2" w15:restartNumberingAfterBreak="0">
    <w:nsid w:val="310F4A79"/>
    <w:multiLevelType w:val="hybridMultilevel"/>
    <w:tmpl w:val="81203658"/>
    <w:lvl w:ilvl="0" w:tplc="1E5047F6">
      <w:numFmt w:val="bullet"/>
      <w:lvlText w:val="■"/>
      <w:lvlJc w:val="left"/>
      <w:pPr>
        <w:ind w:left="825" w:hanging="440"/>
      </w:pPr>
      <w:rPr>
        <w:rFonts w:ascii="Arial" w:eastAsia="Arial" w:hAnsi="Arial" w:cs="Arial" w:hint="default"/>
        <w:b w:val="0"/>
        <w:bCs w:val="0"/>
        <w:i w:val="0"/>
        <w:iCs w:val="0"/>
        <w:color w:val="010101"/>
        <w:w w:val="102"/>
        <w:sz w:val="16"/>
        <w:szCs w:val="16"/>
        <w:lang w:val="en-US" w:eastAsia="en-US" w:bidi="ar-SA"/>
      </w:rPr>
    </w:lvl>
    <w:lvl w:ilvl="1" w:tplc="138C1E3E">
      <w:numFmt w:val="bullet"/>
      <w:lvlText w:val="•"/>
      <w:lvlJc w:val="left"/>
      <w:pPr>
        <w:ind w:left="1780" w:hanging="440"/>
      </w:pPr>
      <w:rPr>
        <w:rFonts w:hint="default"/>
        <w:lang w:val="en-US" w:eastAsia="en-US" w:bidi="ar-SA"/>
      </w:rPr>
    </w:lvl>
    <w:lvl w:ilvl="2" w:tplc="918896C6">
      <w:numFmt w:val="bullet"/>
      <w:lvlText w:val="•"/>
      <w:lvlJc w:val="left"/>
      <w:pPr>
        <w:ind w:left="2740" w:hanging="440"/>
      </w:pPr>
      <w:rPr>
        <w:rFonts w:hint="default"/>
        <w:lang w:val="en-US" w:eastAsia="en-US" w:bidi="ar-SA"/>
      </w:rPr>
    </w:lvl>
    <w:lvl w:ilvl="3" w:tplc="A0EC175E">
      <w:numFmt w:val="bullet"/>
      <w:lvlText w:val="•"/>
      <w:lvlJc w:val="left"/>
      <w:pPr>
        <w:ind w:left="3700" w:hanging="440"/>
      </w:pPr>
      <w:rPr>
        <w:rFonts w:hint="default"/>
        <w:lang w:val="en-US" w:eastAsia="en-US" w:bidi="ar-SA"/>
      </w:rPr>
    </w:lvl>
    <w:lvl w:ilvl="4" w:tplc="BAF03B26">
      <w:numFmt w:val="bullet"/>
      <w:lvlText w:val="•"/>
      <w:lvlJc w:val="left"/>
      <w:pPr>
        <w:ind w:left="4660" w:hanging="440"/>
      </w:pPr>
      <w:rPr>
        <w:rFonts w:hint="default"/>
        <w:lang w:val="en-US" w:eastAsia="en-US" w:bidi="ar-SA"/>
      </w:rPr>
    </w:lvl>
    <w:lvl w:ilvl="5" w:tplc="A8DC9330">
      <w:numFmt w:val="bullet"/>
      <w:lvlText w:val="•"/>
      <w:lvlJc w:val="left"/>
      <w:pPr>
        <w:ind w:left="5620" w:hanging="440"/>
      </w:pPr>
      <w:rPr>
        <w:rFonts w:hint="default"/>
        <w:lang w:val="en-US" w:eastAsia="en-US" w:bidi="ar-SA"/>
      </w:rPr>
    </w:lvl>
    <w:lvl w:ilvl="6" w:tplc="3446E0CC">
      <w:numFmt w:val="bullet"/>
      <w:lvlText w:val="•"/>
      <w:lvlJc w:val="left"/>
      <w:pPr>
        <w:ind w:left="6580" w:hanging="440"/>
      </w:pPr>
      <w:rPr>
        <w:rFonts w:hint="default"/>
        <w:lang w:val="en-US" w:eastAsia="en-US" w:bidi="ar-SA"/>
      </w:rPr>
    </w:lvl>
    <w:lvl w:ilvl="7" w:tplc="8C38B7F4">
      <w:numFmt w:val="bullet"/>
      <w:lvlText w:val="•"/>
      <w:lvlJc w:val="left"/>
      <w:pPr>
        <w:ind w:left="7540" w:hanging="440"/>
      </w:pPr>
      <w:rPr>
        <w:rFonts w:hint="default"/>
        <w:lang w:val="en-US" w:eastAsia="en-US" w:bidi="ar-SA"/>
      </w:rPr>
    </w:lvl>
    <w:lvl w:ilvl="8" w:tplc="C21C68DC">
      <w:numFmt w:val="bullet"/>
      <w:lvlText w:val="•"/>
      <w:lvlJc w:val="left"/>
      <w:pPr>
        <w:ind w:left="8500" w:hanging="440"/>
      </w:pPr>
      <w:rPr>
        <w:rFonts w:hint="default"/>
        <w:lang w:val="en-US" w:eastAsia="en-US" w:bidi="ar-SA"/>
      </w:rPr>
    </w:lvl>
  </w:abstractNum>
  <w:abstractNum w:abstractNumId="3" w15:restartNumberingAfterBreak="0">
    <w:nsid w:val="43B1146F"/>
    <w:multiLevelType w:val="hybridMultilevel"/>
    <w:tmpl w:val="520E67B4"/>
    <w:lvl w:ilvl="0" w:tplc="D56AD28C">
      <w:numFmt w:val="bullet"/>
      <w:lvlText w:val="■"/>
      <w:lvlJc w:val="left"/>
      <w:pPr>
        <w:ind w:left="940" w:hanging="440"/>
      </w:pPr>
      <w:rPr>
        <w:rFonts w:ascii="Arial" w:eastAsia="Arial" w:hAnsi="Arial" w:cs="Arial" w:hint="default"/>
        <w:b w:val="0"/>
        <w:bCs w:val="0"/>
        <w:i w:val="0"/>
        <w:iCs w:val="0"/>
        <w:color w:val="010101"/>
        <w:w w:val="102"/>
        <w:sz w:val="16"/>
        <w:szCs w:val="16"/>
        <w:lang w:val="en-US" w:eastAsia="en-US" w:bidi="ar-SA"/>
      </w:rPr>
    </w:lvl>
    <w:lvl w:ilvl="1" w:tplc="E6C6D632">
      <w:numFmt w:val="bullet"/>
      <w:lvlText w:val="•"/>
      <w:lvlJc w:val="left"/>
      <w:pPr>
        <w:ind w:left="1910" w:hanging="440"/>
      </w:pPr>
      <w:rPr>
        <w:rFonts w:hint="default"/>
        <w:lang w:val="en-US" w:eastAsia="en-US" w:bidi="ar-SA"/>
      </w:rPr>
    </w:lvl>
    <w:lvl w:ilvl="2" w:tplc="EB68AB30">
      <w:numFmt w:val="bullet"/>
      <w:lvlText w:val="•"/>
      <w:lvlJc w:val="left"/>
      <w:pPr>
        <w:ind w:left="2881" w:hanging="440"/>
      </w:pPr>
      <w:rPr>
        <w:rFonts w:hint="default"/>
        <w:lang w:val="en-US" w:eastAsia="en-US" w:bidi="ar-SA"/>
      </w:rPr>
    </w:lvl>
    <w:lvl w:ilvl="3" w:tplc="CEEA670E">
      <w:numFmt w:val="bullet"/>
      <w:lvlText w:val="•"/>
      <w:lvlJc w:val="left"/>
      <w:pPr>
        <w:ind w:left="3851" w:hanging="440"/>
      </w:pPr>
      <w:rPr>
        <w:rFonts w:hint="default"/>
        <w:lang w:val="en-US" w:eastAsia="en-US" w:bidi="ar-SA"/>
      </w:rPr>
    </w:lvl>
    <w:lvl w:ilvl="4" w:tplc="F9C244C2">
      <w:numFmt w:val="bullet"/>
      <w:lvlText w:val="•"/>
      <w:lvlJc w:val="left"/>
      <w:pPr>
        <w:ind w:left="4822" w:hanging="440"/>
      </w:pPr>
      <w:rPr>
        <w:rFonts w:hint="default"/>
        <w:lang w:val="en-US" w:eastAsia="en-US" w:bidi="ar-SA"/>
      </w:rPr>
    </w:lvl>
    <w:lvl w:ilvl="5" w:tplc="1B1C7CA0">
      <w:numFmt w:val="bullet"/>
      <w:lvlText w:val="•"/>
      <w:lvlJc w:val="left"/>
      <w:pPr>
        <w:ind w:left="5793" w:hanging="440"/>
      </w:pPr>
      <w:rPr>
        <w:rFonts w:hint="default"/>
        <w:lang w:val="en-US" w:eastAsia="en-US" w:bidi="ar-SA"/>
      </w:rPr>
    </w:lvl>
    <w:lvl w:ilvl="6" w:tplc="7E6ECB88">
      <w:numFmt w:val="bullet"/>
      <w:lvlText w:val="•"/>
      <w:lvlJc w:val="left"/>
      <w:pPr>
        <w:ind w:left="6763" w:hanging="440"/>
      </w:pPr>
      <w:rPr>
        <w:rFonts w:hint="default"/>
        <w:lang w:val="en-US" w:eastAsia="en-US" w:bidi="ar-SA"/>
      </w:rPr>
    </w:lvl>
    <w:lvl w:ilvl="7" w:tplc="C1F8CCB4">
      <w:numFmt w:val="bullet"/>
      <w:lvlText w:val="•"/>
      <w:lvlJc w:val="left"/>
      <w:pPr>
        <w:ind w:left="7734" w:hanging="440"/>
      </w:pPr>
      <w:rPr>
        <w:rFonts w:hint="default"/>
        <w:lang w:val="en-US" w:eastAsia="en-US" w:bidi="ar-SA"/>
      </w:rPr>
    </w:lvl>
    <w:lvl w:ilvl="8" w:tplc="AC0CD3B8">
      <w:numFmt w:val="bullet"/>
      <w:lvlText w:val="•"/>
      <w:lvlJc w:val="left"/>
      <w:pPr>
        <w:ind w:left="8705" w:hanging="440"/>
      </w:pPr>
      <w:rPr>
        <w:rFonts w:hint="default"/>
        <w:lang w:val="en-US" w:eastAsia="en-US" w:bidi="ar-SA"/>
      </w:rPr>
    </w:lvl>
  </w:abstractNum>
  <w:abstractNum w:abstractNumId="4"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D935D4"/>
    <w:multiLevelType w:val="hybridMultilevel"/>
    <w:tmpl w:val="A67EA4BC"/>
    <w:lvl w:ilvl="0" w:tplc="64B4E528">
      <w:numFmt w:val="bullet"/>
      <w:lvlText w:val="■"/>
      <w:lvlJc w:val="left"/>
      <w:pPr>
        <w:ind w:left="827" w:hanging="437"/>
      </w:pPr>
      <w:rPr>
        <w:rFonts w:ascii="Arial" w:eastAsia="Arial" w:hAnsi="Arial" w:cs="Arial" w:hint="default"/>
        <w:b w:val="0"/>
        <w:bCs w:val="0"/>
        <w:i w:val="0"/>
        <w:iCs w:val="0"/>
        <w:color w:val="010101"/>
        <w:w w:val="102"/>
        <w:sz w:val="16"/>
        <w:szCs w:val="16"/>
        <w:lang w:val="en-US" w:eastAsia="en-US" w:bidi="ar-SA"/>
      </w:rPr>
    </w:lvl>
    <w:lvl w:ilvl="1" w:tplc="C2AE17DE">
      <w:numFmt w:val="bullet"/>
      <w:lvlText w:val="•"/>
      <w:lvlJc w:val="left"/>
      <w:pPr>
        <w:ind w:left="1780" w:hanging="437"/>
      </w:pPr>
      <w:rPr>
        <w:rFonts w:hint="default"/>
        <w:lang w:val="en-US" w:eastAsia="en-US" w:bidi="ar-SA"/>
      </w:rPr>
    </w:lvl>
    <w:lvl w:ilvl="2" w:tplc="210C23A6">
      <w:numFmt w:val="bullet"/>
      <w:lvlText w:val="•"/>
      <w:lvlJc w:val="left"/>
      <w:pPr>
        <w:ind w:left="2740" w:hanging="437"/>
      </w:pPr>
      <w:rPr>
        <w:rFonts w:hint="default"/>
        <w:lang w:val="en-US" w:eastAsia="en-US" w:bidi="ar-SA"/>
      </w:rPr>
    </w:lvl>
    <w:lvl w:ilvl="3" w:tplc="E2F432A8">
      <w:numFmt w:val="bullet"/>
      <w:lvlText w:val="•"/>
      <w:lvlJc w:val="left"/>
      <w:pPr>
        <w:ind w:left="3700" w:hanging="437"/>
      </w:pPr>
      <w:rPr>
        <w:rFonts w:hint="default"/>
        <w:lang w:val="en-US" w:eastAsia="en-US" w:bidi="ar-SA"/>
      </w:rPr>
    </w:lvl>
    <w:lvl w:ilvl="4" w:tplc="CE5668F8">
      <w:numFmt w:val="bullet"/>
      <w:lvlText w:val="•"/>
      <w:lvlJc w:val="left"/>
      <w:pPr>
        <w:ind w:left="4660" w:hanging="437"/>
      </w:pPr>
      <w:rPr>
        <w:rFonts w:hint="default"/>
        <w:lang w:val="en-US" w:eastAsia="en-US" w:bidi="ar-SA"/>
      </w:rPr>
    </w:lvl>
    <w:lvl w:ilvl="5" w:tplc="5F6C1E10">
      <w:numFmt w:val="bullet"/>
      <w:lvlText w:val="•"/>
      <w:lvlJc w:val="left"/>
      <w:pPr>
        <w:ind w:left="5620" w:hanging="437"/>
      </w:pPr>
      <w:rPr>
        <w:rFonts w:hint="default"/>
        <w:lang w:val="en-US" w:eastAsia="en-US" w:bidi="ar-SA"/>
      </w:rPr>
    </w:lvl>
    <w:lvl w:ilvl="6" w:tplc="D5C8FD90">
      <w:numFmt w:val="bullet"/>
      <w:lvlText w:val="•"/>
      <w:lvlJc w:val="left"/>
      <w:pPr>
        <w:ind w:left="6580" w:hanging="437"/>
      </w:pPr>
      <w:rPr>
        <w:rFonts w:hint="default"/>
        <w:lang w:val="en-US" w:eastAsia="en-US" w:bidi="ar-SA"/>
      </w:rPr>
    </w:lvl>
    <w:lvl w:ilvl="7" w:tplc="067E9300">
      <w:numFmt w:val="bullet"/>
      <w:lvlText w:val="•"/>
      <w:lvlJc w:val="left"/>
      <w:pPr>
        <w:ind w:left="7540" w:hanging="437"/>
      </w:pPr>
      <w:rPr>
        <w:rFonts w:hint="default"/>
        <w:lang w:val="en-US" w:eastAsia="en-US" w:bidi="ar-SA"/>
      </w:rPr>
    </w:lvl>
    <w:lvl w:ilvl="8" w:tplc="CE808576">
      <w:numFmt w:val="bullet"/>
      <w:lvlText w:val="•"/>
      <w:lvlJc w:val="left"/>
      <w:pPr>
        <w:ind w:left="8500" w:hanging="437"/>
      </w:pPr>
      <w:rPr>
        <w:rFonts w:hint="default"/>
        <w:lang w:val="en-US" w:eastAsia="en-US" w:bidi="ar-SA"/>
      </w:rPr>
    </w:lvl>
  </w:abstractNum>
  <w:abstractNum w:abstractNumId="6" w15:restartNumberingAfterBreak="0">
    <w:nsid w:val="5835333C"/>
    <w:multiLevelType w:val="hybridMultilevel"/>
    <w:tmpl w:val="664852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5FC1AA8"/>
    <w:multiLevelType w:val="hybridMultilevel"/>
    <w:tmpl w:val="AA4211A8"/>
    <w:lvl w:ilvl="0" w:tplc="7CAA28F8">
      <w:numFmt w:val="bullet"/>
      <w:pStyle w:val="SJBBulle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7979775">
    <w:abstractNumId w:val="7"/>
  </w:num>
  <w:num w:numId="2" w16cid:durableId="1457020711">
    <w:abstractNumId w:val="8"/>
  </w:num>
  <w:num w:numId="3" w16cid:durableId="98068223">
    <w:abstractNumId w:val="4"/>
  </w:num>
  <w:num w:numId="4" w16cid:durableId="1860658531">
    <w:abstractNumId w:val="1"/>
  </w:num>
  <w:num w:numId="5" w16cid:durableId="870991478">
    <w:abstractNumId w:val="2"/>
  </w:num>
  <w:num w:numId="6" w16cid:durableId="1439712951">
    <w:abstractNumId w:val="0"/>
  </w:num>
  <w:num w:numId="7" w16cid:durableId="476804544">
    <w:abstractNumId w:val="3"/>
  </w:num>
  <w:num w:numId="8" w16cid:durableId="845708907">
    <w:abstractNumId w:val="5"/>
  </w:num>
  <w:num w:numId="9" w16cid:durableId="10663440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0ED"/>
    <w:rsid w:val="00041DB3"/>
    <w:rsid w:val="00042410"/>
    <w:rsid w:val="000743A9"/>
    <w:rsid w:val="00085C77"/>
    <w:rsid w:val="000A0ADB"/>
    <w:rsid w:val="000A4113"/>
    <w:rsid w:val="000C1E25"/>
    <w:rsid w:val="000C6C81"/>
    <w:rsid w:val="000D3B83"/>
    <w:rsid w:val="00120D26"/>
    <w:rsid w:val="00143890"/>
    <w:rsid w:val="00180FFE"/>
    <w:rsid w:val="001B0064"/>
    <w:rsid w:val="001D0AA6"/>
    <w:rsid w:val="001D62CA"/>
    <w:rsid w:val="001D71F8"/>
    <w:rsid w:val="001E71EB"/>
    <w:rsid w:val="002310D4"/>
    <w:rsid w:val="0023712A"/>
    <w:rsid w:val="00250E67"/>
    <w:rsid w:val="002547AA"/>
    <w:rsid w:val="002E2180"/>
    <w:rsid w:val="0036171C"/>
    <w:rsid w:val="003919D6"/>
    <w:rsid w:val="00391E42"/>
    <w:rsid w:val="003C1469"/>
    <w:rsid w:val="003D3B64"/>
    <w:rsid w:val="003F5723"/>
    <w:rsid w:val="003F7E6E"/>
    <w:rsid w:val="0040670A"/>
    <w:rsid w:val="00452468"/>
    <w:rsid w:val="00491EBA"/>
    <w:rsid w:val="00494F46"/>
    <w:rsid w:val="004B694B"/>
    <w:rsid w:val="004D23EE"/>
    <w:rsid w:val="00593C4E"/>
    <w:rsid w:val="006163F6"/>
    <w:rsid w:val="00681841"/>
    <w:rsid w:val="006E0D81"/>
    <w:rsid w:val="00722C0D"/>
    <w:rsid w:val="0074079B"/>
    <w:rsid w:val="007750EE"/>
    <w:rsid w:val="00775AAC"/>
    <w:rsid w:val="007A2033"/>
    <w:rsid w:val="007F10FF"/>
    <w:rsid w:val="007F7CD0"/>
    <w:rsid w:val="00822452"/>
    <w:rsid w:val="00837008"/>
    <w:rsid w:val="008825B1"/>
    <w:rsid w:val="008A546C"/>
    <w:rsid w:val="008B5A4B"/>
    <w:rsid w:val="00901DD2"/>
    <w:rsid w:val="009749ED"/>
    <w:rsid w:val="0099405A"/>
    <w:rsid w:val="009C0A9F"/>
    <w:rsid w:val="009E2DC7"/>
    <w:rsid w:val="00A140ED"/>
    <w:rsid w:val="00A85510"/>
    <w:rsid w:val="00A91CF0"/>
    <w:rsid w:val="00AE085C"/>
    <w:rsid w:val="00B4358E"/>
    <w:rsid w:val="00B85A44"/>
    <w:rsid w:val="00B95CAA"/>
    <w:rsid w:val="00BD4652"/>
    <w:rsid w:val="00BE3F9C"/>
    <w:rsid w:val="00C224DA"/>
    <w:rsid w:val="00C31984"/>
    <w:rsid w:val="00C31EDD"/>
    <w:rsid w:val="00C454B3"/>
    <w:rsid w:val="00C5292C"/>
    <w:rsid w:val="00C571B6"/>
    <w:rsid w:val="00C60140"/>
    <w:rsid w:val="00C95B63"/>
    <w:rsid w:val="00C95B90"/>
    <w:rsid w:val="00CD7A52"/>
    <w:rsid w:val="00D04AF0"/>
    <w:rsid w:val="00D6781B"/>
    <w:rsid w:val="00D73A8E"/>
    <w:rsid w:val="00D7665F"/>
    <w:rsid w:val="00DA4B1B"/>
    <w:rsid w:val="00DD29E6"/>
    <w:rsid w:val="00DD4740"/>
    <w:rsid w:val="00E23DFD"/>
    <w:rsid w:val="00E54FF5"/>
    <w:rsid w:val="00E70946"/>
    <w:rsid w:val="00E904EF"/>
    <w:rsid w:val="00F31169"/>
    <w:rsid w:val="00F71468"/>
    <w:rsid w:val="00F947F3"/>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B6D554"/>
  <w15:chartTrackingRefBased/>
  <w15:docId w15:val="{EED00945-1AF4-A045-A514-8DEA9559C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FF7FC1"/>
    <w:pPr>
      <w:keepNext/>
      <w:keepLines/>
      <w:widowControl w:val="0"/>
      <w:autoSpaceDE w:val="0"/>
      <w:autoSpaceDN w:val="0"/>
      <w:spacing w:before="240"/>
      <w:outlineLvl w:val="0"/>
    </w:pPr>
    <w:rPr>
      <w:rFonts w:ascii="Moderat" w:eastAsiaTheme="majorEastAsia" w:hAnsi="Moderat" w:cs="Times New Roman (Headings CS)"/>
      <w:b/>
      <w:color w:val="00429A"/>
      <w:sz w:val="40"/>
      <w:szCs w:val="32"/>
      <w:lang w:val="en-US"/>
    </w:rPr>
  </w:style>
  <w:style w:type="paragraph" w:styleId="Heading2">
    <w:name w:val="heading 2"/>
    <w:basedOn w:val="Normal"/>
    <w:next w:val="Normal"/>
    <w:link w:val="Heading2Char"/>
    <w:uiPriority w:val="9"/>
    <w:semiHidden/>
    <w:unhideWhenUsed/>
    <w:qFormat/>
    <w:rsid w:val="00E23DF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0C1E25"/>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FF7FC1"/>
    <w:rPr>
      <w:rFonts w:ascii="Moderat" w:eastAsiaTheme="majorEastAsia" w:hAnsi="Moderat" w:cs="Times New Roman (Headings CS)"/>
      <w:b/>
      <w:color w:val="00429A"/>
      <w:sz w:val="40"/>
      <w:szCs w:val="32"/>
      <w:lang w:val="en-US"/>
    </w:rPr>
  </w:style>
  <w:style w:type="paragraph" w:styleId="NoSpacing">
    <w:name w:val="No Spacing"/>
    <w:aliases w:val="Numbered Heading"/>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uiPriority w:val="1"/>
    <w:qFormat/>
    <w:rsid w:val="0099405A"/>
    <w:pPr>
      <w:widowControl w:val="0"/>
      <w:numPr>
        <w:numId w:val="2"/>
      </w:numPr>
      <w:autoSpaceDE w:val="0"/>
      <w:autoSpaceDN w:val="0"/>
      <w:spacing w:before="100" w:after="100"/>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1"/>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A140ED"/>
    <w:pPr>
      <w:tabs>
        <w:tab w:val="center" w:pos="4513"/>
        <w:tab w:val="right" w:pos="9026"/>
      </w:tabs>
    </w:pPr>
  </w:style>
  <w:style w:type="character" w:customStyle="1" w:styleId="HeaderChar">
    <w:name w:val="Header Char"/>
    <w:basedOn w:val="DefaultParagraphFont"/>
    <w:link w:val="Header"/>
    <w:uiPriority w:val="99"/>
    <w:rsid w:val="00A140ED"/>
    <w:rPr>
      <w:rFonts w:eastAsiaTheme="minorEastAsia"/>
    </w:rPr>
  </w:style>
  <w:style w:type="paragraph" w:styleId="Footer">
    <w:name w:val="footer"/>
    <w:basedOn w:val="Normal"/>
    <w:link w:val="FooterChar"/>
    <w:uiPriority w:val="99"/>
    <w:unhideWhenUsed/>
    <w:rsid w:val="00A140ED"/>
    <w:pPr>
      <w:tabs>
        <w:tab w:val="center" w:pos="4513"/>
        <w:tab w:val="right" w:pos="9026"/>
      </w:tabs>
    </w:pPr>
  </w:style>
  <w:style w:type="character" w:customStyle="1" w:styleId="FooterChar">
    <w:name w:val="Footer Char"/>
    <w:basedOn w:val="DefaultParagraphFont"/>
    <w:link w:val="Footer"/>
    <w:uiPriority w:val="99"/>
    <w:rsid w:val="00A140ED"/>
    <w:rPr>
      <w:rFonts w:eastAsiaTheme="minorEastAsia"/>
    </w:rPr>
  </w:style>
  <w:style w:type="character" w:customStyle="1" w:styleId="Heading5Char">
    <w:name w:val="Heading 5 Char"/>
    <w:basedOn w:val="DefaultParagraphFont"/>
    <w:link w:val="Heading5"/>
    <w:uiPriority w:val="9"/>
    <w:semiHidden/>
    <w:rsid w:val="000C1E25"/>
    <w:rPr>
      <w:rFonts w:asciiTheme="majorHAnsi" w:eastAsiaTheme="majorEastAsia" w:hAnsiTheme="majorHAnsi" w:cstheme="majorBidi"/>
      <w:color w:val="2F5496" w:themeColor="accent1" w:themeShade="BF"/>
    </w:rPr>
  </w:style>
  <w:style w:type="character" w:customStyle="1" w:styleId="st1">
    <w:name w:val="st1"/>
    <w:basedOn w:val="DefaultParagraphFont"/>
    <w:rsid w:val="007F10FF"/>
  </w:style>
  <w:style w:type="table" w:styleId="TableGrid">
    <w:name w:val="Table Grid"/>
    <w:basedOn w:val="TableNormal"/>
    <w:uiPriority w:val="39"/>
    <w:rsid w:val="003F7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23DFD"/>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E23DFD"/>
    <w:pPr>
      <w:widowControl w:val="0"/>
      <w:autoSpaceDE w:val="0"/>
      <w:autoSpaceDN w:val="0"/>
    </w:pPr>
    <w:rPr>
      <w:rFonts w:ascii="Arial" w:eastAsia="Arial" w:hAnsi="Arial" w:cs="Arial"/>
      <w:kern w:val="0"/>
      <w:sz w:val="23"/>
      <w:szCs w:val="23"/>
      <w:lang w:val="en-US"/>
      <w14:ligatures w14:val="none"/>
    </w:rPr>
  </w:style>
  <w:style w:type="character" w:customStyle="1" w:styleId="BodyTextChar">
    <w:name w:val="Body Text Char"/>
    <w:basedOn w:val="DefaultParagraphFont"/>
    <w:link w:val="BodyText"/>
    <w:uiPriority w:val="1"/>
    <w:rsid w:val="00E23DFD"/>
    <w:rPr>
      <w:rFonts w:ascii="Arial" w:eastAsia="Arial" w:hAnsi="Arial" w:cs="Arial"/>
      <w:kern w:val="0"/>
      <w:sz w:val="23"/>
      <w:szCs w:val="23"/>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714300">
      <w:bodyDiv w:val="1"/>
      <w:marLeft w:val="0"/>
      <w:marRight w:val="0"/>
      <w:marTop w:val="0"/>
      <w:marBottom w:val="0"/>
      <w:divBdr>
        <w:top w:val="none" w:sz="0" w:space="0" w:color="auto"/>
        <w:left w:val="none" w:sz="0" w:space="0" w:color="auto"/>
        <w:bottom w:val="none" w:sz="0" w:space="0" w:color="auto"/>
        <w:right w:val="none" w:sz="0" w:space="0" w:color="auto"/>
      </w:divBdr>
    </w:div>
    <w:div w:id="315839606">
      <w:bodyDiv w:val="1"/>
      <w:marLeft w:val="0"/>
      <w:marRight w:val="0"/>
      <w:marTop w:val="0"/>
      <w:marBottom w:val="0"/>
      <w:divBdr>
        <w:top w:val="none" w:sz="0" w:space="0" w:color="auto"/>
        <w:left w:val="none" w:sz="0" w:space="0" w:color="auto"/>
        <w:bottom w:val="none" w:sz="0" w:space="0" w:color="auto"/>
        <w:right w:val="none" w:sz="0" w:space="0" w:color="auto"/>
      </w:divBdr>
    </w:div>
    <w:div w:id="501089854">
      <w:bodyDiv w:val="1"/>
      <w:marLeft w:val="0"/>
      <w:marRight w:val="0"/>
      <w:marTop w:val="0"/>
      <w:marBottom w:val="0"/>
      <w:divBdr>
        <w:top w:val="none" w:sz="0" w:space="0" w:color="auto"/>
        <w:left w:val="none" w:sz="0" w:space="0" w:color="auto"/>
        <w:bottom w:val="none" w:sz="0" w:space="0" w:color="auto"/>
        <w:right w:val="none" w:sz="0" w:space="0" w:color="auto"/>
      </w:divBdr>
    </w:div>
    <w:div w:id="569122450">
      <w:bodyDiv w:val="1"/>
      <w:marLeft w:val="0"/>
      <w:marRight w:val="0"/>
      <w:marTop w:val="0"/>
      <w:marBottom w:val="0"/>
      <w:divBdr>
        <w:top w:val="none" w:sz="0" w:space="0" w:color="auto"/>
        <w:left w:val="none" w:sz="0" w:space="0" w:color="auto"/>
        <w:bottom w:val="none" w:sz="0" w:space="0" w:color="auto"/>
        <w:right w:val="none" w:sz="0" w:space="0" w:color="auto"/>
      </w:divBdr>
    </w:div>
    <w:div w:id="802239135">
      <w:bodyDiv w:val="1"/>
      <w:marLeft w:val="0"/>
      <w:marRight w:val="0"/>
      <w:marTop w:val="0"/>
      <w:marBottom w:val="0"/>
      <w:divBdr>
        <w:top w:val="none" w:sz="0" w:space="0" w:color="auto"/>
        <w:left w:val="none" w:sz="0" w:space="0" w:color="auto"/>
        <w:bottom w:val="none" w:sz="0" w:space="0" w:color="auto"/>
        <w:right w:val="none" w:sz="0" w:space="0" w:color="auto"/>
      </w:divBdr>
    </w:div>
    <w:div w:id="807286097">
      <w:bodyDiv w:val="1"/>
      <w:marLeft w:val="0"/>
      <w:marRight w:val="0"/>
      <w:marTop w:val="0"/>
      <w:marBottom w:val="0"/>
      <w:divBdr>
        <w:top w:val="none" w:sz="0" w:space="0" w:color="auto"/>
        <w:left w:val="none" w:sz="0" w:space="0" w:color="auto"/>
        <w:bottom w:val="none" w:sz="0" w:space="0" w:color="auto"/>
        <w:right w:val="none" w:sz="0" w:space="0" w:color="auto"/>
      </w:divBdr>
    </w:div>
    <w:div w:id="1008337323">
      <w:bodyDiv w:val="1"/>
      <w:marLeft w:val="0"/>
      <w:marRight w:val="0"/>
      <w:marTop w:val="0"/>
      <w:marBottom w:val="0"/>
      <w:divBdr>
        <w:top w:val="none" w:sz="0" w:space="0" w:color="auto"/>
        <w:left w:val="none" w:sz="0" w:space="0" w:color="auto"/>
        <w:bottom w:val="none" w:sz="0" w:space="0" w:color="auto"/>
        <w:right w:val="none" w:sz="0" w:space="0" w:color="auto"/>
      </w:divBdr>
    </w:div>
    <w:div w:id="1129473114">
      <w:bodyDiv w:val="1"/>
      <w:marLeft w:val="0"/>
      <w:marRight w:val="0"/>
      <w:marTop w:val="0"/>
      <w:marBottom w:val="0"/>
      <w:divBdr>
        <w:top w:val="none" w:sz="0" w:space="0" w:color="auto"/>
        <w:left w:val="none" w:sz="0" w:space="0" w:color="auto"/>
        <w:bottom w:val="none" w:sz="0" w:space="0" w:color="auto"/>
        <w:right w:val="none" w:sz="0" w:space="0" w:color="auto"/>
      </w:divBdr>
    </w:div>
    <w:div w:id="1174295081">
      <w:bodyDiv w:val="1"/>
      <w:marLeft w:val="0"/>
      <w:marRight w:val="0"/>
      <w:marTop w:val="0"/>
      <w:marBottom w:val="0"/>
      <w:divBdr>
        <w:top w:val="none" w:sz="0" w:space="0" w:color="auto"/>
        <w:left w:val="none" w:sz="0" w:space="0" w:color="auto"/>
        <w:bottom w:val="none" w:sz="0" w:space="0" w:color="auto"/>
        <w:right w:val="none" w:sz="0" w:space="0" w:color="auto"/>
      </w:divBdr>
    </w:div>
    <w:div w:id="1404108933">
      <w:bodyDiv w:val="1"/>
      <w:marLeft w:val="0"/>
      <w:marRight w:val="0"/>
      <w:marTop w:val="0"/>
      <w:marBottom w:val="0"/>
      <w:divBdr>
        <w:top w:val="none" w:sz="0" w:space="0" w:color="auto"/>
        <w:left w:val="none" w:sz="0" w:space="0" w:color="auto"/>
        <w:bottom w:val="none" w:sz="0" w:space="0" w:color="auto"/>
        <w:right w:val="none" w:sz="0" w:space="0" w:color="auto"/>
      </w:divBdr>
    </w:div>
    <w:div w:id="1585451684">
      <w:bodyDiv w:val="1"/>
      <w:marLeft w:val="0"/>
      <w:marRight w:val="0"/>
      <w:marTop w:val="0"/>
      <w:marBottom w:val="0"/>
      <w:divBdr>
        <w:top w:val="none" w:sz="0" w:space="0" w:color="auto"/>
        <w:left w:val="none" w:sz="0" w:space="0" w:color="auto"/>
        <w:bottom w:val="none" w:sz="0" w:space="0" w:color="auto"/>
        <w:right w:val="none" w:sz="0" w:space="0" w:color="auto"/>
      </w:divBdr>
    </w:div>
    <w:div w:id="1588347029">
      <w:bodyDiv w:val="1"/>
      <w:marLeft w:val="0"/>
      <w:marRight w:val="0"/>
      <w:marTop w:val="0"/>
      <w:marBottom w:val="0"/>
      <w:divBdr>
        <w:top w:val="none" w:sz="0" w:space="0" w:color="auto"/>
        <w:left w:val="none" w:sz="0" w:space="0" w:color="auto"/>
        <w:bottom w:val="none" w:sz="0" w:space="0" w:color="auto"/>
        <w:right w:val="none" w:sz="0" w:space="0" w:color="auto"/>
      </w:divBdr>
    </w:div>
    <w:div w:id="1635914037">
      <w:bodyDiv w:val="1"/>
      <w:marLeft w:val="0"/>
      <w:marRight w:val="0"/>
      <w:marTop w:val="0"/>
      <w:marBottom w:val="0"/>
      <w:divBdr>
        <w:top w:val="none" w:sz="0" w:space="0" w:color="auto"/>
        <w:left w:val="none" w:sz="0" w:space="0" w:color="auto"/>
        <w:bottom w:val="none" w:sz="0" w:space="0" w:color="auto"/>
        <w:right w:val="none" w:sz="0" w:space="0" w:color="auto"/>
      </w:divBdr>
    </w:div>
    <w:div w:id="1710644462">
      <w:bodyDiv w:val="1"/>
      <w:marLeft w:val="0"/>
      <w:marRight w:val="0"/>
      <w:marTop w:val="0"/>
      <w:marBottom w:val="0"/>
      <w:divBdr>
        <w:top w:val="none" w:sz="0" w:space="0" w:color="auto"/>
        <w:left w:val="none" w:sz="0" w:space="0" w:color="auto"/>
        <w:bottom w:val="none" w:sz="0" w:space="0" w:color="auto"/>
        <w:right w:val="none" w:sz="0" w:space="0" w:color="auto"/>
      </w:divBdr>
    </w:div>
    <w:div w:id="1765761189">
      <w:bodyDiv w:val="1"/>
      <w:marLeft w:val="0"/>
      <w:marRight w:val="0"/>
      <w:marTop w:val="0"/>
      <w:marBottom w:val="0"/>
      <w:divBdr>
        <w:top w:val="none" w:sz="0" w:space="0" w:color="auto"/>
        <w:left w:val="none" w:sz="0" w:space="0" w:color="auto"/>
        <w:bottom w:val="none" w:sz="0" w:space="0" w:color="auto"/>
        <w:right w:val="none" w:sz="0" w:space="0" w:color="auto"/>
      </w:divBdr>
    </w:div>
    <w:div w:id="1843004386">
      <w:bodyDiv w:val="1"/>
      <w:marLeft w:val="0"/>
      <w:marRight w:val="0"/>
      <w:marTop w:val="0"/>
      <w:marBottom w:val="0"/>
      <w:divBdr>
        <w:top w:val="none" w:sz="0" w:space="0" w:color="auto"/>
        <w:left w:val="none" w:sz="0" w:space="0" w:color="auto"/>
        <w:bottom w:val="none" w:sz="0" w:space="0" w:color="auto"/>
        <w:right w:val="none" w:sz="0" w:space="0" w:color="auto"/>
      </w:divBdr>
    </w:div>
    <w:div w:id="2005015127">
      <w:bodyDiv w:val="1"/>
      <w:marLeft w:val="0"/>
      <w:marRight w:val="0"/>
      <w:marTop w:val="0"/>
      <w:marBottom w:val="0"/>
      <w:divBdr>
        <w:top w:val="none" w:sz="0" w:space="0" w:color="auto"/>
        <w:left w:val="none" w:sz="0" w:space="0" w:color="auto"/>
        <w:bottom w:val="none" w:sz="0" w:space="0" w:color="auto"/>
        <w:right w:val="none" w:sz="0" w:space="0" w:color="auto"/>
      </w:divBdr>
    </w:div>
    <w:div w:id="2128617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869</Words>
  <Characters>4957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GOketunji</cp:lastModifiedBy>
  <cp:revision>2</cp:revision>
  <cp:lastPrinted>2024-03-14T14:40:00Z</cp:lastPrinted>
  <dcterms:created xsi:type="dcterms:W3CDTF">2026-07-07T09:30:00Z</dcterms:created>
  <dcterms:modified xsi:type="dcterms:W3CDTF">2026-07-07T09:30:00Z</dcterms:modified>
</cp:coreProperties>
</file>