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F9A3D" w14:textId="1EF4482C" w:rsidR="00FD13EA" w:rsidRPr="00FD13EA" w:rsidRDefault="00D736EF" w:rsidP="00D736EF">
      <w:pPr>
        <w:pStyle w:val="IntenseQuote"/>
        <w:ind w:left="0"/>
      </w:pPr>
      <w:r w:rsidRPr="001B20F3">
        <w:rPr>
          <w:b/>
          <w:bCs/>
          <w:noProof/>
        </w:rPr>
        <w:drawing>
          <wp:anchor distT="0" distB="0" distL="114300" distR="114300" simplePos="0" relativeHeight="251659264" behindDoc="0" locked="0" layoutInCell="1" allowOverlap="1" wp14:anchorId="73E3D122" wp14:editId="4D8647E9">
            <wp:simplePos x="0" y="0"/>
            <wp:positionH relativeFrom="margin">
              <wp:posOffset>85725</wp:posOffset>
            </wp:positionH>
            <wp:positionV relativeFrom="paragraph">
              <wp:posOffset>371475</wp:posOffset>
            </wp:positionV>
            <wp:extent cx="868311" cy="771525"/>
            <wp:effectExtent l="0" t="0" r="8255" b="0"/>
            <wp:wrapNone/>
            <wp:docPr id="1502698231" name="Picture 1" descr="A logo with text and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98231" name="Picture 1" descr="A logo with text and a couple of people&#10;&#10;AI-generated content may be incorrect."/>
                    <pic:cNvPicPr/>
                  </pic:nvPicPr>
                  <pic:blipFill>
                    <a:blip r:embed="rId5"/>
                    <a:stretch>
                      <a:fillRect/>
                    </a:stretch>
                  </pic:blipFill>
                  <pic:spPr>
                    <a:xfrm>
                      <a:off x="0" y="0"/>
                      <a:ext cx="868311" cy="7715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 xml:space="preserve">      </w:t>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sidRPr="00FD13EA">
        <w:rPr>
          <w:noProof/>
          <w:lang w:eastAsia="en-GB"/>
        </w:rPr>
        <w:drawing>
          <wp:inline distT="0" distB="0" distL="0" distR="0" wp14:anchorId="209FF773" wp14:editId="68C0E7F9">
            <wp:extent cx="950742" cy="657225"/>
            <wp:effectExtent l="0" t="0" r="1905" b="0"/>
            <wp:docPr id="1" name="Picture 1" descr="logo6_800x600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6_800x600_borde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532" cy="678509"/>
                    </a:xfrm>
                    <a:prstGeom prst="rect">
                      <a:avLst/>
                    </a:prstGeom>
                    <a:noFill/>
                    <a:ln>
                      <a:noFill/>
                    </a:ln>
                  </pic:spPr>
                </pic:pic>
              </a:graphicData>
            </a:graphic>
          </wp:inline>
        </w:drawing>
      </w:r>
      <w:r w:rsidR="00FD13EA" w:rsidRPr="00FD13EA">
        <w:tab/>
      </w:r>
      <w:r w:rsidR="00FD13EA" w:rsidRPr="00FD13EA">
        <w:tab/>
      </w:r>
      <w:r w:rsidR="00FD13EA" w:rsidRPr="00FD13EA">
        <w:tab/>
      </w:r>
      <w:r w:rsidR="00F2360E">
        <w:tab/>
      </w:r>
      <w:r w:rsidR="00F2360E">
        <w:tab/>
      </w:r>
    </w:p>
    <w:p w14:paraId="459CFDC9" w14:textId="77777777" w:rsidR="00FD13EA" w:rsidRPr="00FD13EA" w:rsidRDefault="00FD13EA" w:rsidP="00F2360E">
      <w:pPr>
        <w:jc w:val="center"/>
        <w:rPr>
          <w:rFonts w:ascii="Times New Roman" w:hAnsi="Times New Roman" w:cs="Times New Roman"/>
        </w:rPr>
      </w:pPr>
      <w:r w:rsidRPr="00FD13EA">
        <w:rPr>
          <w:rFonts w:ascii="Times New Roman" w:hAnsi="Times New Roman" w:cs="Times New Roman"/>
        </w:rPr>
        <w:t xml:space="preserve">‘To become the best </w:t>
      </w:r>
      <w:proofErr w:type="gramStart"/>
      <w:r w:rsidRPr="00FD13EA">
        <w:rPr>
          <w:rFonts w:ascii="Times New Roman" w:hAnsi="Times New Roman" w:cs="Times New Roman"/>
        </w:rPr>
        <w:t>person</w:t>
      </w:r>
      <w:proofErr w:type="gramEnd"/>
      <w:r w:rsidRPr="00FD13EA">
        <w:rPr>
          <w:rFonts w:ascii="Times New Roman" w:hAnsi="Times New Roman" w:cs="Times New Roman"/>
        </w:rPr>
        <w:t xml:space="preserve"> you can be’</w:t>
      </w:r>
    </w:p>
    <w:p w14:paraId="32C0E9E1" w14:textId="77777777" w:rsidR="00FD13EA" w:rsidRPr="00FD13EA" w:rsidRDefault="00FD13EA" w:rsidP="00F2360E">
      <w:pPr>
        <w:spacing w:after="0" w:line="240" w:lineRule="auto"/>
        <w:jc w:val="center"/>
        <w:rPr>
          <w:rFonts w:ascii="Times New Roman" w:hAnsi="Times New Roman" w:cs="Times New Roman"/>
          <w:b/>
        </w:rPr>
      </w:pPr>
      <w:r w:rsidRPr="00FD13EA">
        <w:rPr>
          <w:rFonts w:ascii="Times New Roman" w:hAnsi="Times New Roman" w:cs="Times New Roman"/>
          <w:b/>
        </w:rPr>
        <w:t>WEATHERFIELD</w:t>
      </w:r>
      <w:r w:rsidR="00892598">
        <w:rPr>
          <w:rFonts w:ascii="Times New Roman" w:hAnsi="Times New Roman" w:cs="Times New Roman"/>
          <w:b/>
        </w:rPr>
        <w:t xml:space="preserve"> ACADEMY</w:t>
      </w:r>
      <w:r w:rsidR="00B86F5F">
        <w:rPr>
          <w:rFonts w:ascii="Times New Roman" w:hAnsi="Times New Roman" w:cs="Times New Roman"/>
          <w:b/>
        </w:rPr>
        <w:t xml:space="preserve"> SPECIAL SCHOOL</w:t>
      </w:r>
    </w:p>
    <w:p w14:paraId="2DD918C2" w14:textId="6FE95C57" w:rsidR="00F2360E" w:rsidRDefault="00774ECB" w:rsidP="00F2360E">
      <w:pPr>
        <w:spacing w:after="0" w:line="240" w:lineRule="auto"/>
        <w:jc w:val="center"/>
        <w:rPr>
          <w:rFonts w:ascii="Times New Roman" w:hAnsi="Times New Roman" w:cs="Times New Roman"/>
          <w:b/>
        </w:rPr>
      </w:pPr>
      <w:bookmarkStart w:id="0" w:name="_GoBack"/>
      <w:bookmarkEnd w:id="0"/>
      <w:r>
        <w:rPr>
          <w:rFonts w:ascii="Times New Roman" w:hAnsi="Times New Roman" w:cs="Times New Roman"/>
        </w:rPr>
        <w:t xml:space="preserve">Head </w:t>
      </w:r>
      <w:proofErr w:type="gramStart"/>
      <w:r w:rsidR="004C3A61">
        <w:rPr>
          <w:rFonts w:ascii="Times New Roman" w:hAnsi="Times New Roman" w:cs="Times New Roman"/>
        </w:rPr>
        <w:t xml:space="preserve">Teacher </w:t>
      </w:r>
      <w:r>
        <w:rPr>
          <w:rFonts w:ascii="Times New Roman" w:hAnsi="Times New Roman" w:cs="Times New Roman"/>
        </w:rPr>
        <w:t>:</w:t>
      </w:r>
      <w:proofErr w:type="gramEnd"/>
      <w:r>
        <w:rPr>
          <w:rFonts w:ascii="Times New Roman" w:hAnsi="Times New Roman" w:cs="Times New Roman"/>
        </w:rPr>
        <w:t xml:space="preserve"> Mr L </w:t>
      </w:r>
      <w:proofErr w:type="spellStart"/>
      <w:r>
        <w:rPr>
          <w:rFonts w:ascii="Times New Roman" w:hAnsi="Times New Roman" w:cs="Times New Roman"/>
        </w:rPr>
        <w:t>Meenan</w:t>
      </w:r>
      <w:proofErr w:type="spellEnd"/>
    </w:p>
    <w:p w14:paraId="7C9790E8" w14:textId="77777777" w:rsidR="00FD13EA" w:rsidRPr="00F2360E" w:rsidRDefault="00FD13EA" w:rsidP="00F2360E">
      <w:pPr>
        <w:spacing w:after="0" w:line="240" w:lineRule="auto"/>
        <w:jc w:val="center"/>
        <w:rPr>
          <w:rFonts w:ascii="Times New Roman" w:hAnsi="Times New Roman" w:cs="Times New Roman"/>
          <w:b/>
        </w:rPr>
      </w:pPr>
      <w:r w:rsidRPr="00FD13EA">
        <w:rPr>
          <w:rFonts w:ascii="Times New Roman" w:hAnsi="Times New Roman" w:cs="Times New Roman"/>
        </w:rPr>
        <w:t>Brewers Hill Road, Dunstable LU6 1AF</w:t>
      </w:r>
    </w:p>
    <w:p w14:paraId="5D9F0A97" w14:textId="3CE19458" w:rsidR="001D662F" w:rsidRDefault="00FD13EA" w:rsidP="00F2360E">
      <w:pPr>
        <w:spacing w:after="0" w:line="240" w:lineRule="auto"/>
        <w:jc w:val="center"/>
        <w:rPr>
          <w:rFonts w:ascii="Times New Roman" w:hAnsi="Times New Roman" w:cs="Times New Roman"/>
        </w:rPr>
      </w:pPr>
      <w:r w:rsidRPr="00FD13EA">
        <w:rPr>
          <w:rFonts w:ascii="Times New Roman" w:hAnsi="Times New Roman" w:cs="Times New Roman"/>
        </w:rPr>
        <w:t xml:space="preserve">Tel/Fax:  01582 605632   Email: </w:t>
      </w:r>
      <w:r w:rsidR="004C3A61">
        <w:rPr>
          <w:rFonts w:ascii="Times New Roman" w:hAnsi="Times New Roman" w:cs="Times New Roman"/>
        </w:rPr>
        <w:t>admin@weatherfieldacademy.co.uk</w:t>
      </w:r>
    </w:p>
    <w:p w14:paraId="39663BDE" w14:textId="77777777" w:rsidR="001D662F" w:rsidRDefault="001D662F" w:rsidP="001D662F">
      <w:pPr>
        <w:jc w:val="center"/>
        <w:rPr>
          <w:rFonts w:ascii="Times New Roman" w:hAnsi="Times New Roman" w:cs="Times New Roman"/>
        </w:rPr>
      </w:pPr>
    </w:p>
    <w:p w14:paraId="2213748A" w14:textId="77777777" w:rsidR="004B2688" w:rsidRDefault="00303803" w:rsidP="00B235E8">
      <w:pPr>
        <w:spacing w:line="240" w:lineRule="auto"/>
        <w:jc w:val="center"/>
        <w:rPr>
          <w:rFonts w:ascii="Times New Roman" w:hAnsi="Times New Roman" w:cs="Times New Roman"/>
          <w:b/>
          <w:i/>
          <w:sz w:val="40"/>
          <w:szCs w:val="40"/>
        </w:rPr>
      </w:pPr>
      <w:r w:rsidRPr="004B2688">
        <w:rPr>
          <w:rFonts w:ascii="Times New Roman" w:hAnsi="Times New Roman" w:cs="Times New Roman"/>
          <w:b/>
          <w:i/>
          <w:sz w:val="40"/>
          <w:szCs w:val="40"/>
        </w:rPr>
        <w:t>Teaching Assistant</w:t>
      </w:r>
      <w:r w:rsidR="00E535E2" w:rsidRPr="004B2688">
        <w:rPr>
          <w:rFonts w:ascii="Times New Roman" w:hAnsi="Times New Roman" w:cs="Times New Roman"/>
          <w:b/>
          <w:i/>
          <w:sz w:val="40"/>
          <w:szCs w:val="40"/>
        </w:rPr>
        <w:t>s</w:t>
      </w:r>
      <w:r w:rsidRPr="004B2688">
        <w:rPr>
          <w:rFonts w:ascii="Times New Roman" w:hAnsi="Times New Roman" w:cs="Times New Roman"/>
          <w:b/>
          <w:i/>
          <w:sz w:val="40"/>
          <w:szCs w:val="40"/>
        </w:rPr>
        <w:t xml:space="preserve"> </w:t>
      </w:r>
      <w:r w:rsidR="00B235E8" w:rsidRPr="004B2688">
        <w:rPr>
          <w:rFonts w:ascii="Times New Roman" w:hAnsi="Times New Roman" w:cs="Times New Roman"/>
          <w:b/>
          <w:i/>
          <w:sz w:val="40"/>
          <w:szCs w:val="40"/>
        </w:rPr>
        <w:t xml:space="preserve">- </w:t>
      </w:r>
      <w:r w:rsidRPr="004B2688">
        <w:rPr>
          <w:rFonts w:ascii="Times New Roman" w:hAnsi="Times New Roman" w:cs="Times New Roman"/>
          <w:b/>
          <w:i/>
          <w:sz w:val="40"/>
          <w:szCs w:val="40"/>
        </w:rPr>
        <w:t>5 days a week, 25</w:t>
      </w:r>
      <w:r w:rsidR="00B235E8" w:rsidRPr="004B2688">
        <w:rPr>
          <w:rFonts w:ascii="Times New Roman" w:hAnsi="Times New Roman" w:cs="Times New Roman"/>
          <w:b/>
          <w:i/>
          <w:sz w:val="40"/>
          <w:szCs w:val="40"/>
        </w:rPr>
        <w:t xml:space="preserve"> hours a week.  </w:t>
      </w:r>
    </w:p>
    <w:p w14:paraId="5F6A9125" w14:textId="77777777" w:rsidR="00B235E8" w:rsidRPr="004B2688" w:rsidRDefault="00B235E8" w:rsidP="00B235E8">
      <w:pPr>
        <w:spacing w:line="240" w:lineRule="auto"/>
        <w:jc w:val="center"/>
        <w:rPr>
          <w:rFonts w:ascii="Times New Roman" w:hAnsi="Times New Roman" w:cs="Times New Roman"/>
          <w:b/>
          <w:i/>
          <w:sz w:val="40"/>
          <w:szCs w:val="40"/>
        </w:rPr>
      </w:pPr>
      <w:r w:rsidRPr="004B2688">
        <w:rPr>
          <w:rFonts w:ascii="Times New Roman" w:hAnsi="Times New Roman" w:cs="Times New Roman"/>
          <w:b/>
          <w:i/>
          <w:sz w:val="40"/>
          <w:szCs w:val="40"/>
        </w:rPr>
        <w:t xml:space="preserve">Term time only.  </w:t>
      </w:r>
    </w:p>
    <w:p w14:paraId="164F2F6E" w14:textId="77777777" w:rsidR="00647581" w:rsidRDefault="00633E45" w:rsidP="00B235E8">
      <w:pPr>
        <w:spacing w:line="240" w:lineRule="auto"/>
        <w:jc w:val="center"/>
        <w:rPr>
          <w:rFonts w:ascii="Times New Roman" w:hAnsi="Times New Roman" w:cs="Times New Roman"/>
          <w:i/>
        </w:rPr>
      </w:pPr>
      <w:r>
        <w:rPr>
          <w:rFonts w:ascii="Times New Roman" w:hAnsi="Times New Roman" w:cs="Times New Roman"/>
          <w:i/>
        </w:rPr>
        <w:t xml:space="preserve">Pay </w:t>
      </w:r>
      <w:proofErr w:type="gramStart"/>
      <w:r>
        <w:rPr>
          <w:rFonts w:ascii="Times New Roman" w:hAnsi="Times New Roman" w:cs="Times New Roman"/>
          <w:i/>
        </w:rPr>
        <w:t>Scale</w:t>
      </w:r>
      <w:r w:rsidR="00647581">
        <w:rPr>
          <w:rFonts w:ascii="Times New Roman" w:hAnsi="Times New Roman" w:cs="Times New Roman"/>
          <w:i/>
        </w:rPr>
        <w:t xml:space="preserve"> :</w:t>
      </w:r>
      <w:proofErr w:type="gramEnd"/>
      <w:r w:rsidR="00647581">
        <w:rPr>
          <w:rFonts w:ascii="Times New Roman" w:hAnsi="Times New Roman" w:cs="Times New Roman"/>
          <w:i/>
        </w:rPr>
        <w:t xml:space="preserve"> NJC Appropriate with Experience</w:t>
      </w:r>
    </w:p>
    <w:p w14:paraId="76DB5384" w14:textId="77777777" w:rsidR="00B235E8" w:rsidRPr="00FB1213" w:rsidRDefault="00AE46A0" w:rsidP="00B235E8">
      <w:pPr>
        <w:spacing w:line="240" w:lineRule="auto"/>
        <w:jc w:val="center"/>
        <w:rPr>
          <w:rFonts w:ascii="Times New Roman" w:hAnsi="Times New Roman" w:cs="Times New Roman"/>
          <w:i/>
        </w:rPr>
      </w:pPr>
      <w:r>
        <w:rPr>
          <w:rFonts w:ascii="Times New Roman" w:hAnsi="Times New Roman" w:cs="Times New Roman"/>
          <w:i/>
        </w:rPr>
        <w:t xml:space="preserve"> </w:t>
      </w:r>
    </w:p>
    <w:p w14:paraId="571FF6DF" w14:textId="77777777" w:rsidR="00C13BCD" w:rsidRPr="00633E45" w:rsidRDefault="00C13BCD" w:rsidP="00FD13EA">
      <w:pPr>
        <w:rPr>
          <w:rFonts w:ascii="Times New Roman" w:hAnsi="Times New Roman" w:cs="Times New Roman"/>
          <w:sz w:val="24"/>
          <w:szCs w:val="24"/>
        </w:rPr>
      </w:pPr>
      <w:proofErr w:type="spellStart"/>
      <w:r w:rsidRPr="00633E45">
        <w:rPr>
          <w:rFonts w:ascii="Times New Roman" w:hAnsi="Times New Roman" w:cs="Times New Roman"/>
          <w:sz w:val="24"/>
          <w:szCs w:val="24"/>
        </w:rPr>
        <w:t>Weatherfield</w:t>
      </w:r>
      <w:proofErr w:type="spellEnd"/>
      <w:r w:rsidRPr="00633E45">
        <w:rPr>
          <w:rFonts w:ascii="Times New Roman" w:hAnsi="Times New Roman" w:cs="Times New Roman"/>
          <w:sz w:val="24"/>
          <w:szCs w:val="24"/>
        </w:rPr>
        <w:t xml:space="preserve"> Academy is a </w:t>
      </w:r>
      <w:r w:rsidR="004A13F6">
        <w:rPr>
          <w:rFonts w:ascii="Times New Roman" w:hAnsi="Times New Roman" w:cs="Times New Roman"/>
          <w:sz w:val="24"/>
          <w:szCs w:val="24"/>
        </w:rPr>
        <w:t xml:space="preserve">growing </w:t>
      </w:r>
      <w:r w:rsidRPr="00633E45">
        <w:rPr>
          <w:rFonts w:ascii="Times New Roman" w:hAnsi="Times New Roman" w:cs="Times New Roman"/>
          <w:sz w:val="24"/>
          <w:szCs w:val="24"/>
        </w:rPr>
        <w:t>7-19 age range SEN</w:t>
      </w:r>
      <w:r w:rsidR="00B86F5F" w:rsidRPr="00633E45">
        <w:rPr>
          <w:rFonts w:ascii="Times New Roman" w:hAnsi="Times New Roman" w:cs="Times New Roman"/>
          <w:sz w:val="24"/>
          <w:szCs w:val="24"/>
        </w:rPr>
        <w:t>D</w:t>
      </w:r>
      <w:r w:rsidRPr="00633E45">
        <w:rPr>
          <w:rFonts w:ascii="Times New Roman" w:hAnsi="Times New Roman" w:cs="Times New Roman"/>
          <w:sz w:val="24"/>
          <w:szCs w:val="24"/>
        </w:rPr>
        <w:t xml:space="preserve"> Academy with pupils who have </w:t>
      </w:r>
      <w:r w:rsidR="00B235E8" w:rsidRPr="00633E45">
        <w:rPr>
          <w:rFonts w:ascii="Times New Roman" w:hAnsi="Times New Roman" w:cs="Times New Roman"/>
          <w:sz w:val="24"/>
          <w:szCs w:val="24"/>
        </w:rPr>
        <w:t xml:space="preserve">Cognition and Learning Delay </w:t>
      </w:r>
      <w:r w:rsidR="0076348C" w:rsidRPr="00633E45">
        <w:rPr>
          <w:rFonts w:ascii="Times New Roman" w:hAnsi="Times New Roman" w:cs="Times New Roman"/>
          <w:sz w:val="24"/>
          <w:szCs w:val="24"/>
        </w:rPr>
        <w:t xml:space="preserve">and additional needs </w:t>
      </w:r>
      <w:r w:rsidRPr="00633E45">
        <w:rPr>
          <w:rFonts w:ascii="Times New Roman" w:hAnsi="Times New Roman" w:cs="Times New Roman"/>
          <w:sz w:val="24"/>
          <w:szCs w:val="24"/>
        </w:rPr>
        <w:t xml:space="preserve">taught in classes of approximately 10 students.  </w:t>
      </w:r>
    </w:p>
    <w:p w14:paraId="004EB609" w14:textId="77777777" w:rsidR="00C37F9E" w:rsidRDefault="005039CE" w:rsidP="005039CE">
      <w:pPr>
        <w:rPr>
          <w:rFonts w:ascii="Times New Roman" w:hAnsi="Times New Roman" w:cs="Times New Roman"/>
          <w:sz w:val="24"/>
          <w:szCs w:val="24"/>
        </w:rPr>
      </w:pPr>
      <w:r w:rsidRPr="00633E45">
        <w:rPr>
          <w:rFonts w:ascii="Times New Roman" w:hAnsi="Times New Roman" w:cs="Times New Roman"/>
          <w:sz w:val="24"/>
          <w:szCs w:val="24"/>
        </w:rPr>
        <w:t xml:space="preserve">We are looking for </w:t>
      </w:r>
      <w:r w:rsidR="009440D5" w:rsidRPr="00633E45">
        <w:rPr>
          <w:rFonts w:ascii="Times New Roman" w:hAnsi="Times New Roman" w:cs="Times New Roman"/>
          <w:sz w:val="24"/>
          <w:szCs w:val="24"/>
        </w:rPr>
        <w:t>a</w:t>
      </w:r>
      <w:r w:rsidR="00303803">
        <w:rPr>
          <w:rFonts w:ascii="Times New Roman" w:hAnsi="Times New Roman" w:cs="Times New Roman"/>
          <w:sz w:val="24"/>
          <w:szCs w:val="24"/>
        </w:rPr>
        <w:t>n experienced and knowledgeable Teaching Assistant</w:t>
      </w:r>
      <w:r w:rsidR="00E535E2">
        <w:rPr>
          <w:rFonts w:ascii="Times New Roman" w:hAnsi="Times New Roman" w:cs="Times New Roman"/>
          <w:sz w:val="24"/>
          <w:szCs w:val="24"/>
        </w:rPr>
        <w:t>s</w:t>
      </w:r>
      <w:r w:rsidRPr="00633E45">
        <w:rPr>
          <w:rFonts w:ascii="Times New Roman" w:hAnsi="Times New Roman" w:cs="Times New Roman"/>
          <w:sz w:val="24"/>
          <w:szCs w:val="24"/>
        </w:rPr>
        <w:t xml:space="preserve"> to work across </w:t>
      </w:r>
      <w:r w:rsidR="009440D5" w:rsidRPr="00633E45">
        <w:rPr>
          <w:rFonts w:ascii="Times New Roman" w:hAnsi="Times New Roman" w:cs="Times New Roman"/>
          <w:sz w:val="24"/>
          <w:szCs w:val="24"/>
        </w:rPr>
        <w:t xml:space="preserve">all </w:t>
      </w:r>
      <w:r w:rsidRPr="00633E45">
        <w:rPr>
          <w:rFonts w:ascii="Times New Roman" w:hAnsi="Times New Roman" w:cs="Times New Roman"/>
          <w:sz w:val="24"/>
          <w:szCs w:val="24"/>
        </w:rPr>
        <w:t xml:space="preserve">Key Stages </w:t>
      </w:r>
      <w:r w:rsidR="009440D5" w:rsidRPr="00633E45">
        <w:rPr>
          <w:rFonts w:ascii="Times New Roman" w:hAnsi="Times New Roman" w:cs="Times New Roman"/>
          <w:sz w:val="24"/>
          <w:szCs w:val="24"/>
        </w:rPr>
        <w:t xml:space="preserve">in the Academy </w:t>
      </w:r>
      <w:r w:rsidRPr="00633E45">
        <w:rPr>
          <w:rFonts w:ascii="Times New Roman" w:hAnsi="Times New Roman" w:cs="Times New Roman"/>
          <w:sz w:val="24"/>
          <w:szCs w:val="24"/>
        </w:rPr>
        <w:t xml:space="preserve">in supporting the learning of pupils with Cognition and Learning Delay.  </w:t>
      </w:r>
    </w:p>
    <w:p w14:paraId="66AA35C2" w14:textId="77777777" w:rsidR="00BF6DFE" w:rsidRDefault="00C37F9E" w:rsidP="005039CE">
      <w:pPr>
        <w:rPr>
          <w:rFonts w:ascii="Times New Roman" w:hAnsi="Times New Roman" w:cs="Times New Roman"/>
          <w:sz w:val="24"/>
          <w:szCs w:val="24"/>
        </w:rPr>
      </w:pPr>
      <w:r>
        <w:rPr>
          <w:rFonts w:ascii="Times New Roman" w:hAnsi="Times New Roman" w:cs="Times New Roman"/>
          <w:sz w:val="24"/>
          <w:szCs w:val="24"/>
        </w:rPr>
        <w:t>We would encourage those with experience of dealing with young people with Social, Emotional &amp; Mental Health needs to apply.</w:t>
      </w:r>
      <w:r w:rsidR="00334A0F">
        <w:rPr>
          <w:rFonts w:ascii="Times New Roman" w:hAnsi="Times New Roman" w:cs="Times New Roman"/>
          <w:sz w:val="24"/>
          <w:szCs w:val="24"/>
        </w:rPr>
        <w:t xml:space="preserve"> </w:t>
      </w:r>
      <w:r w:rsidR="00BF6DFE">
        <w:rPr>
          <w:rFonts w:ascii="Times New Roman" w:hAnsi="Times New Roman" w:cs="Times New Roman"/>
          <w:sz w:val="24"/>
          <w:szCs w:val="24"/>
        </w:rPr>
        <w:t xml:space="preserve">Previous applicants need not apply. </w:t>
      </w:r>
    </w:p>
    <w:p w14:paraId="2ADD400D" w14:textId="77777777" w:rsidR="00716058" w:rsidRPr="00633E45" w:rsidRDefault="005039CE" w:rsidP="005039CE">
      <w:pPr>
        <w:rPr>
          <w:rFonts w:ascii="Times New Roman" w:hAnsi="Times New Roman" w:cs="Times New Roman"/>
          <w:sz w:val="24"/>
          <w:szCs w:val="24"/>
        </w:rPr>
      </w:pPr>
      <w:r w:rsidRPr="00633E45">
        <w:rPr>
          <w:rFonts w:ascii="Times New Roman" w:hAnsi="Times New Roman" w:cs="Times New Roman"/>
          <w:sz w:val="24"/>
          <w:szCs w:val="24"/>
        </w:rPr>
        <w:t>The main duties are outlined in the a</w:t>
      </w:r>
      <w:r w:rsidR="00BF347F" w:rsidRPr="00633E45">
        <w:rPr>
          <w:rFonts w:ascii="Times New Roman" w:hAnsi="Times New Roman" w:cs="Times New Roman"/>
          <w:sz w:val="24"/>
          <w:szCs w:val="24"/>
        </w:rPr>
        <w:t>pplication pack.  This position</w:t>
      </w:r>
      <w:r w:rsidR="00ED3A6F">
        <w:rPr>
          <w:rFonts w:ascii="Times New Roman" w:hAnsi="Times New Roman" w:cs="Times New Roman"/>
          <w:sz w:val="24"/>
          <w:szCs w:val="24"/>
        </w:rPr>
        <w:t xml:space="preserve"> would commence</w:t>
      </w:r>
      <w:r w:rsidR="00DC117B">
        <w:rPr>
          <w:rFonts w:ascii="Times New Roman" w:hAnsi="Times New Roman" w:cs="Times New Roman"/>
          <w:sz w:val="24"/>
          <w:szCs w:val="24"/>
        </w:rPr>
        <w:t xml:space="preserve"> as soon as possible.  A full training programme for career development is included in the role.</w:t>
      </w:r>
      <w:r w:rsidR="00716058" w:rsidRPr="00633E45">
        <w:rPr>
          <w:rFonts w:ascii="Times New Roman" w:hAnsi="Times New Roman" w:cs="Times New Roman"/>
          <w:sz w:val="24"/>
          <w:szCs w:val="24"/>
        </w:rPr>
        <w:t xml:space="preserve"> </w:t>
      </w:r>
    </w:p>
    <w:p w14:paraId="264919CF" w14:textId="1002DDFB" w:rsidR="006B31AB" w:rsidRPr="009715FF" w:rsidRDefault="006B31AB" w:rsidP="0031220F">
      <w:pPr>
        <w:rPr>
          <w:rFonts w:ascii="Times New Roman" w:hAnsi="Times New Roman" w:cs="Times New Roman"/>
          <w:sz w:val="24"/>
          <w:szCs w:val="24"/>
        </w:rPr>
      </w:pPr>
      <w:proofErr w:type="spellStart"/>
      <w:r w:rsidRPr="006B31AB">
        <w:rPr>
          <w:rFonts w:ascii="Times New Roman" w:hAnsi="Times New Roman" w:cs="Times New Roman"/>
          <w:sz w:val="24"/>
          <w:szCs w:val="24"/>
        </w:rPr>
        <w:t>Weatherfield</w:t>
      </w:r>
      <w:proofErr w:type="spellEnd"/>
      <w:r w:rsidRPr="006B31AB">
        <w:rPr>
          <w:rFonts w:ascii="Times New Roman" w:hAnsi="Times New Roman" w:cs="Times New Roman"/>
          <w:sz w:val="24"/>
          <w:szCs w:val="24"/>
        </w:rPr>
        <w:t xml:space="preserve"> Academy is committed to the protection and safety of pupils and the successful candidate will be subject to an enhanced DBS check.  </w:t>
      </w:r>
      <w:proofErr w:type="spellStart"/>
      <w:r w:rsidRPr="006B31AB">
        <w:rPr>
          <w:rFonts w:ascii="Times New Roman" w:hAnsi="Times New Roman" w:cs="Times New Roman"/>
          <w:sz w:val="24"/>
          <w:szCs w:val="24"/>
        </w:rPr>
        <w:t>Weatherfield</w:t>
      </w:r>
      <w:proofErr w:type="spellEnd"/>
      <w:r w:rsidRPr="006B31AB">
        <w:rPr>
          <w:rFonts w:ascii="Times New Roman" w:hAnsi="Times New Roman" w:cs="Times New Roman"/>
          <w:sz w:val="24"/>
          <w:szCs w:val="24"/>
        </w:rPr>
        <w:t xml:space="preserve"> Academy welcomes applications regardless of age, gender, ethnicity and religion</w:t>
      </w:r>
    </w:p>
    <w:p w14:paraId="5D6FE07B" w14:textId="77777777" w:rsidR="009948D8" w:rsidRPr="009948D8" w:rsidRDefault="009948D8" w:rsidP="009948D8">
      <w:pPr>
        <w:jc w:val="center"/>
        <w:rPr>
          <w:rFonts w:ascii="Arial" w:hAnsi="Arial" w:cs="Arial"/>
          <w:b/>
          <w:i/>
          <w:sz w:val="18"/>
          <w:szCs w:val="18"/>
        </w:rPr>
      </w:pPr>
      <w:proofErr w:type="spellStart"/>
      <w:r w:rsidRPr="009948D8">
        <w:rPr>
          <w:rFonts w:ascii="Arial" w:hAnsi="Arial" w:cs="Arial"/>
          <w:b/>
          <w:i/>
          <w:sz w:val="18"/>
          <w:szCs w:val="18"/>
        </w:rPr>
        <w:t>Weatherfield</w:t>
      </w:r>
      <w:proofErr w:type="spellEnd"/>
      <w:r w:rsidRPr="009948D8">
        <w:rPr>
          <w:rFonts w:ascii="Arial" w:hAnsi="Arial" w:cs="Arial"/>
          <w:b/>
          <w:i/>
          <w:sz w:val="18"/>
          <w:szCs w:val="18"/>
        </w:rPr>
        <w:t xml:space="preserve"> Academy is committed to safeguarding and promoting the welfare of children and young people and expects all staff and volunteers to share this commitment.</w:t>
      </w:r>
    </w:p>
    <w:p w14:paraId="2803B70F" w14:textId="77777777" w:rsidR="009948D8" w:rsidRPr="009948D8" w:rsidRDefault="009948D8" w:rsidP="009948D8">
      <w:pPr>
        <w:jc w:val="center"/>
        <w:rPr>
          <w:rFonts w:ascii="Arial" w:hAnsi="Arial" w:cs="Arial"/>
          <w:b/>
          <w:i/>
          <w:sz w:val="18"/>
          <w:szCs w:val="18"/>
        </w:rPr>
      </w:pPr>
      <w:proofErr w:type="spellStart"/>
      <w:r w:rsidRPr="009948D8">
        <w:rPr>
          <w:rFonts w:ascii="Arial" w:hAnsi="Arial" w:cs="Arial"/>
          <w:b/>
          <w:i/>
          <w:sz w:val="18"/>
          <w:szCs w:val="18"/>
        </w:rPr>
        <w:t>Weatherfield</w:t>
      </w:r>
      <w:proofErr w:type="spellEnd"/>
      <w:r w:rsidRPr="009948D8">
        <w:rPr>
          <w:rFonts w:ascii="Arial" w:hAnsi="Arial" w:cs="Arial"/>
          <w:b/>
          <w:i/>
          <w:sz w:val="18"/>
          <w:szCs w:val="18"/>
        </w:rPr>
        <w:t xml:space="preserve"> Academy is committed to the protection and safety of pupils and the successful candidate will be subject to an enhanced DBS check.  In line with Safer Recruitment guidance, online searches will be carried out for shortlisted candidates.  </w:t>
      </w:r>
    </w:p>
    <w:p w14:paraId="5F750ADF" w14:textId="35101D27" w:rsidR="006B31AB" w:rsidRPr="009715FF" w:rsidRDefault="009948D8" w:rsidP="009715FF">
      <w:pPr>
        <w:jc w:val="center"/>
        <w:rPr>
          <w:rFonts w:ascii="Arial" w:hAnsi="Arial" w:cs="Arial"/>
          <w:b/>
          <w:i/>
          <w:sz w:val="18"/>
          <w:szCs w:val="18"/>
        </w:rPr>
      </w:pPr>
      <w:proofErr w:type="spellStart"/>
      <w:r w:rsidRPr="009948D8">
        <w:rPr>
          <w:rFonts w:ascii="Arial" w:hAnsi="Arial" w:cs="Arial"/>
          <w:b/>
          <w:i/>
          <w:sz w:val="18"/>
          <w:szCs w:val="18"/>
        </w:rPr>
        <w:t>Weatherfield</w:t>
      </w:r>
      <w:proofErr w:type="spellEnd"/>
      <w:r w:rsidRPr="009948D8">
        <w:rPr>
          <w:rFonts w:ascii="Arial" w:hAnsi="Arial" w:cs="Arial"/>
          <w:b/>
          <w:i/>
          <w:sz w:val="18"/>
          <w:szCs w:val="18"/>
        </w:rPr>
        <w:t xml:space="preserve"> Academy welcomes applications regardless of age, gender, ethnicity and religion.</w:t>
      </w:r>
    </w:p>
    <w:sectPr w:rsidR="006B31AB" w:rsidRPr="009715FF" w:rsidSect="00716058">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3EA"/>
    <w:rsid w:val="00001521"/>
    <w:rsid w:val="000075A5"/>
    <w:rsid w:val="00026CB2"/>
    <w:rsid w:val="00057DF2"/>
    <w:rsid w:val="00060DF8"/>
    <w:rsid w:val="000958FC"/>
    <w:rsid w:val="000E2037"/>
    <w:rsid w:val="000F44D6"/>
    <w:rsid w:val="001D662F"/>
    <w:rsid w:val="001E28C7"/>
    <w:rsid w:val="00212003"/>
    <w:rsid w:val="00217198"/>
    <w:rsid w:val="002D59E1"/>
    <w:rsid w:val="00303803"/>
    <w:rsid w:val="0031220F"/>
    <w:rsid w:val="00334A0F"/>
    <w:rsid w:val="00363262"/>
    <w:rsid w:val="00372584"/>
    <w:rsid w:val="003840F0"/>
    <w:rsid w:val="00451632"/>
    <w:rsid w:val="004A13F6"/>
    <w:rsid w:val="004B2688"/>
    <w:rsid w:val="004C3A61"/>
    <w:rsid w:val="004C3C6B"/>
    <w:rsid w:val="004E4D72"/>
    <w:rsid w:val="005039CE"/>
    <w:rsid w:val="00535397"/>
    <w:rsid w:val="00633E45"/>
    <w:rsid w:val="00647581"/>
    <w:rsid w:val="00674B40"/>
    <w:rsid w:val="0069628F"/>
    <w:rsid w:val="006B31AB"/>
    <w:rsid w:val="00702A2E"/>
    <w:rsid w:val="00716058"/>
    <w:rsid w:val="0076348C"/>
    <w:rsid w:val="00774ECB"/>
    <w:rsid w:val="007B5297"/>
    <w:rsid w:val="007B784D"/>
    <w:rsid w:val="007E4390"/>
    <w:rsid w:val="007F2B11"/>
    <w:rsid w:val="008676B7"/>
    <w:rsid w:val="00883E6F"/>
    <w:rsid w:val="0089052F"/>
    <w:rsid w:val="00890D4B"/>
    <w:rsid w:val="00892598"/>
    <w:rsid w:val="008C0D3C"/>
    <w:rsid w:val="009440D5"/>
    <w:rsid w:val="009715FF"/>
    <w:rsid w:val="009948D8"/>
    <w:rsid w:val="009C2816"/>
    <w:rsid w:val="009C6E76"/>
    <w:rsid w:val="00A246C8"/>
    <w:rsid w:val="00AA0056"/>
    <w:rsid w:val="00AA0B5C"/>
    <w:rsid w:val="00AE46A0"/>
    <w:rsid w:val="00B235E8"/>
    <w:rsid w:val="00B86F5F"/>
    <w:rsid w:val="00BF347F"/>
    <w:rsid w:val="00BF6DFE"/>
    <w:rsid w:val="00C13BCD"/>
    <w:rsid w:val="00C37F9E"/>
    <w:rsid w:val="00C60059"/>
    <w:rsid w:val="00CB6CA2"/>
    <w:rsid w:val="00CC6512"/>
    <w:rsid w:val="00D736EF"/>
    <w:rsid w:val="00DA7672"/>
    <w:rsid w:val="00DC117B"/>
    <w:rsid w:val="00E535E2"/>
    <w:rsid w:val="00E95584"/>
    <w:rsid w:val="00ED3A6F"/>
    <w:rsid w:val="00F2360E"/>
    <w:rsid w:val="00FB1213"/>
    <w:rsid w:val="00FD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F579"/>
  <w15:docId w15:val="{A2EB18E0-F74D-4EDA-9845-69685421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3EA"/>
    <w:rPr>
      <w:rFonts w:ascii="Tahoma" w:hAnsi="Tahoma" w:cs="Tahoma"/>
      <w:sz w:val="16"/>
      <w:szCs w:val="16"/>
    </w:rPr>
  </w:style>
  <w:style w:type="character" w:styleId="Hyperlink">
    <w:name w:val="Hyperlink"/>
    <w:basedOn w:val="DefaultParagraphFont"/>
    <w:uiPriority w:val="99"/>
    <w:unhideWhenUsed/>
    <w:rsid w:val="001D662F"/>
    <w:rPr>
      <w:color w:val="0000FF" w:themeColor="hyperlink"/>
      <w:u w:val="single"/>
    </w:rPr>
  </w:style>
  <w:style w:type="paragraph" w:styleId="IntenseQuote">
    <w:name w:val="Intense Quote"/>
    <w:basedOn w:val="Normal"/>
    <w:next w:val="Normal"/>
    <w:link w:val="IntenseQuoteChar"/>
    <w:uiPriority w:val="30"/>
    <w:qFormat/>
    <w:rsid w:val="009715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715F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61683-7717-4D01-A5D3-C70F5722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Taylor</cp:lastModifiedBy>
  <cp:revision>3</cp:revision>
  <cp:lastPrinted>2025-07-14T09:17:00Z</cp:lastPrinted>
  <dcterms:created xsi:type="dcterms:W3CDTF">2026-03-13T07:54:00Z</dcterms:created>
  <dcterms:modified xsi:type="dcterms:W3CDTF">2026-03-13T07:55:00Z</dcterms:modified>
</cp:coreProperties>
</file>