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D9B57" w14:textId="48CFD59B" w:rsidR="00E92C42" w:rsidRDefault="00C83332">
      <w:r w:rsidRPr="00890FDD">
        <w:rPr>
          <w:noProof/>
        </w:rPr>
        <mc:AlternateContent>
          <mc:Choice Requires="wpg">
            <w:drawing>
              <wp:anchor distT="0" distB="0" distL="114300" distR="114300" simplePos="0" relativeHeight="251658242" behindDoc="0" locked="0" layoutInCell="1" allowOverlap="1" wp14:anchorId="2F16189E" wp14:editId="74DFF603">
                <wp:simplePos x="0" y="0"/>
                <wp:positionH relativeFrom="margin">
                  <wp:posOffset>-1590675</wp:posOffset>
                </wp:positionH>
                <wp:positionV relativeFrom="paragraph">
                  <wp:posOffset>-685800</wp:posOffset>
                </wp:positionV>
                <wp:extent cx="11963400" cy="5467351"/>
                <wp:effectExtent l="0" t="0" r="0" b="0"/>
                <wp:wrapNone/>
                <wp:docPr id="2" name="Group 2"/>
                <wp:cNvGraphicFramePr/>
                <a:graphic xmlns:a="http://schemas.openxmlformats.org/drawingml/2006/main">
                  <a:graphicData uri="http://schemas.microsoft.com/office/word/2010/wordprocessingGroup">
                    <wpg:wgp>
                      <wpg:cNvGrpSpPr/>
                      <wpg:grpSpPr>
                        <a:xfrm>
                          <a:off x="0" y="0"/>
                          <a:ext cx="11963400" cy="5467351"/>
                          <a:chOff x="-63496" y="111918"/>
                          <a:chExt cx="5316855" cy="2676714"/>
                        </a:xfrm>
                      </wpg:grpSpPr>
                      <wps:wsp>
                        <wps:cNvPr id="3" name="TextBox 9"/>
                        <wps:cNvSpPr txBox="1"/>
                        <wps:spPr>
                          <a:xfrm>
                            <a:off x="-63496" y="111918"/>
                            <a:ext cx="5316855" cy="1579880"/>
                          </a:xfrm>
                          <a:prstGeom prst="rect">
                            <a:avLst/>
                          </a:prstGeom>
                          <a:noFill/>
                        </wps:spPr>
                        <wps:txbx>
                          <w:txbxContent>
                            <w:p w14:paraId="28FE8D0D" w14:textId="77777777" w:rsidR="00890FDD" w:rsidRPr="00890FDD" w:rsidRDefault="00890FDD" w:rsidP="00890FDD">
                              <w:pPr>
                                <w:jc w:val="center"/>
                                <w:rPr>
                                  <w:rFonts w:ascii="Arial" w:hAnsi="Arial" w:cs="Arial"/>
                                  <w:b/>
                                  <w:bCs/>
                                  <w:color w:val="9D1B37"/>
                                  <w:kern w:val="24"/>
                                  <w:sz w:val="176"/>
                                  <w:szCs w:val="176"/>
                                  <w:lang w:val="en-US"/>
                                </w:rPr>
                              </w:pPr>
                              <w:r w:rsidRPr="00890FDD">
                                <w:rPr>
                                  <w:rFonts w:ascii="Arial" w:hAnsi="Arial" w:cs="Arial"/>
                                  <w:b/>
                                  <w:bCs/>
                                  <w:color w:val="9D1B37"/>
                                  <w:kern w:val="24"/>
                                  <w:sz w:val="176"/>
                                  <w:szCs w:val="176"/>
                                  <w:lang w:val="en-US"/>
                                </w:rPr>
                                <w:t xml:space="preserve">BOBBY  </w:t>
                              </w:r>
                            </w:p>
                          </w:txbxContent>
                        </wps:txbx>
                        <wps:bodyPr wrap="square" rtlCol="0">
                          <a:noAutofit/>
                        </wps:bodyPr>
                      </wps:wsp>
                      <wps:wsp>
                        <wps:cNvPr id="4" name="TextBox 10"/>
                        <wps:cNvSpPr txBox="1"/>
                        <wps:spPr>
                          <a:xfrm>
                            <a:off x="769976" y="785395"/>
                            <a:ext cx="4435475" cy="1579880"/>
                          </a:xfrm>
                          <a:prstGeom prst="rect">
                            <a:avLst/>
                          </a:prstGeom>
                          <a:noFill/>
                        </wps:spPr>
                        <wps:txbx>
                          <w:txbxContent>
                            <w:p w14:paraId="6DDAEF5E" w14:textId="77777777" w:rsidR="00890FDD" w:rsidRPr="00890FDD" w:rsidRDefault="00890FDD" w:rsidP="00890FDD">
                              <w:pPr>
                                <w:rPr>
                                  <w:rFonts w:ascii="Arial" w:hAnsi="Arial" w:cs="Arial"/>
                                  <w:b/>
                                  <w:bCs/>
                                  <w:color w:val="9D1B37"/>
                                  <w:kern w:val="24"/>
                                  <w:sz w:val="176"/>
                                  <w:szCs w:val="176"/>
                                  <w:lang w:val="en-US"/>
                                </w:rPr>
                              </w:pPr>
                              <w:r w:rsidRPr="00890FDD">
                                <w:rPr>
                                  <w:rFonts w:ascii="Arial" w:hAnsi="Arial" w:cs="Arial"/>
                                  <w:b/>
                                  <w:bCs/>
                                  <w:color w:val="9D1B37"/>
                                  <w:kern w:val="24"/>
                                  <w:sz w:val="176"/>
                                  <w:szCs w:val="176"/>
                                  <w:lang w:val="en-US"/>
                                </w:rPr>
                                <w:t>MOORE</w:t>
                              </w:r>
                            </w:p>
                          </w:txbxContent>
                        </wps:txbx>
                        <wps:bodyPr wrap="square" rtlCol="0">
                          <a:noAutofit/>
                        </wps:bodyPr>
                      </wps:wsp>
                      <wps:wsp>
                        <wps:cNvPr id="5" name="TextBox 11"/>
                        <wps:cNvSpPr txBox="1"/>
                        <wps:spPr>
                          <a:xfrm>
                            <a:off x="312799" y="1555462"/>
                            <a:ext cx="4435475" cy="1233170"/>
                          </a:xfrm>
                          <a:prstGeom prst="rect">
                            <a:avLst/>
                          </a:prstGeom>
                          <a:noFill/>
                        </wps:spPr>
                        <wps:txbx>
                          <w:txbxContent>
                            <w:p w14:paraId="2C8B3F15" w14:textId="77777777" w:rsidR="00890FDD" w:rsidRPr="00890FDD" w:rsidRDefault="00890FDD" w:rsidP="00890FDD">
                              <w:pPr>
                                <w:rPr>
                                  <w:rFonts w:ascii="Arial" w:hAnsi="Arial" w:cs="Arial"/>
                                  <w:color w:val="9D1B37"/>
                                  <w:kern w:val="24"/>
                                  <w:sz w:val="132"/>
                                  <w:szCs w:val="132"/>
                                  <w:lang w:val="en-US"/>
                                </w:rPr>
                              </w:pPr>
                              <w:r w:rsidRPr="00890FDD">
                                <w:rPr>
                                  <w:rFonts w:ascii="Arial" w:hAnsi="Arial" w:cs="Arial"/>
                                  <w:color w:val="9D1B37"/>
                                  <w:kern w:val="24"/>
                                  <w:sz w:val="132"/>
                                  <w:szCs w:val="132"/>
                                  <w:lang w:val="en-US"/>
                                </w:rPr>
                                <w:t>ACADEMY</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2F16189E" id="Group 2" o:spid="_x0000_s1026" style="position:absolute;margin-left:-125.25pt;margin-top:-54pt;width:942pt;height:430.5pt;z-index:251658242;mso-position-horizontal-relative:margin;mso-width-relative:margin;mso-height-relative:margin" coordorigin="-634,1119" coordsize="53168,26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">
                <v:shapetype id="_x0000_t202" coordsize="21600,21600" o:spt="202" path="m,l,21600r21600,l21600,xe">
                  <v:stroke joinstyle="miter"/>
                  <v:path gradientshapeok="t" o:connecttype="rect"/>
                </v:shapetype>
                <v:shape id="TextBox 9" o:spid="_x0000_s1027" type="#_x0000_t202" style="position:absolute;left:-634;top:1119;width:53167;height:15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28FE8D0D" w14:textId="77777777" w:rsidR="00890FDD" w:rsidRPr="00890FDD" w:rsidRDefault="00890FDD" w:rsidP="00890FDD">
                        <w:pPr>
                          <w:jc w:val="center"/>
                          <w:rPr>
                            <w:rFonts w:ascii="Arial" w:hAnsi="Arial" w:cs="Arial"/>
                            <w:b/>
                            <w:bCs/>
                            <w:color w:val="9D1B37"/>
                            <w:kern w:val="24"/>
                            <w:sz w:val="176"/>
                            <w:szCs w:val="176"/>
                            <w:lang w:val="en-US"/>
                          </w:rPr>
                        </w:pPr>
                        <w:r w:rsidRPr="00890FDD">
                          <w:rPr>
                            <w:rFonts w:ascii="Arial" w:hAnsi="Arial" w:cs="Arial"/>
                            <w:b/>
                            <w:bCs/>
                            <w:color w:val="9D1B37"/>
                            <w:kern w:val="24"/>
                            <w:sz w:val="176"/>
                            <w:szCs w:val="176"/>
                            <w:lang w:val="en-US"/>
                          </w:rPr>
                          <w:t xml:space="preserve">BOBBY  </w:t>
                        </w:r>
                      </w:p>
                    </w:txbxContent>
                  </v:textbox>
                </v:shape>
                <v:shape id="TextBox 10" o:spid="_x0000_s1028" type="#_x0000_t202" style="position:absolute;left:7699;top:7853;width:44355;height:157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6DDAEF5E" w14:textId="77777777" w:rsidR="00890FDD" w:rsidRPr="00890FDD" w:rsidRDefault="00890FDD" w:rsidP="00890FDD">
                        <w:pPr>
                          <w:rPr>
                            <w:rFonts w:ascii="Arial" w:hAnsi="Arial" w:cs="Arial"/>
                            <w:b/>
                            <w:bCs/>
                            <w:color w:val="9D1B37"/>
                            <w:kern w:val="24"/>
                            <w:sz w:val="176"/>
                            <w:szCs w:val="176"/>
                            <w:lang w:val="en-US"/>
                          </w:rPr>
                        </w:pPr>
                        <w:r w:rsidRPr="00890FDD">
                          <w:rPr>
                            <w:rFonts w:ascii="Arial" w:hAnsi="Arial" w:cs="Arial"/>
                            <w:b/>
                            <w:bCs/>
                            <w:color w:val="9D1B37"/>
                            <w:kern w:val="24"/>
                            <w:sz w:val="176"/>
                            <w:szCs w:val="176"/>
                            <w:lang w:val="en-US"/>
                          </w:rPr>
                          <w:t>MOORE</w:t>
                        </w:r>
                      </w:p>
                    </w:txbxContent>
                  </v:textbox>
                </v:shape>
                <v:shape id="TextBox 11" o:spid="_x0000_s1029" type="#_x0000_t202" style="position:absolute;left:3127;top:15554;width:44355;height:12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2C8B3F15" w14:textId="77777777" w:rsidR="00890FDD" w:rsidRPr="00890FDD" w:rsidRDefault="00890FDD" w:rsidP="00890FDD">
                        <w:pPr>
                          <w:rPr>
                            <w:rFonts w:ascii="Arial" w:hAnsi="Arial" w:cs="Arial"/>
                            <w:color w:val="9D1B37"/>
                            <w:kern w:val="24"/>
                            <w:sz w:val="132"/>
                            <w:szCs w:val="132"/>
                            <w:lang w:val="en-US"/>
                          </w:rPr>
                        </w:pPr>
                        <w:r w:rsidRPr="00890FDD">
                          <w:rPr>
                            <w:rFonts w:ascii="Arial" w:hAnsi="Arial" w:cs="Arial"/>
                            <w:color w:val="9D1B37"/>
                            <w:kern w:val="24"/>
                            <w:sz w:val="132"/>
                            <w:szCs w:val="132"/>
                            <w:lang w:val="en-US"/>
                          </w:rPr>
                          <w:t>ACADEMY</w:t>
                        </w:r>
                      </w:p>
                    </w:txbxContent>
                  </v:textbox>
                </v:shape>
                <w10:wrap anchorx="margin"/>
              </v:group>
            </w:pict>
          </mc:Fallback>
        </mc:AlternateContent>
      </w:r>
      <w:r w:rsidR="00885EC2">
        <w:rPr>
          <w:noProof/>
        </w:rPr>
        <mc:AlternateContent>
          <mc:Choice Requires="wps">
            <w:drawing>
              <wp:anchor distT="0" distB="0" distL="114300" distR="114300" simplePos="0" relativeHeight="251658241" behindDoc="0" locked="0" layoutInCell="1" allowOverlap="1" wp14:anchorId="0F1B6BB3" wp14:editId="5BC82863">
                <wp:simplePos x="0" y="0"/>
                <wp:positionH relativeFrom="page">
                  <wp:align>left</wp:align>
                </wp:positionH>
                <wp:positionV relativeFrom="paragraph">
                  <wp:posOffset>-914400</wp:posOffset>
                </wp:positionV>
                <wp:extent cx="7534275" cy="67532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7534275" cy="6753225"/>
                        </a:xfrm>
                        <a:prstGeom prst="rect">
                          <a:avLst/>
                        </a:prstGeom>
                        <a:solidFill>
                          <a:srgbClr val="82162C"/>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5D55365" id="Rectangle 1" o:spid="_x0000_s1026" style="position:absolute;margin-left:0;margin-top:-1in;width:593.25pt;height:531.75pt;z-index:251658241;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" fillcolor="#82162c" strokecolor="#1f3763 [1604]" strokeweight="1pt">
                <w10:wrap anchorx="page"/>
              </v:rect>
            </w:pict>
          </mc:Fallback>
        </mc:AlternateContent>
      </w:r>
    </w:p>
    <w:p w14:paraId="514E0B6C" w14:textId="390DBEF7" w:rsidR="00885EC2" w:rsidRPr="00885EC2" w:rsidRDefault="00885EC2" w:rsidP="00885EC2"/>
    <w:p w14:paraId="74759FAD" w14:textId="0C67B11B" w:rsidR="00885EC2" w:rsidRPr="00885EC2" w:rsidRDefault="00C83332" w:rsidP="00885EC2">
      <w:r>
        <w:rPr>
          <w:noProof/>
        </w:rPr>
        <mc:AlternateContent>
          <mc:Choice Requires="wps">
            <w:drawing>
              <wp:anchor distT="45720" distB="45720" distL="114300" distR="114300" simplePos="0" relativeHeight="251658244" behindDoc="0" locked="0" layoutInCell="1" allowOverlap="1" wp14:anchorId="2246479E" wp14:editId="2B128995">
                <wp:simplePos x="0" y="0"/>
                <wp:positionH relativeFrom="margin">
                  <wp:posOffset>-381635</wp:posOffset>
                </wp:positionH>
                <wp:positionV relativeFrom="paragraph">
                  <wp:posOffset>342900</wp:posOffset>
                </wp:positionV>
                <wp:extent cx="6562725" cy="245745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2725" cy="2457450"/>
                        </a:xfrm>
                        <a:prstGeom prst="rect">
                          <a:avLst/>
                        </a:prstGeom>
                        <a:noFill/>
                        <a:ln w="9525">
                          <a:noFill/>
                          <a:miter lim="800000"/>
                          <a:headEnd/>
                          <a:tailEnd/>
                        </a:ln>
                      </wps:spPr>
                      <wps:txbx>
                        <w:txbxContent>
                          <w:p w14:paraId="72E11383" w14:textId="632F27C9" w:rsidR="00885EC2" w:rsidRPr="00885EC2" w:rsidRDefault="005D6BEF" w:rsidP="00885EC2">
                            <w:pPr>
                              <w:spacing w:after="0"/>
                              <w:jc w:val="center"/>
                              <w:rPr>
                                <w:b/>
                                <w:bCs/>
                                <w:color w:val="FFFFFF" w:themeColor="background1"/>
                                <w:sz w:val="72"/>
                                <w:szCs w:val="72"/>
                              </w:rPr>
                            </w:pPr>
                            <w:r>
                              <w:rPr>
                                <w:b/>
                                <w:bCs/>
                                <w:color w:val="FFFFFF" w:themeColor="background1"/>
                                <w:sz w:val="72"/>
                                <w:szCs w:val="72"/>
                              </w:rPr>
                              <w:t>Art &amp; Design Technician</w:t>
                            </w:r>
                          </w:p>
                          <w:p w14:paraId="1658C6FA" w14:textId="146FCE7B" w:rsidR="00885EC2" w:rsidRDefault="00885EC2" w:rsidP="00885EC2">
                            <w:pPr>
                              <w:spacing w:after="0"/>
                              <w:jc w:val="center"/>
                              <w:rPr>
                                <w:color w:val="FFFFFF" w:themeColor="background1"/>
                                <w:sz w:val="72"/>
                                <w:szCs w:val="72"/>
                              </w:rPr>
                            </w:pPr>
                            <w:r>
                              <w:rPr>
                                <w:color w:val="FFFFFF" w:themeColor="background1"/>
                                <w:sz w:val="72"/>
                                <w:szCs w:val="72"/>
                              </w:rPr>
                              <w:t xml:space="preserve">Bobby Moore Academy </w:t>
                            </w:r>
                          </w:p>
                          <w:p w14:paraId="666A17D8" w14:textId="595E0F70" w:rsidR="00885EC2" w:rsidRPr="00885EC2" w:rsidRDefault="00E308D3" w:rsidP="00885EC2">
                            <w:pPr>
                              <w:spacing w:after="0"/>
                              <w:jc w:val="center"/>
                              <w:rPr>
                                <w:color w:val="FFFFFF" w:themeColor="background1"/>
                                <w:sz w:val="44"/>
                                <w:szCs w:val="44"/>
                              </w:rPr>
                            </w:pPr>
                            <w:r>
                              <w:rPr>
                                <w:color w:val="FFFFFF" w:themeColor="background1"/>
                                <w:sz w:val="44"/>
                                <w:szCs w:val="44"/>
                              </w:rPr>
                              <w:t xml:space="preserve">NJC </w:t>
                            </w:r>
                            <w:r w:rsidR="00E62CD5">
                              <w:rPr>
                                <w:color w:val="FFFFFF" w:themeColor="background1"/>
                                <w:sz w:val="44"/>
                                <w:szCs w:val="44"/>
                              </w:rPr>
                              <w:t>0</w:t>
                            </w:r>
                            <w:r w:rsidR="00B56CBF">
                              <w:rPr>
                                <w:color w:val="FFFFFF" w:themeColor="background1"/>
                                <w:sz w:val="44"/>
                                <w:szCs w:val="44"/>
                              </w:rPr>
                              <w:t>6</w:t>
                            </w:r>
                            <w:r w:rsidR="000D74A4">
                              <w:rPr>
                                <w:color w:val="FFFFFF" w:themeColor="background1"/>
                                <w:sz w:val="44"/>
                                <w:szCs w:val="44"/>
                              </w:rPr>
                              <w:t xml:space="preserve"> (Inner London)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6479E" id="Text Box 217" o:spid="_x0000_s1030" type="#_x0000_t202" style="position:absolute;margin-left:-30.05pt;margin-top:27pt;width:516.75pt;height:193.5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" filled="f" stroked="f">
                <v:textbox>
                  <w:txbxContent>
                    <w:p w14:paraId="72E11383" w14:textId="632F27C9" w:rsidR="00885EC2" w:rsidRPr="00885EC2" w:rsidRDefault="005D6BEF" w:rsidP="00885EC2">
                      <w:pPr>
                        <w:spacing w:after="0"/>
                        <w:jc w:val="center"/>
                        <w:rPr>
                          <w:b/>
                          <w:bCs/>
                          <w:color w:val="FFFFFF" w:themeColor="background1"/>
                          <w:sz w:val="72"/>
                          <w:szCs w:val="72"/>
                        </w:rPr>
                      </w:pPr>
                      <w:r>
                        <w:rPr>
                          <w:b/>
                          <w:bCs/>
                          <w:color w:val="FFFFFF" w:themeColor="background1"/>
                          <w:sz w:val="72"/>
                          <w:szCs w:val="72"/>
                        </w:rPr>
                        <w:t>Art &amp; Design Technician</w:t>
                      </w:r>
                    </w:p>
                    <w:p w14:paraId="1658C6FA" w14:textId="146FCE7B" w:rsidR="00885EC2" w:rsidRDefault="00885EC2" w:rsidP="00885EC2">
                      <w:pPr>
                        <w:spacing w:after="0"/>
                        <w:jc w:val="center"/>
                        <w:rPr>
                          <w:color w:val="FFFFFF" w:themeColor="background1"/>
                          <w:sz w:val="72"/>
                          <w:szCs w:val="72"/>
                        </w:rPr>
                      </w:pPr>
                      <w:r>
                        <w:rPr>
                          <w:color w:val="FFFFFF" w:themeColor="background1"/>
                          <w:sz w:val="72"/>
                          <w:szCs w:val="72"/>
                        </w:rPr>
                        <w:t xml:space="preserve">Bobby Moore Academy </w:t>
                      </w:r>
                    </w:p>
                    <w:p w14:paraId="666A17D8" w14:textId="595E0F70" w:rsidR="00885EC2" w:rsidRPr="00885EC2" w:rsidRDefault="00E308D3" w:rsidP="00885EC2">
                      <w:pPr>
                        <w:spacing w:after="0"/>
                        <w:jc w:val="center"/>
                        <w:rPr>
                          <w:color w:val="FFFFFF" w:themeColor="background1"/>
                          <w:sz w:val="44"/>
                          <w:szCs w:val="44"/>
                        </w:rPr>
                      </w:pPr>
                      <w:r>
                        <w:rPr>
                          <w:color w:val="FFFFFF" w:themeColor="background1"/>
                          <w:sz w:val="44"/>
                          <w:szCs w:val="44"/>
                        </w:rPr>
                        <w:t xml:space="preserve">NJC </w:t>
                      </w:r>
                      <w:r w:rsidR="00E62CD5">
                        <w:rPr>
                          <w:color w:val="FFFFFF" w:themeColor="background1"/>
                          <w:sz w:val="44"/>
                          <w:szCs w:val="44"/>
                        </w:rPr>
                        <w:t>0</w:t>
                      </w:r>
                      <w:r w:rsidR="00B56CBF">
                        <w:rPr>
                          <w:color w:val="FFFFFF" w:themeColor="background1"/>
                          <w:sz w:val="44"/>
                          <w:szCs w:val="44"/>
                        </w:rPr>
                        <w:t>6</w:t>
                      </w:r>
                      <w:r w:rsidR="000D74A4">
                        <w:rPr>
                          <w:color w:val="FFFFFF" w:themeColor="background1"/>
                          <w:sz w:val="44"/>
                          <w:szCs w:val="44"/>
                        </w:rPr>
                        <w:t xml:space="preserve"> (Inner London)</w:t>
                      </w:r>
                    </w:p>
                  </w:txbxContent>
                </v:textbox>
                <w10:wrap type="square" anchorx="margin"/>
              </v:shape>
            </w:pict>
          </mc:Fallback>
        </mc:AlternateContent>
      </w:r>
    </w:p>
    <w:p w14:paraId="254C096C" w14:textId="4CF5CA88" w:rsidR="00885EC2" w:rsidRPr="00885EC2" w:rsidRDefault="00885EC2" w:rsidP="00885EC2"/>
    <w:p w14:paraId="63D47CE5" w14:textId="50490D45" w:rsidR="00885EC2" w:rsidRPr="00885EC2" w:rsidRDefault="00885EC2" w:rsidP="00885EC2"/>
    <w:p w14:paraId="43EADD70" w14:textId="112CBB11" w:rsidR="00885EC2" w:rsidRPr="00885EC2" w:rsidRDefault="00885EC2" w:rsidP="00885EC2"/>
    <w:p w14:paraId="745F4449" w14:textId="34E5767C" w:rsidR="00885EC2" w:rsidRPr="00885EC2" w:rsidRDefault="00C83332" w:rsidP="00885EC2">
      <w:r>
        <w:rPr>
          <w:noProof/>
        </w:rPr>
        <mc:AlternateContent>
          <mc:Choice Requires="wps">
            <w:drawing>
              <wp:anchor distT="0" distB="0" distL="114300" distR="114300" simplePos="0" relativeHeight="251658243" behindDoc="0" locked="0" layoutInCell="1" allowOverlap="1" wp14:anchorId="714EDA08" wp14:editId="6DE7629C">
                <wp:simplePos x="0" y="0"/>
                <wp:positionH relativeFrom="column">
                  <wp:posOffset>3197860</wp:posOffset>
                </wp:positionH>
                <wp:positionV relativeFrom="paragraph">
                  <wp:posOffset>164465</wp:posOffset>
                </wp:positionV>
                <wp:extent cx="3429000" cy="590550"/>
                <wp:effectExtent l="0" t="0" r="19050" b="19050"/>
                <wp:wrapThrough wrapText="bothSides">
                  <wp:wrapPolygon edited="0">
                    <wp:start x="0" y="0"/>
                    <wp:lineTo x="0" y="21600"/>
                    <wp:lineTo x="21600" y="21600"/>
                    <wp:lineTo x="21600" y="0"/>
                    <wp:lineTo x="0" y="0"/>
                  </wp:wrapPolygon>
                </wp:wrapThrough>
                <wp:docPr id="6" name="Rectangle 6"/>
                <wp:cNvGraphicFramePr/>
                <a:graphic xmlns:a="http://schemas.openxmlformats.org/drawingml/2006/main">
                  <a:graphicData uri="http://schemas.microsoft.com/office/word/2010/wordprocessingShape">
                    <wps:wsp>
                      <wps:cNvSpPr/>
                      <wps:spPr>
                        <a:xfrm>
                          <a:off x="0" y="0"/>
                          <a:ext cx="3429000" cy="590550"/>
                        </a:xfrm>
                        <a:prstGeom prst="rect">
                          <a:avLst/>
                        </a:prstGeom>
                        <a:solidFill>
                          <a:srgbClr val="BDAD16"/>
                        </a:solidFill>
                        <a:ln>
                          <a:solidFill>
                            <a:srgbClr val="BDAD1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C706A9" w14:textId="07708463" w:rsidR="00890FDD" w:rsidRPr="00890FDD" w:rsidRDefault="00890FDD" w:rsidP="00890FDD">
                            <w:pPr>
                              <w:jc w:val="center"/>
                              <w:rPr>
                                <w:rFonts w:ascii="Arial" w:hAnsi="Arial" w:cs="Arial"/>
                                <w:b/>
                                <w:bCs/>
                                <w:color w:val="9D1B37"/>
                                <w:sz w:val="36"/>
                                <w:szCs w:val="36"/>
                              </w:rPr>
                            </w:pPr>
                            <w:r w:rsidRPr="00890FDD">
                              <w:rPr>
                                <w:rFonts w:ascii="Arial" w:hAnsi="Arial" w:cs="Arial"/>
                                <w:b/>
                                <w:bCs/>
                                <w:color w:val="9D1B37"/>
                                <w:sz w:val="36"/>
                                <w:szCs w:val="36"/>
                              </w:rPr>
                              <w:t>Applicant Information Pack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4EDA08" id="Rectangle 6" o:spid="_x0000_s1031" style="position:absolute;margin-left:251.8pt;margin-top:12.95pt;width:270pt;height:46.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" fillcolor="#bdad16" strokecolor="#bdad16" strokeweight="1pt">
                <v:textbox>
                  <w:txbxContent>
                    <w:p w14:paraId="56C706A9" w14:textId="07708463" w:rsidR="00890FDD" w:rsidRPr="00890FDD" w:rsidRDefault="00890FDD" w:rsidP="00890FDD">
                      <w:pPr>
                        <w:jc w:val="center"/>
                        <w:rPr>
                          <w:rFonts w:ascii="Arial" w:hAnsi="Arial" w:cs="Arial"/>
                          <w:b/>
                          <w:bCs/>
                          <w:color w:val="9D1B37"/>
                          <w:sz w:val="36"/>
                          <w:szCs w:val="36"/>
                        </w:rPr>
                      </w:pPr>
                      <w:r w:rsidRPr="00890FDD">
                        <w:rPr>
                          <w:rFonts w:ascii="Arial" w:hAnsi="Arial" w:cs="Arial"/>
                          <w:b/>
                          <w:bCs/>
                          <w:color w:val="9D1B37"/>
                          <w:sz w:val="36"/>
                          <w:szCs w:val="36"/>
                        </w:rPr>
                        <w:t>Applicant Information Pack</w:t>
                      </w:r>
                    </w:p>
                  </w:txbxContent>
                </v:textbox>
                <w10:wrap type="through"/>
              </v:rect>
            </w:pict>
          </mc:Fallback>
        </mc:AlternateContent>
      </w:r>
    </w:p>
    <w:p w14:paraId="6D05C6C9" w14:textId="01B286BE" w:rsidR="00885EC2" w:rsidRPr="00885EC2" w:rsidRDefault="00885EC2" w:rsidP="00885EC2">
      <w:r>
        <w:rPr>
          <w:noProof/>
        </w:rPr>
        <w:drawing>
          <wp:anchor distT="0" distB="0" distL="114300" distR="114300" simplePos="0" relativeHeight="251658240" behindDoc="0" locked="0" layoutInCell="1" allowOverlap="1" wp14:anchorId="71CEC6D1" wp14:editId="5A27F287">
            <wp:simplePos x="0" y="0"/>
            <wp:positionH relativeFrom="page">
              <wp:posOffset>6985</wp:posOffset>
            </wp:positionH>
            <wp:positionV relativeFrom="page">
              <wp:posOffset>5790936</wp:posOffset>
            </wp:positionV>
            <wp:extent cx="7553325" cy="4894815"/>
            <wp:effectExtent l="0" t="0" r="0" b="1270"/>
            <wp:wrapThrough wrapText="bothSides">
              <wp:wrapPolygon edited="0">
                <wp:start x="0" y="0"/>
                <wp:lineTo x="0" y="21522"/>
                <wp:lineTo x="21518" y="21522"/>
                <wp:lineTo x="21518" y="0"/>
                <wp:lineTo x="0" y="0"/>
              </wp:wrapPolygon>
            </wp:wrapThrough>
            <wp:docPr id="8" name="Picture 8" descr="A group of men on a st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oup of men on a stage&#10;&#10;Description automatically generated"/>
                    <pic:cNvPicPr/>
                  </pic:nvPicPr>
                  <pic:blipFill>
                    <a:blip r:embed="rId6" cstate="screen">
                      <a:extLst>
                        <a:ext uri="{28A0092B-C50C-407E-A947-70E740481C1C}">
                          <a14:useLocalDpi xmlns:a14="http://schemas.microsoft.com/office/drawing/2010/main"/>
                        </a:ext>
                      </a:extLst>
                    </a:blip>
                    <a:stretch>
                      <a:fillRect/>
                    </a:stretch>
                  </pic:blipFill>
                  <pic:spPr>
                    <a:xfrm>
                      <a:off x="0" y="0"/>
                      <a:ext cx="7553325" cy="4894815"/>
                    </a:xfrm>
                    <a:prstGeom prst="rect">
                      <a:avLst/>
                    </a:prstGeom>
                  </pic:spPr>
                </pic:pic>
              </a:graphicData>
            </a:graphic>
            <wp14:sizeRelH relativeFrom="margin">
              <wp14:pctWidth>0</wp14:pctWidth>
            </wp14:sizeRelH>
            <wp14:sizeRelV relativeFrom="margin">
              <wp14:pctHeight>0</wp14:pctHeight>
            </wp14:sizeRelV>
          </wp:anchor>
        </w:drawing>
      </w:r>
    </w:p>
    <w:p w14:paraId="28092763" w14:textId="38E7D9AD" w:rsidR="00C83332" w:rsidRDefault="00C83332" w:rsidP="00C83332">
      <w:pPr>
        <w:pStyle w:val="NormalWeb"/>
        <w:shd w:val="clear" w:color="auto" w:fill="FFFFFF"/>
        <w:spacing w:before="0" w:beforeAutospacing="0" w:after="0" w:afterAutospacing="0"/>
        <w:jc w:val="both"/>
        <w:rPr>
          <w:rFonts w:ascii="Calibri" w:hAnsi="Calibri" w:cs="Calibri"/>
          <w:color w:val="222222"/>
        </w:rPr>
      </w:pPr>
      <w:r w:rsidRPr="00C83332">
        <w:rPr>
          <w:rFonts w:ascii="Calibri" w:hAnsi="Calibri" w:cs="Calibri"/>
          <w:noProof/>
          <w:color w:val="222222"/>
        </w:rPr>
        <w:lastRenderedPageBreak/>
        <mc:AlternateContent>
          <mc:Choice Requires="wps">
            <w:drawing>
              <wp:anchor distT="45720" distB="45720" distL="114300" distR="114300" simplePos="0" relativeHeight="251658245" behindDoc="0" locked="0" layoutInCell="1" allowOverlap="1" wp14:anchorId="67AE265E" wp14:editId="58B653B2">
                <wp:simplePos x="0" y="0"/>
                <wp:positionH relativeFrom="column">
                  <wp:posOffset>-552091</wp:posOffset>
                </wp:positionH>
                <wp:positionV relativeFrom="paragraph">
                  <wp:posOffset>-370937</wp:posOffset>
                </wp:positionV>
                <wp:extent cx="3234906" cy="465827"/>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4906" cy="465827"/>
                        </a:xfrm>
                        <a:prstGeom prst="rect">
                          <a:avLst/>
                        </a:prstGeom>
                        <a:noFill/>
                        <a:ln w="9525">
                          <a:noFill/>
                          <a:miter lim="800000"/>
                          <a:headEnd/>
                          <a:tailEnd/>
                        </a:ln>
                      </wps:spPr>
                      <wps:txbx>
                        <w:txbxContent>
                          <w:p w14:paraId="13430E0C" w14:textId="77777777" w:rsidR="00C83332" w:rsidRPr="00C83332" w:rsidRDefault="00C83332" w:rsidP="00C83332">
                            <w:pPr>
                              <w:rPr>
                                <w:rFonts w:ascii="Arial" w:hAnsi="Arial" w:cs="Arial"/>
                                <w:b/>
                                <w:bCs/>
                                <w:color w:val="82162C"/>
                                <w:sz w:val="40"/>
                                <w:szCs w:val="40"/>
                              </w:rPr>
                            </w:pPr>
                            <w:r w:rsidRPr="00C83332">
                              <w:rPr>
                                <w:rFonts w:ascii="Arial" w:hAnsi="Arial" w:cs="Arial"/>
                                <w:b/>
                                <w:bCs/>
                                <w:color w:val="82162C"/>
                                <w:sz w:val="40"/>
                                <w:szCs w:val="40"/>
                              </w:rPr>
                              <w:t>Bobby Moore Academy</w:t>
                            </w:r>
                          </w:p>
                          <w:p w14:paraId="59F43AFD" w14:textId="3E7E6DB2" w:rsidR="00C83332" w:rsidRPr="00C83332" w:rsidRDefault="00C83332">
                            <w:pP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AE265E" id="Text Box 9" o:spid="_x0000_s1032" type="#_x0000_t202" style="position:absolute;left:0;text-align:left;margin-left:-43.45pt;margin-top:-29.2pt;width:254.7pt;height:36.7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" filled="f" stroked="f">
                <v:textbox>
                  <w:txbxContent>
                    <w:p w14:paraId="13430E0C" w14:textId="77777777" w:rsidR="00C83332" w:rsidRPr="00C83332" w:rsidRDefault="00C83332" w:rsidP="00C83332">
                      <w:pPr>
                        <w:rPr>
                          <w:rFonts w:ascii="Arial" w:hAnsi="Arial" w:cs="Arial"/>
                          <w:b/>
                          <w:bCs/>
                          <w:color w:val="82162C"/>
                          <w:sz w:val="40"/>
                          <w:szCs w:val="40"/>
                        </w:rPr>
                      </w:pPr>
                      <w:r w:rsidRPr="00C83332">
                        <w:rPr>
                          <w:rFonts w:ascii="Arial" w:hAnsi="Arial" w:cs="Arial"/>
                          <w:b/>
                          <w:bCs/>
                          <w:color w:val="82162C"/>
                          <w:sz w:val="40"/>
                          <w:szCs w:val="40"/>
                        </w:rPr>
                        <w:t>Bobby Moore Academy</w:t>
                      </w:r>
                    </w:p>
                    <w:p w14:paraId="59F43AFD" w14:textId="3E7E6DB2" w:rsidR="00C83332" w:rsidRPr="00C83332" w:rsidRDefault="00C83332">
                      <w:pPr>
                        <w:rPr>
                          <w:sz w:val="28"/>
                          <w:szCs w:val="28"/>
                        </w:rPr>
                      </w:pPr>
                    </w:p>
                  </w:txbxContent>
                </v:textbox>
              </v:shape>
            </w:pict>
          </mc:Fallback>
        </mc:AlternateContent>
      </w:r>
    </w:p>
    <w:p w14:paraId="0076FEC7" w14:textId="791667BE" w:rsidR="00C83332" w:rsidRPr="00DC6007" w:rsidRDefault="00C83332" w:rsidP="00C83332">
      <w:pPr>
        <w:pStyle w:val="NormalWeb"/>
        <w:shd w:val="clear" w:color="auto" w:fill="FFFFFF"/>
        <w:spacing w:before="0" w:beforeAutospacing="0" w:after="0" w:afterAutospacing="0"/>
        <w:jc w:val="both"/>
        <w:rPr>
          <w:rFonts w:ascii="Calibri" w:hAnsi="Calibri" w:cs="Calibri"/>
          <w:color w:val="222222"/>
          <w:sz w:val="22"/>
          <w:szCs w:val="22"/>
        </w:rPr>
      </w:pPr>
      <w:r w:rsidRPr="00DC6007">
        <w:rPr>
          <w:rFonts w:ascii="Calibri" w:hAnsi="Calibri" w:cs="Calibri"/>
          <w:color w:val="222222"/>
          <w:sz w:val="22"/>
          <w:szCs w:val="22"/>
        </w:rPr>
        <w:t>Bobby Moore Academy is an all through school, providing a world-class education for the children of east London. A school characterised by ambition and drive it is transformational in its impact on their life chances</w:t>
      </w:r>
      <w:r w:rsidR="00FC50FB" w:rsidRPr="00DC6007">
        <w:rPr>
          <w:rFonts w:ascii="Calibri" w:hAnsi="Calibri" w:cs="Calibri"/>
          <w:color w:val="222222"/>
          <w:sz w:val="22"/>
          <w:szCs w:val="22"/>
        </w:rPr>
        <w:t xml:space="preserve"> and we all as a community stand firm in our belief that; </w:t>
      </w:r>
    </w:p>
    <w:p w14:paraId="759F489B" w14:textId="7AB1486F" w:rsidR="00FC50FB" w:rsidRPr="00DC6007" w:rsidRDefault="00FC50FB" w:rsidP="00C83332">
      <w:pPr>
        <w:pStyle w:val="NormalWeb"/>
        <w:shd w:val="clear" w:color="auto" w:fill="FFFFFF"/>
        <w:spacing w:before="0" w:beforeAutospacing="0" w:after="0" w:afterAutospacing="0"/>
        <w:jc w:val="both"/>
        <w:rPr>
          <w:rFonts w:ascii="Calibri" w:hAnsi="Calibri" w:cs="Calibri"/>
          <w:color w:val="222222"/>
          <w:sz w:val="22"/>
          <w:szCs w:val="22"/>
        </w:rPr>
      </w:pPr>
    </w:p>
    <w:p w14:paraId="500603AD" w14:textId="77777777" w:rsidR="00FC50FB" w:rsidRPr="00DC6007" w:rsidRDefault="00FC50FB" w:rsidP="00FC50FB">
      <w:pPr>
        <w:pStyle w:val="NormalWeb"/>
        <w:spacing w:before="0" w:beforeAutospacing="0" w:after="0" w:afterAutospacing="0"/>
        <w:jc w:val="center"/>
        <w:rPr>
          <w:rFonts w:ascii="Calibri" w:hAnsi="Calibri" w:cs="Calibri"/>
          <w:color w:val="222222"/>
          <w:sz w:val="22"/>
          <w:szCs w:val="22"/>
        </w:rPr>
      </w:pPr>
      <w:r w:rsidRPr="00FC50FB">
        <w:rPr>
          <w:rFonts w:ascii="Calibri" w:hAnsi="Calibri" w:cs="Calibri"/>
          <w:color w:val="222222"/>
          <w:sz w:val="22"/>
          <w:szCs w:val="22"/>
        </w:rPr>
        <w:t>We are the drivers of social mobility.</w:t>
      </w:r>
    </w:p>
    <w:p w14:paraId="2269FB7C" w14:textId="03618A5F" w:rsidR="00FC50FB" w:rsidRPr="00FC50FB" w:rsidRDefault="00FC50FB" w:rsidP="00FC50FB">
      <w:pPr>
        <w:pStyle w:val="NormalWeb"/>
        <w:spacing w:before="0" w:beforeAutospacing="0" w:after="0" w:afterAutospacing="0"/>
        <w:jc w:val="center"/>
        <w:rPr>
          <w:rFonts w:ascii="Calibri" w:hAnsi="Calibri" w:cs="Calibri"/>
          <w:color w:val="222222"/>
          <w:sz w:val="22"/>
          <w:szCs w:val="22"/>
        </w:rPr>
      </w:pPr>
      <w:r w:rsidRPr="00FC50FB">
        <w:rPr>
          <w:rFonts w:ascii="Calibri" w:hAnsi="Calibri" w:cs="Calibri"/>
          <w:color w:val="222222"/>
          <w:sz w:val="22"/>
          <w:szCs w:val="22"/>
        </w:rPr>
        <w:t>We address social injustice head on.</w:t>
      </w:r>
    </w:p>
    <w:p w14:paraId="56E18EE7" w14:textId="3DCB0CCD" w:rsidR="00FC50FB" w:rsidRPr="00FC50FB" w:rsidRDefault="00FC50FB" w:rsidP="00FC50FB">
      <w:pPr>
        <w:pStyle w:val="NormalWeb"/>
        <w:spacing w:before="0" w:beforeAutospacing="0" w:after="0" w:afterAutospacing="0"/>
        <w:jc w:val="center"/>
        <w:rPr>
          <w:rFonts w:ascii="Calibri" w:hAnsi="Calibri" w:cs="Calibri"/>
          <w:color w:val="222222"/>
          <w:sz w:val="22"/>
          <w:szCs w:val="22"/>
        </w:rPr>
      </w:pPr>
      <w:r w:rsidRPr="00FC50FB">
        <w:rPr>
          <w:rFonts w:ascii="Calibri" w:hAnsi="Calibri" w:cs="Calibri"/>
          <w:color w:val="222222"/>
          <w:sz w:val="22"/>
          <w:szCs w:val="22"/>
        </w:rPr>
        <w:t>We are architects of aspiration.</w:t>
      </w:r>
    </w:p>
    <w:p w14:paraId="26341002" w14:textId="77777777" w:rsidR="00FC50FB" w:rsidRPr="00FC50FB" w:rsidRDefault="00FC50FB" w:rsidP="00FC50FB">
      <w:pPr>
        <w:pStyle w:val="NormalWeb"/>
        <w:spacing w:before="0" w:beforeAutospacing="0" w:after="0" w:afterAutospacing="0"/>
        <w:jc w:val="center"/>
        <w:rPr>
          <w:rFonts w:ascii="Calibri" w:hAnsi="Calibri" w:cs="Calibri"/>
          <w:color w:val="222222"/>
          <w:sz w:val="22"/>
          <w:szCs w:val="22"/>
        </w:rPr>
      </w:pPr>
      <w:r w:rsidRPr="00FC50FB">
        <w:rPr>
          <w:rFonts w:ascii="Calibri" w:hAnsi="Calibri" w:cs="Calibri"/>
          <w:color w:val="222222"/>
          <w:sz w:val="22"/>
          <w:szCs w:val="22"/>
        </w:rPr>
        <w:t>We are unrelenting in our focus on academic achievement.</w:t>
      </w:r>
    </w:p>
    <w:p w14:paraId="3656D945" w14:textId="77777777" w:rsidR="00FC50FB" w:rsidRPr="00FC50FB" w:rsidRDefault="00FC50FB" w:rsidP="00FC50FB">
      <w:pPr>
        <w:pStyle w:val="NormalWeb"/>
        <w:spacing w:before="0" w:beforeAutospacing="0" w:after="0" w:afterAutospacing="0"/>
        <w:jc w:val="center"/>
        <w:rPr>
          <w:rFonts w:ascii="Calibri" w:hAnsi="Calibri" w:cs="Calibri"/>
          <w:color w:val="222222"/>
          <w:sz w:val="22"/>
          <w:szCs w:val="22"/>
        </w:rPr>
      </w:pPr>
      <w:r w:rsidRPr="00FC50FB">
        <w:rPr>
          <w:rFonts w:ascii="Calibri" w:hAnsi="Calibri" w:cs="Calibri"/>
          <w:color w:val="222222"/>
          <w:sz w:val="22"/>
          <w:szCs w:val="22"/>
        </w:rPr>
        <w:t>Our expectations are uncompromising.</w:t>
      </w:r>
    </w:p>
    <w:p w14:paraId="3CD9FCEA" w14:textId="77777777" w:rsidR="00FC50FB" w:rsidRPr="00FC50FB" w:rsidRDefault="00FC50FB" w:rsidP="00FC50FB">
      <w:pPr>
        <w:pStyle w:val="NormalWeb"/>
        <w:spacing w:before="0" w:beforeAutospacing="0" w:after="0" w:afterAutospacing="0"/>
        <w:jc w:val="center"/>
        <w:rPr>
          <w:rFonts w:ascii="Calibri" w:hAnsi="Calibri" w:cs="Calibri"/>
          <w:color w:val="222222"/>
          <w:sz w:val="22"/>
          <w:szCs w:val="22"/>
        </w:rPr>
      </w:pPr>
      <w:r w:rsidRPr="00FC50FB">
        <w:rPr>
          <w:rFonts w:ascii="Calibri" w:hAnsi="Calibri" w:cs="Calibri"/>
          <w:color w:val="222222"/>
          <w:sz w:val="22"/>
          <w:szCs w:val="22"/>
        </w:rPr>
        <w:t>We craft good character.</w:t>
      </w:r>
    </w:p>
    <w:p w14:paraId="11C8767A" w14:textId="77777777" w:rsidR="00FC50FB" w:rsidRPr="00FC50FB" w:rsidRDefault="00FC50FB" w:rsidP="00FC50FB">
      <w:pPr>
        <w:pStyle w:val="NormalWeb"/>
        <w:spacing w:before="0" w:beforeAutospacing="0" w:after="0" w:afterAutospacing="0"/>
        <w:jc w:val="center"/>
        <w:rPr>
          <w:rFonts w:ascii="Calibri" w:hAnsi="Calibri" w:cs="Calibri"/>
          <w:color w:val="222222"/>
          <w:sz w:val="22"/>
          <w:szCs w:val="22"/>
        </w:rPr>
      </w:pPr>
      <w:r w:rsidRPr="00FC50FB">
        <w:rPr>
          <w:rFonts w:ascii="Calibri" w:hAnsi="Calibri" w:cs="Calibri"/>
          <w:color w:val="222222"/>
          <w:sz w:val="22"/>
          <w:szCs w:val="22"/>
        </w:rPr>
        <w:t>We are custodians of the ‘master key’</w:t>
      </w:r>
    </w:p>
    <w:p w14:paraId="036209D4" w14:textId="6EA2D56E" w:rsidR="00C83332" w:rsidRPr="00DC6007" w:rsidRDefault="00C83332" w:rsidP="00C83332">
      <w:pPr>
        <w:pStyle w:val="NormalWeb"/>
        <w:shd w:val="clear" w:color="auto" w:fill="FFFFFF"/>
        <w:spacing w:before="0" w:beforeAutospacing="0" w:after="0" w:afterAutospacing="0"/>
        <w:jc w:val="both"/>
        <w:rPr>
          <w:rFonts w:ascii="Calibri" w:hAnsi="Calibri" w:cs="Calibri"/>
          <w:color w:val="222222"/>
          <w:sz w:val="22"/>
          <w:szCs w:val="22"/>
        </w:rPr>
      </w:pPr>
    </w:p>
    <w:p w14:paraId="3CD6272E" w14:textId="3A8E8592" w:rsidR="00C83332" w:rsidRPr="00DC6007" w:rsidRDefault="00C83332" w:rsidP="00C83332">
      <w:pPr>
        <w:pStyle w:val="NormalWeb"/>
        <w:shd w:val="clear" w:color="auto" w:fill="FFFFFF"/>
        <w:spacing w:before="0" w:beforeAutospacing="0" w:after="0" w:afterAutospacing="0"/>
        <w:jc w:val="both"/>
        <w:rPr>
          <w:sz w:val="22"/>
          <w:szCs w:val="22"/>
        </w:rPr>
      </w:pPr>
      <w:r w:rsidRPr="00DC6007">
        <w:rPr>
          <w:rFonts w:ascii="Calibri" w:hAnsi="Calibri" w:cs="Calibri"/>
          <w:color w:val="222222"/>
          <w:sz w:val="22"/>
          <w:szCs w:val="22"/>
        </w:rPr>
        <w:t>We are situated across two iconic sites on the Queen Elizabeth Olympic Park, and our Secondary phase is now heavily oversubscribed. We are building partnerships with the new East Bank development,</w:t>
      </w:r>
      <w:r w:rsidR="00FC50FB" w:rsidRPr="00DC6007">
        <w:rPr>
          <w:rFonts w:ascii="Calibri" w:hAnsi="Calibri" w:cs="Calibri"/>
          <w:color w:val="222222"/>
          <w:sz w:val="22"/>
          <w:szCs w:val="22"/>
        </w:rPr>
        <w:t xml:space="preserve"> including the BBC, UCL, V&amp;A East which is</w:t>
      </w:r>
      <w:r w:rsidRPr="00DC6007">
        <w:rPr>
          <w:rFonts w:ascii="Calibri" w:hAnsi="Calibri" w:cs="Calibri"/>
          <w:color w:val="222222"/>
          <w:sz w:val="22"/>
          <w:szCs w:val="22"/>
        </w:rPr>
        <w:t xml:space="preserve"> bringing incredible opportunities to the young people of East London.</w:t>
      </w:r>
    </w:p>
    <w:p w14:paraId="4FDBDC03" w14:textId="77777777" w:rsidR="00FC50FB" w:rsidRPr="00DC6007" w:rsidRDefault="00FC50FB" w:rsidP="00FC50FB">
      <w:pPr>
        <w:pStyle w:val="NormalWeb"/>
        <w:shd w:val="clear" w:color="auto" w:fill="FFFFFF"/>
        <w:spacing w:before="0" w:beforeAutospacing="0" w:after="0" w:afterAutospacing="0"/>
        <w:jc w:val="both"/>
        <w:rPr>
          <w:rFonts w:ascii="Calibri" w:hAnsi="Calibri" w:cs="Calibri"/>
          <w:color w:val="222222"/>
          <w:sz w:val="22"/>
          <w:szCs w:val="22"/>
        </w:rPr>
      </w:pPr>
    </w:p>
    <w:p w14:paraId="7EA9EDAB" w14:textId="37144323" w:rsidR="00C83332" w:rsidRPr="00DC6007" w:rsidRDefault="00C83332" w:rsidP="00C83332">
      <w:pPr>
        <w:pStyle w:val="NormalWeb"/>
        <w:shd w:val="clear" w:color="auto" w:fill="FFFFFF"/>
        <w:spacing w:before="0" w:beforeAutospacing="0" w:after="160" w:afterAutospacing="0"/>
        <w:jc w:val="both"/>
        <w:rPr>
          <w:rFonts w:ascii="Calibri" w:hAnsi="Calibri" w:cs="Calibri"/>
          <w:color w:val="222222"/>
          <w:sz w:val="22"/>
          <w:szCs w:val="22"/>
        </w:rPr>
      </w:pPr>
      <w:r w:rsidRPr="00DC6007">
        <w:rPr>
          <w:rFonts w:ascii="Calibri" w:hAnsi="Calibri" w:cs="Calibri"/>
          <w:color w:val="222222"/>
          <w:sz w:val="22"/>
          <w:szCs w:val="22"/>
        </w:rPr>
        <w:t>Since the school was founded in 2017, we have set ambitious academic standards backed up by exciting enrichment opportunities, whilst nurturing and caring for the wellbeing of every child. At capacity, our two sites will accommodate over 1500 pupils, including a Sixth Form. </w:t>
      </w:r>
      <w:r w:rsidR="00FC50FB" w:rsidRPr="00DC6007">
        <w:rPr>
          <w:rFonts w:ascii="Calibri" w:hAnsi="Calibri" w:cs="Calibri"/>
          <w:color w:val="222222"/>
          <w:sz w:val="22"/>
          <w:szCs w:val="22"/>
        </w:rPr>
        <w:br/>
        <w:t xml:space="preserve">Built on the legacy of the 2012 London Olympic and Paralympic Games we enjoy world beating facilities including a competition standard 400m running track, full size football pitch and field events space, Astro-turf pitch, and state of the art classrooms and school buildings.  Taking leadership inspiration from our namesake and the 1966 World Cup winning team we are inspired to generate transformational change for the young people in our care. </w:t>
      </w:r>
    </w:p>
    <w:p w14:paraId="1F607912" w14:textId="56B7D484" w:rsidR="00FC50FB" w:rsidRDefault="00DC6007" w:rsidP="00C83332">
      <w:pPr>
        <w:pStyle w:val="NormalWeb"/>
        <w:shd w:val="clear" w:color="auto" w:fill="FFFFFF"/>
        <w:spacing w:before="0" w:beforeAutospacing="0" w:after="160" w:afterAutospacing="0"/>
        <w:jc w:val="both"/>
      </w:pPr>
      <w:r>
        <w:rPr>
          <w:noProof/>
        </w:rPr>
        <w:drawing>
          <wp:anchor distT="0" distB="0" distL="114300" distR="114300" simplePos="0" relativeHeight="251658246" behindDoc="0" locked="0" layoutInCell="1" allowOverlap="1" wp14:anchorId="071C2321" wp14:editId="35B60451">
            <wp:simplePos x="0" y="0"/>
            <wp:positionH relativeFrom="page">
              <wp:align>right</wp:align>
            </wp:positionH>
            <wp:positionV relativeFrom="page">
              <wp:posOffset>5495026</wp:posOffset>
            </wp:positionV>
            <wp:extent cx="7548114" cy="175958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7" cstate="screen">
                      <a:extLst>
                        <a:ext uri="{28A0092B-C50C-407E-A947-70E740481C1C}">
                          <a14:useLocalDpi xmlns:a14="http://schemas.microsoft.com/office/drawing/2010/main"/>
                        </a:ext>
                      </a:extLst>
                    </a:blip>
                    <a:srcRect/>
                    <a:stretch/>
                  </pic:blipFill>
                  <pic:spPr bwMode="auto">
                    <a:xfrm>
                      <a:off x="0" y="0"/>
                      <a:ext cx="7548114" cy="17595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661EFBA" w14:textId="5382A9C5" w:rsidR="00C83332" w:rsidRPr="00C83332" w:rsidRDefault="00C83332" w:rsidP="00885EC2">
      <w:pPr>
        <w:rPr>
          <w:rFonts w:cstheme="minorHAnsi"/>
          <w:color w:val="82162C"/>
          <w:sz w:val="32"/>
          <w:szCs w:val="32"/>
        </w:rPr>
      </w:pPr>
    </w:p>
    <w:p w14:paraId="7EBE7C63" w14:textId="5BFD5C7D" w:rsidR="00885EC2" w:rsidRPr="00885EC2" w:rsidRDefault="00885EC2" w:rsidP="00885EC2"/>
    <w:p w14:paraId="3F00FE17" w14:textId="24BC9B02" w:rsidR="00885EC2" w:rsidRPr="00885EC2" w:rsidRDefault="00885EC2" w:rsidP="00885EC2"/>
    <w:p w14:paraId="0FF46115" w14:textId="2BF1CDD5" w:rsidR="00885EC2" w:rsidRPr="00885EC2" w:rsidRDefault="00885EC2" w:rsidP="00885EC2"/>
    <w:p w14:paraId="1B8B9B39" w14:textId="7C33ECD0" w:rsidR="00885EC2" w:rsidRPr="00885EC2" w:rsidRDefault="00885EC2" w:rsidP="00885EC2">
      <w:pPr>
        <w:tabs>
          <w:tab w:val="left" w:pos="1305"/>
        </w:tabs>
      </w:pPr>
      <w:r>
        <w:tab/>
      </w:r>
    </w:p>
    <w:p w14:paraId="747D6288" w14:textId="5AFF8701" w:rsidR="00885EC2" w:rsidRPr="00885EC2" w:rsidRDefault="00885EC2" w:rsidP="00885EC2"/>
    <w:p w14:paraId="2DE28057" w14:textId="4B0645B6" w:rsidR="00FC50FB" w:rsidRPr="00DC6007" w:rsidRDefault="00FC50FB" w:rsidP="00FC50FB">
      <w:pPr>
        <w:shd w:val="clear" w:color="auto" w:fill="FFFFFF"/>
        <w:spacing w:after="0" w:line="240" w:lineRule="auto"/>
        <w:jc w:val="both"/>
        <w:rPr>
          <w:rFonts w:ascii="Calibri" w:eastAsia="Times New Roman" w:hAnsi="Calibri" w:cs="Calibri"/>
          <w:b/>
          <w:bCs/>
          <w:color w:val="000000"/>
          <w:lang w:eastAsia="en-GB"/>
        </w:rPr>
      </w:pPr>
      <w:r w:rsidRPr="00FC50FB">
        <w:rPr>
          <w:rFonts w:ascii="Calibri" w:eastAsia="Times New Roman" w:hAnsi="Calibri" w:cs="Calibri"/>
          <w:b/>
          <w:bCs/>
          <w:color w:val="000000"/>
          <w:lang w:eastAsia="en-GB"/>
        </w:rPr>
        <w:t>About the David Ross Education Trust</w:t>
      </w:r>
    </w:p>
    <w:p w14:paraId="4AAD4171" w14:textId="77777777" w:rsidR="00FC50FB" w:rsidRPr="00FC50FB" w:rsidRDefault="00FC50FB" w:rsidP="00FC50FB">
      <w:pPr>
        <w:shd w:val="clear" w:color="auto" w:fill="FFFFFF"/>
        <w:spacing w:after="0" w:line="240" w:lineRule="auto"/>
        <w:jc w:val="both"/>
        <w:rPr>
          <w:rFonts w:ascii="Times New Roman" w:eastAsia="Times New Roman" w:hAnsi="Times New Roman" w:cs="Times New Roman"/>
          <w:lang w:eastAsia="en-GB"/>
        </w:rPr>
      </w:pPr>
    </w:p>
    <w:p w14:paraId="65625C40" w14:textId="73B45C39" w:rsidR="00FC50FB" w:rsidRPr="00DC6007" w:rsidRDefault="00FC50FB" w:rsidP="00FC50FB">
      <w:pPr>
        <w:shd w:val="clear" w:color="auto" w:fill="FFFFFF"/>
        <w:spacing w:after="0" w:line="240" w:lineRule="auto"/>
        <w:jc w:val="both"/>
        <w:rPr>
          <w:rFonts w:ascii="Calibri" w:eastAsia="Times New Roman" w:hAnsi="Calibri" w:cs="Calibri"/>
          <w:color w:val="000000"/>
          <w:lang w:eastAsia="en-GB"/>
        </w:rPr>
      </w:pPr>
      <w:r w:rsidRPr="00FC50FB">
        <w:rPr>
          <w:rFonts w:ascii="Calibri" w:eastAsia="Times New Roman" w:hAnsi="Calibri" w:cs="Calibri"/>
          <w:color w:val="000000"/>
          <w:lang w:eastAsia="en-GB"/>
        </w:rPr>
        <w:t>The David Ross Education Trust (DRET), of which the Bobby Moore Academy is part, has a passionate belief that by offering young people an outstanding range of opportunities they will discover what they can excel at and thus transform their life chances.</w:t>
      </w:r>
    </w:p>
    <w:p w14:paraId="6942DE2E" w14:textId="77777777" w:rsidR="00FC50FB" w:rsidRPr="00FC50FB" w:rsidRDefault="00FC50FB" w:rsidP="00FC50FB">
      <w:pPr>
        <w:shd w:val="clear" w:color="auto" w:fill="FFFFFF"/>
        <w:spacing w:after="0" w:line="240" w:lineRule="auto"/>
        <w:jc w:val="both"/>
        <w:rPr>
          <w:rFonts w:ascii="Times New Roman" w:eastAsia="Times New Roman" w:hAnsi="Times New Roman" w:cs="Times New Roman"/>
          <w:lang w:eastAsia="en-GB"/>
        </w:rPr>
      </w:pPr>
    </w:p>
    <w:p w14:paraId="5D1B6190" w14:textId="7123AD73" w:rsidR="00DC6007" w:rsidRPr="00CE20C3" w:rsidRDefault="00FC50FB" w:rsidP="00FC50FB">
      <w:pPr>
        <w:shd w:val="clear" w:color="auto" w:fill="FFFFFF"/>
        <w:spacing w:after="150" w:line="240" w:lineRule="auto"/>
        <w:jc w:val="both"/>
        <w:rPr>
          <w:rFonts w:ascii="Calibri" w:eastAsia="Times New Roman" w:hAnsi="Calibri" w:cs="Calibri"/>
          <w:color w:val="000000"/>
          <w:lang w:eastAsia="en-GB"/>
        </w:rPr>
      </w:pPr>
      <w:r w:rsidRPr="00FC50FB">
        <w:rPr>
          <w:rFonts w:ascii="Calibri" w:eastAsia="Times New Roman" w:hAnsi="Calibri" w:cs="Calibri"/>
          <w:color w:val="000000"/>
          <w:lang w:eastAsia="en-GB"/>
        </w:rPr>
        <w:t>Such an ethos demands that at Trust and individual school level, we bring together best practice from across the independent and state sectors, to ensure high expectations and outcomes for pupils. In practice, this ethos is driven through four core values, the rules by which our community will thrives:</w:t>
      </w:r>
    </w:p>
    <w:p w14:paraId="252615E1" w14:textId="77777777" w:rsidR="00FC50FB" w:rsidRPr="00FC50FB" w:rsidRDefault="00FC50FB" w:rsidP="00FC50FB">
      <w:pPr>
        <w:numPr>
          <w:ilvl w:val="0"/>
          <w:numId w:val="2"/>
        </w:numPr>
        <w:shd w:val="clear" w:color="auto" w:fill="FFFFFF"/>
        <w:spacing w:after="0" w:line="240" w:lineRule="auto"/>
        <w:ind w:left="426"/>
        <w:jc w:val="both"/>
        <w:textAlignment w:val="baseline"/>
        <w:rPr>
          <w:rFonts w:ascii="Calibri" w:eastAsia="Times New Roman" w:hAnsi="Calibri" w:cs="Calibri"/>
          <w:color w:val="000000"/>
          <w:lang w:eastAsia="en-GB"/>
        </w:rPr>
      </w:pPr>
      <w:r w:rsidRPr="00FC50FB">
        <w:rPr>
          <w:rFonts w:ascii="Calibri" w:eastAsia="Times New Roman" w:hAnsi="Calibri" w:cs="Calibri"/>
          <w:color w:val="000000"/>
          <w:lang w:eastAsia="en-GB"/>
        </w:rPr>
        <w:t>Aspiration – Always aiming high</w:t>
      </w:r>
    </w:p>
    <w:p w14:paraId="4122295D" w14:textId="77777777" w:rsidR="00FC50FB" w:rsidRPr="00FC50FB" w:rsidRDefault="00FC50FB" w:rsidP="00FC50FB">
      <w:pPr>
        <w:numPr>
          <w:ilvl w:val="0"/>
          <w:numId w:val="2"/>
        </w:numPr>
        <w:shd w:val="clear" w:color="auto" w:fill="FFFFFF"/>
        <w:spacing w:after="0" w:line="240" w:lineRule="auto"/>
        <w:ind w:left="426"/>
        <w:jc w:val="both"/>
        <w:textAlignment w:val="baseline"/>
        <w:rPr>
          <w:rFonts w:ascii="Calibri" w:eastAsia="Times New Roman" w:hAnsi="Calibri" w:cs="Calibri"/>
          <w:color w:val="000000"/>
          <w:lang w:eastAsia="en-GB"/>
        </w:rPr>
      </w:pPr>
      <w:r w:rsidRPr="00FC50FB">
        <w:rPr>
          <w:rFonts w:ascii="Calibri" w:eastAsia="Times New Roman" w:hAnsi="Calibri" w:cs="Calibri"/>
          <w:color w:val="000000"/>
          <w:lang w:eastAsia="en-GB"/>
        </w:rPr>
        <w:t>Ambition – Being the best we can be</w:t>
      </w:r>
    </w:p>
    <w:p w14:paraId="56999958" w14:textId="77777777" w:rsidR="00FC50FB" w:rsidRPr="00FC50FB" w:rsidRDefault="00FC50FB" w:rsidP="00FC50FB">
      <w:pPr>
        <w:numPr>
          <w:ilvl w:val="0"/>
          <w:numId w:val="2"/>
        </w:numPr>
        <w:shd w:val="clear" w:color="auto" w:fill="FFFFFF"/>
        <w:spacing w:after="0" w:line="240" w:lineRule="auto"/>
        <w:ind w:left="426"/>
        <w:jc w:val="both"/>
        <w:textAlignment w:val="baseline"/>
        <w:rPr>
          <w:rFonts w:ascii="Calibri" w:eastAsia="Times New Roman" w:hAnsi="Calibri" w:cs="Calibri"/>
          <w:color w:val="000000"/>
          <w:lang w:eastAsia="en-GB"/>
        </w:rPr>
      </w:pPr>
      <w:r w:rsidRPr="00FC50FB">
        <w:rPr>
          <w:rFonts w:ascii="Calibri" w:eastAsia="Times New Roman" w:hAnsi="Calibri" w:cs="Calibri"/>
          <w:color w:val="000000"/>
          <w:lang w:eastAsia="en-GB"/>
        </w:rPr>
        <w:t>Courage – Nothing holds us back</w:t>
      </w:r>
    </w:p>
    <w:p w14:paraId="5D9CA686" w14:textId="77777777" w:rsidR="00FC50FB" w:rsidRPr="00FC50FB" w:rsidRDefault="00FC50FB" w:rsidP="00FC50FB">
      <w:pPr>
        <w:numPr>
          <w:ilvl w:val="0"/>
          <w:numId w:val="2"/>
        </w:numPr>
        <w:shd w:val="clear" w:color="auto" w:fill="FFFFFF"/>
        <w:spacing w:after="150" w:line="240" w:lineRule="auto"/>
        <w:ind w:left="426"/>
        <w:jc w:val="both"/>
        <w:textAlignment w:val="baseline"/>
        <w:rPr>
          <w:rFonts w:ascii="Calibri" w:eastAsia="Times New Roman" w:hAnsi="Calibri" w:cs="Calibri"/>
          <w:color w:val="000000"/>
          <w:lang w:eastAsia="en-GB"/>
        </w:rPr>
      </w:pPr>
      <w:r w:rsidRPr="00FC50FB">
        <w:rPr>
          <w:rFonts w:ascii="Calibri" w:eastAsia="Times New Roman" w:hAnsi="Calibri" w:cs="Calibri"/>
          <w:color w:val="000000"/>
          <w:lang w:eastAsia="en-GB"/>
        </w:rPr>
        <w:t>Respect – Always leading by example</w:t>
      </w:r>
    </w:p>
    <w:p w14:paraId="5DAD4F8D" w14:textId="45528512" w:rsidR="00FC50FB" w:rsidRPr="00DC6007" w:rsidRDefault="00FC50FB" w:rsidP="00FC50FB">
      <w:pPr>
        <w:shd w:val="clear" w:color="auto" w:fill="FFFFFF"/>
        <w:spacing w:after="0" w:line="240" w:lineRule="auto"/>
        <w:jc w:val="both"/>
        <w:rPr>
          <w:rFonts w:ascii="Calibri" w:eastAsia="Times New Roman" w:hAnsi="Calibri" w:cs="Calibri"/>
          <w:color w:val="000000"/>
          <w:lang w:eastAsia="en-GB"/>
        </w:rPr>
      </w:pPr>
      <w:r w:rsidRPr="00FC50FB">
        <w:rPr>
          <w:rFonts w:ascii="Calibri" w:eastAsia="Times New Roman" w:hAnsi="Calibri" w:cs="Calibri"/>
          <w:color w:val="000000"/>
          <w:lang w:eastAsia="en-GB"/>
        </w:rPr>
        <w:lastRenderedPageBreak/>
        <w:t>We are an equal opportunities employer, and as with all roles within Bobby Moore Academy, we welcome and strongly encourage applications from candidates representing ethnically diverse communities.</w:t>
      </w:r>
    </w:p>
    <w:p w14:paraId="09C7CEC5" w14:textId="77777777" w:rsidR="00FC50FB" w:rsidRPr="00FC50FB" w:rsidRDefault="00FC50FB" w:rsidP="00FC50FB">
      <w:pPr>
        <w:shd w:val="clear" w:color="auto" w:fill="FFFFFF"/>
        <w:spacing w:after="0" w:line="240" w:lineRule="auto"/>
        <w:jc w:val="both"/>
        <w:rPr>
          <w:rFonts w:ascii="Times New Roman" w:eastAsia="Times New Roman" w:hAnsi="Times New Roman" w:cs="Times New Roman"/>
          <w:lang w:eastAsia="en-GB"/>
        </w:rPr>
      </w:pPr>
    </w:p>
    <w:p w14:paraId="1DDC10D4" w14:textId="77777777" w:rsidR="00063356" w:rsidRPr="00063356" w:rsidRDefault="00063356" w:rsidP="00063356">
      <w:pPr>
        <w:spacing w:after="0" w:line="240" w:lineRule="auto"/>
        <w:rPr>
          <w:rFonts w:ascii="Times New Roman" w:eastAsia="Times New Roman" w:hAnsi="Times New Roman" w:cs="Times New Roman"/>
          <w:lang w:eastAsia="en-GB"/>
        </w:rPr>
      </w:pPr>
      <w:r w:rsidRPr="00063356">
        <w:rPr>
          <w:rFonts w:ascii="Calibri" w:eastAsia="Times New Roman" w:hAnsi="Calibri" w:cs="Calibri"/>
          <w:b/>
          <w:bCs/>
          <w:color w:val="000000"/>
          <w:lang w:eastAsia="en-GB"/>
        </w:rPr>
        <w:t>Benefits of working at Bobby Moore Academy</w:t>
      </w:r>
    </w:p>
    <w:p w14:paraId="1E7E57A1" w14:textId="3529193F" w:rsidR="00063356" w:rsidRPr="00063356" w:rsidRDefault="00063356" w:rsidP="00063356">
      <w:pPr>
        <w:spacing w:after="0" w:line="240" w:lineRule="auto"/>
        <w:rPr>
          <w:rFonts w:ascii="Times New Roman" w:eastAsia="Times New Roman" w:hAnsi="Times New Roman" w:cs="Times New Roman"/>
          <w:lang w:eastAsia="en-GB"/>
        </w:rPr>
      </w:pPr>
    </w:p>
    <w:p w14:paraId="6FF48152" w14:textId="77777777" w:rsidR="00063356" w:rsidRPr="00063356" w:rsidRDefault="00063356" w:rsidP="00063356">
      <w:pPr>
        <w:numPr>
          <w:ilvl w:val="0"/>
          <w:numId w:val="4"/>
        </w:numPr>
        <w:spacing w:after="0" w:line="240" w:lineRule="auto"/>
        <w:textAlignment w:val="baseline"/>
        <w:rPr>
          <w:rFonts w:ascii="Calibri" w:eastAsia="Times New Roman" w:hAnsi="Calibri" w:cs="Calibri"/>
          <w:color w:val="000000"/>
          <w:lang w:eastAsia="en-GB"/>
        </w:rPr>
      </w:pPr>
      <w:r w:rsidRPr="00063356">
        <w:rPr>
          <w:rFonts w:ascii="Calibri" w:eastAsia="Times New Roman" w:hAnsi="Calibri" w:cs="Calibri"/>
          <w:color w:val="000000"/>
          <w:lang w:eastAsia="en-GB"/>
        </w:rPr>
        <w:t>World-class facilities</w:t>
      </w:r>
    </w:p>
    <w:p w14:paraId="12120BB8" w14:textId="77777777" w:rsidR="00063356" w:rsidRPr="00063356" w:rsidRDefault="00063356" w:rsidP="00063356">
      <w:pPr>
        <w:numPr>
          <w:ilvl w:val="0"/>
          <w:numId w:val="4"/>
        </w:numPr>
        <w:spacing w:after="0" w:line="240" w:lineRule="auto"/>
        <w:textAlignment w:val="baseline"/>
        <w:rPr>
          <w:rFonts w:ascii="Calibri" w:eastAsia="Times New Roman" w:hAnsi="Calibri" w:cs="Calibri"/>
          <w:color w:val="000000"/>
          <w:lang w:eastAsia="en-GB"/>
        </w:rPr>
      </w:pPr>
      <w:r w:rsidRPr="00063356">
        <w:rPr>
          <w:rFonts w:ascii="Calibri" w:eastAsia="Times New Roman" w:hAnsi="Calibri" w:cs="Calibri"/>
          <w:color w:val="000000"/>
          <w:lang w:eastAsia="en-GB"/>
        </w:rPr>
        <w:t>Comprehensive training, coaching, and mentoring available. We are a school that is</w:t>
      </w:r>
    </w:p>
    <w:p w14:paraId="59585F18" w14:textId="77777777" w:rsidR="00063356" w:rsidRPr="00063356" w:rsidRDefault="00063356" w:rsidP="00063356">
      <w:pPr>
        <w:numPr>
          <w:ilvl w:val="0"/>
          <w:numId w:val="4"/>
        </w:numPr>
        <w:spacing w:after="0" w:line="240" w:lineRule="auto"/>
        <w:textAlignment w:val="baseline"/>
        <w:rPr>
          <w:rFonts w:ascii="Calibri" w:eastAsia="Times New Roman" w:hAnsi="Calibri" w:cs="Calibri"/>
          <w:color w:val="000000"/>
          <w:lang w:eastAsia="en-GB"/>
        </w:rPr>
      </w:pPr>
      <w:r w:rsidRPr="00063356">
        <w:rPr>
          <w:rFonts w:ascii="Calibri" w:eastAsia="Times New Roman" w:hAnsi="Calibri" w:cs="Calibri"/>
          <w:color w:val="000000"/>
          <w:lang w:eastAsia="en-GB"/>
        </w:rPr>
        <w:t>passionate about the science of learning and implementing evidence-informed practice</w:t>
      </w:r>
    </w:p>
    <w:p w14:paraId="2E44FFF9" w14:textId="77777777" w:rsidR="00063356" w:rsidRPr="00063356" w:rsidRDefault="00063356" w:rsidP="00063356">
      <w:pPr>
        <w:numPr>
          <w:ilvl w:val="0"/>
          <w:numId w:val="4"/>
        </w:numPr>
        <w:spacing w:after="0" w:line="240" w:lineRule="auto"/>
        <w:textAlignment w:val="baseline"/>
        <w:rPr>
          <w:rFonts w:ascii="Calibri" w:eastAsia="Times New Roman" w:hAnsi="Calibri" w:cs="Calibri"/>
          <w:color w:val="000000"/>
          <w:lang w:eastAsia="en-GB"/>
        </w:rPr>
      </w:pPr>
      <w:r w:rsidRPr="00063356">
        <w:rPr>
          <w:rFonts w:ascii="Calibri" w:eastAsia="Times New Roman" w:hAnsi="Calibri" w:cs="Calibri"/>
          <w:color w:val="000000"/>
          <w:lang w:eastAsia="en-GB"/>
        </w:rPr>
        <w:t>Supportive working culture</w:t>
      </w:r>
    </w:p>
    <w:p w14:paraId="281CCEA6" w14:textId="77777777" w:rsidR="00063356" w:rsidRPr="00063356" w:rsidRDefault="00063356" w:rsidP="00063356">
      <w:pPr>
        <w:numPr>
          <w:ilvl w:val="0"/>
          <w:numId w:val="4"/>
        </w:numPr>
        <w:spacing w:after="0" w:line="240" w:lineRule="auto"/>
        <w:textAlignment w:val="baseline"/>
        <w:rPr>
          <w:rFonts w:ascii="Calibri" w:eastAsia="Times New Roman" w:hAnsi="Calibri" w:cs="Calibri"/>
          <w:color w:val="000000"/>
          <w:lang w:eastAsia="en-GB"/>
        </w:rPr>
      </w:pPr>
      <w:r w:rsidRPr="00063356">
        <w:rPr>
          <w:rFonts w:ascii="Calibri" w:eastAsia="Times New Roman" w:hAnsi="Calibri" w:cs="Calibri"/>
          <w:color w:val="000000"/>
          <w:lang w:eastAsia="en-GB"/>
        </w:rPr>
        <w:t>Competitive salary</w:t>
      </w:r>
    </w:p>
    <w:p w14:paraId="74306BF3" w14:textId="77777777" w:rsidR="00063356" w:rsidRPr="00063356" w:rsidRDefault="00063356" w:rsidP="00063356">
      <w:pPr>
        <w:numPr>
          <w:ilvl w:val="0"/>
          <w:numId w:val="4"/>
        </w:numPr>
        <w:spacing w:after="0" w:line="240" w:lineRule="auto"/>
        <w:textAlignment w:val="baseline"/>
        <w:rPr>
          <w:rFonts w:ascii="Calibri" w:eastAsia="Times New Roman" w:hAnsi="Calibri" w:cs="Calibri"/>
          <w:color w:val="000000"/>
          <w:lang w:eastAsia="en-GB"/>
        </w:rPr>
      </w:pPr>
      <w:r w:rsidRPr="00063356">
        <w:rPr>
          <w:rFonts w:ascii="Calibri" w:eastAsia="Times New Roman" w:hAnsi="Calibri" w:cs="Calibri"/>
          <w:color w:val="000000"/>
          <w:lang w:eastAsia="en-GB"/>
        </w:rPr>
        <w:t>Free staff gym on site</w:t>
      </w:r>
    </w:p>
    <w:p w14:paraId="00AA4B95" w14:textId="77777777" w:rsidR="00063356" w:rsidRPr="00063356" w:rsidRDefault="00063356" w:rsidP="00063356">
      <w:pPr>
        <w:numPr>
          <w:ilvl w:val="0"/>
          <w:numId w:val="4"/>
        </w:numPr>
        <w:spacing w:after="0" w:line="240" w:lineRule="auto"/>
        <w:textAlignment w:val="baseline"/>
        <w:rPr>
          <w:rFonts w:ascii="Calibri" w:eastAsia="Times New Roman" w:hAnsi="Calibri" w:cs="Calibri"/>
          <w:color w:val="000000"/>
          <w:lang w:eastAsia="en-GB"/>
        </w:rPr>
      </w:pPr>
      <w:r w:rsidRPr="00063356">
        <w:rPr>
          <w:rFonts w:ascii="Calibri" w:eastAsia="Times New Roman" w:hAnsi="Calibri" w:cs="Calibri"/>
          <w:color w:val="000000"/>
          <w:lang w:eastAsia="en-GB"/>
        </w:rPr>
        <w:t>Interest free loans for season tickets and bicycle purchase</w:t>
      </w:r>
    </w:p>
    <w:p w14:paraId="202241D0" w14:textId="77777777" w:rsidR="00063356" w:rsidRPr="00063356" w:rsidRDefault="00063356" w:rsidP="00063356">
      <w:pPr>
        <w:numPr>
          <w:ilvl w:val="0"/>
          <w:numId w:val="4"/>
        </w:numPr>
        <w:spacing w:after="0" w:line="240" w:lineRule="auto"/>
        <w:textAlignment w:val="baseline"/>
        <w:rPr>
          <w:rFonts w:ascii="Calibri" w:eastAsia="Times New Roman" w:hAnsi="Calibri" w:cs="Calibri"/>
          <w:color w:val="000000"/>
          <w:lang w:eastAsia="en-GB"/>
        </w:rPr>
      </w:pPr>
      <w:r w:rsidRPr="00063356">
        <w:rPr>
          <w:rFonts w:ascii="Calibri" w:eastAsia="Times New Roman" w:hAnsi="Calibri" w:cs="Calibri"/>
          <w:color w:val="000000"/>
          <w:lang w:eastAsia="en-GB"/>
        </w:rPr>
        <w:t>Access to the London Marathon Community Track</w:t>
      </w:r>
    </w:p>
    <w:p w14:paraId="5D438242" w14:textId="77777777" w:rsidR="00063356" w:rsidRPr="00063356" w:rsidRDefault="00063356" w:rsidP="00063356">
      <w:pPr>
        <w:numPr>
          <w:ilvl w:val="0"/>
          <w:numId w:val="4"/>
        </w:numPr>
        <w:spacing w:after="0" w:line="240" w:lineRule="auto"/>
        <w:textAlignment w:val="baseline"/>
        <w:rPr>
          <w:rFonts w:ascii="Calibri" w:eastAsia="Times New Roman" w:hAnsi="Calibri" w:cs="Calibri"/>
          <w:color w:val="000000"/>
          <w:lang w:eastAsia="en-GB"/>
        </w:rPr>
      </w:pPr>
      <w:r w:rsidRPr="00063356">
        <w:rPr>
          <w:rFonts w:ascii="Calibri" w:eastAsia="Times New Roman" w:hAnsi="Calibri" w:cs="Calibri"/>
          <w:color w:val="000000"/>
          <w:lang w:eastAsia="en-GB"/>
        </w:rPr>
        <w:t>Local staff discount at the View Tube café</w:t>
      </w:r>
    </w:p>
    <w:p w14:paraId="7F65DCF9" w14:textId="1D06F68C" w:rsidR="00063356" w:rsidRPr="00063356" w:rsidRDefault="00063356" w:rsidP="00FC50FB">
      <w:pPr>
        <w:numPr>
          <w:ilvl w:val="0"/>
          <w:numId w:val="4"/>
        </w:numPr>
        <w:spacing w:after="0" w:line="240" w:lineRule="auto"/>
        <w:textAlignment w:val="baseline"/>
        <w:rPr>
          <w:rFonts w:ascii="Calibri" w:eastAsia="Times New Roman" w:hAnsi="Calibri" w:cs="Calibri"/>
          <w:color w:val="000000"/>
          <w:lang w:eastAsia="en-GB"/>
        </w:rPr>
      </w:pPr>
      <w:r w:rsidRPr="00063356">
        <w:rPr>
          <w:rFonts w:ascii="Calibri" w:eastAsia="Times New Roman" w:hAnsi="Calibri" w:cs="Calibri"/>
          <w:color w:val="000000"/>
          <w:lang w:eastAsia="en-GB"/>
        </w:rPr>
        <w:t>Opportunities to attend Park events</w:t>
      </w:r>
    </w:p>
    <w:p w14:paraId="4EAB165B" w14:textId="5BFD5C53" w:rsidR="00885EC2" w:rsidRPr="00885EC2" w:rsidRDefault="00DC6007" w:rsidP="00885EC2">
      <w:r w:rsidRPr="00C83332">
        <w:rPr>
          <w:rFonts w:ascii="Calibri" w:hAnsi="Calibri" w:cs="Calibri"/>
          <w:noProof/>
          <w:color w:val="222222"/>
        </w:rPr>
        <mc:AlternateContent>
          <mc:Choice Requires="wps">
            <w:drawing>
              <wp:anchor distT="45720" distB="45720" distL="114300" distR="114300" simplePos="0" relativeHeight="251658247" behindDoc="0" locked="0" layoutInCell="1" allowOverlap="1" wp14:anchorId="0DFDC7F9" wp14:editId="7B953801">
                <wp:simplePos x="0" y="0"/>
                <wp:positionH relativeFrom="column">
                  <wp:posOffset>-422695</wp:posOffset>
                </wp:positionH>
                <wp:positionV relativeFrom="paragraph">
                  <wp:posOffset>55425</wp:posOffset>
                </wp:positionV>
                <wp:extent cx="3234906" cy="465827"/>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4906" cy="465827"/>
                        </a:xfrm>
                        <a:prstGeom prst="rect">
                          <a:avLst/>
                        </a:prstGeom>
                        <a:noFill/>
                        <a:ln w="9525">
                          <a:noFill/>
                          <a:miter lim="800000"/>
                          <a:headEnd/>
                          <a:tailEnd/>
                        </a:ln>
                      </wps:spPr>
                      <wps:txbx>
                        <w:txbxContent>
                          <w:p w14:paraId="67853542" w14:textId="2138FC65" w:rsidR="00DC6007" w:rsidRPr="00C83332" w:rsidRDefault="00DC6007" w:rsidP="00DC6007">
                            <w:pPr>
                              <w:rPr>
                                <w:sz w:val="28"/>
                                <w:szCs w:val="28"/>
                              </w:rPr>
                            </w:pPr>
                            <w:r>
                              <w:rPr>
                                <w:rFonts w:ascii="Arial" w:hAnsi="Arial" w:cs="Arial"/>
                                <w:b/>
                                <w:bCs/>
                                <w:color w:val="82162C"/>
                                <w:sz w:val="40"/>
                                <w:szCs w:val="40"/>
                              </w:rPr>
                              <w:t>Job Purpose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FDC7F9" id="Text Box 11" o:spid="_x0000_s1033" type="#_x0000_t202" style="position:absolute;margin-left:-33.3pt;margin-top:4.35pt;width:254.7pt;height:36.7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" filled="f" stroked="f">
                <v:textbox>
                  <w:txbxContent>
                    <w:p w14:paraId="67853542" w14:textId="2138FC65" w:rsidR="00DC6007" w:rsidRPr="00C83332" w:rsidRDefault="00DC6007" w:rsidP="00DC6007">
                      <w:pPr>
                        <w:rPr>
                          <w:sz w:val="28"/>
                          <w:szCs w:val="28"/>
                        </w:rPr>
                      </w:pPr>
                      <w:r>
                        <w:rPr>
                          <w:rFonts w:ascii="Arial" w:hAnsi="Arial" w:cs="Arial"/>
                          <w:b/>
                          <w:bCs/>
                          <w:color w:val="82162C"/>
                          <w:sz w:val="40"/>
                          <w:szCs w:val="40"/>
                        </w:rPr>
                        <w:t>Job Purpose</w:t>
                      </w:r>
                    </w:p>
                  </w:txbxContent>
                </v:textbox>
              </v:shape>
            </w:pict>
          </mc:Fallback>
        </mc:AlternateContent>
      </w:r>
    </w:p>
    <w:p w14:paraId="2B09AC49" w14:textId="77777777" w:rsidR="002F77A2" w:rsidRPr="002901F2" w:rsidRDefault="002F77A2" w:rsidP="00885EC2"/>
    <w:p w14:paraId="15380FD3" w14:textId="77777777" w:rsidR="005D6BEF" w:rsidRPr="005D6BEF" w:rsidRDefault="005D6BEF" w:rsidP="005D6BEF">
      <w:pPr>
        <w:spacing w:after="0" w:line="240" w:lineRule="auto"/>
        <w:ind w:left="-426"/>
        <w:jc w:val="both"/>
        <w:rPr>
          <w:rFonts w:eastAsia="Arial" w:cstheme="minorHAnsi"/>
          <w:lang w:eastAsia="en-GB"/>
        </w:rPr>
      </w:pPr>
      <w:r w:rsidRPr="005D6BEF">
        <w:rPr>
          <w:rFonts w:eastAsia="Arial" w:cstheme="minorHAnsi"/>
          <w:lang w:eastAsia="en-GB"/>
        </w:rPr>
        <w:t xml:space="preserve">The main responsibility of the Creative Arts technician is to support teachers across the Creative Art department </w:t>
      </w:r>
      <w:r w:rsidRPr="005D6BEF">
        <w:rPr>
          <w:rFonts w:eastAsia="Arial" w:cstheme="minorHAnsi"/>
          <w:b/>
          <w:bCs/>
          <w:i/>
          <w:iCs/>
          <w:lang w:eastAsia="en-GB"/>
        </w:rPr>
        <w:t>(Fine Art, Textiles, Graphic communications and Design and Technology</w:t>
      </w:r>
      <w:r w:rsidRPr="005D6BEF">
        <w:rPr>
          <w:rFonts w:eastAsia="Arial" w:cstheme="minorHAnsi"/>
          <w:i/>
          <w:iCs/>
          <w:lang w:eastAsia="en-GB"/>
        </w:rPr>
        <w:t>)</w:t>
      </w:r>
      <w:r w:rsidRPr="005D6BEF">
        <w:rPr>
          <w:rFonts w:eastAsia="Arial" w:cstheme="minorHAnsi"/>
          <w:lang w:eastAsia="en-GB"/>
        </w:rPr>
        <w:t xml:space="preserve">; to liaise with them to ensure the efficient running of the departments day-to-day programme of varied timetabled lessons and extra-curricular activities. </w:t>
      </w:r>
    </w:p>
    <w:p w14:paraId="22C3D40A" w14:textId="77777777" w:rsidR="005D6BEF" w:rsidRPr="005D6BEF" w:rsidRDefault="005D6BEF" w:rsidP="005D6BEF">
      <w:pPr>
        <w:spacing w:after="0" w:line="240" w:lineRule="auto"/>
        <w:ind w:left="-426"/>
        <w:jc w:val="both"/>
        <w:rPr>
          <w:rFonts w:eastAsia="Arial" w:cstheme="minorHAnsi"/>
          <w:lang w:eastAsia="en-GB"/>
        </w:rPr>
      </w:pPr>
    </w:p>
    <w:p w14:paraId="4DAA5AEC" w14:textId="77777777" w:rsidR="005D6BEF" w:rsidRPr="005D6BEF" w:rsidRDefault="005D6BEF" w:rsidP="005D6BEF">
      <w:pPr>
        <w:spacing w:after="0" w:line="240" w:lineRule="auto"/>
        <w:ind w:left="-426"/>
        <w:jc w:val="both"/>
        <w:rPr>
          <w:rFonts w:eastAsia="Arial" w:cstheme="minorHAnsi"/>
          <w:lang w:eastAsia="en-GB"/>
        </w:rPr>
      </w:pPr>
      <w:r w:rsidRPr="005D6BEF">
        <w:rPr>
          <w:rFonts w:eastAsia="Arial" w:cstheme="minorHAnsi"/>
          <w:lang w:eastAsia="en-GB"/>
        </w:rPr>
        <w:t xml:space="preserve">Duties include such diverse areas as the preparation of classrooms for practical tasks such as printing, painting, </w:t>
      </w:r>
      <w:r w:rsidRPr="005D6BEF">
        <w:rPr>
          <w:rFonts w:eastAsia="Arial" w:cstheme="minorHAnsi"/>
          <w:b/>
          <w:bCs/>
          <w:i/>
          <w:iCs/>
          <w:lang w:eastAsia="en-GB"/>
        </w:rPr>
        <w:t xml:space="preserve">embroidery and woodwork </w:t>
      </w:r>
      <w:r w:rsidRPr="005D6BEF">
        <w:rPr>
          <w:rFonts w:eastAsia="Arial" w:cstheme="minorHAnsi"/>
          <w:lang w:eastAsia="en-GB"/>
        </w:rPr>
        <w:t xml:space="preserve">and so on, as well as framing and mounting of pupil art for the purpose of display in corridor spaces around the school. </w:t>
      </w:r>
    </w:p>
    <w:p w14:paraId="1B6F0107" w14:textId="77777777" w:rsidR="005D6BEF" w:rsidRPr="005D6BEF" w:rsidRDefault="005D6BEF" w:rsidP="005D6BEF">
      <w:pPr>
        <w:spacing w:after="0" w:line="240" w:lineRule="auto"/>
        <w:ind w:left="-426"/>
        <w:jc w:val="both"/>
        <w:rPr>
          <w:rFonts w:eastAsia="Arial" w:cstheme="minorHAnsi"/>
          <w:lang w:eastAsia="en-GB"/>
        </w:rPr>
      </w:pPr>
    </w:p>
    <w:p w14:paraId="0C873599" w14:textId="77777777" w:rsidR="005D6BEF" w:rsidRPr="005D6BEF" w:rsidRDefault="005D6BEF" w:rsidP="005D6BEF">
      <w:pPr>
        <w:spacing w:after="0" w:line="240" w:lineRule="auto"/>
        <w:ind w:left="-426"/>
        <w:jc w:val="both"/>
        <w:rPr>
          <w:rFonts w:eastAsia="Arial" w:cstheme="minorHAnsi"/>
          <w:lang w:eastAsia="en-GB"/>
        </w:rPr>
      </w:pPr>
      <w:r w:rsidRPr="005D6BEF">
        <w:rPr>
          <w:rFonts w:eastAsia="Arial" w:cstheme="minorHAnsi"/>
          <w:lang w:eastAsia="en-GB"/>
        </w:rPr>
        <w:t xml:space="preserve">The technician is also responsible for ordering &amp; collection of art </w:t>
      </w:r>
      <w:r w:rsidRPr="005D6BEF">
        <w:rPr>
          <w:rFonts w:eastAsia="Arial" w:cstheme="minorHAnsi"/>
          <w:i/>
          <w:iCs/>
          <w:lang w:eastAsia="en-GB"/>
        </w:rPr>
        <w:t>and design</w:t>
      </w:r>
      <w:r w:rsidRPr="005D6BEF">
        <w:rPr>
          <w:rFonts w:eastAsia="Arial" w:cstheme="minorHAnsi"/>
          <w:lang w:eastAsia="en-GB"/>
        </w:rPr>
        <w:t xml:space="preserve"> materials, organisation of equipment storage and art supplies, ensuring equipment across the department works correctly. It is envisaged that duties will be conducted based on their given priority and with assistance from teachers/Creative Arts lead. Within this context, the Technician will be a committed and professional member of the team and enhance the delivery of Creative Arts at Bobby Moore Academy.</w:t>
      </w:r>
    </w:p>
    <w:p w14:paraId="3A1FF012" w14:textId="77777777" w:rsidR="005D6BEF" w:rsidRPr="005D6BEF" w:rsidRDefault="005D6BEF" w:rsidP="005D6BEF">
      <w:pPr>
        <w:spacing w:after="0" w:line="240" w:lineRule="auto"/>
        <w:ind w:left="-426"/>
        <w:jc w:val="both"/>
        <w:rPr>
          <w:rFonts w:eastAsia="Arial" w:cstheme="minorHAnsi"/>
          <w:lang w:eastAsia="en-GB"/>
        </w:rPr>
      </w:pPr>
    </w:p>
    <w:p w14:paraId="0426A328" w14:textId="7649B2EF" w:rsidR="005D6BEF" w:rsidRPr="005D6BEF" w:rsidRDefault="005D6BEF" w:rsidP="005D6BEF">
      <w:pPr>
        <w:ind w:left="-426"/>
        <w:rPr>
          <w:rFonts w:cstheme="minorHAnsi"/>
        </w:rPr>
      </w:pPr>
      <w:r w:rsidRPr="005D6BEF">
        <w:rPr>
          <w:rFonts w:eastAsia="Arial" w:cstheme="minorHAnsi"/>
          <w:lang w:eastAsia="en-GB"/>
        </w:rPr>
        <w:t xml:space="preserve">An </w:t>
      </w:r>
      <w:bookmarkStart w:id="0" w:name="_Int_njYTPIsV"/>
      <w:proofErr w:type="gramStart"/>
      <w:r w:rsidRPr="005D6BEF">
        <w:rPr>
          <w:rFonts w:eastAsia="Arial" w:cstheme="minorHAnsi"/>
          <w:lang w:eastAsia="en-GB"/>
        </w:rPr>
        <w:t>Arts</w:t>
      </w:r>
      <w:bookmarkEnd w:id="0"/>
      <w:proofErr w:type="gramEnd"/>
      <w:r w:rsidRPr="005D6BEF">
        <w:rPr>
          <w:rFonts w:eastAsia="Arial" w:cstheme="minorHAnsi"/>
          <w:lang w:eastAsia="en-GB"/>
        </w:rPr>
        <w:t xml:space="preserve"> Degree is not essential, though an interest in the Creative Arts is. Practical skills are important, alongside a willingness to learn and an enthusiasm to work as a team</w:t>
      </w:r>
    </w:p>
    <w:p w14:paraId="2BA22523" w14:textId="1018028D" w:rsidR="000A2BC2" w:rsidRDefault="000A2BC2" w:rsidP="00885EC2">
      <w:r w:rsidRPr="00C83332">
        <w:rPr>
          <w:noProof/>
          <w:color w:val="222222"/>
        </w:rPr>
        <mc:AlternateContent>
          <mc:Choice Requires="wps">
            <w:drawing>
              <wp:anchor distT="45720" distB="45720" distL="114300" distR="114300" simplePos="0" relativeHeight="251658254" behindDoc="0" locked="0" layoutInCell="1" allowOverlap="1" wp14:anchorId="7101B7DF" wp14:editId="4823BF97">
                <wp:simplePos x="0" y="0"/>
                <wp:positionH relativeFrom="margin">
                  <wp:align>right</wp:align>
                </wp:positionH>
                <wp:positionV relativeFrom="paragraph">
                  <wp:posOffset>6350</wp:posOffset>
                </wp:positionV>
                <wp:extent cx="6055360" cy="465455"/>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5360" cy="465455"/>
                        </a:xfrm>
                        <a:prstGeom prst="rect">
                          <a:avLst/>
                        </a:prstGeom>
                        <a:noFill/>
                        <a:ln w="9525">
                          <a:noFill/>
                          <a:miter lim="800000"/>
                          <a:headEnd/>
                          <a:tailEnd/>
                        </a:ln>
                      </wps:spPr>
                      <wps:txbx>
                        <w:txbxContent>
                          <w:p w14:paraId="597D82E7" w14:textId="77777777" w:rsidR="002F77A2" w:rsidRPr="00C83332" w:rsidRDefault="002F77A2" w:rsidP="002F77A2">
                            <w:pPr>
                              <w:rPr>
                                <w:sz w:val="28"/>
                                <w:szCs w:val="28"/>
                              </w:rPr>
                            </w:pPr>
                            <w:r>
                              <w:rPr>
                                <w:rFonts w:ascii="Arial" w:hAnsi="Arial" w:cs="Arial"/>
                                <w:b/>
                                <w:bCs/>
                                <w:color w:val="82162C"/>
                                <w:sz w:val="40"/>
                                <w:szCs w:val="40"/>
                              </w:rPr>
                              <w:t>Main areas of responsibility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01B7DF" id="Text Box 12" o:spid="_x0000_s1034" type="#_x0000_t202" style="position:absolute;margin-left:425.6pt;margin-top:.5pt;width:476.8pt;height:36.65pt;z-index:25165825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" filled="f" stroked="f">
                <v:textbox>
                  <w:txbxContent>
                    <w:p w14:paraId="597D82E7" w14:textId="77777777" w:rsidR="002F77A2" w:rsidRPr="00C83332" w:rsidRDefault="002F77A2" w:rsidP="002F77A2">
                      <w:pPr>
                        <w:rPr>
                          <w:sz w:val="28"/>
                          <w:szCs w:val="28"/>
                        </w:rPr>
                      </w:pPr>
                      <w:r>
                        <w:rPr>
                          <w:rFonts w:ascii="Arial" w:hAnsi="Arial" w:cs="Arial"/>
                          <w:b/>
                          <w:bCs/>
                          <w:color w:val="82162C"/>
                          <w:sz w:val="40"/>
                          <w:szCs w:val="40"/>
                        </w:rPr>
                        <w:t>Main areas of responsibility</w:t>
                      </w:r>
                    </w:p>
                  </w:txbxContent>
                </v:textbox>
                <w10:wrap anchorx="margin"/>
              </v:shape>
            </w:pict>
          </mc:Fallback>
        </mc:AlternateContent>
      </w:r>
    </w:p>
    <w:p w14:paraId="0474C1AE" w14:textId="77777777" w:rsidR="004D48A0" w:rsidRDefault="004D48A0" w:rsidP="004D48A0">
      <w:pPr>
        <w:pStyle w:val="Default"/>
      </w:pPr>
    </w:p>
    <w:p w14:paraId="4C9F4E6E" w14:textId="77777777" w:rsidR="005D6BEF" w:rsidRPr="005D6BEF" w:rsidRDefault="005D6BEF" w:rsidP="005D6BEF">
      <w:pPr>
        <w:spacing w:after="0" w:line="240" w:lineRule="auto"/>
        <w:ind w:left="-284"/>
        <w:jc w:val="both"/>
        <w:rPr>
          <w:rFonts w:eastAsia="Arial" w:cstheme="minorHAnsi"/>
          <w:b/>
          <w:lang w:eastAsia="en-GB"/>
        </w:rPr>
      </w:pPr>
      <w:r w:rsidRPr="005D6BEF">
        <w:rPr>
          <w:rFonts w:eastAsia="Arial" w:cstheme="minorHAnsi"/>
          <w:b/>
          <w:lang w:eastAsia="en-GB"/>
        </w:rPr>
        <w:t>Primary duties and responsibilities:</w:t>
      </w:r>
    </w:p>
    <w:p w14:paraId="1690B89E" w14:textId="77777777" w:rsidR="005D6BEF" w:rsidRPr="005D6BEF" w:rsidRDefault="005D6BEF" w:rsidP="005D6BEF">
      <w:pPr>
        <w:spacing w:after="0" w:line="240" w:lineRule="auto"/>
        <w:ind w:left="-284"/>
        <w:jc w:val="both"/>
        <w:rPr>
          <w:rFonts w:eastAsia="Arial" w:cstheme="minorHAnsi"/>
          <w:lang w:eastAsia="en-GB"/>
        </w:rPr>
      </w:pPr>
    </w:p>
    <w:p w14:paraId="49073308" w14:textId="77777777" w:rsidR="005D6BEF" w:rsidRPr="005D6BEF" w:rsidRDefault="005D6BEF" w:rsidP="005D6BEF">
      <w:pPr>
        <w:numPr>
          <w:ilvl w:val="0"/>
          <w:numId w:val="39"/>
        </w:numPr>
        <w:pBdr>
          <w:top w:val="nil"/>
          <w:left w:val="nil"/>
          <w:bottom w:val="nil"/>
          <w:right w:val="nil"/>
          <w:between w:val="nil"/>
        </w:pBdr>
        <w:spacing w:after="0" w:line="240" w:lineRule="auto"/>
        <w:ind w:left="142"/>
        <w:jc w:val="both"/>
        <w:rPr>
          <w:rFonts w:eastAsia="Arial" w:cstheme="minorHAnsi"/>
          <w:b/>
          <w:bCs/>
          <w:i/>
          <w:iCs/>
          <w:lang w:eastAsia="en-GB"/>
        </w:rPr>
      </w:pPr>
      <w:r w:rsidRPr="005D6BEF">
        <w:rPr>
          <w:rFonts w:eastAsia="Arial" w:cstheme="minorHAnsi"/>
          <w:b/>
          <w:bCs/>
          <w:i/>
          <w:iCs/>
          <w:lang w:eastAsia="en-GB"/>
        </w:rPr>
        <w:t>Preparation of materials in advance of classes</w:t>
      </w:r>
    </w:p>
    <w:p w14:paraId="343D8523" w14:textId="77777777" w:rsidR="005D6BEF" w:rsidRPr="005D6BEF" w:rsidRDefault="005D6BEF" w:rsidP="005D6BEF">
      <w:pPr>
        <w:numPr>
          <w:ilvl w:val="0"/>
          <w:numId w:val="39"/>
        </w:numPr>
        <w:pBdr>
          <w:top w:val="nil"/>
          <w:left w:val="nil"/>
          <w:bottom w:val="nil"/>
          <w:right w:val="nil"/>
          <w:between w:val="nil"/>
        </w:pBdr>
        <w:spacing w:after="0" w:line="240" w:lineRule="auto"/>
        <w:ind w:left="142"/>
        <w:jc w:val="both"/>
        <w:rPr>
          <w:rFonts w:eastAsia="Arial" w:cstheme="minorHAnsi"/>
          <w:lang w:eastAsia="en-GB"/>
        </w:rPr>
      </w:pPr>
      <w:r w:rsidRPr="005D6BEF">
        <w:rPr>
          <w:rFonts w:eastAsia="Arial" w:cstheme="minorHAnsi"/>
          <w:lang w:eastAsia="en-GB"/>
        </w:rPr>
        <w:t>Display and rotation of Artwork around the school</w:t>
      </w:r>
    </w:p>
    <w:p w14:paraId="37295147" w14:textId="77777777" w:rsidR="005D6BEF" w:rsidRPr="005D6BEF" w:rsidRDefault="005D6BEF" w:rsidP="005D6BEF">
      <w:pPr>
        <w:numPr>
          <w:ilvl w:val="0"/>
          <w:numId w:val="39"/>
        </w:numPr>
        <w:pBdr>
          <w:top w:val="nil"/>
          <w:left w:val="nil"/>
          <w:bottom w:val="nil"/>
          <w:right w:val="nil"/>
          <w:between w:val="nil"/>
        </w:pBdr>
        <w:spacing w:after="0" w:line="240" w:lineRule="auto"/>
        <w:ind w:left="142"/>
        <w:jc w:val="both"/>
        <w:rPr>
          <w:rFonts w:eastAsia="Arial" w:cstheme="minorHAnsi"/>
          <w:lang w:eastAsia="en-GB"/>
        </w:rPr>
      </w:pPr>
      <w:r w:rsidRPr="005D6BEF">
        <w:rPr>
          <w:rFonts w:eastAsia="Arial" w:cstheme="minorHAnsi"/>
          <w:lang w:eastAsia="en-GB"/>
        </w:rPr>
        <w:t>Helping with Exhibitions and Art events</w:t>
      </w:r>
    </w:p>
    <w:p w14:paraId="471FE829" w14:textId="77777777" w:rsidR="005D6BEF" w:rsidRPr="005D6BEF" w:rsidRDefault="005D6BEF" w:rsidP="005D6BEF">
      <w:pPr>
        <w:numPr>
          <w:ilvl w:val="0"/>
          <w:numId w:val="39"/>
        </w:numPr>
        <w:spacing w:after="0" w:line="240" w:lineRule="auto"/>
        <w:ind w:left="142"/>
        <w:jc w:val="both"/>
        <w:rPr>
          <w:rFonts w:eastAsia="Calibri" w:cstheme="minorHAnsi"/>
          <w:sz w:val="24"/>
          <w:szCs w:val="24"/>
          <w:lang w:eastAsia="en-GB"/>
        </w:rPr>
      </w:pPr>
      <w:r w:rsidRPr="005D6BEF">
        <w:rPr>
          <w:rFonts w:eastAsia="Arial" w:cstheme="minorHAnsi"/>
          <w:lang w:eastAsia="en-GB"/>
        </w:rPr>
        <w:t>Maintenance and upkeep of classroom spaces across the Creative Arts department and delegated equipment across the department, which includes, weekly maintenance checks on all Machinery. Arranging servicing, technical support and repairs when necessary</w:t>
      </w:r>
    </w:p>
    <w:p w14:paraId="2E1A3ECB" w14:textId="77777777" w:rsidR="005D6BEF" w:rsidRPr="005D6BEF" w:rsidRDefault="005D6BEF" w:rsidP="005D6BEF">
      <w:pPr>
        <w:numPr>
          <w:ilvl w:val="0"/>
          <w:numId w:val="39"/>
        </w:numPr>
        <w:spacing w:after="0" w:line="240" w:lineRule="auto"/>
        <w:ind w:left="142"/>
        <w:jc w:val="both"/>
        <w:rPr>
          <w:rFonts w:eastAsia="Arial" w:cstheme="minorHAnsi"/>
          <w:lang w:eastAsia="en-GB"/>
        </w:rPr>
      </w:pPr>
      <w:r w:rsidRPr="005D6BEF">
        <w:rPr>
          <w:rFonts w:eastAsia="Arial" w:cstheme="minorHAnsi"/>
          <w:lang w:eastAsia="en-GB"/>
        </w:rPr>
        <w:t>Supporting student practical tasks within lessons, i.e., aiding preparation of prototypes and samples or demonstrating techniques and sharing practical skills with students at the request of teachers within the creative arts</w:t>
      </w:r>
    </w:p>
    <w:p w14:paraId="3FE7B9AD" w14:textId="77777777" w:rsidR="005D6BEF" w:rsidRPr="005D6BEF" w:rsidRDefault="005D6BEF" w:rsidP="005D6BEF">
      <w:pPr>
        <w:numPr>
          <w:ilvl w:val="0"/>
          <w:numId w:val="39"/>
        </w:numPr>
        <w:pBdr>
          <w:top w:val="nil"/>
          <w:left w:val="nil"/>
          <w:bottom w:val="nil"/>
          <w:right w:val="nil"/>
          <w:between w:val="nil"/>
        </w:pBdr>
        <w:spacing w:after="0" w:line="240" w:lineRule="auto"/>
        <w:ind w:left="142"/>
        <w:jc w:val="both"/>
        <w:rPr>
          <w:rFonts w:eastAsia="Arial" w:cstheme="minorHAnsi"/>
          <w:lang w:eastAsia="en-GB"/>
        </w:rPr>
      </w:pPr>
      <w:r w:rsidRPr="005D6BEF">
        <w:rPr>
          <w:rFonts w:eastAsia="Arial" w:cstheme="minorHAnsi"/>
          <w:lang w:eastAsia="en-GB"/>
        </w:rPr>
        <w:t>Playing a role in the extra-curricular life of the Department</w:t>
      </w:r>
    </w:p>
    <w:p w14:paraId="37CB0A13" w14:textId="77777777" w:rsidR="005D6BEF" w:rsidRPr="005D6BEF" w:rsidRDefault="005D6BEF" w:rsidP="005D6BEF">
      <w:pPr>
        <w:numPr>
          <w:ilvl w:val="0"/>
          <w:numId w:val="39"/>
        </w:numPr>
        <w:pBdr>
          <w:top w:val="nil"/>
          <w:left w:val="nil"/>
          <w:bottom w:val="nil"/>
          <w:right w:val="nil"/>
          <w:between w:val="nil"/>
        </w:pBdr>
        <w:spacing w:after="0" w:line="240" w:lineRule="auto"/>
        <w:ind w:left="142"/>
        <w:jc w:val="both"/>
        <w:rPr>
          <w:rFonts w:eastAsia="Arial" w:cstheme="minorHAnsi"/>
          <w:lang w:eastAsia="en-GB"/>
        </w:rPr>
      </w:pPr>
      <w:r w:rsidRPr="005D6BEF">
        <w:rPr>
          <w:rFonts w:eastAsia="Arial" w:cstheme="minorHAnsi"/>
          <w:lang w:eastAsia="en-GB"/>
        </w:rPr>
        <w:t>Ordering of Art Materials, helping with their delivery, auditing such material.</w:t>
      </w:r>
    </w:p>
    <w:p w14:paraId="034E47C8" w14:textId="77777777" w:rsidR="005D6BEF" w:rsidRPr="005D6BEF" w:rsidRDefault="005D6BEF" w:rsidP="005D6BEF">
      <w:pPr>
        <w:numPr>
          <w:ilvl w:val="0"/>
          <w:numId w:val="39"/>
        </w:numPr>
        <w:pBdr>
          <w:top w:val="nil"/>
          <w:left w:val="nil"/>
          <w:bottom w:val="nil"/>
          <w:right w:val="nil"/>
          <w:between w:val="nil"/>
        </w:pBdr>
        <w:spacing w:after="0" w:line="240" w:lineRule="auto"/>
        <w:ind w:left="142"/>
        <w:jc w:val="both"/>
        <w:rPr>
          <w:rFonts w:eastAsia="Arial" w:cstheme="minorHAnsi"/>
          <w:lang w:eastAsia="en-GB"/>
        </w:rPr>
      </w:pPr>
      <w:r w:rsidRPr="005D6BEF">
        <w:rPr>
          <w:rFonts w:eastAsia="Arial" w:cstheme="minorHAnsi"/>
          <w:lang w:eastAsia="en-GB"/>
        </w:rPr>
        <w:lastRenderedPageBreak/>
        <w:t>Make a positive contribution to the Department, i.e., attending weekly departmental meetings</w:t>
      </w:r>
    </w:p>
    <w:p w14:paraId="6D248511" w14:textId="77777777" w:rsidR="005D6BEF" w:rsidRPr="005D6BEF" w:rsidRDefault="005D6BEF" w:rsidP="005D6BEF">
      <w:pPr>
        <w:numPr>
          <w:ilvl w:val="0"/>
          <w:numId w:val="39"/>
        </w:numPr>
        <w:pBdr>
          <w:top w:val="nil"/>
          <w:left w:val="nil"/>
          <w:bottom w:val="nil"/>
          <w:right w:val="nil"/>
          <w:between w:val="nil"/>
        </w:pBdr>
        <w:spacing w:after="0" w:line="240" w:lineRule="auto"/>
        <w:ind w:left="142"/>
        <w:jc w:val="both"/>
        <w:rPr>
          <w:rFonts w:eastAsia="Arial" w:cstheme="minorHAnsi"/>
          <w:lang w:eastAsia="en-GB"/>
        </w:rPr>
      </w:pPr>
      <w:r w:rsidRPr="005D6BEF">
        <w:rPr>
          <w:rFonts w:eastAsia="Arial" w:cstheme="minorHAnsi"/>
          <w:lang w:eastAsia="en-GB"/>
        </w:rPr>
        <w:t>Undertaking other mutual tasks (within reason) as delegated by the Director of Creative Arts</w:t>
      </w:r>
    </w:p>
    <w:p w14:paraId="2D11CCF9" w14:textId="77777777" w:rsidR="005D6BEF" w:rsidRPr="005D6BEF" w:rsidRDefault="005D6BEF" w:rsidP="005D6BEF">
      <w:pPr>
        <w:numPr>
          <w:ilvl w:val="0"/>
          <w:numId w:val="39"/>
        </w:numPr>
        <w:spacing w:after="200" w:line="276" w:lineRule="auto"/>
        <w:ind w:left="142"/>
        <w:contextualSpacing/>
        <w:jc w:val="both"/>
        <w:rPr>
          <w:rFonts w:eastAsia="Arial" w:cstheme="minorHAnsi"/>
          <w:lang w:eastAsia="en-GB"/>
        </w:rPr>
      </w:pPr>
      <w:r w:rsidRPr="005D6BEF">
        <w:rPr>
          <w:rFonts w:eastAsia="Arial" w:cstheme="minorHAnsi"/>
          <w:lang w:eastAsia="en-GB"/>
        </w:rPr>
        <w:t>Supporting with the printing and preparation of cover work if required</w:t>
      </w:r>
    </w:p>
    <w:p w14:paraId="1EF13750" w14:textId="77777777" w:rsidR="005D6BEF" w:rsidRPr="005D6BEF" w:rsidRDefault="005D6BEF" w:rsidP="005D6BEF">
      <w:pPr>
        <w:spacing w:after="0" w:line="240" w:lineRule="auto"/>
        <w:ind w:left="142"/>
        <w:jc w:val="both"/>
        <w:rPr>
          <w:rFonts w:eastAsia="Arial" w:cstheme="minorHAnsi"/>
          <w:lang w:eastAsia="en-GB"/>
        </w:rPr>
      </w:pPr>
    </w:p>
    <w:p w14:paraId="26E3BD26" w14:textId="77777777" w:rsidR="005D6BEF" w:rsidRPr="005D6BEF" w:rsidRDefault="005D6BEF" w:rsidP="005D6BEF">
      <w:pPr>
        <w:spacing w:after="0" w:line="240" w:lineRule="auto"/>
        <w:ind w:left="-284"/>
        <w:jc w:val="both"/>
        <w:rPr>
          <w:rFonts w:eastAsia="Arial" w:cstheme="minorHAnsi"/>
          <w:b/>
          <w:lang w:eastAsia="en-GB"/>
        </w:rPr>
      </w:pPr>
      <w:r w:rsidRPr="005D6BEF">
        <w:rPr>
          <w:rFonts w:eastAsia="Arial" w:cstheme="minorHAnsi"/>
          <w:b/>
          <w:lang w:eastAsia="en-GB"/>
        </w:rPr>
        <w:t>Whole school duties and responsibilities:</w:t>
      </w:r>
    </w:p>
    <w:p w14:paraId="09DC206B" w14:textId="77777777" w:rsidR="005D6BEF" w:rsidRPr="005D6BEF" w:rsidRDefault="005D6BEF" w:rsidP="005D6BEF">
      <w:pPr>
        <w:spacing w:after="0" w:line="240" w:lineRule="auto"/>
        <w:ind w:left="142"/>
        <w:jc w:val="both"/>
        <w:rPr>
          <w:rFonts w:eastAsia="Arial" w:cstheme="minorHAnsi"/>
          <w:lang w:eastAsia="en-GB"/>
        </w:rPr>
      </w:pPr>
    </w:p>
    <w:p w14:paraId="5CD45288" w14:textId="77777777" w:rsidR="005D6BEF" w:rsidRPr="005D6BEF" w:rsidRDefault="005D6BEF" w:rsidP="005D6BEF">
      <w:pPr>
        <w:numPr>
          <w:ilvl w:val="0"/>
          <w:numId w:val="38"/>
        </w:numPr>
        <w:pBdr>
          <w:top w:val="nil"/>
          <w:left w:val="nil"/>
          <w:bottom w:val="nil"/>
          <w:right w:val="nil"/>
          <w:between w:val="nil"/>
        </w:pBdr>
        <w:spacing w:after="0" w:line="240" w:lineRule="auto"/>
        <w:ind w:left="142"/>
        <w:jc w:val="both"/>
        <w:rPr>
          <w:rFonts w:eastAsia="Arial" w:cstheme="minorHAnsi"/>
          <w:lang w:eastAsia="en-GB"/>
        </w:rPr>
      </w:pPr>
      <w:r w:rsidRPr="005D6BEF">
        <w:rPr>
          <w:rFonts w:eastAsia="Arial" w:cstheme="minorHAnsi"/>
          <w:lang w:eastAsia="en-GB"/>
        </w:rPr>
        <w:t>Play a lead role in modelling the BMA Way and the development of our culture across the academy</w:t>
      </w:r>
    </w:p>
    <w:p w14:paraId="586F04F2" w14:textId="77777777" w:rsidR="005D6BEF" w:rsidRPr="005D6BEF" w:rsidRDefault="005D6BEF" w:rsidP="005D6BEF">
      <w:pPr>
        <w:numPr>
          <w:ilvl w:val="0"/>
          <w:numId w:val="38"/>
        </w:numPr>
        <w:pBdr>
          <w:top w:val="nil"/>
          <w:left w:val="nil"/>
          <w:bottom w:val="nil"/>
          <w:right w:val="nil"/>
          <w:between w:val="nil"/>
        </w:pBdr>
        <w:spacing w:after="0" w:line="240" w:lineRule="auto"/>
        <w:ind w:left="142"/>
        <w:jc w:val="both"/>
        <w:rPr>
          <w:rFonts w:eastAsia="Arial" w:cstheme="minorHAnsi"/>
          <w:lang w:eastAsia="en-GB"/>
        </w:rPr>
      </w:pPr>
      <w:r w:rsidRPr="005D6BEF">
        <w:rPr>
          <w:rFonts w:eastAsia="Arial" w:cstheme="minorHAnsi"/>
          <w:lang w:eastAsia="en-GB"/>
        </w:rPr>
        <w:t>Commitment and contribution to the co-curricular programme</w:t>
      </w:r>
    </w:p>
    <w:p w14:paraId="361D9414" w14:textId="77777777" w:rsidR="005D6BEF" w:rsidRPr="005D6BEF" w:rsidRDefault="005D6BEF" w:rsidP="005D6BEF">
      <w:pPr>
        <w:numPr>
          <w:ilvl w:val="0"/>
          <w:numId w:val="38"/>
        </w:numPr>
        <w:pBdr>
          <w:top w:val="nil"/>
          <w:left w:val="nil"/>
          <w:bottom w:val="nil"/>
          <w:right w:val="nil"/>
          <w:between w:val="nil"/>
        </w:pBdr>
        <w:spacing w:after="0" w:line="240" w:lineRule="auto"/>
        <w:ind w:left="142"/>
        <w:jc w:val="both"/>
        <w:rPr>
          <w:rFonts w:eastAsia="Arial" w:cstheme="minorHAnsi"/>
          <w:lang w:eastAsia="en-GB"/>
        </w:rPr>
      </w:pPr>
      <w:r w:rsidRPr="005D6BEF">
        <w:rPr>
          <w:rFonts w:eastAsia="Arial" w:cstheme="minorHAnsi"/>
          <w:lang w:eastAsia="en-GB"/>
        </w:rPr>
        <w:t xml:space="preserve">Carry out any other reasonable duties as requested by the </w:t>
      </w:r>
      <w:bookmarkStart w:id="1" w:name="_Int_KXOO6Fo1"/>
      <w:proofErr w:type="gramStart"/>
      <w:r w:rsidRPr="005D6BEF">
        <w:rPr>
          <w:rFonts w:eastAsia="Arial" w:cstheme="minorHAnsi"/>
          <w:lang w:eastAsia="en-GB"/>
        </w:rPr>
        <w:t>Principal</w:t>
      </w:r>
      <w:bookmarkEnd w:id="1"/>
      <w:proofErr w:type="gramEnd"/>
    </w:p>
    <w:p w14:paraId="27C686C7" w14:textId="77777777" w:rsidR="005D6BEF" w:rsidRPr="005D6BEF" w:rsidRDefault="005D6BEF" w:rsidP="005D6BEF">
      <w:pPr>
        <w:numPr>
          <w:ilvl w:val="0"/>
          <w:numId w:val="38"/>
        </w:numPr>
        <w:spacing w:after="0" w:line="240" w:lineRule="auto"/>
        <w:ind w:left="142"/>
        <w:jc w:val="both"/>
        <w:rPr>
          <w:rFonts w:eastAsia="Arial" w:cstheme="minorHAnsi"/>
          <w:lang w:eastAsia="en-GB"/>
        </w:rPr>
      </w:pPr>
      <w:r w:rsidRPr="005D6BEF">
        <w:rPr>
          <w:rFonts w:eastAsia="Arial" w:cstheme="minorHAnsi"/>
          <w:lang w:eastAsia="en-GB"/>
        </w:rPr>
        <w:t>Monitoring the safety of students when using tools and equipment in the busy school environment. Ensuring the security of sharps and dangerous equipment when not in use</w:t>
      </w:r>
    </w:p>
    <w:p w14:paraId="1C41B7CD" w14:textId="77777777" w:rsidR="004F08F0" w:rsidRDefault="004F08F0" w:rsidP="004F08F0">
      <w:pPr>
        <w:pStyle w:val="NoSpacing"/>
        <w:tabs>
          <w:tab w:val="left" w:pos="34"/>
        </w:tabs>
        <w:rPr>
          <w:rFonts w:cstheme="minorHAnsi"/>
          <w:lang w:val="en-US"/>
        </w:rPr>
      </w:pPr>
    </w:p>
    <w:p w14:paraId="60611A4E" w14:textId="29C6DF1B" w:rsidR="00D92760" w:rsidRPr="00422906" w:rsidRDefault="00D92760" w:rsidP="005D6BEF">
      <w:pPr>
        <w:pStyle w:val="Default"/>
        <w:ind w:left="-142"/>
        <w:rPr>
          <w:sz w:val="22"/>
          <w:szCs w:val="22"/>
        </w:rPr>
      </w:pPr>
      <w:r w:rsidRPr="00422906">
        <w:rPr>
          <w:rFonts w:cstheme="minorHAnsi"/>
          <w:b/>
          <w:bCs/>
          <w:sz w:val="22"/>
          <w:szCs w:val="22"/>
          <w:lang w:eastAsia="en-GB"/>
        </w:rPr>
        <w:t>Safeguarding</w:t>
      </w:r>
    </w:p>
    <w:p w14:paraId="083B1C8C" w14:textId="77777777" w:rsidR="00D92760" w:rsidRPr="00E308D3" w:rsidRDefault="00D92760" w:rsidP="005D6BEF">
      <w:pPr>
        <w:pStyle w:val="ListParagraph"/>
        <w:numPr>
          <w:ilvl w:val="0"/>
          <w:numId w:val="11"/>
        </w:numPr>
        <w:autoSpaceDE w:val="0"/>
        <w:autoSpaceDN w:val="0"/>
        <w:adjustRightInd w:val="0"/>
        <w:spacing w:before="60"/>
        <w:ind w:left="142"/>
        <w:jc w:val="both"/>
        <w:rPr>
          <w:rFonts w:asciiTheme="minorHAnsi" w:hAnsiTheme="minorHAnsi" w:cstheme="minorHAnsi"/>
          <w:b/>
          <w:bCs/>
          <w:sz w:val="22"/>
          <w:szCs w:val="22"/>
          <w:lang w:eastAsia="en-GB"/>
        </w:rPr>
      </w:pPr>
      <w:r w:rsidRPr="00E308D3">
        <w:rPr>
          <w:rFonts w:asciiTheme="minorHAnsi" w:hAnsiTheme="minorHAnsi" w:cstheme="minorHAnsi"/>
          <w:sz w:val="22"/>
          <w:szCs w:val="22"/>
          <w:lang w:eastAsia="en-GB"/>
        </w:rPr>
        <w:t xml:space="preserve">Committed to promoting the welfare of all children and creating a safe environment in which children can learn; considering, </w:t>
      </w:r>
      <w:proofErr w:type="gramStart"/>
      <w:r w:rsidRPr="00E308D3">
        <w:rPr>
          <w:rFonts w:asciiTheme="minorHAnsi" w:hAnsiTheme="minorHAnsi" w:cstheme="minorHAnsi"/>
          <w:sz w:val="22"/>
          <w:szCs w:val="22"/>
          <w:lang w:eastAsia="en-GB"/>
        </w:rPr>
        <w:t>at all times</w:t>
      </w:r>
      <w:proofErr w:type="gramEnd"/>
      <w:r w:rsidRPr="00E308D3">
        <w:rPr>
          <w:rFonts w:asciiTheme="minorHAnsi" w:hAnsiTheme="minorHAnsi" w:cstheme="minorHAnsi"/>
          <w:sz w:val="22"/>
          <w:szCs w:val="22"/>
          <w:lang w:eastAsia="en-GB"/>
        </w:rPr>
        <w:t xml:space="preserve">, what is in the best interests of the child. </w:t>
      </w:r>
    </w:p>
    <w:p w14:paraId="5EC2E426" w14:textId="77777777" w:rsidR="00D92760" w:rsidRPr="00E308D3" w:rsidRDefault="00D92760" w:rsidP="005D6BEF">
      <w:pPr>
        <w:pStyle w:val="ListParagraph"/>
        <w:numPr>
          <w:ilvl w:val="0"/>
          <w:numId w:val="11"/>
        </w:numPr>
        <w:autoSpaceDE w:val="0"/>
        <w:autoSpaceDN w:val="0"/>
        <w:adjustRightInd w:val="0"/>
        <w:spacing w:before="60"/>
        <w:ind w:left="142"/>
        <w:jc w:val="both"/>
        <w:rPr>
          <w:rFonts w:asciiTheme="minorHAnsi" w:hAnsiTheme="minorHAnsi" w:cstheme="minorHAnsi"/>
          <w:b/>
          <w:bCs/>
          <w:sz w:val="22"/>
          <w:szCs w:val="22"/>
          <w:lang w:eastAsia="en-GB"/>
        </w:rPr>
      </w:pPr>
      <w:r w:rsidRPr="00E308D3">
        <w:rPr>
          <w:rFonts w:asciiTheme="minorHAnsi" w:hAnsiTheme="minorHAnsi" w:cstheme="minorHAnsi"/>
          <w:sz w:val="22"/>
          <w:szCs w:val="22"/>
          <w:lang w:eastAsia="en-GB"/>
        </w:rPr>
        <w:t>Play an important part in the wider safeguarding of children – identifying concerns, sharing information and taking prompt action to safeguard and protect them.</w:t>
      </w:r>
    </w:p>
    <w:p w14:paraId="75B775F8" w14:textId="69268646" w:rsidR="00D92760" w:rsidRPr="00146A35" w:rsidRDefault="00D92760" w:rsidP="005D6BEF">
      <w:pPr>
        <w:pStyle w:val="ListParagraph"/>
        <w:numPr>
          <w:ilvl w:val="0"/>
          <w:numId w:val="11"/>
        </w:numPr>
        <w:autoSpaceDE w:val="0"/>
        <w:autoSpaceDN w:val="0"/>
        <w:adjustRightInd w:val="0"/>
        <w:spacing w:before="60" w:after="60"/>
        <w:ind w:left="142"/>
        <w:jc w:val="both"/>
        <w:rPr>
          <w:rFonts w:asciiTheme="minorHAnsi" w:hAnsiTheme="minorHAnsi" w:cstheme="minorHAnsi"/>
          <w:iCs/>
          <w:sz w:val="22"/>
          <w:szCs w:val="22"/>
          <w:lang w:eastAsia="en-GB"/>
        </w:rPr>
      </w:pPr>
      <w:r w:rsidRPr="00146A35">
        <w:rPr>
          <w:rFonts w:asciiTheme="minorHAnsi" w:hAnsiTheme="minorHAnsi" w:cstheme="minorHAnsi"/>
          <w:sz w:val="22"/>
          <w:szCs w:val="22"/>
        </w:rPr>
        <w:t>Aware that the Trust will take all steps to prevent those who pose a risk of harm from working</w:t>
      </w:r>
      <w:r w:rsidR="005D6BEF">
        <w:rPr>
          <w:rFonts w:asciiTheme="minorHAnsi" w:hAnsiTheme="minorHAnsi" w:cstheme="minorHAnsi"/>
          <w:sz w:val="22"/>
          <w:szCs w:val="22"/>
        </w:rPr>
        <w:t xml:space="preserve"> with children.</w:t>
      </w:r>
    </w:p>
    <w:p w14:paraId="4D4F5E3F" w14:textId="77777777" w:rsidR="00D92760" w:rsidRPr="00A83E4E" w:rsidRDefault="00D92760" w:rsidP="00461FB4">
      <w:pPr>
        <w:autoSpaceDE w:val="0"/>
        <w:autoSpaceDN w:val="0"/>
        <w:adjustRightInd w:val="0"/>
        <w:spacing w:before="60" w:after="60"/>
        <w:jc w:val="both"/>
        <w:rPr>
          <w:rFonts w:ascii="Calibri" w:hAnsi="Calibri" w:cs="Calibri"/>
          <w:iCs/>
          <w:sz w:val="6"/>
          <w:szCs w:val="6"/>
          <w:lang w:eastAsia="en-GB"/>
        </w:rPr>
      </w:pPr>
    </w:p>
    <w:p w14:paraId="3A1E3E6F" w14:textId="7365A95E" w:rsidR="00461FB4" w:rsidRDefault="00461FB4" w:rsidP="005D6BEF">
      <w:pPr>
        <w:autoSpaceDE w:val="0"/>
        <w:autoSpaceDN w:val="0"/>
        <w:adjustRightInd w:val="0"/>
        <w:spacing w:after="0"/>
        <w:ind w:left="-284"/>
        <w:jc w:val="both"/>
        <w:rPr>
          <w:rFonts w:ascii="Calibri" w:hAnsi="Calibri" w:cs="Calibri"/>
          <w:iCs/>
          <w:lang w:eastAsia="en-GB"/>
        </w:rPr>
      </w:pPr>
      <w:r w:rsidRPr="00461FB4">
        <w:rPr>
          <w:rFonts w:ascii="Calibri" w:hAnsi="Calibri" w:cs="Calibri"/>
          <w:iCs/>
          <w:lang w:eastAsia="en-GB"/>
        </w:rPr>
        <w:t>Whilst every effort has been made to explain the main duties and responsibilities of the post, each individual task undertaken may not be identified.</w:t>
      </w:r>
    </w:p>
    <w:p w14:paraId="1E1F5F2E" w14:textId="77777777" w:rsidR="00BB166F" w:rsidRPr="00461FB4" w:rsidRDefault="00BB166F" w:rsidP="005D6BEF">
      <w:pPr>
        <w:autoSpaceDE w:val="0"/>
        <w:autoSpaceDN w:val="0"/>
        <w:adjustRightInd w:val="0"/>
        <w:spacing w:after="0"/>
        <w:ind w:left="-284"/>
        <w:jc w:val="both"/>
        <w:rPr>
          <w:rFonts w:ascii="Calibri" w:hAnsi="Calibri" w:cs="Calibri"/>
          <w:iCs/>
          <w:lang w:eastAsia="en-GB"/>
        </w:rPr>
      </w:pPr>
    </w:p>
    <w:p w14:paraId="354E08AF" w14:textId="34932E12" w:rsidR="00461FB4" w:rsidRDefault="00461FB4" w:rsidP="005D6BEF">
      <w:pPr>
        <w:autoSpaceDE w:val="0"/>
        <w:autoSpaceDN w:val="0"/>
        <w:adjustRightInd w:val="0"/>
        <w:spacing w:after="0"/>
        <w:ind w:left="-284"/>
        <w:jc w:val="both"/>
        <w:rPr>
          <w:rFonts w:ascii="Calibri" w:hAnsi="Calibri" w:cs="Calibri"/>
          <w:iCs/>
          <w:lang w:eastAsia="en-GB"/>
        </w:rPr>
      </w:pPr>
      <w:r w:rsidRPr="00461FB4">
        <w:rPr>
          <w:rFonts w:ascii="Calibri" w:hAnsi="Calibri" w:cs="Calibri"/>
          <w:iCs/>
          <w:lang w:eastAsia="en-GB"/>
        </w:rPr>
        <w:t>The duties of this post may vary from time to time without changing the general character of the post or level of responsibility entailed.</w:t>
      </w:r>
    </w:p>
    <w:p w14:paraId="0D5B3186" w14:textId="77777777" w:rsidR="00BB166F" w:rsidRPr="00461FB4" w:rsidRDefault="00BB166F" w:rsidP="005D6BEF">
      <w:pPr>
        <w:autoSpaceDE w:val="0"/>
        <w:autoSpaceDN w:val="0"/>
        <w:adjustRightInd w:val="0"/>
        <w:spacing w:after="0"/>
        <w:ind w:left="-284"/>
        <w:jc w:val="both"/>
        <w:rPr>
          <w:rFonts w:ascii="Calibri" w:hAnsi="Calibri" w:cs="Calibri"/>
          <w:iCs/>
          <w:lang w:eastAsia="en-GB"/>
        </w:rPr>
      </w:pPr>
    </w:p>
    <w:p w14:paraId="0DAFEBAF" w14:textId="7E879201" w:rsidR="00461FB4" w:rsidRDefault="00461FB4" w:rsidP="005D6BEF">
      <w:pPr>
        <w:autoSpaceDE w:val="0"/>
        <w:autoSpaceDN w:val="0"/>
        <w:adjustRightInd w:val="0"/>
        <w:spacing w:after="0"/>
        <w:ind w:left="-284"/>
        <w:jc w:val="both"/>
        <w:rPr>
          <w:rFonts w:ascii="Calibri" w:hAnsi="Calibri" w:cs="Calibri"/>
          <w:iCs/>
          <w:lang w:eastAsia="en-GB"/>
        </w:rPr>
      </w:pPr>
      <w:r w:rsidRPr="00461FB4">
        <w:rPr>
          <w:rFonts w:ascii="Calibri" w:hAnsi="Calibri" w:cs="Calibri"/>
          <w:iCs/>
          <w:lang w:eastAsia="en-GB"/>
        </w:rPr>
        <w:t>The Trust will endeavour to make any necessary reasonable adjustments to the job and the working environment to enable access to employment opportunities for disabled job applicants or continued employment for any employee who develops a disabling condition.</w:t>
      </w:r>
    </w:p>
    <w:p w14:paraId="31F936A3" w14:textId="77777777" w:rsidR="00BB166F" w:rsidRPr="00461FB4" w:rsidRDefault="00BB166F" w:rsidP="005D6BEF">
      <w:pPr>
        <w:autoSpaceDE w:val="0"/>
        <w:autoSpaceDN w:val="0"/>
        <w:adjustRightInd w:val="0"/>
        <w:spacing w:after="0"/>
        <w:ind w:left="-284"/>
        <w:jc w:val="both"/>
        <w:rPr>
          <w:rFonts w:ascii="Calibri" w:hAnsi="Calibri" w:cs="Calibri"/>
          <w:iCs/>
          <w:lang w:eastAsia="en-GB"/>
        </w:rPr>
      </w:pPr>
    </w:p>
    <w:p w14:paraId="30F13E57" w14:textId="77777777" w:rsidR="00461FB4" w:rsidRPr="00461FB4" w:rsidRDefault="00461FB4" w:rsidP="005D6BEF">
      <w:pPr>
        <w:autoSpaceDE w:val="0"/>
        <w:autoSpaceDN w:val="0"/>
        <w:adjustRightInd w:val="0"/>
        <w:spacing w:after="0"/>
        <w:ind w:left="-284"/>
        <w:jc w:val="both"/>
        <w:rPr>
          <w:rFonts w:ascii="Calibri" w:hAnsi="Calibri" w:cs="Calibri"/>
          <w:iCs/>
          <w:lang w:eastAsia="en-GB"/>
        </w:rPr>
      </w:pPr>
      <w:r w:rsidRPr="00461FB4">
        <w:rPr>
          <w:rFonts w:ascii="Calibri" w:hAnsi="Calibri" w:cs="Calibri"/>
          <w:iCs/>
          <w:lang w:eastAsia="en-GB"/>
        </w:rPr>
        <w:t>This Job Description is current at the time of printing but will be reviewed on an annual basis and, following consultation with you, may be changed to reflect or anticipate changes in the job requirements which are commensurate with the job title and grade.</w:t>
      </w:r>
    </w:p>
    <w:p w14:paraId="459FF887" w14:textId="432AABDE" w:rsidR="00146A35" w:rsidRDefault="00461FB4" w:rsidP="005D6BEF">
      <w:pPr>
        <w:autoSpaceDE w:val="0"/>
        <w:autoSpaceDN w:val="0"/>
        <w:adjustRightInd w:val="0"/>
        <w:ind w:left="-284"/>
        <w:jc w:val="both"/>
        <w:rPr>
          <w:rFonts w:ascii="Calibri" w:hAnsi="Calibri" w:cs="Calibri"/>
          <w:iCs/>
          <w:lang w:eastAsia="en-GB"/>
        </w:rPr>
      </w:pPr>
      <w:r w:rsidRPr="00461FB4">
        <w:rPr>
          <w:rFonts w:ascii="Calibri" w:hAnsi="Calibri" w:cs="Calibri"/>
          <w:iCs/>
          <w:lang w:eastAsia="en-GB"/>
        </w:rPr>
        <w:t>This post requires an Enhanced DBS Clearance check.</w:t>
      </w:r>
    </w:p>
    <w:p w14:paraId="13081D85" w14:textId="7FFD3ED9" w:rsidR="009263E3" w:rsidRPr="00146A35" w:rsidRDefault="005D6BEF" w:rsidP="005D6BEF">
      <w:pPr>
        <w:rPr>
          <w:rFonts w:ascii="Calibri" w:hAnsi="Calibri" w:cs="Calibri"/>
          <w:iCs/>
          <w:lang w:eastAsia="en-GB"/>
        </w:rPr>
      </w:pPr>
      <w:r>
        <w:rPr>
          <w:rFonts w:ascii="Calibri" w:hAnsi="Calibri" w:cs="Calibri"/>
          <w:iCs/>
          <w:lang w:eastAsia="en-GB"/>
        </w:rPr>
        <w:br w:type="page"/>
      </w:r>
    </w:p>
    <w:p w14:paraId="0C9F1E4B" w14:textId="7A77C14B" w:rsidR="002F77A2" w:rsidRDefault="00461FB4" w:rsidP="00885EC2">
      <w:r w:rsidRPr="00C83332">
        <w:rPr>
          <w:rFonts w:ascii="Calibri" w:hAnsi="Calibri" w:cs="Calibri"/>
          <w:noProof/>
          <w:color w:val="222222"/>
        </w:rPr>
        <w:lastRenderedPageBreak/>
        <mc:AlternateContent>
          <mc:Choice Requires="wps">
            <w:drawing>
              <wp:anchor distT="45720" distB="45720" distL="114300" distR="114300" simplePos="0" relativeHeight="251658253" behindDoc="0" locked="0" layoutInCell="1" allowOverlap="1" wp14:anchorId="6EBA6907" wp14:editId="21CA969F">
                <wp:simplePos x="0" y="0"/>
                <wp:positionH relativeFrom="margin">
                  <wp:posOffset>-361950</wp:posOffset>
                </wp:positionH>
                <wp:positionV relativeFrom="paragraph">
                  <wp:posOffset>-172085</wp:posOffset>
                </wp:positionV>
                <wp:extent cx="6055744" cy="465827"/>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5744" cy="465827"/>
                        </a:xfrm>
                        <a:prstGeom prst="rect">
                          <a:avLst/>
                        </a:prstGeom>
                        <a:noFill/>
                        <a:ln w="9525">
                          <a:noFill/>
                          <a:miter lim="800000"/>
                          <a:headEnd/>
                          <a:tailEnd/>
                        </a:ln>
                      </wps:spPr>
                      <wps:txbx>
                        <w:txbxContent>
                          <w:p w14:paraId="4F59CC4E" w14:textId="34379B87" w:rsidR="002F77A2" w:rsidRPr="00C83332" w:rsidRDefault="002F77A2" w:rsidP="002F77A2">
                            <w:pPr>
                              <w:rPr>
                                <w:sz w:val="28"/>
                                <w:szCs w:val="28"/>
                              </w:rPr>
                            </w:pPr>
                            <w:r>
                              <w:rPr>
                                <w:rFonts w:ascii="Arial" w:hAnsi="Arial" w:cs="Arial"/>
                                <w:b/>
                                <w:bCs/>
                                <w:color w:val="82162C"/>
                                <w:sz w:val="40"/>
                                <w:szCs w:val="40"/>
                              </w:rPr>
                              <w:t>Person Specification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BA6907" id="Text Box 7" o:spid="_x0000_s1035" type="#_x0000_t202" style="position:absolute;margin-left:-28.5pt;margin-top:-13.55pt;width:476.85pt;height:36.7pt;z-index:25165825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" filled="f" stroked="f">
                <v:textbox>
                  <w:txbxContent>
                    <w:p w14:paraId="4F59CC4E" w14:textId="34379B87" w:rsidR="002F77A2" w:rsidRPr="00C83332" w:rsidRDefault="002F77A2" w:rsidP="002F77A2">
                      <w:pPr>
                        <w:rPr>
                          <w:sz w:val="28"/>
                          <w:szCs w:val="28"/>
                        </w:rPr>
                      </w:pPr>
                      <w:r>
                        <w:rPr>
                          <w:rFonts w:ascii="Arial" w:hAnsi="Arial" w:cs="Arial"/>
                          <w:b/>
                          <w:bCs/>
                          <w:color w:val="82162C"/>
                          <w:sz w:val="40"/>
                          <w:szCs w:val="40"/>
                        </w:rPr>
                        <w:t>Person Specification</w:t>
                      </w:r>
                    </w:p>
                  </w:txbxContent>
                </v:textbox>
                <w10:wrap anchorx="margin"/>
              </v:shape>
            </w:pict>
          </mc:Fallback>
        </mc:AlternateContent>
      </w:r>
    </w:p>
    <w:tbl>
      <w:tblPr>
        <w:tblW w:w="10275" w:type="dxa"/>
        <w:tblInd w:w="-210" w:type="dxa"/>
        <w:tblLayout w:type="fixed"/>
        <w:tblLook w:val="0400" w:firstRow="0" w:lastRow="0" w:firstColumn="0" w:lastColumn="0" w:noHBand="0" w:noVBand="1"/>
      </w:tblPr>
      <w:tblGrid>
        <w:gridCol w:w="1815"/>
        <w:gridCol w:w="3855"/>
        <w:gridCol w:w="3045"/>
        <w:gridCol w:w="1560"/>
      </w:tblGrid>
      <w:tr w:rsidR="005D6BEF" w:rsidRPr="005D6BEF" w14:paraId="1D825707" w14:textId="77777777" w:rsidTr="004D1F18">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7B7B7"/>
            <w:tcMar>
              <w:top w:w="100" w:type="dxa"/>
              <w:left w:w="100" w:type="dxa"/>
              <w:bottom w:w="100" w:type="dxa"/>
              <w:right w:w="100" w:type="dxa"/>
            </w:tcMar>
          </w:tcPr>
          <w:p w14:paraId="3BDD51BA" w14:textId="77777777" w:rsidR="005D6BEF" w:rsidRPr="005D6BEF" w:rsidRDefault="005D6BEF" w:rsidP="005D6BEF">
            <w:pPr>
              <w:spacing w:after="0" w:line="240" w:lineRule="auto"/>
              <w:ind w:left="-180"/>
              <w:jc w:val="center"/>
              <w:rPr>
                <w:rFonts w:eastAsia="Arial" w:cstheme="minorHAnsi"/>
                <w:lang w:eastAsia="en-GB"/>
              </w:rPr>
            </w:pPr>
            <w:r w:rsidRPr="005D6BEF">
              <w:rPr>
                <w:rFonts w:eastAsia="Arial" w:cstheme="minorHAnsi"/>
                <w:b/>
                <w:lang w:eastAsia="en-GB"/>
              </w:rPr>
              <w:t>Area of Focus</w:t>
            </w:r>
          </w:p>
        </w:tc>
        <w:tc>
          <w:tcPr>
            <w:tcW w:w="38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7B7B7"/>
            <w:tcMar>
              <w:top w:w="100" w:type="dxa"/>
              <w:left w:w="100" w:type="dxa"/>
              <w:bottom w:w="100" w:type="dxa"/>
              <w:right w:w="100" w:type="dxa"/>
            </w:tcMar>
          </w:tcPr>
          <w:p w14:paraId="34951002" w14:textId="77777777" w:rsidR="005D6BEF" w:rsidRPr="005D6BEF" w:rsidRDefault="005D6BEF" w:rsidP="005D6BEF">
            <w:pPr>
              <w:spacing w:after="0" w:line="240" w:lineRule="auto"/>
              <w:ind w:left="-180"/>
              <w:jc w:val="center"/>
              <w:rPr>
                <w:rFonts w:eastAsia="Arial" w:cstheme="minorHAnsi"/>
                <w:lang w:eastAsia="en-GB"/>
              </w:rPr>
            </w:pPr>
            <w:r w:rsidRPr="005D6BEF">
              <w:rPr>
                <w:rFonts w:eastAsia="Arial" w:cstheme="minorHAnsi"/>
                <w:b/>
                <w:lang w:eastAsia="en-GB"/>
              </w:rPr>
              <w:t>What do we need? (Essential)</w:t>
            </w:r>
          </w:p>
        </w:tc>
        <w:tc>
          <w:tcPr>
            <w:tcW w:w="304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7B7B7"/>
            <w:tcMar>
              <w:top w:w="100" w:type="dxa"/>
              <w:left w:w="100" w:type="dxa"/>
              <w:bottom w:w="100" w:type="dxa"/>
              <w:right w:w="100" w:type="dxa"/>
            </w:tcMar>
          </w:tcPr>
          <w:p w14:paraId="5593E27C" w14:textId="77777777" w:rsidR="005D6BEF" w:rsidRPr="005D6BEF" w:rsidRDefault="005D6BEF" w:rsidP="005D6BEF">
            <w:pPr>
              <w:spacing w:after="0" w:line="240" w:lineRule="auto"/>
              <w:ind w:left="-180"/>
              <w:jc w:val="center"/>
              <w:rPr>
                <w:rFonts w:eastAsia="Arial" w:cstheme="minorHAnsi"/>
                <w:lang w:eastAsia="en-GB"/>
              </w:rPr>
            </w:pPr>
            <w:r w:rsidRPr="005D6BEF">
              <w:rPr>
                <w:rFonts w:eastAsia="Arial" w:cstheme="minorHAnsi"/>
                <w:b/>
                <w:lang w:eastAsia="en-GB"/>
              </w:rPr>
              <w:t>What do we want? (Desirable)</w:t>
            </w: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7B7B7"/>
            <w:tcMar>
              <w:top w:w="100" w:type="dxa"/>
              <w:left w:w="100" w:type="dxa"/>
              <w:bottom w:w="100" w:type="dxa"/>
              <w:right w:w="100" w:type="dxa"/>
            </w:tcMar>
          </w:tcPr>
          <w:p w14:paraId="25648D02" w14:textId="77777777" w:rsidR="005D6BEF" w:rsidRPr="005D6BEF" w:rsidRDefault="005D6BEF" w:rsidP="005D6BEF">
            <w:pPr>
              <w:spacing w:after="0" w:line="240" w:lineRule="auto"/>
              <w:ind w:left="-180"/>
              <w:jc w:val="center"/>
              <w:rPr>
                <w:rFonts w:eastAsia="Arial" w:cstheme="minorHAnsi"/>
                <w:lang w:eastAsia="en-GB"/>
              </w:rPr>
            </w:pPr>
            <w:r w:rsidRPr="005D6BEF">
              <w:rPr>
                <w:rFonts w:eastAsia="Arial" w:cstheme="minorHAnsi"/>
                <w:b/>
                <w:lang w:eastAsia="en-GB"/>
              </w:rPr>
              <w:t>How will we assess?</w:t>
            </w:r>
          </w:p>
        </w:tc>
      </w:tr>
      <w:tr w:rsidR="005D6BEF" w:rsidRPr="005D6BEF" w14:paraId="15A4C225" w14:textId="77777777" w:rsidTr="005D6BEF">
        <w:trPr>
          <w:trHeight w:val="1320"/>
        </w:trPr>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2C515E18" w14:textId="77777777" w:rsidR="005D6BEF" w:rsidRPr="005D6BEF" w:rsidRDefault="005D6BEF" w:rsidP="005D6BEF">
            <w:pPr>
              <w:spacing w:after="0" w:line="240" w:lineRule="auto"/>
              <w:rPr>
                <w:rFonts w:eastAsia="Arial" w:cstheme="minorHAnsi"/>
                <w:lang w:eastAsia="en-GB"/>
              </w:rPr>
            </w:pPr>
            <w:r w:rsidRPr="005D6BEF">
              <w:rPr>
                <w:rFonts w:eastAsia="Arial" w:cstheme="minorHAnsi"/>
                <w:b/>
                <w:lang w:eastAsia="en-GB"/>
              </w:rPr>
              <w:t>Qualifications</w:t>
            </w:r>
          </w:p>
        </w:tc>
        <w:tc>
          <w:tcPr>
            <w:tcW w:w="3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937B30" w14:textId="77777777" w:rsidR="005D6BEF" w:rsidRPr="005D6BEF" w:rsidRDefault="005D6BEF" w:rsidP="005D6BEF">
            <w:pPr>
              <w:spacing w:after="0" w:line="240" w:lineRule="auto"/>
              <w:rPr>
                <w:rFonts w:eastAsia="Calibri" w:cstheme="minorHAnsi"/>
                <w:lang w:eastAsia="en-GB"/>
              </w:rPr>
            </w:pPr>
            <w:r w:rsidRPr="005D6BEF">
              <w:rPr>
                <w:rFonts w:eastAsia="Arial" w:cstheme="minorHAnsi"/>
                <w:lang w:eastAsia="en-GB"/>
              </w:rPr>
              <w:t>- Strong organisational skills</w:t>
            </w:r>
          </w:p>
          <w:p w14:paraId="5CE9AA51" w14:textId="77777777" w:rsidR="005D6BEF" w:rsidRPr="005D6BEF" w:rsidRDefault="005D6BEF" w:rsidP="005D6BEF">
            <w:pPr>
              <w:spacing w:after="0" w:line="240" w:lineRule="auto"/>
              <w:rPr>
                <w:rFonts w:eastAsia="Calibri" w:cstheme="minorHAnsi"/>
                <w:lang w:eastAsia="en-GB"/>
              </w:rPr>
            </w:pPr>
            <w:r w:rsidRPr="005D6BEF">
              <w:rPr>
                <w:rFonts w:eastAsia="Arial" w:cstheme="minorHAnsi"/>
                <w:lang w:eastAsia="en-GB"/>
              </w:rPr>
              <w:t>- Strong communication skills</w:t>
            </w:r>
          </w:p>
          <w:p w14:paraId="0B37C304" w14:textId="77777777" w:rsidR="005D6BEF" w:rsidRPr="005D6BEF" w:rsidRDefault="005D6BEF" w:rsidP="005D6BEF">
            <w:pPr>
              <w:spacing w:after="0" w:line="240" w:lineRule="auto"/>
              <w:rPr>
                <w:rFonts w:eastAsia="Arial" w:cstheme="minorHAnsi"/>
                <w:lang w:eastAsia="en-GB"/>
              </w:rPr>
            </w:pPr>
            <w:r w:rsidRPr="005D6BEF">
              <w:rPr>
                <w:rFonts w:eastAsia="Arial" w:cstheme="minorHAnsi"/>
                <w:lang w:eastAsia="en-GB"/>
              </w:rPr>
              <w:t>- Self-motivated</w:t>
            </w:r>
          </w:p>
        </w:tc>
        <w:tc>
          <w:tcPr>
            <w:tcW w:w="30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411EE8" w14:textId="77777777" w:rsidR="005D6BEF" w:rsidRPr="005D6BEF" w:rsidRDefault="005D6BEF" w:rsidP="005D6BEF">
            <w:pPr>
              <w:spacing w:after="0" w:line="240" w:lineRule="auto"/>
              <w:ind w:left="90"/>
              <w:rPr>
                <w:rFonts w:eastAsia="Arial" w:cstheme="minorHAnsi"/>
                <w:lang w:eastAsia="en-GB"/>
              </w:rPr>
            </w:pPr>
            <w:r w:rsidRPr="005D6BEF">
              <w:rPr>
                <w:rFonts w:eastAsia="Arial" w:cstheme="minorHAnsi"/>
                <w:lang w:eastAsia="en-GB"/>
              </w:rPr>
              <w:t xml:space="preserve">A degree or diploma in Art or an Art related field </w:t>
            </w: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E4B9BCC" w14:textId="77777777" w:rsidR="005D6BEF" w:rsidRPr="005D6BEF" w:rsidRDefault="005D6BEF" w:rsidP="005D6BEF">
            <w:pPr>
              <w:spacing w:after="0" w:line="240" w:lineRule="auto"/>
              <w:ind w:left="-180"/>
              <w:rPr>
                <w:rFonts w:eastAsia="Arial" w:cstheme="minorHAnsi"/>
                <w:lang w:eastAsia="en-GB"/>
              </w:rPr>
            </w:pPr>
            <w:r w:rsidRPr="005D6BEF">
              <w:rPr>
                <w:rFonts w:eastAsia="Arial" w:cstheme="minorHAnsi"/>
                <w:lang w:eastAsia="en-GB"/>
              </w:rPr>
              <w:t>- Application</w:t>
            </w:r>
          </w:p>
        </w:tc>
      </w:tr>
      <w:tr w:rsidR="005D6BEF" w:rsidRPr="005D6BEF" w14:paraId="42C57CE9" w14:textId="77777777" w:rsidTr="005D6BEF">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6CB8C188" w14:textId="77777777" w:rsidR="005D6BEF" w:rsidRPr="005D6BEF" w:rsidRDefault="005D6BEF" w:rsidP="005D6BEF">
            <w:pPr>
              <w:spacing w:after="0" w:line="240" w:lineRule="auto"/>
              <w:rPr>
                <w:rFonts w:eastAsia="Arial" w:cstheme="minorHAnsi"/>
                <w:lang w:eastAsia="en-GB"/>
              </w:rPr>
            </w:pPr>
            <w:r w:rsidRPr="005D6BEF">
              <w:rPr>
                <w:rFonts w:eastAsia="Arial" w:cstheme="minorHAnsi"/>
                <w:b/>
                <w:lang w:eastAsia="en-GB"/>
              </w:rPr>
              <w:t>Experience</w:t>
            </w:r>
          </w:p>
        </w:tc>
        <w:tc>
          <w:tcPr>
            <w:tcW w:w="3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E5722D" w14:textId="77777777" w:rsidR="005D6BEF" w:rsidRPr="005D6BEF" w:rsidRDefault="005D6BEF" w:rsidP="005D6BEF">
            <w:pPr>
              <w:spacing w:after="0" w:line="240" w:lineRule="auto"/>
              <w:ind w:left="-90" w:right="-70"/>
              <w:rPr>
                <w:rFonts w:eastAsia="Arial" w:cstheme="minorHAnsi"/>
                <w:i/>
                <w:iCs/>
                <w:lang w:eastAsia="en-GB"/>
              </w:rPr>
            </w:pPr>
            <w:r w:rsidRPr="005D6BEF">
              <w:rPr>
                <w:rFonts w:eastAsia="Arial" w:cstheme="minorHAnsi"/>
                <w:lang w:eastAsia="en-GB"/>
              </w:rPr>
              <w:t xml:space="preserve">Creative, with a good understanding of art </w:t>
            </w:r>
            <w:r w:rsidRPr="005D6BEF">
              <w:rPr>
                <w:rFonts w:eastAsia="Arial" w:cstheme="minorHAnsi"/>
                <w:i/>
                <w:iCs/>
                <w:lang w:eastAsia="en-GB"/>
              </w:rPr>
              <w:t>and design materials, tools and equipment.</w:t>
            </w:r>
          </w:p>
          <w:p w14:paraId="2B59CDE3" w14:textId="77777777" w:rsidR="005D6BEF" w:rsidRPr="005D6BEF" w:rsidRDefault="005D6BEF" w:rsidP="005D6BEF">
            <w:pPr>
              <w:spacing w:after="0" w:line="240" w:lineRule="auto"/>
              <w:ind w:left="-90" w:right="-70"/>
              <w:rPr>
                <w:rFonts w:eastAsia="Arial" w:cstheme="minorHAnsi"/>
                <w:b/>
                <w:bCs/>
                <w:i/>
                <w:iCs/>
                <w:lang w:eastAsia="en-GB"/>
              </w:rPr>
            </w:pPr>
          </w:p>
          <w:p w14:paraId="2F3C5761" w14:textId="77777777" w:rsidR="005D6BEF" w:rsidRPr="005D6BEF" w:rsidRDefault="005D6BEF" w:rsidP="005D6BEF">
            <w:pPr>
              <w:spacing w:after="0" w:line="240" w:lineRule="auto"/>
              <w:ind w:left="-90" w:right="-70"/>
              <w:rPr>
                <w:rFonts w:eastAsia="Arial" w:cstheme="minorHAnsi"/>
                <w:lang w:eastAsia="en-GB"/>
              </w:rPr>
            </w:pPr>
            <w:r w:rsidRPr="005D6BEF">
              <w:rPr>
                <w:rFonts w:eastAsia="Arial" w:cstheme="minorHAnsi"/>
                <w:lang w:eastAsia="en-GB"/>
              </w:rPr>
              <w:t>Experience of woodworking machinery tools, equipment and digital technologies would be advantageous.</w:t>
            </w:r>
          </w:p>
          <w:p w14:paraId="38F0FCE1" w14:textId="77777777" w:rsidR="005D6BEF" w:rsidRPr="005D6BEF" w:rsidRDefault="005D6BEF" w:rsidP="005D6BEF">
            <w:pPr>
              <w:spacing w:after="0" w:line="240" w:lineRule="auto"/>
              <w:ind w:left="-90" w:right="-70"/>
              <w:rPr>
                <w:rFonts w:eastAsia="Arial" w:cstheme="minorHAnsi"/>
                <w:b/>
                <w:bCs/>
                <w:i/>
                <w:iCs/>
                <w:lang w:eastAsia="en-GB"/>
              </w:rPr>
            </w:pPr>
          </w:p>
          <w:p w14:paraId="10221903" w14:textId="77777777" w:rsidR="005D6BEF" w:rsidRPr="005D6BEF" w:rsidRDefault="005D6BEF" w:rsidP="005D6BEF">
            <w:pPr>
              <w:spacing w:after="0" w:line="240" w:lineRule="auto"/>
              <w:ind w:left="-90" w:right="-70"/>
              <w:rPr>
                <w:rFonts w:eastAsia="Calibri" w:cstheme="minorHAnsi"/>
                <w:lang w:eastAsia="en-GB"/>
              </w:rPr>
            </w:pPr>
            <w:r w:rsidRPr="005D6BEF">
              <w:rPr>
                <w:rFonts w:eastAsia="Arial" w:cstheme="minorHAnsi"/>
                <w:lang w:eastAsia="en-GB"/>
              </w:rPr>
              <w:t>Awareness of Health and Safety standards across Art and Design.</w:t>
            </w:r>
          </w:p>
          <w:p w14:paraId="07263055" w14:textId="77777777" w:rsidR="005D6BEF" w:rsidRPr="005D6BEF" w:rsidRDefault="005D6BEF" w:rsidP="005D6BEF">
            <w:pPr>
              <w:spacing w:after="0" w:line="240" w:lineRule="auto"/>
              <w:ind w:left="-90" w:right="-70"/>
              <w:rPr>
                <w:rFonts w:eastAsia="Arial" w:cstheme="minorHAnsi"/>
                <w:lang w:eastAsia="en-GB"/>
              </w:rPr>
            </w:pPr>
          </w:p>
        </w:tc>
        <w:tc>
          <w:tcPr>
            <w:tcW w:w="30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F18CEBF" w14:textId="77777777" w:rsidR="005D6BEF" w:rsidRPr="005D6BEF" w:rsidRDefault="005D6BEF" w:rsidP="005D6BEF">
            <w:pPr>
              <w:spacing w:after="0" w:line="240" w:lineRule="auto"/>
              <w:ind w:left="90"/>
              <w:rPr>
                <w:rFonts w:eastAsia="Arial" w:cstheme="minorHAnsi"/>
                <w:lang w:eastAsia="en-GB"/>
              </w:rPr>
            </w:pPr>
            <w:r w:rsidRPr="005D6BEF">
              <w:rPr>
                <w:rFonts w:eastAsia="Arial" w:cstheme="minorHAnsi"/>
                <w:lang w:eastAsia="en-GB"/>
              </w:rPr>
              <w:t>Experience of working in a school setting</w:t>
            </w:r>
          </w:p>
          <w:p w14:paraId="55C0531F" w14:textId="77777777" w:rsidR="005D6BEF" w:rsidRPr="005D6BEF" w:rsidRDefault="005D6BEF" w:rsidP="005D6BEF">
            <w:pPr>
              <w:spacing w:after="0" w:line="240" w:lineRule="auto"/>
              <w:ind w:left="90"/>
              <w:rPr>
                <w:rFonts w:eastAsia="Arial" w:cstheme="minorHAnsi"/>
                <w:lang w:eastAsia="en-GB"/>
              </w:rPr>
            </w:pPr>
          </w:p>
          <w:p w14:paraId="4E41AF04" w14:textId="77777777" w:rsidR="005D6BEF" w:rsidRPr="005D6BEF" w:rsidRDefault="005D6BEF" w:rsidP="005D6BEF">
            <w:pPr>
              <w:spacing w:after="0" w:line="240" w:lineRule="auto"/>
              <w:ind w:left="90"/>
              <w:rPr>
                <w:rFonts w:eastAsia="Arial" w:cstheme="minorHAnsi"/>
                <w:lang w:eastAsia="en-GB"/>
              </w:rPr>
            </w:pP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E415BA" w14:textId="77777777" w:rsidR="005D6BEF" w:rsidRPr="005D6BEF" w:rsidRDefault="005D6BEF" w:rsidP="005D6BEF">
            <w:pPr>
              <w:spacing w:after="0" w:line="240" w:lineRule="auto"/>
              <w:ind w:left="-180"/>
              <w:rPr>
                <w:rFonts w:eastAsia="Arial" w:cstheme="minorHAnsi"/>
                <w:lang w:eastAsia="en-GB"/>
              </w:rPr>
            </w:pPr>
            <w:r w:rsidRPr="005D6BEF">
              <w:rPr>
                <w:rFonts w:eastAsia="Arial" w:cstheme="minorHAnsi"/>
                <w:lang w:eastAsia="en-GB"/>
              </w:rPr>
              <w:t>- Application</w:t>
            </w:r>
          </w:p>
          <w:p w14:paraId="71226246" w14:textId="77777777" w:rsidR="005D6BEF" w:rsidRPr="005D6BEF" w:rsidRDefault="005D6BEF" w:rsidP="005D6BEF">
            <w:pPr>
              <w:spacing w:after="0" w:line="240" w:lineRule="auto"/>
              <w:ind w:left="-180"/>
              <w:rPr>
                <w:rFonts w:eastAsia="Arial" w:cstheme="minorHAnsi"/>
                <w:lang w:eastAsia="en-GB"/>
              </w:rPr>
            </w:pPr>
            <w:r w:rsidRPr="005D6BEF">
              <w:rPr>
                <w:rFonts w:eastAsia="Arial" w:cstheme="minorHAnsi"/>
                <w:lang w:eastAsia="en-GB"/>
              </w:rPr>
              <w:t>- Interview</w:t>
            </w:r>
          </w:p>
          <w:p w14:paraId="4F21123D" w14:textId="77777777" w:rsidR="005D6BEF" w:rsidRPr="005D6BEF" w:rsidRDefault="005D6BEF" w:rsidP="005D6BEF">
            <w:pPr>
              <w:spacing w:after="0" w:line="240" w:lineRule="auto"/>
              <w:ind w:left="-180"/>
              <w:rPr>
                <w:rFonts w:eastAsia="Arial" w:cstheme="minorHAnsi"/>
                <w:lang w:eastAsia="en-GB"/>
              </w:rPr>
            </w:pPr>
            <w:r w:rsidRPr="005D6BEF">
              <w:rPr>
                <w:rFonts w:eastAsia="Arial" w:cstheme="minorHAnsi"/>
                <w:lang w:eastAsia="en-GB"/>
              </w:rPr>
              <w:t>- References</w:t>
            </w:r>
          </w:p>
        </w:tc>
      </w:tr>
      <w:tr w:rsidR="005D6BEF" w:rsidRPr="005D6BEF" w14:paraId="34816665" w14:textId="77777777" w:rsidTr="005D6BEF">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2D55CCD0" w14:textId="77777777" w:rsidR="005D6BEF" w:rsidRPr="005D6BEF" w:rsidRDefault="005D6BEF" w:rsidP="005D6BEF">
            <w:pPr>
              <w:spacing w:after="0" w:line="240" w:lineRule="auto"/>
              <w:rPr>
                <w:rFonts w:eastAsia="Arial" w:cstheme="minorHAnsi"/>
                <w:lang w:eastAsia="en-GB"/>
              </w:rPr>
            </w:pPr>
            <w:r w:rsidRPr="005D6BEF">
              <w:rPr>
                <w:rFonts w:eastAsia="Arial" w:cstheme="minorHAnsi"/>
                <w:b/>
                <w:lang w:eastAsia="en-GB"/>
              </w:rPr>
              <w:t>Knowledge and Skills</w:t>
            </w:r>
          </w:p>
        </w:tc>
        <w:tc>
          <w:tcPr>
            <w:tcW w:w="3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9F1D0E" w14:textId="77777777" w:rsidR="005D6BEF" w:rsidRPr="005D6BEF" w:rsidRDefault="005D6BEF" w:rsidP="005D6BEF">
            <w:pPr>
              <w:spacing w:after="0" w:line="240" w:lineRule="auto"/>
              <w:ind w:right="-70"/>
              <w:rPr>
                <w:rFonts w:eastAsia="Calibri" w:cstheme="minorHAnsi"/>
                <w:lang w:eastAsia="en-GB"/>
              </w:rPr>
            </w:pPr>
            <w:r w:rsidRPr="005D6BEF">
              <w:rPr>
                <w:rFonts w:eastAsia="Arial" w:cstheme="minorHAnsi"/>
                <w:lang w:eastAsia="en-GB"/>
              </w:rPr>
              <w:t>- Organised and diligent</w:t>
            </w:r>
          </w:p>
          <w:p w14:paraId="262A8598" w14:textId="77777777" w:rsidR="005D6BEF" w:rsidRPr="005D6BEF" w:rsidRDefault="005D6BEF" w:rsidP="005D6BEF">
            <w:pPr>
              <w:spacing w:after="0" w:line="240" w:lineRule="auto"/>
              <w:ind w:right="-70"/>
              <w:rPr>
                <w:rFonts w:eastAsia="Calibri" w:cstheme="minorHAnsi"/>
                <w:lang w:eastAsia="en-GB"/>
              </w:rPr>
            </w:pPr>
            <w:r w:rsidRPr="005D6BEF">
              <w:rPr>
                <w:rFonts w:eastAsia="Arial" w:cstheme="minorHAnsi"/>
                <w:lang w:eastAsia="en-GB"/>
              </w:rPr>
              <w:t>- Able To work as part of a team</w:t>
            </w:r>
          </w:p>
          <w:p w14:paraId="4853D416" w14:textId="77777777" w:rsidR="005D6BEF" w:rsidRPr="005D6BEF" w:rsidRDefault="005D6BEF" w:rsidP="005D6BEF">
            <w:pPr>
              <w:spacing w:after="0" w:line="240" w:lineRule="auto"/>
              <w:ind w:right="-70"/>
              <w:rPr>
                <w:rFonts w:eastAsia="Arial" w:cstheme="minorHAnsi"/>
                <w:lang w:eastAsia="en-GB"/>
              </w:rPr>
            </w:pPr>
            <w:r w:rsidRPr="005D6BEF">
              <w:rPr>
                <w:rFonts w:eastAsia="Arial" w:cstheme="minorHAnsi"/>
                <w:lang w:eastAsia="en-GB"/>
              </w:rPr>
              <w:t>- Able to prioritise workload</w:t>
            </w:r>
          </w:p>
          <w:p w14:paraId="52FC2EDA" w14:textId="77777777" w:rsidR="005D6BEF" w:rsidRPr="005D6BEF" w:rsidRDefault="005D6BEF" w:rsidP="005D6BEF">
            <w:pPr>
              <w:spacing w:after="0" w:line="240" w:lineRule="auto"/>
              <w:ind w:right="-70"/>
              <w:rPr>
                <w:rFonts w:eastAsia="Arial" w:cstheme="minorHAnsi"/>
                <w:lang w:eastAsia="en-GB"/>
              </w:rPr>
            </w:pPr>
          </w:p>
          <w:p w14:paraId="2F9E3963" w14:textId="77777777" w:rsidR="005D6BEF" w:rsidRPr="005D6BEF" w:rsidRDefault="005D6BEF" w:rsidP="005D6BEF">
            <w:pPr>
              <w:spacing w:after="0" w:line="240" w:lineRule="auto"/>
              <w:ind w:left="-90" w:right="-70"/>
              <w:rPr>
                <w:rFonts w:eastAsia="Arial" w:cstheme="minorHAnsi"/>
                <w:lang w:eastAsia="en-GB"/>
              </w:rPr>
            </w:pPr>
            <w:r w:rsidRPr="005D6BEF">
              <w:rPr>
                <w:rFonts w:eastAsia="Arial" w:cstheme="minorHAnsi"/>
                <w:b/>
                <w:bCs/>
                <w:lang w:eastAsia="en-GB"/>
              </w:rPr>
              <w:t>Essential</w:t>
            </w:r>
            <w:r w:rsidRPr="005D6BEF">
              <w:rPr>
                <w:rFonts w:eastAsia="Arial" w:cstheme="minorHAnsi"/>
                <w:lang w:eastAsia="en-GB"/>
              </w:rPr>
              <w:t xml:space="preserve"> – Computer literate in Microsoft office.</w:t>
            </w:r>
          </w:p>
          <w:p w14:paraId="640C5CC9" w14:textId="77777777" w:rsidR="005D6BEF" w:rsidRPr="005D6BEF" w:rsidRDefault="005D6BEF" w:rsidP="005D6BEF">
            <w:pPr>
              <w:spacing w:after="0" w:line="240" w:lineRule="auto"/>
              <w:ind w:left="-90" w:right="-70"/>
              <w:rPr>
                <w:rFonts w:eastAsia="Arial" w:cstheme="minorHAnsi"/>
                <w:b/>
                <w:bCs/>
                <w:i/>
                <w:iCs/>
                <w:lang w:eastAsia="en-GB"/>
              </w:rPr>
            </w:pPr>
          </w:p>
          <w:p w14:paraId="49507258" w14:textId="77777777" w:rsidR="005D6BEF" w:rsidRPr="005D6BEF" w:rsidRDefault="005D6BEF" w:rsidP="005D6BEF">
            <w:pPr>
              <w:spacing w:after="0" w:line="240" w:lineRule="auto"/>
              <w:ind w:left="-90" w:right="-70"/>
              <w:rPr>
                <w:rFonts w:eastAsia="Arial" w:cstheme="minorHAnsi"/>
                <w:lang w:eastAsia="en-GB"/>
              </w:rPr>
            </w:pPr>
            <w:r w:rsidRPr="005D6BEF">
              <w:rPr>
                <w:rFonts w:eastAsia="Arial" w:cstheme="minorHAnsi"/>
                <w:b/>
                <w:bCs/>
                <w:lang w:eastAsia="en-GB"/>
              </w:rPr>
              <w:t xml:space="preserve">Advantageous </w:t>
            </w:r>
            <w:r w:rsidRPr="005D6BEF">
              <w:rPr>
                <w:rFonts w:eastAsia="Arial" w:cstheme="minorHAnsi"/>
                <w:lang w:eastAsia="en-GB"/>
              </w:rPr>
              <w:t>– Illustrator, Photoshop, 3D drawing programmes.</w:t>
            </w:r>
          </w:p>
          <w:p w14:paraId="2E3F8651" w14:textId="77777777" w:rsidR="005D6BEF" w:rsidRPr="005D6BEF" w:rsidRDefault="005D6BEF" w:rsidP="005D6BEF">
            <w:pPr>
              <w:spacing w:after="0" w:line="240" w:lineRule="auto"/>
              <w:ind w:left="-90" w:right="-70"/>
              <w:rPr>
                <w:rFonts w:eastAsia="Arial" w:cstheme="minorHAnsi"/>
                <w:b/>
                <w:bCs/>
                <w:i/>
                <w:iCs/>
                <w:lang w:eastAsia="en-GB"/>
              </w:rPr>
            </w:pPr>
          </w:p>
          <w:p w14:paraId="56109DED" w14:textId="77777777" w:rsidR="005D6BEF" w:rsidRPr="005D6BEF" w:rsidRDefault="005D6BEF" w:rsidP="005D6BEF">
            <w:pPr>
              <w:spacing w:after="0" w:line="240" w:lineRule="auto"/>
              <w:ind w:left="-90" w:right="-70"/>
              <w:rPr>
                <w:rFonts w:eastAsia="Arial" w:cstheme="minorHAnsi"/>
                <w:i/>
                <w:iCs/>
                <w:lang w:eastAsia="en-GB"/>
              </w:rPr>
            </w:pPr>
            <w:r w:rsidRPr="005D6BEF">
              <w:rPr>
                <w:rFonts w:eastAsia="Arial" w:cstheme="minorHAnsi"/>
                <w:i/>
                <w:iCs/>
                <w:lang w:eastAsia="en-GB"/>
              </w:rPr>
              <w:t>DATA training would be beneficial but not essential, access to training will be given.</w:t>
            </w:r>
          </w:p>
          <w:p w14:paraId="56877865" w14:textId="77777777" w:rsidR="005D6BEF" w:rsidRPr="005D6BEF" w:rsidRDefault="005D6BEF" w:rsidP="005D6BEF">
            <w:pPr>
              <w:spacing w:after="0" w:line="240" w:lineRule="auto"/>
              <w:ind w:left="-90" w:right="-70"/>
              <w:rPr>
                <w:rFonts w:eastAsia="Arial" w:cstheme="minorHAnsi"/>
                <w:lang w:eastAsia="en-GB"/>
              </w:rPr>
            </w:pPr>
          </w:p>
        </w:tc>
        <w:tc>
          <w:tcPr>
            <w:tcW w:w="30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2298BA" w14:textId="77777777" w:rsidR="005D6BEF" w:rsidRPr="005D6BEF" w:rsidRDefault="005D6BEF" w:rsidP="005D6BEF">
            <w:pPr>
              <w:spacing w:after="0" w:line="240" w:lineRule="auto"/>
              <w:rPr>
                <w:rFonts w:eastAsia="Arial" w:cstheme="minorHAnsi"/>
                <w:lang w:eastAsia="en-GB"/>
              </w:rPr>
            </w:pPr>
            <w:r w:rsidRPr="005D6BEF">
              <w:rPr>
                <w:rFonts w:eastAsia="Arial" w:cstheme="minorHAnsi"/>
                <w:lang w:eastAsia="en-GB"/>
              </w:rPr>
              <w:t>Flexibility in supporting departments across creative arts - Drama, Music</w:t>
            </w: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49EFD7" w14:textId="77777777" w:rsidR="005D6BEF" w:rsidRPr="005D6BEF" w:rsidRDefault="005D6BEF" w:rsidP="005D6BEF">
            <w:pPr>
              <w:spacing w:after="0" w:line="240" w:lineRule="auto"/>
              <w:ind w:left="-180"/>
              <w:rPr>
                <w:rFonts w:eastAsia="Arial" w:cstheme="minorHAnsi"/>
                <w:lang w:eastAsia="en-GB"/>
              </w:rPr>
            </w:pPr>
            <w:r w:rsidRPr="005D6BEF">
              <w:rPr>
                <w:rFonts w:eastAsia="Arial" w:cstheme="minorHAnsi"/>
                <w:lang w:eastAsia="en-GB"/>
              </w:rPr>
              <w:t>- Application</w:t>
            </w:r>
          </w:p>
          <w:p w14:paraId="6782BD88" w14:textId="77777777" w:rsidR="005D6BEF" w:rsidRPr="005D6BEF" w:rsidRDefault="005D6BEF" w:rsidP="005D6BEF">
            <w:pPr>
              <w:spacing w:after="0" w:line="240" w:lineRule="auto"/>
              <w:ind w:left="-180"/>
              <w:rPr>
                <w:rFonts w:eastAsia="Arial" w:cstheme="minorHAnsi"/>
                <w:lang w:eastAsia="en-GB"/>
              </w:rPr>
            </w:pPr>
            <w:r w:rsidRPr="005D6BEF">
              <w:rPr>
                <w:rFonts w:eastAsia="Arial" w:cstheme="minorHAnsi"/>
                <w:lang w:eastAsia="en-GB"/>
              </w:rPr>
              <w:t>- Interview</w:t>
            </w:r>
          </w:p>
          <w:p w14:paraId="1DADED9D" w14:textId="77777777" w:rsidR="005D6BEF" w:rsidRPr="005D6BEF" w:rsidRDefault="005D6BEF" w:rsidP="005D6BEF">
            <w:pPr>
              <w:spacing w:after="0" w:line="240" w:lineRule="auto"/>
              <w:ind w:left="-180"/>
              <w:rPr>
                <w:rFonts w:eastAsia="Arial" w:cstheme="minorHAnsi"/>
                <w:lang w:eastAsia="en-GB"/>
              </w:rPr>
            </w:pPr>
            <w:r w:rsidRPr="005D6BEF">
              <w:rPr>
                <w:rFonts w:eastAsia="Arial" w:cstheme="minorHAnsi"/>
                <w:lang w:eastAsia="en-GB"/>
              </w:rPr>
              <w:t>- References</w:t>
            </w:r>
          </w:p>
        </w:tc>
      </w:tr>
      <w:tr w:rsidR="005D6BEF" w:rsidRPr="005D6BEF" w14:paraId="23C4F41D" w14:textId="77777777" w:rsidTr="005D6BEF">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6341F9AB" w14:textId="77777777" w:rsidR="005D6BEF" w:rsidRPr="005D6BEF" w:rsidRDefault="005D6BEF" w:rsidP="005D6BEF">
            <w:pPr>
              <w:spacing w:after="0" w:line="240" w:lineRule="auto"/>
              <w:rPr>
                <w:rFonts w:eastAsia="Arial" w:cstheme="minorHAnsi"/>
                <w:lang w:eastAsia="en-GB"/>
              </w:rPr>
            </w:pPr>
            <w:r w:rsidRPr="005D6BEF">
              <w:rPr>
                <w:rFonts w:eastAsia="Arial" w:cstheme="minorHAnsi"/>
                <w:b/>
                <w:lang w:eastAsia="en-GB"/>
              </w:rPr>
              <w:t>Character and Ethos</w:t>
            </w:r>
          </w:p>
        </w:tc>
        <w:tc>
          <w:tcPr>
            <w:tcW w:w="3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14122C" w14:textId="77777777" w:rsidR="005D6BEF" w:rsidRPr="005D6BEF" w:rsidRDefault="005D6BEF" w:rsidP="005D6BEF">
            <w:pPr>
              <w:spacing w:after="0" w:line="240" w:lineRule="auto"/>
              <w:rPr>
                <w:rFonts w:eastAsia="Arial" w:cstheme="minorHAnsi"/>
                <w:lang w:eastAsia="en-GB"/>
              </w:rPr>
            </w:pPr>
            <w:r w:rsidRPr="005D6BEF">
              <w:rPr>
                <w:rFonts w:eastAsia="Arial" w:cstheme="minorHAnsi"/>
                <w:lang w:eastAsia="en-GB"/>
              </w:rPr>
              <w:t xml:space="preserve">- Aligned with BMA’s commitment to transformational education </w:t>
            </w:r>
          </w:p>
          <w:p w14:paraId="1E0A2842" w14:textId="77777777" w:rsidR="005D6BEF" w:rsidRPr="005D6BEF" w:rsidRDefault="005D6BEF" w:rsidP="005D6BEF">
            <w:pPr>
              <w:spacing w:after="0" w:line="240" w:lineRule="auto"/>
              <w:rPr>
                <w:rFonts w:eastAsia="Arial" w:cstheme="minorHAnsi"/>
                <w:lang w:eastAsia="en-GB"/>
              </w:rPr>
            </w:pPr>
            <w:r w:rsidRPr="005D6BEF">
              <w:rPr>
                <w:rFonts w:eastAsia="Arial" w:cstheme="minorHAnsi"/>
                <w:lang w:eastAsia="en-GB"/>
              </w:rPr>
              <w:t>- Values-driven with a strong moral purpose</w:t>
            </w:r>
          </w:p>
          <w:p w14:paraId="06B732A3" w14:textId="77777777" w:rsidR="005D6BEF" w:rsidRPr="005D6BEF" w:rsidRDefault="005D6BEF" w:rsidP="005D6BEF">
            <w:pPr>
              <w:spacing w:after="0" w:line="240" w:lineRule="auto"/>
              <w:rPr>
                <w:rFonts w:eastAsia="Arial" w:cstheme="minorHAnsi"/>
                <w:lang w:eastAsia="en-GB"/>
              </w:rPr>
            </w:pPr>
            <w:r w:rsidRPr="005D6BEF">
              <w:rPr>
                <w:rFonts w:eastAsia="Arial" w:cstheme="minorHAnsi"/>
                <w:lang w:eastAsia="en-GB"/>
              </w:rPr>
              <w:t>- Motivated, enthusiastic and flexible</w:t>
            </w:r>
          </w:p>
          <w:p w14:paraId="3D1E55B5" w14:textId="77777777" w:rsidR="005D6BEF" w:rsidRPr="005D6BEF" w:rsidRDefault="005D6BEF" w:rsidP="005D6BEF">
            <w:pPr>
              <w:spacing w:after="0" w:line="240" w:lineRule="auto"/>
              <w:rPr>
                <w:rFonts w:eastAsia="Arial" w:cstheme="minorHAnsi"/>
                <w:lang w:eastAsia="en-GB"/>
              </w:rPr>
            </w:pPr>
            <w:r w:rsidRPr="005D6BEF">
              <w:rPr>
                <w:rFonts w:eastAsia="Arial" w:cstheme="minorHAnsi"/>
                <w:lang w:eastAsia="en-GB"/>
              </w:rPr>
              <w:t>- Willingness to give and receive constructive feedback</w:t>
            </w:r>
          </w:p>
          <w:p w14:paraId="4FCAC6F6" w14:textId="77777777" w:rsidR="005D6BEF" w:rsidRPr="005D6BEF" w:rsidRDefault="005D6BEF" w:rsidP="005D6BEF">
            <w:pPr>
              <w:spacing w:after="0" w:line="240" w:lineRule="auto"/>
              <w:rPr>
                <w:rFonts w:eastAsia="Arial" w:cstheme="minorHAnsi"/>
                <w:lang w:eastAsia="en-GB"/>
              </w:rPr>
            </w:pPr>
            <w:r w:rsidRPr="005D6BEF">
              <w:rPr>
                <w:rFonts w:eastAsia="Arial" w:cstheme="minorHAnsi"/>
                <w:lang w:eastAsia="en-GB"/>
              </w:rPr>
              <w:t>- Excellent interpersonal skills</w:t>
            </w:r>
          </w:p>
          <w:p w14:paraId="313FACC6" w14:textId="77777777" w:rsidR="005D6BEF" w:rsidRPr="005D6BEF" w:rsidRDefault="005D6BEF" w:rsidP="005D6BEF">
            <w:pPr>
              <w:spacing w:after="0" w:line="240" w:lineRule="auto"/>
              <w:rPr>
                <w:rFonts w:eastAsia="Arial" w:cstheme="minorHAnsi"/>
                <w:lang w:eastAsia="en-GB"/>
              </w:rPr>
            </w:pPr>
            <w:r w:rsidRPr="005D6BEF">
              <w:rPr>
                <w:rFonts w:eastAsia="Arial" w:cstheme="minorHAnsi"/>
                <w:lang w:eastAsia="en-GB"/>
              </w:rPr>
              <w:t>- Reflective practitioner, with a commitment to self-improvement</w:t>
            </w:r>
          </w:p>
          <w:p w14:paraId="72D406DC" w14:textId="77777777" w:rsidR="005D6BEF" w:rsidRPr="005D6BEF" w:rsidRDefault="005D6BEF" w:rsidP="005D6BEF">
            <w:pPr>
              <w:spacing w:after="0" w:line="240" w:lineRule="auto"/>
              <w:rPr>
                <w:rFonts w:eastAsia="Arial" w:cstheme="minorHAnsi"/>
                <w:lang w:eastAsia="en-GB"/>
              </w:rPr>
            </w:pPr>
            <w:r w:rsidRPr="005D6BEF">
              <w:rPr>
                <w:rFonts w:eastAsia="Arial" w:cstheme="minorHAnsi"/>
                <w:lang w:eastAsia="en-GB"/>
              </w:rPr>
              <w:t>- Communicates well with pupils</w:t>
            </w:r>
          </w:p>
          <w:p w14:paraId="4B182B72" w14:textId="77777777" w:rsidR="005D6BEF" w:rsidRPr="005D6BEF" w:rsidRDefault="005D6BEF" w:rsidP="005D6BEF">
            <w:pPr>
              <w:spacing w:after="0" w:line="240" w:lineRule="auto"/>
              <w:ind w:left="90"/>
              <w:rPr>
                <w:rFonts w:eastAsia="Arial" w:cstheme="minorHAnsi"/>
                <w:lang w:eastAsia="en-GB"/>
              </w:rPr>
            </w:pPr>
            <w:r w:rsidRPr="005D6BEF">
              <w:rPr>
                <w:rFonts w:eastAsia="Arial" w:cstheme="minorHAnsi"/>
                <w:lang w:eastAsia="en-GB"/>
              </w:rPr>
              <w:t>- Commitment to co-curricular education</w:t>
            </w:r>
          </w:p>
          <w:p w14:paraId="79478243" w14:textId="77777777" w:rsidR="005D6BEF" w:rsidRPr="005D6BEF" w:rsidRDefault="005D6BEF" w:rsidP="005D6BEF">
            <w:pPr>
              <w:spacing w:after="0" w:line="240" w:lineRule="auto"/>
              <w:rPr>
                <w:rFonts w:eastAsia="Arial" w:cstheme="minorHAnsi"/>
                <w:lang w:eastAsia="en-GB"/>
              </w:rPr>
            </w:pPr>
            <w:r w:rsidRPr="005D6BEF">
              <w:rPr>
                <w:rFonts w:eastAsia="Arial" w:cstheme="minorHAnsi"/>
                <w:lang w:eastAsia="en-GB"/>
              </w:rPr>
              <w:t>-Passionate about supporting KS3-KS4 students.</w:t>
            </w:r>
          </w:p>
        </w:tc>
        <w:tc>
          <w:tcPr>
            <w:tcW w:w="30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5D39FA" w14:textId="77777777" w:rsidR="005D6BEF" w:rsidRPr="005D6BEF" w:rsidRDefault="005D6BEF" w:rsidP="005D6BEF">
            <w:pPr>
              <w:spacing w:after="0" w:line="240" w:lineRule="auto"/>
              <w:rPr>
                <w:rFonts w:eastAsia="Arial" w:cstheme="minorHAnsi"/>
                <w:lang w:eastAsia="en-GB"/>
              </w:rPr>
            </w:pPr>
            <w:r w:rsidRPr="005D6BEF">
              <w:rPr>
                <w:rFonts w:eastAsia="Arial" w:cstheme="minorHAnsi"/>
                <w:lang w:eastAsia="en-GB"/>
              </w:rPr>
              <w:t xml:space="preserve">Interest in exhibitions (attending) </w:t>
            </w:r>
          </w:p>
          <w:p w14:paraId="5E860C8D" w14:textId="77777777" w:rsidR="005D6BEF" w:rsidRPr="005D6BEF" w:rsidRDefault="005D6BEF" w:rsidP="005D6BEF">
            <w:pPr>
              <w:spacing w:after="0" w:line="240" w:lineRule="auto"/>
              <w:rPr>
                <w:rFonts w:eastAsia="Arial" w:cstheme="minorHAnsi"/>
                <w:lang w:eastAsia="en-GB"/>
              </w:rPr>
            </w:pPr>
          </w:p>
          <w:p w14:paraId="579C6A2B" w14:textId="77777777" w:rsidR="005D6BEF" w:rsidRPr="005D6BEF" w:rsidRDefault="005D6BEF" w:rsidP="005D6BEF">
            <w:pPr>
              <w:spacing w:after="0" w:line="240" w:lineRule="auto"/>
              <w:rPr>
                <w:rFonts w:eastAsia="Arial" w:cstheme="minorHAnsi"/>
                <w:lang w:eastAsia="en-GB"/>
              </w:rPr>
            </w:pPr>
          </w:p>
          <w:p w14:paraId="26A1D182" w14:textId="77777777" w:rsidR="005D6BEF" w:rsidRPr="005D6BEF" w:rsidRDefault="005D6BEF" w:rsidP="005D6BEF">
            <w:pPr>
              <w:spacing w:after="0" w:line="240" w:lineRule="auto"/>
              <w:rPr>
                <w:rFonts w:eastAsia="Arial" w:cstheme="minorHAnsi"/>
                <w:lang w:eastAsia="en-GB"/>
              </w:rPr>
            </w:pP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EF328F" w14:textId="77777777" w:rsidR="005D6BEF" w:rsidRPr="005D6BEF" w:rsidRDefault="005D6BEF" w:rsidP="005D6BEF">
            <w:pPr>
              <w:spacing w:after="0" w:line="240" w:lineRule="auto"/>
              <w:ind w:left="-180"/>
              <w:rPr>
                <w:rFonts w:eastAsia="Arial" w:cstheme="minorHAnsi"/>
                <w:lang w:eastAsia="en-GB"/>
              </w:rPr>
            </w:pPr>
            <w:r w:rsidRPr="005D6BEF">
              <w:rPr>
                <w:rFonts w:eastAsia="Arial" w:cstheme="minorHAnsi"/>
                <w:lang w:eastAsia="en-GB"/>
              </w:rPr>
              <w:t>- Application</w:t>
            </w:r>
          </w:p>
          <w:p w14:paraId="7B73529D" w14:textId="77777777" w:rsidR="005D6BEF" w:rsidRPr="005D6BEF" w:rsidRDefault="005D6BEF" w:rsidP="005D6BEF">
            <w:pPr>
              <w:spacing w:after="0" w:line="240" w:lineRule="auto"/>
              <w:ind w:left="-180"/>
              <w:rPr>
                <w:rFonts w:eastAsia="Arial" w:cstheme="minorHAnsi"/>
                <w:lang w:eastAsia="en-GB"/>
              </w:rPr>
            </w:pPr>
            <w:r w:rsidRPr="005D6BEF">
              <w:rPr>
                <w:rFonts w:eastAsia="Arial" w:cstheme="minorHAnsi"/>
                <w:lang w:eastAsia="en-GB"/>
              </w:rPr>
              <w:t>- Interview</w:t>
            </w:r>
          </w:p>
          <w:p w14:paraId="123559DB" w14:textId="77777777" w:rsidR="005D6BEF" w:rsidRPr="005D6BEF" w:rsidRDefault="005D6BEF" w:rsidP="005D6BEF">
            <w:pPr>
              <w:spacing w:after="0" w:line="240" w:lineRule="auto"/>
              <w:ind w:left="-180"/>
              <w:rPr>
                <w:rFonts w:eastAsia="Arial" w:cstheme="minorHAnsi"/>
                <w:lang w:eastAsia="en-GB"/>
              </w:rPr>
            </w:pPr>
            <w:r w:rsidRPr="005D6BEF">
              <w:rPr>
                <w:rFonts w:eastAsia="Arial" w:cstheme="minorHAnsi"/>
                <w:lang w:eastAsia="en-GB"/>
              </w:rPr>
              <w:t>- References</w:t>
            </w:r>
          </w:p>
        </w:tc>
      </w:tr>
    </w:tbl>
    <w:p w14:paraId="56269F6B" w14:textId="2ED2E6F9" w:rsidR="004D79BC" w:rsidRDefault="004D79BC" w:rsidP="004D79BC">
      <w:pPr>
        <w:pStyle w:val="Default"/>
        <w:rPr>
          <w:sz w:val="22"/>
          <w:szCs w:val="22"/>
        </w:rPr>
      </w:pPr>
    </w:p>
    <w:p w14:paraId="6BF3996C" w14:textId="4A6F642D" w:rsidR="00CE20C3" w:rsidRDefault="005D6BEF" w:rsidP="004D79BC">
      <w:pPr>
        <w:pStyle w:val="Default"/>
        <w:rPr>
          <w:sz w:val="22"/>
          <w:szCs w:val="22"/>
        </w:rPr>
      </w:pPr>
      <w:r>
        <w:rPr>
          <w:noProof/>
        </w:rPr>
        <w:lastRenderedPageBreak/>
        <mc:AlternateContent>
          <mc:Choice Requires="wps">
            <w:drawing>
              <wp:anchor distT="0" distB="0" distL="114300" distR="114300" simplePos="0" relativeHeight="251658248" behindDoc="0" locked="0" layoutInCell="1" allowOverlap="1" wp14:anchorId="1D4743BF" wp14:editId="424F8E99">
                <wp:simplePos x="0" y="0"/>
                <wp:positionH relativeFrom="page">
                  <wp:posOffset>-13252</wp:posOffset>
                </wp:positionH>
                <wp:positionV relativeFrom="paragraph">
                  <wp:posOffset>-861391</wp:posOffset>
                </wp:positionV>
                <wp:extent cx="7562850" cy="12310855"/>
                <wp:effectExtent l="0" t="0" r="19050" b="14605"/>
                <wp:wrapNone/>
                <wp:docPr id="15" name="Rectangle 15"/>
                <wp:cNvGraphicFramePr/>
                <a:graphic xmlns:a="http://schemas.openxmlformats.org/drawingml/2006/main">
                  <a:graphicData uri="http://schemas.microsoft.com/office/word/2010/wordprocessingShape">
                    <wps:wsp>
                      <wps:cNvSpPr/>
                      <wps:spPr>
                        <a:xfrm>
                          <a:off x="0" y="0"/>
                          <a:ext cx="7562850" cy="12310855"/>
                        </a:xfrm>
                        <a:prstGeom prst="rect">
                          <a:avLst/>
                        </a:prstGeom>
                        <a:solidFill>
                          <a:srgbClr val="82162C"/>
                        </a:solidFill>
                        <a:ln>
                          <a:solidFill>
                            <a:srgbClr val="82162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2ED64D" id="Rectangle 15" o:spid="_x0000_s1026" style="position:absolute;margin-left:-1.05pt;margin-top:-67.85pt;width:595.5pt;height:969.3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" fillcolor="#82162c" strokecolor="#82162c" strokeweight="1pt">
                <w10:wrap anchorx="page"/>
              </v:rect>
            </w:pict>
          </mc:Fallback>
        </mc:AlternateContent>
      </w:r>
    </w:p>
    <w:p w14:paraId="0AA1F1BF" w14:textId="77777777" w:rsidR="00CE20C3" w:rsidRDefault="00CE20C3" w:rsidP="004D79BC">
      <w:pPr>
        <w:pStyle w:val="Default"/>
        <w:rPr>
          <w:sz w:val="22"/>
          <w:szCs w:val="22"/>
        </w:rPr>
      </w:pPr>
    </w:p>
    <w:p w14:paraId="164B3045" w14:textId="77777777" w:rsidR="004D79BC" w:rsidRPr="00146A35" w:rsidRDefault="004D79BC" w:rsidP="004D79BC">
      <w:pPr>
        <w:pStyle w:val="Default"/>
        <w:rPr>
          <w:sz w:val="22"/>
          <w:szCs w:val="22"/>
        </w:rPr>
      </w:pPr>
    </w:p>
    <w:p w14:paraId="277A2729" w14:textId="06ECEDE7" w:rsidR="00E308D3" w:rsidRDefault="00E308D3" w:rsidP="00885EC2"/>
    <w:p w14:paraId="254880F8" w14:textId="244D5D1F" w:rsidR="00DC6007" w:rsidRPr="00885EC2" w:rsidRDefault="00DC6007" w:rsidP="00885EC2"/>
    <w:p w14:paraId="5438BF40" w14:textId="248D3414" w:rsidR="00063356" w:rsidRPr="001570CA" w:rsidRDefault="00063356" w:rsidP="00063356">
      <w:pPr>
        <w:spacing w:after="0" w:line="240" w:lineRule="auto"/>
        <w:rPr>
          <w:rFonts w:cstheme="minorHAnsi"/>
        </w:rPr>
      </w:pPr>
    </w:p>
    <w:p w14:paraId="05E615EA" w14:textId="4220E857" w:rsidR="00885EC2" w:rsidRDefault="00885EC2" w:rsidP="00885EC2"/>
    <w:p w14:paraId="33DA6F81" w14:textId="2C9C0653" w:rsidR="00063356" w:rsidRPr="00885EC2" w:rsidRDefault="00000531" w:rsidP="00885EC2">
      <w:r w:rsidRPr="00000531">
        <w:rPr>
          <w:noProof/>
        </w:rPr>
        <w:drawing>
          <wp:anchor distT="0" distB="0" distL="114300" distR="114300" simplePos="0" relativeHeight="251658252" behindDoc="0" locked="0" layoutInCell="1" allowOverlap="1" wp14:anchorId="7092B7E4" wp14:editId="2E446AC0">
            <wp:simplePos x="0" y="0"/>
            <wp:positionH relativeFrom="column">
              <wp:posOffset>476250</wp:posOffset>
            </wp:positionH>
            <wp:positionV relativeFrom="paragraph">
              <wp:posOffset>9096375</wp:posOffset>
            </wp:positionV>
            <wp:extent cx="1181685" cy="511810"/>
            <wp:effectExtent l="0" t="0" r="0" b="2540"/>
            <wp:wrapNone/>
            <wp:docPr id="19" name="Picture 19">
              <a:extLst xmlns:a="http://schemas.openxmlformats.org/drawingml/2006/main">
                <a:ext uri="{FF2B5EF4-FFF2-40B4-BE49-F238E27FC236}">
                  <a16:creationId xmlns:a16="http://schemas.microsoft.com/office/drawing/2014/main" id="{E1770A32-2D6A-4BF1-B2FC-6AC06F165D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a:extLst>
                        <a:ext uri="{FF2B5EF4-FFF2-40B4-BE49-F238E27FC236}">
                          <a16:creationId xmlns:a16="http://schemas.microsoft.com/office/drawing/2014/main" id="{E1770A32-2D6A-4BF1-B2FC-6AC06F165D08}"/>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1685" cy="511810"/>
                    </a:xfrm>
                    <a:prstGeom prst="rect">
                      <a:avLst/>
                    </a:prstGeom>
                    <a:noFill/>
                  </pic:spPr>
                </pic:pic>
              </a:graphicData>
            </a:graphic>
            <wp14:sizeRelH relativeFrom="margin">
              <wp14:pctWidth>0</wp14:pctWidth>
            </wp14:sizeRelH>
            <wp14:sizeRelV relativeFrom="margin">
              <wp14:pctHeight>0</wp14:pctHeight>
            </wp14:sizeRelV>
          </wp:anchor>
        </w:drawing>
      </w:r>
      <w:r w:rsidRPr="00000531">
        <w:rPr>
          <w:noProof/>
        </w:rPr>
        <w:drawing>
          <wp:anchor distT="0" distB="0" distL="114300" distR="114300" simplePos="0" relativeHeight="251658251" behindDoc="0" locked="0" layoutInCell="1" allowOverlap="1" wp14:anchorId="1E536EE5" wp14:editId="42F5FF61">
            <wp:simplePos x="0" y="0"/>
            <wp:positionH relativeFrom="column">
              <wp:posOffset>-752475</wp:posOffset>
            </wp:positionH>
            <wp:positionV relativeFrom="paragraph">
              <wp:posOffset>9044305</wp:posOffset>
            </wp:positionV>
            <wp:extent cx="1019175" cy="605135"/>
            <wp:effectExtent l="0" t="0" r="0" b="5080"/>
            <wp:wrapNone/>
            <wp:docPr id="18" name="Picture 18">
              <a:extLst xmlns:a="http://schemas.openxmlformats.org/drawingml/2006/main">
                <a:ext uri="{FF2B5EF4-FFF2-40B4-BE49-F238E27FC236}">
                  <a16:creationId xmlns:a16="http://schemas.microsoft.com/office/drawing/2014/main" id="{8C596EC5-EB89-4583-AAC9-2C8905FA5C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8C596EC5-EB89-4583-AAC9-2C8905FA5C18}"/>
                        </a:ext>
                      </a:extLst>
                    </pic:cNvPr>
                    <pic:cNvPicPr>
                      <a:picLocks noChangeAspect="1"/>
                    </pic:cNvPicPr>
                  </pic:nvPicPr>
                  <pic:blipFill>
                    <a:blip r:embed="rId9"/>
                    <a:stretch>
                      <a:fillRect/>
                    </a:stretch>
                  </pic:blipFill>
                  <pic:spPr>
                    <a:xfrm>
                      <a:off x="0" y="0"/>
                      <a:ext cx="1019175" cy="605135"/>
                    </a:xfrm>
                    <a:prstGeom prst="rect">
                      <a:avLst/>
                    </a:prstGeom>
                  </pic:spPr>
                </pic:pic>
              </a:graphicData>
            </a:graphic>
            <wp14:sizeRelH relativeFrom="margin">
              <wp14:pctWidth>0</wp14:pctWidth>
            </wp14:sizeRelH>
            <wp14:sizeRelV relativeFrom="margin">
              <wp14:pctHeight>0</wp14:pctHeight>
            </wp14:sizeRelV>
          </wp:anchor>
        </w:drawing>
      </w:r>
      <w:r w:rsidRPr="00AA0A08">
        <w:rPr>
          <w:rFonts w:ascii="Calibri" w:hAnsi="Calibri" w:cs="Calibri"/>
          <w:noProof/>
          <w:color w:val="FFFFFF" w:themeColor="background1"/>
          <w:sz w:val="20"/>
          <w:szCs w:val="20"/>
          <w:lang w:eastAsia="en-GB"/>
        </w:rPr>
        <mc:AlternateContent>
          <mc:Choice Requires="wps">
            <w:drawing>
              <wp:anchor distT="45720" distB="45720" distL="114300" distR="114300" simplePos="0" relativeHeight="251658250" behindDoc="0" locked="0" layoutInCell="1" allowOverlap="1" wp14:anchorId="6938DFDC" wp14:editId="262D1AF3">
                <wp:simplePos x="0" y="0"/>
                <wp:positionH relativeFrom="column">
                  <wp:posOffset>2085975</wp:posOffset>
                </wp:positionH>
                <wp:positionV relativeFrom="paragraph">
                  <wp:posOffset>9103995</wp:posOffset>
                </wp:positionV>
                <wp:extent cx="4451985" cy="140462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985" cy="1404620"/>
                        </a:xfrm>
                        <a:prstGeom prst="rect">
                          <a:avLst/>
                        </a:prstGeom>
                        <a:noFill/>
                        <a:ln w="9525">
                          <a:noFill/>
                          <a:miter lim="800000"/>
                          <a:headEnd/>
                          <a:tailEnd/>
                        </a:ln>
                      </wps:spPr>
                      <wps:txbx>
                        <w:txbxContent>
                          <w:p w14:paraId="02B1586D" w14:textId="77777777" w:rsidR="00000531" w:rsidRPr="00000531" w:rsidRDefault="00000531" w:rsidP="00000531">
                            <w:pPr>
                              <w:autoSpaceDE w:val="0"/>
                              <w:autoSpaceDN w:val="0"/>
                              <w:adjustRightInd w:val="0"/>
                              <w:spacing w:after="2"/>
                              <w:rPr>
                                <w:rFonts w:ascii="Calibri" w:hAnsi="Calibri" w:cs="Calibri"/>
                                <w:color w:val="82162C"/>
                                <w:sz w:val="28"/>
                                <w:szCs w:val="32"/>
                              </w:rPr>
                            </w:pPr>
                            <w:r w:rsidRPr="00000531">
                              <w:rPr>
                                <w:rFonts w:ascii="Calibri" w:eastAsia="MS Mincho" w:hAnsi="Calibri" w:cs="Calibri"/>
                                <w:color w:val="82162C"/>
                                <w:lang w:val="en-US"/>
                              </w:rPr>
                              <w:t>The academy is committed to safeguarding and promoting the welfare of children and young people and expects all staff to share this commitment.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38DFDC" id="Text Box 17" o:spid="_x0000_s1036" type="#_x0000_t202" style="position:absolute;margin-left:164.25pt;margin-top:716.85pt;width:350.55pt;height:110.6pt;z-index:25165825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" filled="f" stroked="f">
                <v:textbox style="mso-fit-shape-to-text:t">
                  <w:txbxContent>
                    <w:p w14:paraId="02B1586D" w14:textId="77777777" w:rsidR="00000531" w:rsidRPr="00000531" w:rsidRDefault="00000531" w:rsidP="00000531">
                      <w:pPr>
                        <w:autoSpaceDE w:val="0"/>
                        <w:autoSpaceDN w:val="0"/>
                        <w:adjustRightInd w:val="0"/>
                        <w:spacing w:after="2"/>
                        <w:rPr>
                          <w:rFonts w:ascii="Calibri" w:hAnsi="Calibri" w:cs="Calibri"/>
                          <w:color w:val="82162C"/>
                          <w:sz w:val="28"/>
                          <w:szCs w:val="32"/>
                        </w:rPr>
                      </w:pPr>
                      <w:r w:rsidRPr="00000531">
                        <w:rPr>
                          <w:rFonts w:ascii="Calibri" w:eastAsia="MS Mincho" w:hAnsi="Calibri" w:cs="Calibri"/>
                          <w:color w:val="82162C"/>
                          <w:lang w:val="en-US"/>
                        </w:rPr>
                        <w:t>The academy is committed to safeguarding and promoting the welfare of children and young people and expects all staff to share this commitment.</w:t>
                      </w:r>
                    </w:p>
                  </w:txbxContent>
                </v:textbox>
              </v:shape>
            </w:pict>
          </mc:Fallback>
        </mc:AlternateContent>
      </w:r>
      <w:r w:rsidR="00063356">
        <w:rPr>
          <w:noProof/>
        </w:rPr>
        <mc:AlternateContent>
          <mc:Choice Requires="wps">
            <w:drawing>
              <wp:anchor distT="45720" distB="45720" distL="114300" distR="114300" simplePos="0" relativeHeight="251658249" behindDoc="0" locked="0" layoutInCell="1" allowOverlap="1" wp14:anchorId="2F2A0E52" wp14:editId="4A79BE1C">
                <wp:simplePos x="0" y="0"/>
                <wp:positionH relativeFrom="margin">
                  <wp:align>right</wp:align>
                </wp:positionH>
                <wp:positionV relativeFrom="paragraph">
                  <wp:posOffset>336550</wp:posOffset>
                </wp:positionV>
                <wp:extent cx="5715000" cy="4781550"/>
                <wp:effectExtent l="0" t="0" r="0" b="0"/>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4781550"/>
                        </a:xfrm>
                        <a:prstGeom prst="rect">
                          <a:avLst/>
                        </a:prstGeom>
                        <a:noFill/>
                        <a:ln w="9525">
                          <a:noFill/>
                          <a:miter lim="800000"/>
                          <a:headEnd/>
                          <a:tailEnd/>
                        </a:ln>
                      </wps:spPr>
                      <wps:txbx>
                        <w:txbxContent>
                          <w:p w14:paraId="0CB7967E" w14:textId="3BFA7E49" w:rsidR="00063356" w:rsidRDefault="00063356" w:rsidP="00063356">
                            <w:pPr>
                              <w:spacing w:after="0"/>
                              <w:jc w:val="center"/>
                              <w:rPr>
                                <w:b/>
                                <w:bCs/>
                                <w:color w:val="FFFFFF" w:themeColor="background1"/>
                                <w:sz w:val="72"/>
                                <w:szCs w:val="72"/>
                              </w:rPr>
                            </w:pPr>
                            <w:r>
                              <w:rPr>
                                <w:b/>
                                <w:bCs/>
                                <w:color w:val="FFFFFF" w:themeColor="background1"/>
                                <w:sz w:val="72"/>
                                <w:szCs w:val="72"/>
                              </w:rPr>
                              <w:t>How to Apply</w:t>
                            </w:r>
                          </w:p>
                          <w:p w14:paraId="13CB856C" w14:textId="77777777" w:rsidR="00063356" w:rsidRPr="00885EC2" w:rsidRDefault="00063356" w:rsidP="00063356">
                            <w:pPr>
                              <w:spacing w:after="0"/>
                              <w:jc w:val="center"/>
                              <w:rPr>
                                <w:b/>
                                <w:bCs/>
                                <w:color w:val="FFFFFF" w:themeColor="background1"/>
                                <w:sz w:val="72"/>
                                <w:szCs w:val="72"/>
                              </w:rPr>
                            </w:pPr>
                          </w:p>
                          <w:p w14:paraId="23BC63CB" w14:textId="0D4D1923" w:rsidR="00063356" w:rsidRPr="00063356" w:rsidRDefault="00063356" w:rsidP="00063356">
                            <w:pPr>
                              <w:spacing w:after="0"/>
                              <w:jc w:val="center"/>
                              <w:rPr>
                                <w:color w:val="FFFFFF" w:themeColor="background1"/>
                                <w:sz w:val="32"/>
                                <w:szCs w:val="32"/>
                              </w:rPr>
                            </w:pPr>
                            <w:r w:rsidRPr="00063356">
                              <w:rPr>
                                <w:color w:val="FFFFFF" w:themeColor="background1"/>
                                <w:sz w:val="32"/>
                                <w:szCs w:val="32"/>
                              </w:rPr>
                              <w:t xml:space="preserve">For more information, please visit </w:t>
                            </w:r>
                            <w:hyperlink r:id="rId10" w:history="1">
                              <w:r w:rsidRPr="00063356">
                                <w:rPr>
                                  <w:rStyle w:val="Hyperlink"/>
                                  <w:sz w:val="32"/>
                                  <w:szCs w:val="32"/>
                                </w:rPr>
                                <w:t>www.bobbymooreacademy.co.uk</w:t>
                              </w:r>
                            </w:hyperlink>
                          </w:p>
                          <w:p w14:paraId="65124F24" w14:textId="77777777" w:rsidR="00063356" w:rsidRPr="00063356" w:rsidRDefault="00063356" w:rsidP="00063356">
                            <w:pPr>
                              <w:spacing w:after="0"/>
                              <w:jc w:val="center"/>
                              <w:rPr>
                                <w:color w:val="FFFFFF" w:themeColor="background1"/>
                                <w:sz w:val="32"/>
                                <w:szCs w:val="32"/>
                              </w:rPr>
                            </w:pPr>
                          </w:p>
                          <w:p w14:paraId="13EF82AD" w14:textId="61CA195C" w:rsidR="00063356" w:rsidRDefault="00063356" w:rsidP="00063356">
                            <w:pPr>
                              <w:spacing w:after="0"/>
                              <w:jc w:val="center"/>
                              <w:rPr>
                                <w:color w:val="FFFFFF" w:themeColor="background1"/>
                                <w:sz w:val="32"/>
                                <w:szCs w:val="32"/>
                              </w:rPr>
                            </w:pPr>
                            <w:r w:rsidRPr="00063356">
                              <w:rPr>
                                <w:color w:val="FFFFFF" w:themeColor="background1"/>
                                <w:sz w:val="32"/>
                                <w:szCs w:val="32"/>
                              </w:rPr>
                              <w:t xml:space="preserve">If you would like to discuss this opportunity further, in confidence, or to arrange a visit please contact the Executive Principal, Steve West, via </w:t>
                            </w:r>
                            <w:hyperlink r:id="rId11" w:history="1">
                              <w:r w:rsidRPr="00063356">
                                <w:rPr>
                                  <w:rStyle w:val="Hyperlink"/>
                                  <w:sz w:val="32"/>
                                  <w:szCs w:val="32"/>
                                </w:rPr>
                                <w:t>principal@bobbymooreacademy.co.uk</w:t>
                              </w:r>
                            </w:hyperlink>
                          </w:p>
                          <w:p w14:paraId="213BC51D" w14:textId="0D05ADE0" w:rsidR="00063356" w:rsidRDefault="00063356" w:rsidP="00063356">
                            <w:pPr>
                              <w:spacing w:after="0"/>
                              <w:jc w:val="center"/>
                              <w:rPr>
                                <w:color w:val="FFFFFF" w:themeColor="background1"/>
                                <w:sz w:val="32"/>
                                <w:szCs w:val="32"/>
                              </w:rPr>
                            </w:pPr>
                          </w:p>
                          <w:p w14:paraId="2DEC10AA" w14:textId="6E27C2BA" w:rsidR="00063356" w:rsidRPr="00063356" w:rsidRDefault="00063356" w:rsidP="00063356">
                            <w:pPr>
                              <w:spacing w:after="0"/>
                              <w:jc w:val="center"/>
                              <w:rPr>
                                <w:color w:val="FFFFFF" w:themeColor="background1"/>
                                <w:sz w:val="32"/>
                                <w:szCs w:val="32"/>
                              </w:rPr>
                            </w:pPr>
                            <w:r>
                              <w:rPr>
                                <w:color w:val="FFFFFF" w:themeColor="background1"/>
                                <w:sz w:val="32"/>
                                <w:szCs w:val="32"/>
                              </w:rPr>
                              <w:t xml:space="preserve">To apply please visit </w:t>
                            </w:r>
                            <w:hyperlink r:id="rId12" w:history="1">
                              <w:r w:rsidRPr="00B044E8">
                                <w:rPr>
                                  <w:rStyle w:val="Hyperlink"/>
                                  <w:sz w:val="32"/>
                                  <w:szCs w:val="32"/>
                                </w:rPr>
                                <w:t>www.dretjobs.co.uk</w:t>
                              </w:r>
                            </w:hyperlink>
                            <w:r>
                              <w:rPr>
                                <w:color w:val="FFFFFF" w:themeColor="background1"/>
                                <w:sz w:val="32"/>
                                <w:szCs w:val="32"/>
                              </w:rPr>
                              <w:t xml:space="preserve"> </w:t>
                            </w:r>
                          </w:p>
                          <w:p w14:paraId="1403F581" w14:textId="76EE23B6" w:rsidR="00063356" w:rsidRDefault="00063356" w:rsidP="00063356">
                            <w:pPr>
                              <w:spacing w:after="0"/>
                              <w:rPr>
                                <w:color w:val="FFFFFF" w:themeColor="background1"/>
                                <w:sz w:val="28"/>
                                <w:szCs w:val="28"/>
                              </w:rPr>
                            </w:pPr>
                          </w:p>
                          <w:p w14:paraId="3F59B6D9" w14:textId="77777777" w:rsidR="00063356" w:rsidRPr="00B146C4" w:rsidRDefault="00063356" w:rsidP="00063356">
                            <w:pPr>
                              <w:jc w:val="center"/>
                              <w:rPr>
                                <w:rFonts w:ascii="Calibri" w:hAnsi="Calibri"/>
                                <w:color w:val="FFFFFF" w:themeColor="background1"/>
                                <w:sz w:val="32"/>
                                <w:szCs w:val="32"/>
                              </w:rPr>
                            </w:pPr>
                            <w:r w:rsidRPr="00B146C4">
                              <w:rPr>
                                <w:rFonts w:ascii="Calibri" w:hAnsi="Calibri"/>
                                <w:color w:val="FFFFFF" w:themeColor="background1"/>
                                <w:sz w:val="32"/>
                                <w:szCs w:val="32"/>
                              </w:rPr>
                              <w:t>Thank you for your interest in our school. We look forward to receiving your application.</w:t>
                            </w:r>
                          </w:p>
                          <w:p w14:paraId="28DCF2C2" w14:textId="77777777" w:rsidR="00063356" w:rsidRDefault="00063356" w:rsidP="00063356">
                            <w:pPr>
                              <w:spacing w:after="0"/>
                              <w:rPr>
                                <w:color w:val="FFFFFF" w:themeColor="background1"/>
                                <w:sz w:val="28"/>
                                <w:szCs w:val="28"/>
                              </w:rPr>
                            </w:pPr>
                          </w:p>
                          <w:p w14:paraId="05A60E8C" w14:textId="77777777" w:rsidR="00063356" w:rsidRPr="00063356" w:rsidRDefault="00063356" w:rsidP="00063356">
                            <w:pPr>
                              <w:spacing w:after="0"/>
                              <w:rPr>
                                <w:color w:val="FFFFFF" w:themeColor="background1"/>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2A0E52" id="Text Box 16" o:spid="_x0000_s1037" type="#_x0000_t202" style="position:absolute;margin-left:398.8pt;margin-top:26.5pt;width:450pt;height:376.5pt;z-index:251658249;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" filled="f" stroked="f">
                <v:textbox>
                  <w:txbxContent>
                    <w:p w14:paraId="0CB7967E" w14:textId="3BFA7E49" w:rsidR="00063356" w:rsidRDefault="00063356" w:rsidP="00063356">
                      <w:pPr>
                        <w:spacing w:after="0"/>
                        <w:jc w:val="center"/>
                        <w:rPr>
                          <w:b/>
                          <w:bCs/>
                          <w:color w:val="FFFFFF" w:themeColor="background1"/>
                          <w:sz w:val="72"/>
                          <w:szCs w:val="72"/>
                        </w:rPr>
                      </w:pPr>
                      <w:r>
                        <w:rPr>
                          <w:b/>
                          <w:bCs/>
                          <w:color w:val="FFFFFF" w:themeColor="background1"/>
                          <w:sz w:val="72"/>
                          <w:szCs w:val="72"/>
                        </w:rPr>
                        <w:t>How to Apply</w:t>
                      </w:r>
                    </w:p>
                    <w:p w14:paraId="13CB856C" w14:textId="77777777" w:rsidR="00063356" w:rsidRPr="00885EC2" w:rsidRDefault="00063356" w:rsidP="00063356">
                      <w:pPr>
                        <w:spacing w:after="0"/>
                        <w:jc w:val="center"/>
                        <w:rPr>
                          <w:b/>
                          <w:bCs/>
                          <w:color w:val="FFFFFF" w:themeColor="background1"/>
                          <w:sz w:val="72"/>
                          <w:szCs w:val="72"/>
                        </w:rPr>
                      </w:pPr>
                    </w:p>
                    <w:p w14:paraId="23BC63CB" w14:textId="0D4D1923" w:rsidR="00063356" w:rsidRPr="00063356" w:rsidRDefault="00063356" w:rsidP="00063356">
                      <w:pPr>
                        <w:spacing w:after="0"/>
                        <w:jc w:val="center"/>
                        <w:rPr>
                          <w:color w:val="FFFFFF" w:themeColor="background1"/>
                          <w:sz w:val="32"/>
                          <w:szCs w:val="32"/>
                        </w:rPr>
                      </w:pPr>
                      <w:r w:rsidRPr="00063356">
                        <w:rPr>
                          <w:color w:val="FFFFFF" w:themeColor="background1"/>
                          <w:sz w:val="32"/>
                          <w:szCs w:val="32"/>
                        </w:rPr>
                        <w:t xml:space="preserve">For more information, please visit </w:t>
                      </w:r>
                      <w:hyperlink r:id="rId13" w:history="1">
                        <w:r w:rsidRPr="00063356">
                          <w:rPr>
                            <w:rStyle w:val="Hyperlink"/>
                            <w:sz w:val="32"/>
                            <w:szCs w:val="32"/>
                          </w:rPr>
                          <w:t>www.bobbymooreacademy.co.uk</w:t>
                        </w:r>
                      </w:hyperlink>
                    </w:p>
                    <w:p w14:paraId="65124F24" w14:textId="77777777" w:rsidR="00063356" w:rsidRPr="00063356" w:rsidRDefault="00063356" w:rsidP="00063356">
                      <w:pPr>
                        <w:spacing w:after="0"/>
                        <w:jc w:val="center"/>
                        <w:rPr>
                          <w:color w:val="FFFFFF" w:themeColor="background1"/>
                          <w:sz w:val="32"/>
                          <w:szCs w:val="32"/>
                        </w:rPr>
                      </w:pPr>
                    </w:p>
                    <w:p w14:paraId="13EF82AD" w14:textId="61CA195C" w:rsidR="00063356" w:rsidRDefault="00063356" w:rsidP="00063356">
                      <w:pPr>
                        <w:spacing w:after="0"/>
                        <w:jc w:val="center"/>
                        <w:rPr>
                          <w:color w:val="FFFFFF" w:themeColor="background1"/>
                          <w:sz w:val="32"/>
                          <w:szCs w:val="32"/>
                        </w:rPr>
                      </w:pPr>
                      <w:r w:rsidRPr="00063356">
                        <w:rPr>
                          <w:color w:val="FFFFFF" w:themeColor="background1"/>
                          <w:sz w:val="32"/>
                          <w:szCs w:val="32"/>
                        </w:rPr>
                        <w:t xml:space="preserve">If you would like to discuss this opportunity further, in confidence, or to arrange a visit please contact the Executive Principal, Steve West, via </w:t>
                      </w:r>
                      <w:hyperlink r:id="rId14" w:history="1">
                        <w:r w:rsidRPr="00063356">
                          <w:rPr>
                            <w:rStyle w:val="Hyperlink"/>
                            <w:sz w:val="32"/>
                            <w:szCs w:val="32"/>
                          </w:rPr>
                          <w:t>principal@bobbymooreacademy.co.uk</w:t>
                        </w:r>
                      </w:hyperlink>
                    </w:p>
                    <w:p w14:paraId="213BC51D" w14:textId="0D05ADE0" w:rsidR="00063356" w:rsidRDefault="00063356" w:rsidP="00063356">
                      <w:pPr>
                        <w:spacing w:after="0"/>
                        <w:jc w:val="center"/>
                        <w:rPr>
                          <w:color w:val="FFFFFF" w:themeColor="background1"/>
                          <w:sz w:val="32"/>
                          <w:szCs w:val="32"/>
                        </w:rPr>
                      </w:pPr>
                    </w:p>
                    <w:p w14:paraId="2DEC10AA" w14:textId="6E27C2BA" w:rsidR="00063356" w:rsidRPr="00063356" w:rsidRDefault="00063356" w:rsidP="00063356">
                      <w:pPr>
                        <w:spacing w:after="0"/>
                        <w:jc w:val="center"/>
                        <w:rPr>
                          <w:color w:val="FFFFFF" w:themeColor="background1"/>
                          <w:sz w:val="32"/>
                          <w:szCs w:val="32"/>
                        </w:rPr>
                      </w:pPr>
                      <w:r>
                        <w:rPr>
                          <w:color w:val="FFFFFF" w:themeColor="background1"/>
                          <w:sz w:val="32"/>
                          <w:szCs w:val="32"/>
                        </w:rPr>
                        <w:t xml:space="preserve">To apply please visit </w:t>
                      </w:r>
                      <w:hyperlink r:id="rId15" w:history="1">
                        <w:r w:rsidRPr="00B044E8">
                          <w:rPr>
                            <w:rStyle w:val="Hyperlink"/>
                            <w:sz w:val="32"/>
                            <w:szCs w:val="32"/>
                          </w:rPr>
                          <w:t>www.dretjobs.co.uk</w:t>
                        </w:r>
                      </w:hyperlink>
                      <w:r>
                        <w:rPr>
                          <w:color w:val="FFFFFF" w:themeColor="background1"/>
                          <w:sz w:val="32"/>
                          <w:szCs w:val="32"/>
                        </w:rPr>
                        <w:t xml:space="preserve"> </w:t>
                      </w:r>
                    </w:p>
                    <w:p w14:paraId="1403F581" w14:textId="76EE23B6" w:rsidR="00063356" w:rsidRDefault="00063356" w:rsidP="00063356">
                      <w:pPr>
                        <w:spacing w:after="0"/>
                        <w:rPr>
                          <w:color w:val="FFFFFF" w:themeColor="background1"/>
                          <w:sz w:val="28"/>
                          <w:szCs w:val="28"/>
                        </w:rPr>
                      </w:pPr>
                    </w:p>
                    <w:p w14:paraId="3F59B6D9" w14:textId="77777777" w:rsidR="00063356" w:rsidRPr="00B146C4" w:rsidRDefault="00063356" w:rsidP="00063356">
                      <w:pPr>
                        <w:jc w:val="center"/>
                        <w:rPr>
                          <w:rFonts w:ascii="Calibri" w:hAnsi="Calibri"/>
                          <w:color w:val="FFFFFF" w:themeColor="background1"/>
                          <w:sz w:val="32"/>
                          <w:szCs w:val="32"/>
                        </w:rPr>
                      </w:pPr>
                      <w:r w:rsidRPr="00B146C4">
                        <w:rPr>
                          <w:rFonts w:ascii="Calibri" w:hAnsi="Calibri"/>
                          <w:color w:val="FFFFFF" w:themeColor="background1"/>
                          <w:sz w:val="32"/>
                          <w:szCs w:val="32"/>
                        </w:rPr>
                        <w:t>Thank you for your interest in our school. We look forward to receiving your application.</w:t>
                      </w:r>
                    </w:p>
                    <w:p w14:paraId="28DCF2C2" w14:textId="77777777" w:rsidR="00063356" w:rsidRDefault="00063356" w:rsidP="00063356">
                      <w:pPr>
                        <w:spacing w:after="0"/>
                        <w:rPr>
                          <w:color w:val="FFFFFF" w:themeColor="background1"/>
                          <w:sz w:val="28"/>
                          <w:szCs w:val="28"/>
                        </w:rPr>
                      </w:pPr>
                    </w:p>
                    <w:p w14:paraId="05A60E8C" w14:textId="77777777" w:rsidR="00063356" w:rsidRPr="00063356" w:rsidRDefault="00063356" w:rsidP="00063356">
                      <w:pPr>
                        <w:spacing w:after="0"/>
                        <w:rPr>
                          <w:color w:val="FFFFFF" w:themeColor="background1"/>
                          <w:sz w:val="28"/>
                          <w:szCs w:val="28"/>
                        </w:rPr>
                      </w:pPr>
                    </w:p>
                  </w:txbxContent>
                </v:textbox>
                <w10:wrap type="square" anchorx="margin"/>
              </v:shape>
            </w:pict>
          </mc:Fallback>
        </mc:AlternateContent>
      </w:r>
    </w:p>
    <w:sectPr w:rsidR="00063356" w:rsidRPr="00885EC2" w:rsidSect="006A7378">
      <w:pgSz w:w="11906" w:h="16838"/>
      <w:pgMar w:top="1440"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13CC38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9E9A3E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BADC4D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996987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BCE137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35A475A"/>
    <w:multiLevelType w:val="hybridMultilevel"/>
    <w:tmpl w:val="17D6E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51770BA"/>
    <w:multiLevelType w:val="hybridMultilevel"/>
    <w:tmpl w:val="B13E1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50112D"/>
    <w:multiLevelType w:val="hybridMultilevel"/>
    <w:tmpl w:val="45B24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397EEF"/>
    <w:multiLevelType w:val="multilevel"/>
    <w:tmpl w:val="C964B8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31546B4"/>
    <w:multiLevelType w:val="hybridMultilevel"/>
    <w:tmpl w:val="4CCCB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1B20AB"/>
    <w:multiLevelType w:val="hybridMultilevel"/>
    <w:tmpl w:val="F4AAD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922187"/>
    <w:multiLevelType w:val="hybridMultilevel"/>
    <w:tmpl w:val="94EEFBDC"/>
    <w:lvl w:ilvl="0" w:tplc="BAE4646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3811EA"/>
    <w:multiLevelType w:val="hybridMultilevel"/>
    <w:tmpl w:val="BF082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5D55B9"/>
    <w:multiLevelType w:val="multilevel"/>
    <w:tmpl w:val="C18E0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7BFFE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FBB5E71"/>
    <w:multiLevelType w:val="hybridMultilevel"/>
    <w:tmpl w:val="E06AB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3942E7"/>
    <w:multiLevelType w:val="hybridMultilevel"/>
    <w:tmpl w:val="D50E1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4604B3"/>
    <w:multiLevelType w:val="hybridMultilevel"/>
    <w:tmpl w:val="E94A5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21167A"/>
    <w:multiLevelType w:val="hybridMultilevel"/>
    <w:tmpl w:val="F880D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D43073"/>
    <w:multiLevelType w:val="hybridMultilevel"/>
    <w:tmpl w:val="C4D0F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F94E54"/>
    <w:multiLevelType w:val="hybridMultilevel"/>
    <w:tmpl w:val="8A241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956B64"/>
    <w:multiLevelType w:val="multilevel"/>
    <w:tmpl w:val="92F0A5C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C34BF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4D7536CE"/>
    <w:multiLevelType w:val="hybridMultilevel"/>
    <w:tmpl w:val="90BE4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BB4664"/>
    <w:multiLevelType w:val="hybridMultilevel"/>
    <w:tmpl w:val="6CBE1B20"/>
    <w:lvl w:ilvl="0" w:tplc="37C017F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C65FEE"/>
    <w:multiLevelType w:val="hybridMultilevel"/>
    <w:tmpl w:val="E4B0BA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90A1793"/>
    <w:multiLevelType w:val="hybridMultilevel"/>
    <w:tmpl w:val="80EC7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90C7ABA"/>
    <w:multiLevelType w:val="multilevel"/>
    <w:tmpl w:val="046E6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012308"/>
    <w:multiLevelType w:val="hybridMultilevel"/>
    <w:tmpl w:val="4A6A3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003D63"/>
    <w:multiLevelType w:val="hybridMultilevel"/>
    <w:tmpl w:val="817A8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4D3788"/>
    <w:multiLevelType w:val="multilevel"/>
    <w:tmpl w:val="1BCA70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CC943CA"/>
    <w:multiLevelType w:val="hybridMultilevel"/>
    <w:tmpl w:val="B6C8B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03F2437"/>
    <w:multiLevelType w:val="hybridMultilevel"/>
    <w:tmpl w:val="1D2EF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886DB4"/>
    <w:multiLevelType w:val="hybridMultilevel"/>
    <w:tmpl w:val="B658D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C64A21"/>
    <w:multiLevelType w:val="hybridMultilevel"/>
    <w:tmpl w:val="21680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082A82"/>
    <w:multiLevelType w:val="hybridMultilevel"/>
    <w:tmpl w:val="13CAA6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8C72CCA"/>
    <w:multiLevelType w:val="hybridMultilevel"/>
    <w:tmpl w:val="ECC87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B804C5"/>
    <w:multiLevelType w:val="hybridMultilevel"/>
    <w:tmpl w:val="407A0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15CD8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844083239">
    <w:abstractNumId w:val="16"/>
  </w:num>
  <w:num w:numId="2" w16cid:durableId="349794756">
    <w:abstractNumId w:val="27"/>
  </w:num>
  <w:num w:numId="3" w16cid:durableId="548687933">
    <w:abstractNumId w:val="35"/>
  </w:num>
  <w:num w:numId="4" w16cid:durableId="661852664">
    <w:abstractNumId w:val="21"/>
  </w:num>
  <w:num w:numId="5" w16cid:durableId="1061320453">
    <w:abstractNumId w:val="37"/>
  </w:num>
  <w:num w:numId="6" w16cid:durableId="124475190">
    <w:abstractNumId w:val="20"/>
  </w:num>
  <w:num w:numId="7" w16cid:durableId="1015158423">
    <w:abstractNumId w:val="33"/>
  </w:num>
  <w:num w:numId="8" w16cid:durableId="1020088770">
    <w:abstractNumId w:val="29"/>
  </w:num>
  <w:num w:numId="9" w16cid:durableId="129981870">
    <w:abstractNumId w:val="15"/>
  </w:num>
  <w:num w:numId="10" w16cid:durableId="1065420359">
    <w:abstractNumId w:val="34"/>
  </w:num>
  <w:num w:numId="11" w16cid:durableId="1296330665">
    <w:abstractNumId w:val="31"/>
  </w:num>
  <w:num w:numId="12" w16cid:durableId="1665669187">
    <w:abstractNumId w:val="36"/>
  </w:num>
  <w:num w:numId="13" w16cid:durableId="807934059">
    <w:abstractNumId w:val="23"/>
  </w:num>
  <w:num w:numId="14" w16cid:durableId="486092560">
    <w:abstractNumId w:val="32"/>
  </w:num>
  <w:num w:numId="15" w16cid:durableId="1532693304">
    <w:abstractNumId w:val="3"/>
  </w:num>
  <w:num w:numId="16" w16cid:durableId="909465286">
    <w:abstractNumId w:val="2"/>
  </w:num>
  <w:num w:numId="17" w16cid:durableId="740323559">
    <w:abstractNumId w:val="38"/>
  </w:num>
  <w:num w:numId="18" w16cid:durableId="674574048">
    <w:abstractNumId w:val="4"/>
  </w:num>
  <w:num w:numId="19" w16cid:durableId="86118683">
    <w:abstractNumId w:val="22"/>
  </w:num>
  <w:num w:numId="20" w16cid:durableId="1855999288">
    <w:abstractNumId w:val="1"/>
  </w:num>
  <w:num w:numId="21" w16cid:durableId="513763231">
    <w:abstractNumId w:val="0"/>
  </w:num>
  <w:num w:numId="22" w16cid:durableId="438112960">
    <w:abstractNumId w:val="14"/>
  </w:num>
  <w:num w:numId="23" w16cid:durableId="273485696">
    <w:abstractNumId w:val="28"/>
  </w:num>
  <w:num w:numId="24" w16cid:durableId="541400999">
    <w:abstractNumId w:val="7"/>
  </w:num>
  <w:num w:numId="25" w16cid:durableId="1137576320">
    <w:abstractNumId w:val="9"/>
  </w:num>
  <w:num w:numId="26" w16cid:durableId="964652289">
    <w:abstractNumId w:val="10"/>
  </w:num>
  <w:num w:numId="27" w16cid:durableId="1801265161">
    <w:abstractNumId w:val="18"/>
  </w:num>
  <w:num w:numId="28" w16cid:durableId="585959848">
    <w:abstractNumId w:val="12"/>
  </w:num>
  <w:num w:numId="29" w16cid:durableId="596907829">
    <w:abstractNumId w:val="6"/>
  </w:num>
  <w:num w:numId="30" w16cid:durableId="1998459812">
    <w:abstractNumId w:val="24"/>
  </w:num>
  <w:num w:numId="31" w16cid:durableId="2085881625">
    <w:abstractNumId w:val="11"/>
  </w:num>
  <w:num w:numId="32" w16cid:durableId="1280453757">
    <w:abstractNumId w:val="5"/>
  </w:num>
  <w:num w:numId="33" w16cid:durableId="1328745907">
    <w:abstractNumId w:val="26"/>
  </w:num>
  <w:num w:numId="34" w16cid:durableId="1232230063">
    <w:abstractNumId w:val="19"/>
  </w:num>
  <w:num w:numId="35" w16cid:durableId="956713299">
    <w:abstractNumId w:val="17"/>
  </w:num>
  <w:num w:numId="36" w16cid:durableId="219756260">
    <w:abstractNumId w:val="13"/>
  </w:num>
  <w:num w:numId="37" w16cid:durableId="572200864">
    <w:abstractNumId w:val="25"/>
  </w:num>
  <w:num w:numId="38" w16cid:durableId="1643347965">
    <w:abstractNumId w:val="8"/>
  </w:num>
  <w:num w:numId="39" w16cid:durableId="171103002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FDD"/>
    <w:rsid w:val="00000531"/>
    <w:rsid w:val="00015A9D"/>
    <w:rsid w:val="0005582F"/>
    <w:rsid w:val="00063356"/>
    <w:rsid w:val="000A2BC2"/>
    <w:rsid w:val="000D6762"/>
    <w:rsid w:val="000D74A4"/>
    <w:rsid w:val="001356C7"/>
    <w:rsid w:val="00146A35"/>
    <w:rsid w:val="00256772"/>
    <w:rsid w:val="0028173A"/>
    <w:rsid w:val="002901F2"/>
    <w:rsid w:val="00292654"/>
    <w:rsid w:val="002F77A2"/>
    <w:rsid w:val="0035554B"/>
    <w:rsid w:val="00365684"/>
    <w:rsid w:val="00377CBD"/>
    <w:rsid w:val="003F7F10"/>
    <w:rsid w:val="004137DD"/>
    <w:rsid w:val="00422906"/>
    <w:rsid w:val="00461FB4"/>
    <w:rsid w:val="004A4309"/>
    <w:rsid w:val="004D48A0"/>
    <w:rsid w:val="004D79BC"/>
    <w:rsid w:val="004F08F0"/>
    <w:rsid w:val="00502FDA"/>
    <w:rsid w:val="0052612A"/>
    <w:rsid w:val="005855F0"/>
    <w:rsid w:val="005A0263"/>
    <w:rsid w:val="005D6BEF"/>
    <w:rsid w:val="00627D55"/>
    <w:rsid w:val="006705CF"/>
    <w:rsid w:val="006A7378"/>
    <w:rsid w:val="00705C0B"/>
    <w:rsid w:val="007307E0"/>
    <w:rsid w:val="00885EC2"/>
    <w:rsid w:val="00890FDD"/>
    <w:rsid w:val="00896860"/>
    <w:rsid w:val="008E0E38"/>
    <w:rsid w:val="00915D4C"/>
    <w:rsid w:val="009263E3"/>
    <w:rsid w:val="00960BE4"/>
    <w:rsid w:val="00972DEF"/>
    <w:rsid w:val="00975A41"/>
    <w:rsid w:val="00A14DF7"/>
    <w:rsid w:val="00A21AB0"/>
    <w:rsid w:val="00A56D04"/>
    <w:rsid w:val="00A83E4E"/>
    <w:rsid w:val="00A95C5B"/>
    <w:rsid w:val="00AE1974"/>
    <w:rsid w:val="00B56CBF"/>
    <w:rsid w:val="00B66424"/>
    <w:rsid w:val="00B84B44"/>
    <w:rsid w:val="00BA3618"/>
    <w:rsid w:val="00BB166F"/>
    <w:rsid w:val="00BF0E5B"/>
    <w:rsid w:val="00C67A33"/>
    <w:rsid w:val="00C83332"/>
    <w:rsid w:val="00C8346D"/>
    <w:rsid w:val="00CE20C3"/>
    <w:rsid w:val="00D07001"/>
    <w:rsid w:val="00D92760"/>
    <w:rsid w:val="00DA6CF1"/>
    <w:rsid w:val="00DC6007"/>
    <w:rsid w:val="00E308D3"/>
    <w:rsid w:val="00E36126"/>
    <w:rsid w:val="00E62CD5"/>
    <w:rsid w:val="00E92C42"/>
    <w:rsid w:val="00EC29EF"/>
    <w:rsid w:val="00ED11A9"/>
    <w:rsid w:val="00FC50F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17486"/>
  <w15:chartTrackingRefBased/>
  <w15:docId w15:val="{95BC4A6B-10D3-4493-828B-429B06914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8333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C50FB"/>
    <w:rPr>
      <w:color w:val="0000FF"/>
      <w:u w:val="single"/>
    </w:rPr>
  </w:style>
  <w:style w:type="paragraph" w:styleId="ListParagraph">
    <w:name w:val="List Paragraph"/>
    <w:basedOn w:val="Normal"/>
    <w:uiPriority w:val="34"/>
    <w:qFormat/>
    <w:rsid w:val="00DC6007"/>
    <w:pPr>
      <w:spacing w:after="0" w:line="240" w:lineRule="auto"/>
      <w:ind w:left="720"/>
      <w:contextualSpacing/>
    </w:pPr>
    <w:rPr>
      <w:rFonts w:ascii="Cambria" w:eastAsia="Cambria" w:hAnsi="Cambria" w:cs="Times New Roman"/>
      <w:sz w:val="24"/>
      <w:szCs w:val="24"/>
    </w:rPr>
  </w:style>
  <w:style w:type="character" w:styleId="UnresolvedMention">
    <w:name w:val="Unresolved Mention"/>
    <w:basedOn w:val="DefaultParagraphFont"/>
    <w:uiPriority w:val="99"/>
    <w:semiHidden/>
    <w:unhideWhenUsed/>
    <w:rsid w:val="00063356"/>
    <w:rPr>
      <w:color w:val="605E5C"/>
      <w:shd w:val="clear" w:color="auto" w:fill="E1DFDD"/>
    </w:rPr>
  </w:style>
  <w:style w:type="paragraph" w:styleId="NoSpacing">
    <w:name w:val="No Spacing"/>
    <w:aliases w:val="DRET No Spacing"/>
    <w:uiPriority w:val="1"/>
    <w:qFormat/>
    <w:rsid w:val="00E308D3"/>
    <w:pPr>
      <w:spacing w:after="0" w:line="240" w:lineRule="auto"/>
    </w:pPr>
  </w:style>
  <w:style w:type="paragraph" w:customStyle="1" w:styleId="paragraph">
    <w:name w:val="paragraph"/>
    <w:basedOn w:val="Normal"/>
    <w:rsid w:val="002901F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901F2"/>
  </w:style>
  <w:style w:type="character" w:customStyle="1" w:styleId="eop">
    <w:name w:val="eop"/>
    <w:basedOn w:val="DefaultParagraphFont"/>
    <w:rsid w:val="002901F2"/>
  </w:style>
  <w:style w:type="paragraph" w:styleId="BalloonText">
    <w:name w:val="Balloon Text"/>
    <w:basedOn w:val="Normal"/>
    <w:link w:val="BalloonTextChar"/>
    <w:uiPriority w:val="99"/>
    <w:semiHidden/>
    <w:unhideWhenUsed/>
    <w:rsid w:val="002901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01F2"/>
    <w:rPr>
      <w:rFonts w:ascii="Segoe UI" w:hAnsi="Segoe UI" w:cs="Segoe UI"/>
      <w:sz w:val="18"/>
      <w:szCs w:val="18"/>
    </w:rPr>
  </w:style>
  <w:style w:type="paragraph" w:customStyle="1" w:styleId="Default">
    <w:name w:val="Default"/>
    <w:rsid w:val="004D48A0"/>
    <w:pPr>
      <w:autoSpaceDE w:val="0"/>
      <w:autoSpaceDN w:val="0"/>
      <w:adjustRightInd w:val="0"/>
      <w:spacing w:after="0" w:line="240" w:lineRule="auto"/>
    </w:pPr>
    <w:rPr>
      <w:rFonts w:ascii="Calibri" w:hAnsi="Calibri" w:cs="Calibri"/>
      <w:color w:val="000000"/>
      <w:sz w:val="24"/>
      <w:szCs w:val="24"/>
    </w:rPr>
  </w:style>
  <w:style w:type="character" w:customStyle="1" w:styleId="pp-place-title5">
    <w:name w:val="pp-place-title5"/>
    <w:basedOn w:val="DefaultParagraphFont"/>
    <w:rsid w:val="00915D4C"/>
    <w:rPr>
      <w:b/>
      <w:bCs/>
      <w:sz w:val="37"/>
      <w:szCs w:val="37"/>
    </w:rPr>
  </w:style>
  <w:style w:type="paragraph" w:styleId="Header">
    <w:name w:val="header"/>
    <w:basedOn w:val="Normal"/>
    <w:link w:val="HeaderChar"/>
    <w:unhideWhenUsed/>
    <w:rsid w:val="00015A9D"/>
    <w:pPr>
      <w:tabs>
        <w:tab w:val="center" w:pos="4320"/>
        <w:tab w:val="right" w:pos="8640"/>
      </w:tabs>
      <w:spacing w:after="0" w:line="240" w:lineRule="auto"/>
    </w:pPr>
  </w:style>
  <w:style w:type="character" w:customStyle="1" w:styleId="HeaderChar">
    <w:name w:val="Header Char"/>
    <w:basedOn w:val="DefaultParagraphFont"/>
    <w:link w:val="Header"/>
    <w:uiPriority w:val="99"/>
    <w:rsid w:val="00015A9D"/>
  </w:style>
  <w:style w:type="paragraph" w:styleId="PlainText">
    <w:name w:val="Plain Text"/>
    <w:basedOn w:val="Normal"/>
    <w:link w:val="PlainTextChar"/>
    <w:rsid w:val="00015A9D"/>
    <w:pPr>
      <w:spacing w:after="0" w:line="240" w:lineRule="auto"/>
    </w:pPr>
    <w:rPr>
      <w:rFonts w:ascii="Courier New" w:eastAsia="Times New Roman" w:hAnsi="Courier New" w:cs="Courier New"/>
      <w:sz w:val="20"/>
      <w:szCs w:val="20"/>
      <w:lang w:eastAsia="en-GB"/>
    </w:rPr>
  </w:style>
  <w:style w:type="character" w:customStyle="1" w:styleId="PlainTextChar">
    <w:name w:val="Plain Text Char"/>
    <w:basedOn w:val="DefaultParagraphFont"/>
    <w:link w:val="PlainText"/>
    <w:rsid w:val="00015A9D"/>
    <w:rPr>
      <w:rFonts w:ascii="Courier New" w:eastAsia="Times New Roman" w:hAnsi="Courier New" w:cs="Courier New"/>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433446">
      <w:bodyDiv w:val="1"/>
      <w:marLeft w:val="0"/>
      <w:marRight w:val="0"/>
      <w:marTop w:val="0"/>
      <w:marBottom w:val="0"/>
      <w:divBdr>
        <w:top w:val="none" w:sz="0" w:space="0" w:color="auto"/>
        <w:left w:val="none" w:sz="0" w:space="0" w:color="auto"/>
        <w:bottom w:val="none" w:sz="0" w:space="0" w:color="auto"/>
        <w:right w:val="none" w:sz="0" w:space="0" w:color="auto"/>
      </w:divBdr>
      <w:divsChild>
        <w:div w:id="1608927925">
          <w:marLeft w:val="-856"/>
          <w:marRight w:val="0"/>
          <w:marTop w:val="0"/>
          <w:marBottom w:val="0"/>
          <w:divBdr>
            <w:top w:val="none" w:sz="0" w:space="0" w:color="auto"/>
            <w:left w:val="none" w:sz="0" w:space="0" w:color="auto"/>
            <w:bottom w:val="none" w:sz="0" w:space="0" w:color="auto"/>
            <w:right w:val="none" w:sz="0" w:space="0" w:color="auto"/>
          </w:divBdr>
        </w:div>
      </w:divsChild>
    </w:div>
    <w:div w:id="614213609">
      <w:bodyDiv w:val="1"/>
      <w:marLeft w:val="0"/>
      <w:marRight w:val="0"/>
      <w:marTop w:val="0"/>
      <w:marBottom w:val="0"/>
      <w:divBdr>
        <w:top w:val="none" w:sz="0" w:space="0" w:color="auto"/>
        <w:left w:val="none" w:sz="0" w:space="0" w:color="auto"/>
        <w:bottom w:val="none" w:sz="0" w:space="0" w:color="auto"/>
        <w:right w:val="none" w:sz="0" w:space="0" w:color="auto"/>
      </w:divBdr>
    </w:div>
    <w:div w:id="1361516970">
      <w:bodyDiv w:val="1"/>
      <w:marLeft w:val="0"/>
      <w:marRight w:val="0"/>
      <w:marTop w:val="0"/>
      <w:marBottom w:val="0"/>
      <w:divBdr>
        <w:top w:val="none" w:sz="0" w:space="0" w:color="auto"/>
        <w:left w:val="none" w:sz="0" w:space="0" w:color="auto"/>
        <w:bottom w:val="none" w:sz="0" w:space="0" w:color="auto"/>
        <w:right w:val="none" w:sz="0" w:space="0" w:color="auto"/>
      </w:divBdr>
    </w:div>
    <w:div w:id="1422220310">
      <w:bodyDiv w:val="1"/>
      <w:marLeft w:val="0"/>
      <w:marRight w:val="0"/>
      <w:marTop w:val="0"/>
      <w:marBottom w:val="0"/>
      <w:divBdr>
        <w:top w:val="none" w:sz="0" w:space="0" w:color="auto"/>
        <w:left w:val="none" w:sz="0" w:space="0" w:color="auto"/>
        <w:bottom w:val="none" w:sz="0" w:space="0" w:color="auto"/>
        <w:right w:val="none" w:sz="0" w:space="0" w:color="auto"/>
      </w:divBdr>
    </w:div>
    <w:div w:id="1479690052">
      <w:bodyDiv w:val="1"/>
      <w:marLeft w:val="0"/>
      <w:marRight w:val="0"/>
      <w:marTop w:val="0"/>
      <w:marBottom w:val="0"/>
      <w:divBdr>
        <w:top w:val="none" w:sz="0" w:space="0" w:color="auto"/>
        <w:left w:val="none" w:sz="0" w:space="0" w:color="auto"/>
        <w:bottom w:val="none" w:sz="0" w:space="0" w:color="auto"/>
        <w:right w:val="none" w:sz="0" w:space="0" w:color="auto"/>
      </w:divBdr>
    </w:div>
    <w:div w:id="1542203837">
      <w:bodyDiv w:val="1"/>
      <w:marLeft w:val="0"/>
      <w:marRight w:val="0"/>
      <w:marTop w:val="0"/>
      <w:marBottom w:val="0"/>
      <w:divBdr>
        <w:top w:val="none" w:sz="0" w:space="0" w:color="auto"/>
        <w:left w:val="none" w:sz="0" w:space="0" w:color="auto"/>
        <w:bottom w:val="none" w:sz="0" w:space="0" w:color="auto"/>
        <w:right w:val="none" w:sz="0" w:space="0" w:color="auto"/>
      </w:divBdr>
    </w:div>
    <w:div w:id="1922596135">
      <w:bodyDiv w:val="1"/>
      <w:marLeft w:val="0"/>
      <w:marRight w:val="0"/>
      <w:marTop w:val="0"/>
      <w:marBottom w:val="0"/>
      <w:divBdr>
        <w:top w:val="none" w:sz="0" w:space="0" w:color="auto"/>
        <w:left w:val="none" w:sz="0" w:space="0" w:color="auto"/>
        <w:bottom w:val="none" w:sz="0" w:space="0" w:color="auto"/>
        <w:right w:val="none" w:sz="0" w:space="0" w:color="auto"/>
      </w:divBdr>
    </w:div>
    <w:div w:id="1972054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bobbymooreacademy.co.uk"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www.dretjobs.co.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principal@bobbymooreacademy.co.uk" TargetMode="External"/><Relationship Id="rId5" Type="http://schemas.openxmlformats.org/officeDocument/2006/relationships/webSettings" Target="webSettings.xml"/><Relationship Id="rId15" Type="http://schemas.openxmlformats.org/officeDocument/2006/relationships/hyperlink" Target="http://www.dretjobs.co.uk" TargetMode="External"/><Relationship Id="rId10" Type="http://schemas.openxmlformats.org/officeDocument/2006/relationships/hyperlink" Target="http://www.bobbymooreacademy.co.uk"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mailto:principal@bobbymooreacademy.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47826E-2021-4106-9948-6B29DA5D3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1296</Words>
  <Characters>7388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West</dc:creator>
  <cp:keywords/>
  <dc:description/>
  <cp:lastModifiedBy>Nicola Bell</cp:lastModifiedBy>
  <cp:revision>2</cp:revision>
  <cp:lastPrinted>2023-06-05T10:47:00Z</cp:lastPrinted>
  <dcterms:created xsi:type="dcterms:W3CDTF">2026-08-04T07:47:00Z</dcterms:created>
  <dcterms:modified xsi:type="dcterms:W3CDTF">2026-08-04T07:47:00Z</dcterms:modified>
</cp:coreProperties>
</file>