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92F04" w14:textId="77777777" w:rsidR="00177BC8" w:rsidRPr="00260CF3" w:rsidRDefault="00F66E23">
      <w:pPr>
        <w:spacing w:after="0" w:line="259" w:lineRule="auto"/>
        <w:ind w:left="68" w:firstLine="0"/>
        <w:jc w:val="center"/>
      </w:pPr>
      <w:r w:rsidRPr="00260CF3">
        <w:rPr>
          <w:rFonts w:eastAsia="Times New Roman"/>
        </w:rPr>
        <w:t xml:space="preserve"> </w:t>
      </w:r>
    </w:p>
    <w:p w14:paraId="705DAEFA" w14:textId="77777777" w:rsidR="00177BC8" w:rsidRPr="00260CF3" w:rsidRDefault="00F66E23">
      <w:pPr>
        <w:spacing w:after="0" w:line="259" w:lineRule="auto"/>
        <w:ind w:left="67" w:firstLine="0"/>
        <w:jc w:val="center"/>
      </w:pPr>
      <w:r w:rsidRPr="00260CF3">
        <w:rPr>
          <w:noProof/>
        </w:rPr>
        <w:drawing>
          <wp:inline distT="0" distB="0" distL="0" distR="0" wp14:anchorId="238AF317" wp14:editId="249C8602">
            <wp:extent cx="2499360" cy="125730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2499360" cy="1257300"/>
                    </a:xfrm>
                    <a:prstGeom prst="rect">
                      <a:avLst/>
                    </a:prstGeom>
                  </pic:spPr>
                </pic:pic>
              </a:graphicData>
            </a:graphic>
          </wp:inline>
        </w:drawing>
      </w:r>
      <w:r w:rsidRPr="00260CF3">
        <w:rPr>
          <w:rFonts w:eastAsia="Times New Roman"/>
        </w:rPr>
        <w:t xml:space="preserve"> </w:t>
      </w:r>
    </w:p>
    <w:p w14:paraId="550E96D8" w14:textId="77777777" w:rsidR="00177BC8" w:rsidRPr="00260CF3" w:rsidRDefault="00F66E23">
      <w:pPr>
        <w:spacing w:after="0" w:line="259" w:lineRule="auto"/>
        <w:ind w:left="0" w:firstLine="0"/>
      </w:pPr>
      <w:r w:rsidRPr="00260CF3">
        <w:rPr>
          <w:rFonts w:eastAsia="Times New Roman"/>
        </w:rPr>
        <w:t xml:space="preserve"> </w:t>
      </w:r>
    </w:p>
    <w:p w14:paraId="2BBDB735" w14:textId="77777777" w:rsidR="00177BC8" w:rsidRPr="00260CF3" w:rsidRDefault="00F66E23">
      <w:pPr>
        <w:spacing w:after="0" w:line="259" w:lineRule="auto"/>
        <w:ind w:left="0" w:firstLine="0"/>
      </w:pPr>
      <w:r w:rsidRPr="00260CF3">
        <w:rPr>
          <w:b/>
        </w:rPr>
        <w:t xml:space="preserve"> </w:t>
      </w:r>
    </w:p>
    <w:p w14:paraId="282A44D2" w14:textId="1ADCCA19" w:rsidR="002A3F47" w:rsidRPr="00260CF3" w:rsidRDefault="002A3F47" w:rsidP="0078538A">
      <w:pPr>
        <w:tabs>
          <w:tab w:val="center" w:pos="2847"/>
        </w:tabs>
        <w:spacing w:after="0" w:line="259" w:lineRule="auto"/>
        <w:ind w:left="1290" w:hanging="1305"/>
        <w:rPr>
          <w:b/>
          <w:szCs w:val="24"/>
        </w:rPr>
      </w:pPr>
      <w:r w:rsidRPr="00260CF3">
        <w:rPr>
          <w:b/>
          <w:szCs w:val="24"/>
        </w:rPr>
        <w:t>JOB TITLE:   Class Teacher</w:t>
      </w:r>
      <w:r w:rsidR="00161D68" w:rsidRPr="00260CF3">
        <w:rPr>
          <w:b/>
          <w:szCs w:val="24"/>
        </w:rPr>
        <w:t xml:space="preserve"> </w:t>
      </w:r>
    </w:p>
    <w:p w14:paraId="789EFA96" w14:textId="77777777" w:rsidR="002A3F47" w:rsidRPr="00260CF3" w:rsidRDefault="002A3F47" w:rsidP="0078538A">
      <w:pPr>
        <w:tabs>
          <w:tab w:val="center" w:pos="2847"/>
        </w:tabs>
        <w:spacing w:after="0" w:line="259" w:lineRule="auto"/>
        <w:ind w:left="1290" w:hanging="1305"/>
        <w:rPr>
          <w:b/>
          <w:szCs w:val="24"/>
        </w:rPr>
      </w:pPr>
    </w:p>
    <w:p w14:paraId="06004595" w14:textId="4539E1FE" w:rsidR="0078538A" w:rsidRPr="00260CF3" w:rsidRDefault="0078538A" w:rsidP="00AB5DF1">
      <w:pPr>
        <w:tabs>
          <w:tab w:val="center" w:pos="2847"/>
        </w:tabs>
        <w:spacing w:after="0" w:line="259" w:lineRule="auto"/>
        <w:ind w:left="1290" w:hanging="1305"/>
        <w:rPr>
          <w:b/>
          <w:szCs w:val="24"/>
        </w:rPr>
      </w:pPr>
      <w:r w:rsidRPr="00260CF3">
        <w:rPr>
          <w:b/>
          <w:szCs w:val="24"/>
        </w:rPr>
        <w:t xml:space="preserve">SCHOOL(s): </w:t>
      </w:r>
      <w:r w:rsidR="00BF3CB5" w:rsidRPr="00260CF3">
        <w:rPr>
          <w:b/>
          <w:szCs w:val="24"/>
        </w:rPr>
        <w:t xml:space="preserve">   </w:t>
      </w:r>
      <w:bookmarkStart w:id="0" w:name="_Hlk158290234"/>
      <w:r w:rsidR="004C1CE3">
        <w:rPr>
          <w:b/>
          <w:color w:val="000000" w:themeColor="text1"/>
        </w:rPr>
        <w:t>Gomeldon</w:t>
      </w:r>
      <w:r w:rsidR="001B54AF" w:rsidRPr="00260CF3">
        <w:rPr>
          <w:b/>
          <w:color w:val="000000" w:themeColor="text1"/>
        </w:rPr>
        <w:t xml:space="preserve"> Primary School</w:t>
      </w:r>
      <w:bookmarkEnd w:id="0"/>
    </w:p>
    <w:p w14:paraId="537A069F" w14:textId="77777777" w:rsidR="00177BC8" w:rsidRPr="00260CF3" w:rsidRDefault="00F66E23">
      <w:pPr>
        <w:spacing w:after="0" w:line="259" w:lineRule="auto"/>
        <w:ind w:left="0" w:firstLine="0"/>
        <w:rPr>
          <w:szCs w:val="24"/>
        </w:rPr>
      </w:pPr>
      <w:r w:rsidRPr="00260CF3">
        <w:rPr>
          <w:b/>
          <w:szCs w:val="24"/>
        </w:rPr>
        <w:t xml:space="preserve"> </w:t>
      </w:r>
    </w:p>
    <w:p w14:paraId="0B5CE306" w14:textId="71F37EE2" w:rsidR="00177BC8" w:rsidRPr="00260CF3" w:rsidRDefault="00B35794">
      <w:pPr>
        <w:tabs>
          <w:tab w:val="center" w:pos="3086"/>
        </w:tabs>
        <w:spacing w:after="0" w:line="259" w:lineRule="auto"/>
        <w:ind w:left="-15" w:firstLine="0"/>
        <w:rPr>
          <w:szCs w:val="24"/>
        </w:rPr>
      </w:pPr>
      <w:r w:rsidRPr="00260CF3">
        <w:rPr>
          <w:b/>
          <w:szCs w:val="24"/>
        </w:rPr>
        <w:t xml:space="preserve">SALARY: </w:t>
      </w:r>
      <w:r w:rsidRPr="00260CF3">
        <w:rPr>
          <w:b/>
          <w:szCs w:val="24"/>
        </w:rPr>
        <w:tab/>
        <w:t xml:space="preserve">QUALIFIED TEACHER </w:t>
      </w:r>
    </w:p>
    <w:p w14:paraId="057E07D1" w14:textId="77777777" w:rsidR="00177BC8" w:rsidRPr="00260CF3" w:rsidRDefault="00F66E23">
      <w:pPr>
        <w:spacing w:after="0" w:line="259" w:lineRule="auto"/>
        <w:ind w:left="0" w:firstLine="0"/>
        <w:rPr>
          <w:szCs w:val="24"/>
        </w:rPr>
      </w:pPr>
      <w:r w:rsidRPr="00260CF3">
        <w:rPr>
          <w:b/>
          <w:szCs w:val="24"/>
        </w:rPr>
        <w:t xml:space="preserve"> </w:t>
      </w:r>
    </w:p>
    <w:p w14:paraId="4EFE9DF7" w14:textId="77777777" w:rsidR="00177BC8" w:rsidRPr="00260CF3" w:rsidRDefault="00F66E23">
      <w:pPr>
        <w:pStyle w:val="Heading1"/>
        <w:tabs>
          <w:tab w:val="center" w:pos="4720"/>
        </w:tabs>
        <w:ind w:left="-15" w:firstLine="0"/>
        <w:rPr>
          <w:szCs w:val="24"/>
        </w:rPr>
      </w:pPr>
      <w:r w:rsidRPr="00260CF3">
        <w:rPr>
          <w:szCs w:val="24"/>
        </w:rPr>
        <w:t xml:space="preserve">DUTIES: </w:t>
      </w:r>
      <w:r w:rsidRPr="00260CF3">
        <w:rPr>
          <w:szCs w:val="24"/>
        </w:rPr>
        <w:tab/>
        <w:t xml:space="preserve">All duties carried out by Qualified Teachers at this school </w:t>
      </w:r>
    </w:p>
    <w:p w14:paraId="18FED9AF" w14:textId="77777777" w:rsidR="00177BC8" w:rsidRPr="00260CF3" w:rsidRDefault="00F66E23">
      <w:pPr>
        <w:spacing w:after="14" w:line="259" w:lineRule="auto"/>
        <w:ind w:left="0" w:firstLine="0"/>
        <w:rPr>
          <w:szCs w:val="24"/>
        </w:rPr>
      </w:pPr>
      <w:r w:rsidRPr="00260CF3">
        <w:rPr>
          <w:b/>
          <w:szCs w:val="24"/>
        </w:rPr>
        <w:t xml:space="preserve"> </w:t>
      </w:r>
    </w:p>
    <w:p w14:paraId="03F1D6F5" w14:textId="77777777" w:rsidR="00177BC8" w:rsidRPr="00260CF3" w:rsidRDefault="00F66E23">
      <w:pPr>
        <w:spacing w:after="0" w:line="259" w:lineRule="auto"/>
        <w:ind w:left="0" w:firstLine="0"/>
        <w:rPr>
          <w:szCs w:val="24"/>
        </w:rPr>
      </w:pPr>
      <w:r w:rsidRPr="00260CF3">
        <w:rPr>
          <w:b/>
          <w:szCs w:val="24"/>
        </w:rPr>
        <w:t xml:space="preserve">JOB DESCRIPTION: </w:t>
      </w:r>
      <w:r w:rsidR="00161D68" w:rsidRPr="00260CF3">
        <w:rPr>
          <w:b/>
          <w:szCs w:val="24"/>
        </w:rPr>
        <w:t>CLASS TEACHER</w:t>
      </w:r>
    </w:p>
    <w:p w14:paraId="6FD03A4F" w14:textId="77777777" w:rsidR="00177BC8" w:rsidRPr="00260CF3" w:rsidRDefault="00F66E23">
      <w:pPr>
        <w:spacing w:after="0" w:line="259" w:lineRule="auto"/>
        <w:ind w:left="0" w:firstLine="0"/>
        <w:rPr>
          <w:szCs w:val="24"/>
        </w:rPr>
      </w:pPr>
      <w:r w:rsidRPr="00260CF3">
        <w:rPr>
          <w:szCs w:val="24"/>
        </w:rPr>
        <w:t xml:space="preserve"> </w:t>
      </w:r>
    </w:p>
    <w:p w14:paraId="2259E994" w14:textId="77777777" w:rsidR="00177BC8" w:rsidRPr="00260CF3" w:rsidRDefault="00F66E23">
      <w:pPr>
        <w:tabs>
          <w:tab w:val="center" w:pos="2794"/>
        </w:tabs>
        <w:ind w:left="-15" w:firstLine="0"/>
        <w:rPr>
          <w:szCs w:val="24"/>
        </w:rPr>
      </w:pPr>
      <w:r w:rsidRPr="00260CF3">
        <w:rPr>
          <w:szCs w:val="24"/>
        </w:rPr>
        <w:t xml:space="preserve">1. </w:t>
      </w:r>
      <w:r w:rsidRPr="00260CF3">
        <w:rPr>
          <w:szCs w:val="24"/>
        </w:rPr>
        <w:tab/>
        <w:t xml:space="preserve">The professional duties should include: </w:t>
      </w:r>
    </w:p>
    <w:p w14:paraId="6E62966C" w14:textId="77777777" w:rsidR="00177BC8" w:rsidRPr="00260CF3" w:rsidRDefault="00F66E23">
      <w:pPr>
        <w:spacing w:after="0" w:line="259" w:lineRule="auto"/>
        <w:ind w:left="0" w:firstLine="0"/>
        <w:rPr>
          <w:szCs w:val="24"/>
        </w:rPr>
      </w:pPr>
      <w:r w:rsidRPr="00260CF3">
        <w:rPr>
          <w:szCs w:val="24"/>
        </w:rPr>
        <w:t xml:space="preserve"> </w:t>
      </w:r>
    </w:p>
    <w:p w14:paraId="5731AE43" w14:textId="77777777" w:rsidR="00177BC8" w:rsidRPr="00260CF3" w:rsidRDefault="00F66E23">
      <w:pPr>
        <w:numPr>
          <w:ilvl w:val="0"/>
          <w:numId w:val="1"/>
        </w:numPr>
        <w:ind w:hanging="720"/>
        <w:rPr>
          <w:szCs w:val="24"/>
        </w:rPr>
      </w:pPr>
      <w:r w:rsidRPr="00260CF3">
        <w:rPr>
          <w:szCs w:val="24"/>
        </w:rPr>
        <w:t xml:space="preserve">planning and preparing learning materials for their class </w:t>
      </w:r>
    </w:p>
    <w:p w14:paraId="27F71217" w14:textId="77777777" w:rsidR="00177BC8" w:rsidRPr="00260CF3" w:rsidRDefault="00F66E23">
      <w:pPr>
        <w:spacing w:after="0" w:line="259" w:lineRule="auto"/>
        <w:ind w:left="0" w:firstLine="0"/>
        <w:rPr>
          <w:szCs w:val="24"/>
        </w:rPr>
      </w:pPr>
      <w:r w:rsidRPr="00260CF3">
        <w:rPr>
          <w:szCs w:val="24"/>
        </w:rPr>
        <w:t xml:space="preserve"> </w:t>
      </w:r>
    </w:p>
    <w:p w14:paraId="4C7DB659" w14:textId="77777777" w:rsidR="00177BC8" w:rsidRPr="00260CF3" w:rsidRDefault="00F66E23">
      <w:pPr>
        <w:numPr>
          <w:ilvl w:val="0"/>
          <w:numId w:val="1"/>
        </w:numPr>
        <w:ind w:hanging="720"/>
        <w:rPr>
          <w:szCs w:val="24"/>
        </w:rPr>
      </w:pPr>
      <w:r w:rsidRPr="00260CF3">
        <w:rPr>
          <w:szCs w:val="24"/>
        </w:rPr>
        <w:t xml:space="preserve">planning in partnership with the year group colleagues that encompass the requirements of the school’s Curriculum Framework and National Curriculum. </w:t>
      </w:r>
    </w:p>
    <w:p w14:paraId="0DC964CE" w14:textId="77777777" w:rsidR="00177BC8" w:rsidRPr="00260CF3" w:rsidRDefault="00F66E23">
      <w:pPr>
        <w:spacing w:after="17" w:line="259" w:lineRule="auto"/>
        <w:ind w:left="0" w:firstLine="0"/>
        <w:rPr>
          <w:szCs w:val="24"/>
        </w:rPr>
      </w:pPr>
      <w:r w:rsidRPr="00260CF3">
        <w:rPr>
          <w:szCs w:val="24"/>
        </w:rPr>
        <w:t xml:space="preserve"> </w:t>
      </w:r>
    </w:p>
    <w:p w14:paraId="022CD89B" w14:textId="77777777" w:rsidR="00177BC8" w:rsidRPr="00260CF3" w:rsidRDefault="00F66E23">
      <w:pPr>
        <w:numPr>
          <w:ilvl w:val="0"/>
          <w:numId w:val="2"/>
        </w:numPr>
        <w:ind w:hanging="720"/>
        <w:rPr>
          <w:szCs w:val="24"/>
        </w:rPr>
      </w:pPr>
      <w:r w:rsidRPr="00260CF3">
        <w:rPr>
          <w:szCs w:val="24"/>
        </w:rPr>
        <w:t xml:space="preserve">To maintain the school’s agreed records. </w:t>
      </w:r>
    </w:p>
    <w:p w14:paraId="0D7E5468" w14:textId="77777777" w:rsidR="00177BC8" w:rsidRPr="00260CF3" w:rsidRDefault="00F66E23">
      <w:pPr>
        <w:spacing w:after="0" w:line="259" w:lineRule="auto"/>
        <w:ind w:left="0" w:firstLine="0"/>
        <w:rPr>
          <w:szCs w:val="24"/>
        </w:rPr>
      </w:pPr>
      <w:r w:rsidRPr="00260CF3">
        <w:rPr>
          <w:szCs w:val="24"/>
        </w:rPr>
        <w:t xml:space="preserve"> </w:t>
      </w:r>
    </w:p>
    <w:p w14:paraId="4278BFB3" w14:textId="77777777" w:rsidR="00177BC8" w:rsidRPr="00260CF3" w:rsidRDefault="00F66E23">
      <w:pPr>
        <w:numPr>
          <w:ilvl w:val="0"/>
          <w:numId w:val="2"/>
        </w:numPr>
        <w:ind w:hanging="720"/>
        <w:rPr>
          <w:szCs w:val="24"/>
        </w:rPr>
      </w:pPr>
      <w:r w:rsidRPr="00260CF3">
        <w:rPr>
          <w:szCs w:val="24"/>
        </w:rPr>
        <w:t xml:space="preserve">To promote general progress and well-being of individuals with reference to: </w:t>
      </w:r>
    </w:p>
    <w:p w14:paraId="2D5EFD10" w14:textId="77777777" w:rsidR="00177BC8" w:rsidRPr="00260CF3" w:rsidRDefault="00F66E23">
      <w:pPr>
        <w:spacing w:after="0" w:line="259" w:lineRule="auto"/>
        <w:ind w:left="0" w:firstLine="0"/>
        <w:rPr>
          <w:szCs w:val="24"/>
        </w:rPr>
      </w:pPr>
      <w:r w:rsidRPr="00260CF3">
        <w:rPr>
          <w:szCs w:val="24"/>
        </w:rPr>
        <w:t xml:space="preserve"> </w:t>
      </w:r>
    </w:p>
    <w:p w14:paraId="301F09C8" w14:textId="77777777" w:rsidR="00177BC8" w:rsidRPr="00260CF3" w:rsidRDefault="00F66E23">
      <w:pPr>
        <w:numPr>
          <w:ilvl w:val="0"/>
          <w:numId w:val="3"/>
        </w:numPr>
        <w:ind w:hanging="720"/>
        <w:rPr>
          <w:szCs w:val="24"/>
        </w:rPr>
      </w:pPr>
      <w:r w:rsidRPr="00260CF3">
        <w:rPr>
          <w:szCs w:val="24"/>
        </w:rPr>
        <w:t xml:space="preserve">equal opportunities and special needs </w:t>
      </w:r>
    </w:p>
    <w:p w14:paraId="31C715A0" w14:textId="77777777" w:rsidR="00177BC8" w:rsidRPr="00260CF3" w:rsidRDefault="00F66E23">
      <w:pPr>
        <w:spacing w:after="0" w:line="259" w:lineRule="auto"/>
        <w:ind w:left="0" w:firstLine="0"/>
        <w:rPr>
          <w:szCs w:val="24"/>
        </w:rPr>
      </w:pPr>
      <w:r w:rsidRPr="00260CF3">
        <w:rPr>
          <w:szCs w:val="24"/>
        </w:rPr>
        <w:t xml:space="preserve"> </w:t>
      </w:r>
    </w:p>
    <w:p w14:paraId="3D95580B" w14:textId="77777777" w:rsidR="00177BC8" w:rsidRPr="00260CF3" w:rsidRDefault="00F66E23">
      <w:pPr>
        <w:numPr>
          <w:ilvl w:val="0"/>
          <w:numId w:val="3"/>
        </w:numPr>
        <w:ind w:hanging="720"/>
        <w:rPr>
          <w:szCs w:val="24"/>
        </w:rPr>
      </w:pPr>
      <w:r w:rsidRPr="00260CF3">
        <w:rPr>
          <w:szCs w:val="24"/>
        </w:rPr>
        <w:t xml:space="preserve">classroom discipline and organisation </w:t>
      </w:r>
    </w:p>
    <w:p w14:paraId="255F6B53" w14:textId="77777777" w:rsidR="00177BC8" w:rsidRPr="00260CF3" w:rsidRDefault="00F66E23">
      <w:pPr>
        <w:spacing w:after="0" w:line="259" w:lineRule="auto"/>
        <w:ind w:left="0" w:firstLine="0"/>
        <w:rPr>
          <w:szCs w:val="24"/>
        </w:rPr>
      </w:pPr>
      <w:r w:rsidRPr="00260CF3">
        <w:rPr>
          <w:szCs w:val="24"/>
        </w:rPr>
        <w:t xml:space="preserve"> </w:t>
      </w:r>
    </w:p>
    <w:p w14:paraId="58A51403" w14:textId="77777777" w:rsidR="00177BC8" w:rsidRPr="00260CF3" w:rsidRDefault="00F66E23">
      <w:pPr>
        <w:numPr>
          <w:ilvl w:val="0"/>
          <w:numId w:val="3"/>
        </w:numPr>
        <w:ind w:hanging="720"/>
        <w:rPr>
          <w:szCs w:val="24"/>
        </w:rPr>
      </w:pPr>
      <w:r w:rsidRPr="00260CF3">
        <w:rPr>
          <w:szCs w:val="24"/>
        </w:rPr>
        <w:t xml:space="preserve">good relationships with parents/children </w:t>
      </w:r>
    </w:p>
    <w:p w14:paraId="4FFD8E28" w14:textId="77777777" w:rsidR="00177BC8" w:rsidRPr="00260CF3" w:rsidRDefault="00F66E23">
      <w:pPr>
        <w:spacing w:after="0" w:line="259" w:lineRule="auto"/>
        <w:ind w:left="0" w:firstLine="0"/>
        <w:rPr>
          <w:szCs w:val="24"/>
        </w:rPr>
      </w:pPr>
      <w:r w:rsidRPr="00260CF3">
        <w:rPr>
          <w:szCs w:val="24"/>
        </w:rPr>
        <w:t xml:space="preserve"> </w:t>
      </w:r>
    </w:p>
    <w:p w14:paraId="4D4370EB" w14:textId="77777777" w:rsidR="00177BC8" w:rsidRPr="00260CF3" w:rsidRDefault="00F66E23">
      <w:pPr>
        <w:numPr>
          <w:ilvl w:val="0"/>
          <w:numId w:val="4"/>
        </w:numPr>
        <w:ind w:hanging="720"/>
        <w:rPr>
          <w:szCs w:val="24"/>
        </w:rPr>
      </w:pPr>
      <w:r w:rsidRPr="00260CF3">
        <w:rPr>
          <w:szCs w:val="24"/>
        </w:rPr>
        <w:t>To conform to Health and Safety Regulation</w:t>
      </w:r>
      <w:r w:rsidR="00E44FE6" w:rsidRPr="00260CF3">
        <w:rPr>
          <w:szCs w:val="24"/>
        </w:rPr>
        <w:t>s</w:t>
      </w:r>
      <w:r w:rsidRPr="00260CF3">
        <w:rPr>
          <w:szCs w:val="24"/>
        </w:rPr>
        <w:t xml:space="preserve"> and to have a caring approach to the well-being of all children both in the classroom and in the public areas of the school. </w:t>
      </w:r>
    </w:p>
    <w:p w14:paraId="2F4FBFCA" w14:textId="77777777" w:rsidR="00177BC8" w:rsidRPr="00260CF3" w:rsidRDefault="00F66E23">
      <w:pPr>
        <w:spacing w:after="0" w:line="259" w:lineRule="auto"/>
        <w:ind w:left="0" w:firstLine="0"/>
        <w:rPr>
          <w:szCs w:val="24"/>
        </w:rPr>
      </w:pPr>
      <w:r w:rsidRPr="00260CF3">
        <w:rPr>
          <w:szCs w:val="24"/>
        </w:rPr>
        <w:t xml:space="preserve"> </w:t>
      </w:r>
    </w:p>
    <w:p w14:paraId="217D68C0" w14:textId="77777777" w:rsidR="00177BC8" w:rsidRPr="00260CF3" w:rsidRDefault="00F66E23">
      <w:pPr>
        <w:numPr>
          <w:ilvl w:val="0"/>
          <w:numId w:val="4"/>
        </w:numPr>
        <w:ind w:hanging="720"/>
        <w:rPr>
          <w:szCs w:val="24"/>
        </w:rPr>
      </w:pPr>
      <w:r w:rsidRPr="00260CF3">
        <w:rPr>
          <w:szCs w:val="24"/>
        </w:rPr>
        <w:t xml:space="preserve">To participate in playground supervision according to the timetable. </w:t>
      </w:r>
    </w:p>
    <w:p w14:paraId="63284259" w14:textId="77777777" w:rsidR="00177BC8" w:rsidRPr="00260CF3" w:rsidRDefault="00F66E23">
      <w:pPr>
        <w:spacing w:after="0" w:line="259" w:lineRule="auto"/>
        <w:ind w:left="0" w:firstLine="0"/>
        <w:rPr>
          <w:szCs w:val="24"/>
        </w:rPr>
      </w:pPr>
      <w:r w:rsidRPr="00260CF3">
        <w:rPr>
          <w:szCs w:val="24"/>
        </w:rPr>
        <w:t xml:space="preserve"> </w:t>
      </w:r>
    </w:p>
    <w:p w14:paraId="1A863DCE" w14:textId="77777777" w:rsidR="00177BC8" w:rsidRPr="00260CF3" w:rsidRDefault="00F66E23">
      <w:pPr>
        <w:numPr>
          <w:ilvl w:val="0"/>
          <w:numId w:val="4"/>
        </w:numPr>
        <w:ind w:hanging="720"/>
        <w:rPr>
          <w:szCs w:val="24"/>
        </w:rPr>
      </w:pPr>
      <w:r w:rsidRPr="00260CF3">
        <w:rPr>
          <w:szCs w:val="24"/>
        </w:rPr>
        <w:t xml:space="preserve">To keep accurate registers of attendance. </w:t>
      </w:r>
    </w:p>
    <w:p w14:paraId="2AFDC9C6" w14:textId="77777777" w:rsidR="00177BC8" w:rsidRPr="00260CF3" w:rsidRDefault="00F66E23">
      <w:pPr>
        <w:spacing w:after="0" w:line="259" w:lineRule="auto"/>
        <w:ind w:left="0" w:firstLine="0"/>
        <w:rPr>
          <w:szCs w:val="24"/>
        </w:rPr>
      </w:pPr>
      <w:r w:rsidRPr="00260CF3">
        <w:rPr>
          <w:szCs w:val="24"/>
        </w:rPr>
        <w:t xml:space="preserve"> </w:t>
      </w:r>
    </w:p>
    <w:p w14:paraId="653284C6" w14:textId="77777777" w:rsidR="00177BC8" w:rsidRPr="00260CF3" w:rsidRDefault="00F66E23">
      <w:pPr>
        <w:numPr>
          <w:ilvl w:val="0"/>
          <w:numId w:val="4"/>
        </w:numPr>
        <w:ind w:hanging="720"/>
        <w:rPr>
          <w:szCs w:val="24"/>
        </w:rPr>
      </w:pPr>
      <w:r w:rsidRPr="00260CF3">
        <w:rPr>
          <w:szCs w:val="24"/>
        </w:rPr>
        <w:lastRenderedPageBreak/>
        <w:t xml:space="preserve">To participate in meetings which relate to the curriculum, administration, organisation and pastoral arrangements of the school. </w:t>
      </w:r>
    </w:p>
    <w:p w14:paraId="5E1C8395" w14:textId="77777777" w:rsidR="00177BC8" w:rsidRPr="00260CF3" w:rsidRDefault="00F66E23">
      <w:pPr>
        <w:spacing w:after="19" w:line="259" w:lineRule="auto"/>
        <w:ind w:left="0" w:firstLine="0"/>
        <w:rPr>
          <w:szCs w:val="24"/>
        </w:rPr>
      </w:pPr>
      <w:r w:rsidRPr="00260CF3">
        <w:rPr>
          <w:szCs w:val="24"/>
        </w:rPr>
        <w:t xml:space="preserve"> </w:t>
      </w:r>
    </w:p>
    <w:p w14:paraId="06F0DB4D" w14:textId="77777777" w:rsidR="00177BC8" w:rsidRPr="00260CF3" w:rsidRDefault="00F66E23">
      <w:pPr>
        <w:numPr>
          <w:ilvl w:val="0"/>
          <w:numId w:val="4"/>
        </w:numPr>
        <w:ind w:hanging="720"/>
        <w:rPr>
          <w:szCs w:val="24"/>
        </w:rPr>
      </w:pPr>
      <w:r w:rsidRPr="00260CF3">
        <w:rPr>
          <w:szCs w:val="24"/>
        </w:rPr>
        <w:t xml:space="preserve">To display children’s work both in the classrooms and general areas within the school. </w:t>
      </w:r>
    </w:p>
    <w:p w14:paraId="6119C93A" w14:textId="77777777" w:rsidR="00177BC8" w:rsidRPr="00260CF3" w:rsidRDefault="00F66E23">
      <w:pPr>
        <w:spacing w:after="0" w:line="259" w:lineRule="auto"/>
        <w:ind w:left="0" w:firstLine="0"/>
        <w:rPr>
          <w:szCs w:val="24"/>
        </w:rPr>
      </w:pPr>
      <w:r w:rsidRPr="00260CF3">
        <w:rPr>
          <w:szCs w:val="24"/>
        </w:rPr>
        <w:t xml:space="preserve"> </w:t>
      </w:r>
    </w:p>
    <w:p w14:paraId="35498F03" w14:textId="77777777" w:rsidR="00177BC8" w:rsidRPr="00260CF3" w:rsidRDefault="00F66E23">
      <w:pPr>
        <w:numPr>
          <w:ilvl w:val="0"/>
          <w:numId w:val="4"/>
        </w:numPr>
        <w:ind w:hanging="720"/>
        <w:rPr>
          <w:szCs w:val="24"/>
        </w:rPr>
      </w:pPr>
      <w:r w:rsidRPr="00260CF3">
        <w:rPr>
          <w:szCs w:val="24"/>
        </w:rPr>
        <w:t xml:space="preserve">To use the weekly 10% Planning, Preparation and Assessment time effectively. </w:t>
      </w:r>
    </w:p>
    <w:p w14:paraId="620030DE" w14:textId="77777777" w:rsidR="00177BC8" w:rsidRPr="00260CF3" w:rsidRDefault="00F66E23">
      <w:pPr>
        <w:spacing w:after="0" w:line="259" w:lineRule="auto"/>
        <w:ind w:left="0" w:firstLine="0"/>
        <w:rPr>
          <w:szCs w:val="24"/>
        </w:rPr>
      </w:pPr>
      <w:r w:rsidRPr="00260CF3">
        <w:rPr>
          <w:szCs w:val="24"/>
        </w:rPr>
        <w:t xml:space="preserve"> </w:t>
      </w:r>
    </w:p>
    <w:p w14:paraId="3C5F9921" w14:textId="77777777" w:rsidR="00177BC8" w:rsidRPr="00260CF3" w:rsidRDefault="00F66E23">
      <w:pPr>
        <w:numPr>
          <w:ilvl w:val="0"/>
          <w:numId w:val="4"/>
        </w:numPr>
        <w:ind w:hanging="720"/>
        <w:rPr>
          <w:szCs w:val="24"/>
        </w:rPr>
      </w:pPr>
      <w:r w:rsidRPr="00260CF3">
        <w:rPr>
          <w:szCs w:val="24"/>
        </w:rPr>
        <w:t xml:space="preserve">To attend school assembly when required. </w:t>
      </w:r>
    </w:p>
    <w:p w14:paraId="3A8250B8" w14:textId="77777777" w:rsidR="00177BC8" w:rsidRPr="00260CF3" w:rsidRDefault="00F66E23">
      <w:pPr>
        <w:spacing w:after="0" w:line="259" w:lineRule="auto"/>
        <w:ind w:left="0" w:firstLine="0"/>
        <w:rPr>
          <w:szCs w:val="24"/>
        </w:rPr>
      </w:pPr>
      <w:r w:rsidRPr="00260CF3">
        <w:rPr>
          <w:szCs w:val="24"/>
        </w:rPr>
        <w:t xml:space="preserve"> </w:t>
      </w:r>
    </w:p>
    <w:p w14:paraId="345F727E" w14:textId="5288DDEB" w:rsidR="00177BC8" w:rsidRPr="00260CF3" w:rsidRDefault="00F66E23">
      <w:pPr>
        <w:numPr>
          <w:ilvl w:val="0"/>
          <w:numId w:val="4"/>
        </w:numPr>
        <w:ind w:hanging="720"/>
        <w:rPr>
          <w:szCs w:val="24"/>
        </w:rPr>
      </w:pPr>
      <w:r w:rsidRPr="00260CF3">
        <w:rPr>
          <w:szCs w:val="24"/>
        </w:rPr>
        <w:t>To support wholeheartedly the school ethos of a caring, supporting community.</w:t>
      </w:r>
    </w:p>
    <w:p w14:paraId="67B67422" w14:textId="77777777" w:rsidR="006B1E0C" w:rsidRPr="00260CF3" w:rsidRDefault="006B1E0C" w:rsidP="006B1E0C">
      <w:pPr>
        <w:ind w:left="720" w:firstLine="0"/>
        <w:rPr>
          <w:szCs w:val="24"/>
        </w:rPr>
      </w:pPr>
    </w:p>
    <w:p w14:paraId="4CB828D5" w14:textId="6055F7E6" w:rsidR="00177BC8" w:rsidRPr="00260CF3" w:rsidRDefault="00F66E23" w:rsidP="006B1E0C">
      <w:pPr>
        <w:numPr>
          <w:ilvl w:val="0"/>
          <w:numId w:val="4"/>
        </w:numPr>
        <w:ind w:hanging="720"/>
        <w:rPr>
          <w:szCs w:val="24"/>
        </w:rPr>
      </w:pPr>
      <w:r w:rsidRPr="00260CF3">
        <w:rPr>
          <w:szCs w:val="24"/>
        </w:rPr>
        <w:t xml:space="preserve"> </w:t>
      </w:r>
      <w:r w:rsidR="006B1E0C" w:rsidRPr="00260CF3">
        <w:rPr>
          <w:szCs w:val="24"/>
        </w:rPr>
        <w:t>To be a subject leader (including ECT2s with support) and promote the subject across the school</w:t>
      </w:r>
    </w:p>
    <w:p w14:paraId="2D25C771" w14:textId="2DC4FD12" w:rsidR="00177BC8" w:rsidRPr="00260CF3" w:rsidRDefault="00177BC8">
      <w:pPr>
        <w:spacing w:after="0" w:line="259" w:lineRule="auto"/>
        <w:ind w:left="0" w:firstLine="0"/>
        <w:rPr>
          <w:szCs w:val="24"/>
        </w:rPr>
      </w:pPr>
    </w:p>
    <w:p w14:paraId="1D611863" w14:textId="77777777" w:rsidR="00177BC8" w:rsidRPr="00260CF3" w:rsidRDefault="00F66E23">
      <w:pPr>
        <w:numPr>
          <w:ilvl w:val="0"/>
          <w:numId w:val="4"/>
        </w:numPr>
        <w:ind w:hanging="720"/>
        <w:rPr>
          <w:szCs w:val="24"/>
        </w:rPr>
      </w:pPr>
      <w:r w:rsidRPr="00260CF3">
        <w:rPr>
          <w:szCs w:val="24"/>
        </w:rPr>
        <w:t xml:space="preserve">To monitor your own work-life balance and workload carefully.  To raise any issues or concerns directly with your line manager. </w:t>
      </w:r>
    </w:p>
    <w:p w14:paraId="30F15BBE" w14:textId="77777777" w:rsidR="00177BC8" w:rsidRPr="00260CF3" w:rsidRDefault="00F66E23">
      <w:pPr>
        <w:spacing w:after="0" w:line="259" w:lineRule="auto"/>
        <w:ind w:left="0" w:firstLine="0"/>
        <w:rPr>
          <w:szCs w:val="24"/>
        </w:rPr>
      </w:pPr>
      <w:r w:rsidRPr="00260CF3">
        <w:rPr>
          <w:szCs w:val="24"/>
        </w:rPr>
        <w:t xml:space="preserve"> </w:t>
      </w:r>
    </w:p>
    <w:p w14:paraId="36595055" w14:textId="77777777" w:rsidR="00177BC8" w:rsidRPr="00260CF3" w:rsidRDefault="00F66E23">
      <w:pPr>
        <w:numPr>
          <w:ilvl w:val="0"/>
          <w:numId w:val="4"/>
        </w:numPr>
        <w:ind w:hanging="720"/>
        <w:rPr>
          <w:szCs w:val="24"/>
        </w:rPr>
      </w:pPr>
      <w:r w:rsidRPr="00260CF3">
        <w:rPr>
          <w:szCs w:val="24"/>
        </w:rPr>
        <w:t xml:space="preserve">To carry out any other relevant duties related to the general welfare of the children and organisation of the school as requested by the Headteacher. </w:t>
      </w:r>
    </w:p>
    <w:p w14:paraId="1B6B8B39" w14:textId="77777777" w:rsidR="00177BC8" w:rsidRPr="00260CF3" w:rsidRDefault="00F66E23">
      <w:pPr>
        <w:spacing w:after="8" w:line="259" w:lineRule="auto"/>
        <w:ind w:left="0" w:firstLine="0"/>
        <w:rPr>
          <w:szCs w:val="24"/>
        </w:rPr>
      </w:pPr>
      <w:r w:rsidRPr="00260CF3">
        <w:rPr>
          <w:szCs w:val="24"/>
        </w:rPr>
        <w:t xml:space="preserve"> </w:t>
      </w:r>
    </w:p>
    <w:p w14:paraId="07C8C1FB" w14:textId="77777777" w:rsidR="00177BC8" w:rsidRPr="00260CF3" w:rsidRDefault="00F66E23">
      <w:pPr>
        <w:numPr>
          <w:ilvl w:val="0"/>
          <w:numId w:val="4"/>
        </w:numPr>
        <w:ind w:hanging="720"/>
        <w:rPr>
          <w:szCs w:val="24"/>
        </w:rPr>
      </w:pPr>
      <w:r w:rsidRPr="00260CF3">
        <w:rPr>
          <w:szCs w:val="24"/>
        </w:rPr>
        <w:t>To include any other duties as outlined in the School Teacher’s Pay and Conditions document 201</w:t>
      </w:r>
      <w:r w:rsidR="00931903" w:rsidRPr="00260CF3">
        <w:rPr>
          <w:szCs w:val="24"/>
        </w:rPr>
        <w:t>9</w:t>
      </w:r>
      <w:r w:rsidRPr="00260CF3">
        <w:rPr>
          <w:szCs w:val="24"/>
        </w:rPr>
        <w:t>.  Attention is drawn to S</w:t>
      </w:r>
      <w:r w:rsidR="00F27D6A" w:rsidRPr="00260CF3">
        <w:rPr>
          <w:szCs w:val="24"/>
        </w:rPr>
        <w:t xml:space="preserve">ection 2 (School Teacher’s Pay and Conditions document 2019), Part 1 to Part 3 and </w:t>
      </w:r>
      <w:r w:rsidRPr="00260CF3">
        <w:rPr>
          <w:szCs w:val="24"/>
        </w:rPr>
        <w:t xml:space="preserve">any future updates.  Attention is particularly drawn to Section </w:t>
      </w:r>
      <w:r w:rsidR="00931903" w:rsidRPr="00260CF3">
        <w:rPr>
          <w:szCs w:val="24"/>
        </w:rPr>
        <w:t xml:space="preserve">46 </w:t>
      </w:r>
      <w:r w:rsidRPr="00260CF3">
        <w:rPr>
          <w:szCs w:val="24"/>
        </w:rPr>
        <w:t xml:space="preserve">(Professional </w:t>
      </w:r>
      <w:r w:rsidR="00931903" w:rsidRPr="00260CF3">
        <w:rPr>
          <w:szCs w:val="24"/>
        </w:rPr>
        <w:t>responsibilities)</w:t>
      </w:r>
      <w:r w:rsidRPr="00260CF3">
        <w:rPr>
          <w:szCs w:val="24"/>
        </w:rPr>
        <w:t xml:space="preserve">.  Also Section </w:t>
      </w:r>
      <w:r w:rsidR="00931903" w:rsidRPr="00260CF3">
        <w:rPr>
          <w:szCs w:val="24"/>
        </w:rPr>
        <w:t>51</w:t>
      </w:r>
      <w:r w:rsidRPr="00260CF3">
        <w:rPr>
          <w:szCs w:val="24"/>
        </w:rPr>
        <w:t xml:space="preserve"> (</w:t>
      </w:r>
      <w:r w:rsidR="00931903" w:rsidRPr="00260CF3">
        <w:rPr>
          <w:szCs w:val="24"/>
        </w:rPr>
        <w:t>W</w:t>
      </w:r>
      <w:r w:rsidRPr="00260CF3">
        <w:rPr>
          <w:szCs w:val="24"/>
        </w:rPr>
        <w:t xml:space="preserve">orking time). </w:t>
      </w:r>
    </w:p>
    <w:p w14:paraId="3BC67D78" w14:textId="77777777" w:rsidR="00161D68" w:rsidRPr="00260CF3" w:rsidRDefault="00161D68" w:rsidP="00161D68">
      <w:pPr>
        <w:pStyle w:val="ListParagraph"/>
        <w:rPr>
          <w:szCs w:val="24"/>
        </w:rPr>
      </w:pPr>
    </w:p>
    <w:p w14:paraId="48C842C7" w14:textId="77777777" w:rsidR="00161D68" w:rsidRPr="00260CF3" w:rsidRDefault="00161D68" w:rsidP="00161D68">
      <w:pPr>
        <w:pStyle w:val="Heading1"/>
        <w:ind w:left="-5"/>
        <w:rPr>
          <w:b w:val="0"/>
        </w:rPr>
      </w:pPr>
      <w:r w:rsidRPr="00260CF3">
        <w:rPr>
          <w:b w:val="0"/>
        </w:rPr>
        <w:t xml:space="preserve">Curriculum Responsibility: Dependent on experience </w:t>
      </w:r>
    </w:p>
    <w:p w14:paraId="45B6B27F" w14:textId="77777777" w:rsidR="00161D68" w:rsidRPr="00260CF3" w:rsidRDefault="00161D68" w:rsidP="00161D68">
      <w:pPr>
        <w:pStyle w:val="ListParagraph"/>
        <w:rPr>
          <w:szCs w:val="24"/>
        </w:rPr>
      </w:pPr>
    </w:p>
    <w:p w14:paraId="7EDADF8A" w14:textId="77777777" w:rsidR="00F66E23" w:rsidRPr="00260CF3" w:rsidRDefault="00F66E23" w:rsidP="00F66E23">
      <w:pPr>
        <w:spacing w:after="0" w:line="259" w:lineRule="auto"/>
        <w:ind w:left="0" w:firstLine="0"/>
        <w:rPr>
          <w:rFonts w:eastAsia="Times New Roman"/>
          <w:b/>
          <w:color w:val="auto"/>
          <w:szCs w:val="24"/>
          <w:lang w:eastAsia="en-US"/>
        </w:rPr>
      </w:pPr>
      <w:r w:rsidRPr="00260CF3">
        <w:rPr>
          <w:rFonts w:eastAsia="Times New Roman"/>
          <w:b/>
          <w:color w:val="auto"/>
          <w:szCs w:val="24"/>
          <w:lang w:eastAsia="en-US"/>
        </w:rPr>
        <w:t>OTHER:</w:t>
      </w:r>
    </w:p>
    <w:p w14:paraId="2DBEBB14" w14:textId="4C6A60C3" w:rsidR="00F66E23" w:rsidRPr="00260CF3" w:rsidRDefault="00F66E23" w:rsidP="00F66E23">
      <w:pPr>
        <w:spacing w:after="0" w:line="259" w:lineRule="auto"/>
        <w:ind w:left="0" w:firstLine="0"/>
      </w:pPr>
      <w:r w:rsidRPr="00260CF3">
        <w:rPr>
          <w:rFonts w:eastAsia="Times New Roman"/>
          <w:color w:val="auto"/>
          <w:szCs w:val="24"/>
          <w:lang w:eastAsia="en-US"/>
        </w:rPr>
        <w:t xml:space="preserve">The nature of the work requires the jobholder </w:t>
      </w:r>
      <w:r w:rsidR="00E82F49" w:rsidRPr="00260CF3">
        <w:rPr>
          <w:rFonts w:eastAsia="Times New Roman"/>
          <w:color w:val="auto"/>
          <w:szCs w:val="24"/>
          <w:lang w:eastAsia="en-US"/>
        </w:rPr>
        <w:t>to have</w:t>
      </w:r>
      <w:r w:rsidRPr="00260CF3">
        <w:rPr>
          <w:rFonts w:eastAsia="Times New Roman"/>
          <w:color w:val="auto"/>
          <w:szCs w:val="24"/>
          <w:lang w:eastAsia="en-US"/>
        </w:rPr>
        <w:t xml:space="preserve"> undergone checks by the Disclosure and Barring Service and has the relevant level of Disclosure.</w:t>
      </w:r>
    </w:p>
    <w:p w14:paraId="091BB12E" w14:textId="77777777" w:rsidR="00F66E23" w:rsidRPr="00260CF3" w:rsidRDefault="00F66E23" w:rsidP="00F66E23">
      <w:pPr>
        <w:spacing w:before="240" w:after="240" w:line="240" w:lineRule="auto"/>
        <w:ind w:left="0" w:firstLine="0"/>
        <w:rPr>
          <w:rFonts w:eastAsia="Times New Roman"/>
          <w:color w:val="auto"/>
          <w:szCs w:val="24"/>
          <w:lang w:eastAsia="en-US"/>
        </w:rPr>
      </w:pPr>
      <w:r w:rsidRPr="00260CF3">
        <w:rPr>
          <w:rFonts w:eastAsia="Times New Roman"/>
          <w:color w:val="auto"/>
          <w:szCs w:val="24"/>
          <w:lang w:eastAsia="en-US"/>
        </w:rPr>
        <w:t>The jobholder must demonstrate a commitment to safeguarding and promoting the welfare of children and young people.</w:t>
      </w:r>
    </w:p>
    <w:p w14:paraId="0668ED0F" w14:textId="77777777" w:rsidR="00F66E23" w:rsidRPr="00260CF3" w:rsidRDefault="00F66E23" w:rsidP="00F66E23">
      <w:pPr>
        <w:spacing w:before="240" w:after="240" w:line="240" w:lineRule="auto"/>
        <w:ind w:left="0" w:firstLine="0"/>
        <w:rPr>
          <w:rFonts w:eastAsia="Times New Roman"/>
          <w:color w:val="auto"/>
          <w:szCs w:val="24"/>
          <w:lang w:eastAsia="en-US"/>
        </w:rPr>
      </w:pPr>
      <w:r w:rsidRPr="00260CF3">
        <w:rPr>
          <w:rFonts w:eastAsia="Times New Roman"/>
          <w:color w:val="auto"/>
          <w:szCs w:val="24"/>
          <w:lang w:eastAsia="en-US"/>
        </w:rPr>
        <w:t>The jobholder has a responsibility to understand and abide by the obligations laid down in the school’s Equal Opportunities Policy.</w:t>
      </w:r>
    </w:p>
    <w:p w14:paraId="025B0689" w14:textId="77777777" w:rsidR="00177BC8" w:rsidRPr="00260CF3" w:rsidRDefault="00F66E23" w:rsidP="00F66E23">
      <w:pPr>
        <w:spacing w:after="0" w:line="259" w:lineRule="auto"/>
        <w:ind w:left="0" w:firstLine="0"/>
        <w:rPr>
          <w:rFonts w:eastAsia="Times New Roman"/>
          <w:color w:val="auto"/>
          <w:szCs w:val="24"/>
          <w:lang w:eastAsia="en-US"/>
        </w:rPr>
      </w:pPr>
      <w:r w:rsidRPr="00260CF3">
        <w:rPr>
          <w:rFonts w:eastAsia="Times New Roman"/>
          <w:color w:val="auto"/>
          <w:szCs w:val="24"/>
          <w:lang w:eastAsia="en-US"/>
        </w:rPr>
        <w:t>The jobholder has a responsibility for their own health and safety and that of others who may be affected by their own omissions.</w:t>
      </w:r>
    </w:p>
    <w:p w14:paraId="79165E14" w14:textId="77777777" w:rsidR="00F66E23" w:rsidRPr="00260CF3" w:rsidRDefault="00F66E23" w:rsidP="00F66E23">
      <w:pPr>
        <w:spacing w:after="0" w:line="259" w:lineRule="auto"/>
        <w:ind w:left="0" w:firstLine="0"/>
        <w:rPr>
          <w:rFonts w:eastAsia="Times New Roman"/>
          <w:color w:val="auto"/>
          <w:szCs w:val="24"/>
          <w:lang w:eastAsia="en-US"/>
        </w:rPr>
      </w:pPr>
    </w:p>
    <w:p w14:paraId="6A241AD4" w14:textId="77777777" w:rsidR="00F66E23" w:rsidRPr="00260CF3" w:rsidRDefault="00F66E23" w:rsidP="00F66E23">
      <w:pPr>
        <w:spacing w:after="0" w:line="240" w:lineRule="auto"/>
        <w:ind w:left="0" w:firstLine="0"/>
        <w:rPr>
          <w:rFonts w:eastAsia="Calibri"/>
          <w:color w:val="auto"/>
          <w:szCs w:val="24"/>
          <w:lang w:eastAsia="en-US"/>
        </w:rPr>
      </w:pPr>
      <w:r w:rsidRPr="00260CF3">
        <w:rPr>
          <w:rFonts w:eastAsia="Calibri"/>
          <w:color w:val="auto"/>
          <w:szCs w:val="24"/>
          <w:lang w:eastAsia="en-US"/>
        </w:rPr>
        <w:t xml:space="preserve">The duties and responsibilities in this job description are not exhaustive. The post holder may be required to undertake other duties periodically within the general scope of the post. Any such duties should not substantially change </w:t>
      </w:r>
      <w:r w:rsidRPr="00260CF3">
        <w:rPr>
          <w:rFonts w:eastAsia="Calibri"/>
          <w:color w:val="auto"/>
          <w:szCs w:val="24"/>
          <w:lang w:eastAsia="en-US"/>
        </w:rPr>
        <w:lastRenderedPageBreak/>
        <w:t>the general character of the post. Duties and responsibilities outside the general scope of this grade of post will be with the consent of the post holder.</w:t>
      </w:r>
    </w:p>
    <w:p w14:paraId="062627A3" w14:textId="77777777" w:rsidR="00F66E23" w:rsidRPr="00260CF3" w:rsidRDefault="00F66E23" w:rsidP="00F66E23">
      <w:pPr>
        <w:spacing w:after="0" w:line="240" w:lineRule="auto"/>
        <w:ind w:left="0" w:firstLine="0"/>
        <w:rPr>
          <w:rFonts w:eastAsia="Calibri"/>
          <w:color w:val="auto"/>
          <w:szCs w:val="24"/>
          <w:lang w:eastAsia="en-US"/>
        </w:rPr>
      </w:pPr>
    </w:p>
    <w:p w14:paraId="00CB4BEB" w14:textId="16D7779F" w:rsidR="00F66E23" w:rsidRPr="00260CF3" w:rsidRDefault="00F66E23" w:rsidP="00F66E23">
      <w:pPr>
        <w:spacing w:after="0" w:line="240" w:lineRule="auto"/>
        <w:ind w:left="0" w:firstLine="0"/>
        <w:rPr>
          <w:rFonts w:eastAsia="Calibri"/>
          <w:color w:val="auto"/>
          <w:szCs w:val="24"/>
          <w:lang w:eastAsia="en-US"/>
        </w:rPr>
      </w:pPr>
      <w:r w:rsidRPr="00260CF3">
        <w:rPr>
          <w:rFonts w:eastAsia="Calibri"/>
          <w:color w:val="auto"/>
          <w:szCs w:val="24"/>
          <w:lang w:eastAsia="en-US"/>
        </w:rPr>
        <w:t>The job holder is required to carry out the duties in accordance with the Trust’s Health and Safety policies and procedures, working to and within School policies and procedures, including operational, financial, safeguarding, child protection as well as professional standards.</w:t>
      </w:r>
    </w:p>
    <w:p w14:paraId="6314CC0D" w14:textId="77777777" w:rsidR="00A5191F" w:rsidRPr="00260CF3" w:rsidRDefault="00A5191F" w:rsidP="00F66E23">
      <w:pPr>
        <w:spacing w:after="0" w:line="240" w:lineRule="auto"/>
        <w:ind w:left="0" w:firstLine="0"/>
        <w:rPr>
          <w:rFonts w:eastAsia="Calibri"/>
          <w:color w:val="auto"/>
          <w:szCs w:val="24"/>
          <w:lang w:eastAsia="en-US"/>
        </w:rPr>
      </w:pPr>
    </w:p>
    <w:p w14:paraId="660FFA2A" w14:textId="2FE4FEE4" w:rsidR="00F66E23" w:rsidRPr="00260CF3" w:rsidRDefault="00A5191F" w:rsidP="00A5191F">
      <w:pPr>
        <w:spacing w:after="160" w:line="259" w:lineRule="auto"/>
        <w:ind w:left="0" w:firstLine="0"/>
        <w:rPr>
          <w:szCs w:val="24"/>
        </w:rPr>
      </w:pPr>
      <w:r w:rsidRPr="00260CF3">
        <w:rPr>
          <w:szCs w:val="24"/>
        </w:rPr>
        <w:t>It is a feature of employment by Pickwick Academy Trust, that we may request you to travel to other Pickwick Academy Trust schools for specific reasons such as group training sessions or meetings, as may reasonably be required for the performance of your duties in line with operational requirements.  We will not direct you to work at another school without mutual agreement, or without the role specifically outlining the need to work across a number of schools.</w:t>
      </w:r>
    </w:p>
    <w:p w14:paraId="4726F2CC" w14:textId="77777777" w:rsidR="00A5191F" w:rsidRPr="00260CF3" w:rsidRDefault="00A5191F" w:rsidP="00F66E23">
      <w:pPr>
        <w:spacing w:after="0" w:line="240" w:lineRule="auto"/>
        <w:ind w:left="44" w:firstLine="0"/>
        <w:jc w:val="center"/>
        <w:rPr>
          <w:szCs w:val="24"/>
        </w:rPr>
      </w:pPr>
    </w:p>
    <w:p w14:paraId="0DFD137F" w14:textId="77777777" w:rsidR="00F66E23" w:rsidRPr="00260CF3" w:rsidRDefault="00F66E23" w:rsidP="00A5191F">
      <w:pPr>
        <w:spacing w:after="0" w:line="240" w:lineRule="auto"/>
        <w:ind w:left="44" w:firstLine="0"/>
        <w:jc w:val="both"/>
        <w:rPr>
          <w:rFonts w:eastAsia="Calibri"/>
          <w:szCs w:val="24"/>
        </w:rPr>
      </w:pPr>
      <w:r w:rsidRPr="00260CF3">
        <w:rPr>
          <w:szCs w:val="24"/>
        </w:rPr>
        <w:t xml:space="preserve">At Pickwick Academy Trust we are committed to safeguarding children and promoting the welfare of children and young people and we require anyone joining our school to actively contribute to this commitment.  All successful candidates will be subject to Disclosure and Barring Service (DBS) checks along with other relevant employment checks. </w:t>
      </w:r>
    </w:p>
    <w:p w14:paraId="40E1BABD" w14:textId="77777777" w:rsidR="00F66E23" w:rsidRPr="00260CF3" w:rsidRDefault="00F66E23" w:rsidP="00F66E23">
      <w:pPr>
        <w:spacing w:after="0" w:line="240" w:lineRule="auto"/>
        <w:ind w:left="0" w:firstLine="0"/>
        <w:rPr>
          <w:rFonts w:eastAsia="Calibri"/>
          <w:color w:val="auto"/>
          <w:szCs w:val="24"/>
          <w:lang w:eastAsia="en-US"/>
        </w:rPr>
      </w:pPr>
    </w:p>
    <w:p w14:paraId="2EC5C911" w14:textId="77777777" w:rsidR="00F66E23" w:rsidRPr="00260CF3" w:rsidRDefault="00F66E23" w:rsidP="00F66E23">
      <w:pPr>
        <w:spacing w:after="0" w:line="240" w:lineRule="auto"/>
        <w:ind w:left="0" w:firstLine="0"/>
        <w:rPr>
          <w:rFonts w:eastAsia="Calibri"/>
          <w:color w:val="auto"/>
          <w:szCs w:val="24"/>
          <w:lang w:eastAsia="en-US"/>
        </w:rPr>
      </w:pPr>
    </w:p>
    <w:p w14:paraId="726E812C" w14:textId="77777777" w:rsidR="00260CF3" w:rsidRPr="00260CF3" w:rsidRDefault="00260CF3" w:rsidP="00260CF3">
      <w:pPr>
        <w:pStyle w:val="paragraph"/>
        <w:spacing w:before="0" w:beforeAutospacing="0" w:after="0" w:afterAutospacing="0"/>
        <w:textAlignment w:val="baseline"/>
        <w:rPr>
          <w:rFonts w:ascii="Arial" w:hAnsi="Arial" w:cs="Arial"/>
          <w:sz w:val="20"/>
          <w:szCs w:val="20"/>
        </w:rPr>
      </w:pPr>
    </w:p>
    <w:p w14:paraId="145E73EA" w14:textId="77777777" w:rsidR="00260CF3" w:rsidRPr="00260CF3" w:rsidRDefault="00260CF3" w:rsidP="00260CF3">
      <w:pPr>
        <w:rPr>
          <w:spacing w:val="-3"/>
          <w:sz w:val="20"/>
          <w:szCs w:val="20"/>
        </w:rPr>
      </w:pPr>
      <w:r w:rsidRPr="00260CF3">
        <w:rPr>
          <w:noProof/>
          <w:sz w:val="20"/>
          <w:szCs w:val="20"/>
        </w:rPr>
        <mc:AlternateContent>
          <mc:Choice Requires="wps">
            <w:drawing>
              <wp:anchor distT="0" distB="0" distL="114300" distR="114300" simplePos="0" relativeHeight="251659264" behindDoc="0" locked="0" layoutInCell="1" allowOverlap="1" wp14:anchorId="06F9C57B" wp14:editId="3719C1EC">
                <wp:simplePos x="0" y="0"/>
                <wp:positionH relativeFrom="column">
                  <wp:posOffset>-266700</wp:posOffset>
                </wp:positionH>
                <wp:positionV relativeFrom="paragraph">
                  <wp:posOffset>114935</wp:posOffset>
                </wp:positionV>
                <wp:extent cx="6591300" cy="635"/>
                <wp:effectExtent l="0" t="0" r="19050"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DD8A24" id="_x0000_t32" coordsize="21600,21600" o:spt="32" o:oned="t" path="m,l21600,21600e" filled="f">
                <v:path arrowok="t" fillok="f" o:connecttype="none"/>
                <o:lock v:ext="edit" shapetype="t"/>
              </v:shapetype>
              <v:shape id="Straight Arrow Connector 1" o:spid="_x0000_s1026" type="#_x0000_t32" style="position:absolute;margin-left:-21pt;margin-top:9.05pt;width:519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"/>
            </w:pict>
          </mc:Fallback>
        </mc:AlternateContent>
      </w:r>
    </w:p>
    <w:p w14:paraId="0691A676" w14:textId="77777777" w:rsidR="00260CF3" w:rsidRPr="00260CF3" w:rsidRDefault="00260CF3" w:rsidP="00260CF3">
      <w:pPr>
        <w:spacing w:after="0" w:line="240" w:lineRule="auto"/>
        <w:rPr>
          <w:color w:val="auto"/>
          <w:sz w:val="20"/>
          <w:szCs w:val="20"/>
          <w:lang w:eastAsia="en-US"/>
        </w:rPr>
      </w:pPr>
    </w:p>
    <w:p w14:paraId="1CABB72A" w14:textId="77777777" w:rsidR="00260CF3" w:rsidRPr="00260CF3" w:rsidRDefault="00260CF3" w:rsidP="00260CF3">
      <w:pPr>
        <w:spacing w:after="0" w:line="240" w:lineRule="auto"/>
        <w:rPr>
          <w:b/>
          <w:bCs/>
          <w:color w:val="auto"/>
          <w:sz w:val="20"/>
          <w:szCs w:val="20"/>
          <w:lang w:eastAsia="en-US"/>
        </w:rPr>
      </w:pPr>
      <w:r w:rsidRPr="00260CF3">
        <w:rPr>
          <w:b/>
          <w:bCs/>
          <w:color w:val="auto"/>
          <w:sz w:val="20"/>
          <w:szCs w:val="20"/>
          <w:lang w:eastAsia="en-US"/>
        </w:rPr>
        <w:t>(Signed on behalf of Pickwick Academy Trust)</w:t>
      </w:r>
    </w:p>
    <w:p w14:paraId="029E85E0" w14:textId="77777777" w:rsidR="00260CF3" w:rsidRPr="00260CF3" w:rsidRDefault="00260CF3" w:rsidP="00260CF3">
      <w:pPr>
        <w:pStyle w:val="paragraph"/>
        <w:spacing w:before="0" w:beforeAutospacing="0" w:after="0" w:afterAutospacing="0"/>
        <w:textAlignment w:val="baseline"/>
        <w:rPr>
          <w:rFonts w:ascii="Arial" w:hAnsi="Arial" w:cs="Arial"/>
          <w:sz w:val="20"/>
          <w:szCs w:val="20"/>
        </w:rPr>
      </w:pPr>
    </w:p>
    <w:p w14:paraId="16829E05" w14:textId="77777777" w:rsidR="00260CF3" w:rsidRPr="00260CF3" w:rsidRDefault="00260CF3" w:rsidP="00260CF3">
      <w:pPr>
        <w:pStyle w:val="paragraph"/>
        <w:spacing w:before="0" w:beforeAutospacing="0" w:after="0" w:afterAutospacing="0"/>
        <w:textAlignment w:val="baseline"/>
        <w:rPr>
          <w:rFonts w:ascii="Arial" w:hAnsi="Arial" w:cs="Arial"/>
          <w:sz w:val="20"/>
          <w:szCs w:val="20"/>
        </w:rPr>
      </w:pPr>
      <w:r w:rsidRPr="00260CF3">
        <w:rPr>
          <w:rStyle w:val="normaltextrun"/>
          <w:rFonts w:ascii="Arial" w:eastAsia="Arial" w:hAnsi="Arial" w:cs="Arial"/>
          <w:bCs/>
          <w:sz w:val="20"/>
          <w:szCs w:val="20"/>
        </w:rPr>
        <w:t xml:space="preserve">Signed: </w:t>
      </w:r>
      <w:r w:rsidRPr="00260CF3">
        <w:rPr>
          <w:rFonts w:ascii="Arial" w:hAnsi="Arial" w:cs="Arial"/>
          <w:noProof/>
          <w:sz w:val="20"/>
          <w:szCs w:val="20"/>
          <w:lang w:val="en-US"/>
        </w:rPr>
        <w:drawing>
          <wp:inline distT="0" distB="0" distL="0" distR="0" wp14:anchorId="72314416" wp14:editId="670DF986">
            <wp:extent cx="836930" cy="483235"/>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6930" cy="483235"/>
                    </a:xfrm>
                    <a:prstGeom prst="rect">
                      <a:avLst/>
                    </a:prstGeom>
                    <a:noFill/>
                    <a:ln>
                      <a:noFill/>
                    </a:ln>
                  </pic:spPr>
                </pic:pic>
              </a:graphicData>
            </a:graphic>
          </wp:inline>
        </w:drawing>
      </w:r>
    </w:p>
    <w:p w14:paraId="2BF4EFC6" w14:textId="77777777" w:rsidR="00260CF3" w:rsidRPr="00260CF3" w:rsidRDefault="00260CF3" w:rsidP="00260CF3">
      <w:pPr>
        <w:pStyle w:val="paragraph"/>
        <w:spacing w:before="0" w:beforeAutospacing="0" w:after="0" w:afterAutospacing="0"/>
        <w:textAlignment w:val="baseline"/>
        <w:rPr>
          <w:rStyle w:val="normaltextrun"/>
          <w:rFonts w:ascii="Arial" w:eastAsia="Arial" w:hAnsi="Arial" w:cs="Arial"/>
          <w:b/>
          <w:bCs/>
          <w:sz w:val="20"/>
          <w:szCs w:val="20"/>
        </w:rPr>
      </w:pPr>
    </w:p>
    <w:p w14:paraId="6E9F541F" w14:textId="77777777" w:rsidR="00260CF3" w:rsidRPr="00260CF3" w:rsidRDefault="00260CF3" w:rsidP="00260CF3">
      <w:pPr>
        <w:pStyle w:val="paragraph"/>
        <w:spacing w:before="0" w:beforeAutospacing="0" w:after="0" w:afterAutospacing="0"/>
        <w:textAlignment w:val="baseline"/>
        <w:rPr>
          <w:rStyle w:val="normaltextrun"/>
          <w:rFonts w:ascii="Arial" w:eastAsia="Arial" w:hAnsi="Arial" w:cs="Arial"/>
          <w:sz w:val="20"/>
          <w:szCs w:val="20"/>
        </w:rPr>
      </w:pPr>
      <w:r w:rsidRPr="00260CF3">
        <w:rPr>
          <w:rStyle w:val="normaltextrun"/>
          <w:rFonts w:ascii="Arial" w:eastAsia="Arial" w:hAnsi="Arial" w:cs="Arial"/>
          <w:bCs/>
          <w:sz w:val="20"/>
          <w:szCs w:val="20"/>
        </w:rPr>
        <w:t xml:space="preserve">Name: </w:t>
      </w:r>
      <w:r w:rsidRPr="00260CF3">
        <w:rPr>
          <w:rStyle w:val="normaltextrun"/>
          <w:rFonts w:ascii="Arial" w:eastAsia="Arial" w:hAnsi="Arial" w:cs="Arial"/>
          <w:sz w:val="20"/>
          <w:szCs w:val="20"/>
        </w:rPr>
        <w:t>James Passmore   </w:t>
      </w:r>
    </w:p>
    <w:p w14:paraId="716B1741" w14:textId="77777777" w:rsidR="00260CF3" w:rsidRPr="00260CF3" w:rsidRDefault="00260CF3" w:rsidP="00260CF3">
      <w:pPr>
        <w:pStyle w:val="paragraph"/>
        <w:spacing w:before="0" w:beforeAutospacing="0" w:after="0" w:afterAutospacing="0"/>
        <w:textAlignment w:val="baseline"/>
        <w:rPr>
          <w:rFonts w:ascii="Arial" w:hAnsi="Arial" w:cs="Arial"/>
          <w:b/>
          <w:bCs/>
          <w:sz w:val="20"/>
          <w:szCs w:val="20"/>
        </w:rPr>
      </w:pPr>
      <w:r w:rsidRPr="00260CF3">
        <w:rPr>
          <w:rStyle w:val="normaltextrun"/>
          <w:rFonts w:ascii="Arial" w:eastAsia="Arial" w:hAnsi="Arial" w:cs="Arial"/>
          <w:bCs/>
          <w:sz w:val="20"/>
          <w:szCs w:val="20"/>
        </w:rPr>
        <w:br/>
        <w:t>Job Title: Chief</w:t>
      </w:r>
      <w:r w:rsidRPr="00260CF3">
        <w:rPr>
          <w:rStyle w:val="normaltextrun"/>
          <w:rFonts w:ascii="Arial" w:eastAsia="Arial" w:hAnsi="Arial" w:cs="Arial"/>
          <w:sz w:val="20"/>
          <w:szCs w:val="20"/>
        </w:rPr>
        <w:t xml:space="preserve"> </w:t>
      </w:r>
      <w:r w:rsidRPr="00260CF3">
        <w:rPr>
          <w:rStyle w:val="normaltextrun"/>
          <w:rFonts w:ascii="Arial" w:eastAsia="Arial" w:hAnsi="Arial" w:cs="Arial"/>
          <w:bCs/>
          <w:sz w:val="20"/>
          <w:szCs w:val="20"/>
        </w:rPr>
        <w:t>Executive Officer of Pickwick Academy Trust</w:t>
      </w:r>
      <w:r w:rsidRPr="00260CF3">
        <w:rPr>
          <w:rStyle w:val="eop"/>
          <w:rFonts w:ascii="Arial" w:hAnsi="Arial" w:cs="Arial"/>
          <w:b/>
          <w:bCs/>
          <w:sz w:val="20"/>
          <w:szCs w:val="20"/>
        </w:rPr>
        <w:t> </w:t>
      </w:r>
    </w:p>
    <w:p w14:paraId="34680B54" w14:textId="77777777" w:rsidR="00260CF3" w:rsidRPr="00260CF3" w:rsidRDefault="00260CF3" w:rsidP="00260CF3">
      <w:pPr>
        <w:pStyle w:val="paragraph"/>
        <w:spacing w:before="0" w:beforeAutospacing="0" w:after="0" w:afterAutospacing="0"/>
        <w:textAlignment w:val="baseline"/>
        <w:rPr>
          <w:rStyle w:val="normaltextrun"/>
          <w:rFonts w:ascii="Arial" w:eastAsia="Arial" w:hAnsi="Arial" w:cs="Arial"/>
          <w:b/>
          <w:bCs/>
          <w:sz w:val="20"/>
          <w:szCs w:val="20"/>
        </w:rPr>
      </w:pPr>
    </w:p>
    <w:p w14:paraId="168772F4" w14:textId="77777777" w:rsidR="00260CF3" w:rsidRPr="00260CF3" w:rsidRDefault="00260CF3" w:rsidP="00260CF3">
      <w:pPr>
        <w:pStyle w:val="paragraph"/>
        <w:spacing w:before="0" w:beforeAutospacing="0" w:after="0" w:afterAutospacing="0"/>
        <w:textAlignment w:val="baseline"/>
        <w:rPr>
          <w:rFonts w:ascii="Arial" w:hAnsi="Arial" w:cs="Arial"/>
          <w:sz w:val="20"/>
          <w:szCs w:val="20"/>
        </w:rPr>
      </w:pPr>
      <w:r w:rsidRPr="00260CF3">
        <w:rPr>
          <w:rStyle w:val="normaltextrun"/>
          <w:rFonts w:ascii="Arial" w:eastAsia="Arial" w:hAnsi="Arial" w:cs="Arial"/>
          <w:bCs/>
          <w:sz w:val="20"/>
          <w:szCs w:val="20"/>
        </w:rPr>
        <w:t>Date:</w:t>
      </w:r>
      <w:r w:rsidRPr="00260CF3">
        <w:rPr>
          <w:rStyle w:val="normaltextrun"/>
          <w:rFonts w:ascii="Arial" w:eastAsia="Arial" w:hAnsi="Arial" w:cs="Arial"/>
          <w:sz w:val="20"/>
          <w:szCs w:val="20"/>
        </w:rPr>
        <w:t xml:space="preserve"> {{date}}</w:t>
      </w:r>
    </w:p>
    <w:p w14:paraId="6551C185" w14:textId="77777777" w:rsidR="00260CF3" w:rsidRPr="00260CF3" w:rsidRDefault="00260CF3" w:rsidP="00260CF3">
      <w:pPr>
        <w:spacing w:after="0" w:line="240" w:lineRule="auto"/>
        <w:rPr>
          <w:color w:val="auto"/>
          <w:sz w:val="20"/>
          <w:szCs w:val="20"/>
          <w:lang w:eastAsia="en-US"/>
        </w:rPr>
      </w:pPr>
    </w:p>
    <w:p w14:paraId="0C7A0514" w14:textId="77777777" w:rsidR="00260CF3" w:rsidRPr="00260CF3" w:rsidRDefault="00260CF3" w:rsidP="00260CF3">
      <w:pPr>
        <w:spacing w:after="0" w:line="259" w:lineRule="auto"/>
        <w:ind w:left="14" w:firstLine="0"/>
        <w:rPr>
          <w:sz w:val="20"/>
          <w:szCs w:val="20"/>
        </w:rPr>
      </w:pPr>
      <w:r w:rsidRPr="00260CF3">
        <w:rPr>
          <w:rFonts w:eastAsia="Calibri"/>
          <w:sz w:val="20"/>
          <w:szCs w:val="20"/>
        </w:rPr>
        <w:t xml:space="preserve"> </w:t>
      </w:r>
    </w:p>
    <w:p w14:paraId="40218A1C" w14:textId="77777777" w:rsidR="00260CF3" w:rsidRPr="00260CF3" w:rsidRDefault="00260CF3" w:rsidP="00260CF3">
      <w:pPr>
        <w:spacing w:after="0" w:line="259" w:lineRule="auto"/>
        <w:ind w:left="14" w:firstLine="0"/>
        <w:rPr>
          <w:sz w:val="20"/>
          <w:szCs w:val="20"/>
        </w:rPr>
      </w:pPr>
      <w:r w:rsidRPr="00260CF3">
        <w:rPr>
          <w:sz w:val="20"/>
          <w:szCs w:val="20"/>
        </w:rPr>
        <w:t xml:space="preserve"> </w:t>
      </w:r>
    </w:p>
    <w:p w14:paraId="61BC36B3" w14:textId="77777777" w:rsidR="00260CF3" w:rsidRPr="00260CF3" w:rsidRDefault="00260CF3" w:rsidP="00260CF3">
      <w:pPr>
        <w:spacing w:after="0" w:line="259" w:lineRule="auto"/>
        <w:ind w:left="14" w:firstLine="0"/>
        <w:rPr>
          <w:sz w:val="20"/>
          <w:szCs w:val="20"/>
        </w:rPr>
      </w:pPr>
      <w:r w:rsidRPr="00260CF3">
        <w:rPr>
          <w:noProof/>
          <w:sz w:val="20"/>
          <w:szCs w:val="20"/>
        </w:rPr>
        <mc:AlternateContent>
          <mc:Choice Requires="wps">
            <w:drawing>
              <wp:anchor distT="0" distB="0" distL="114300" distR="114300" simplePos="0" relativeHeight="251660288" behindDoc="0" locked="0" layoutInCell="1" allowOverlap="1" wp14:anchorId="1E2A7B80" wp14:editId="5ED08D9A">
                <wp:simplePos x="0" y="0"/>
                <wp:positionH relativeFrom="column">
                  <wp:posOffset>-266700</wp:posOffset>
                </wp:positionH>
                <wp:positionV relativeFrom="paragraph">
                  <wp:posOffset>114935</wp:posOffset>
                </wp:positionV>
                <wp:extent cx="6591300" cy="635"/>
                <wp:effectExtent l="0" t="0" r="19050" b="37465"/>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77EFDC" id="Straight Arrow Connector 1" o:spid="_x0000_s1026" type="#_x0000_t32" style="position:absolute;margin-left:-21pt;margin-top:9.05pt;width:519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"/>
            </w:pict>
          </mc:Fallback>
        </mc:AlternateContent>
      </w:r>
    </w:p>
    <w:p w14:paraId="0C8B6BC3" w14:textId="77777777" w:rsidR="00260CF3" w:rsidRPr="00260CF3" w:rsidRDefault="00260CF3" w:rsidP="00260CF3">
      <w:pPr>
        <w:spacing w:after="0" w:line="259" w:lineRule="auto"/>
        <w:ind w:left="14" w:firstLine="0"/>
        <w:rPr>
          <w:b/>
          <w:sz w:val="20"/>
          <w:szCs w:val="20"/>
          <w:lang w:val="en-US"/>
        </w:rPr>
      </w:pPr>
    </w:p>
    <w:p w14:paraId="5BB1DF8B" w14:textId="77777777" w:rsidR="00260CF3" w:rsidRPr="00260CF3" w:rsidRDefault="00260CF3" w:rsidP="00260CF3">
      <w:pPr>
        <w:spacing w:after="0" w:line="259" w:lineRule="auto"/>
        <w:ind w:left="14" w:firstLine="0"/>
        <w:rPr>
          <w:sz w:val="20"/>
          <w:szCs w:val="20"/>
        </w:rPr>
      </w:pPr>
    </w:p>
    <w:p w14:paraId="51D9D12E" w14:textId="77777777" w:rsidR="00260CF3" w:rsidRPr="00260CF3" w:rsidRDefault="00260CF3" w:rsidP="00260CF3">
      <w:pPr>
        <w:spacing w:after="0" w:line="259" w:lineRule="auto"/>
        <w:ind w:left="14" w:firstLine="0"/>
        <w:rPr>
          <w:sz w:val="20"/>
          <w:szCs w:val="20"/>
        </w:rPr>
      </w:pPr>
      <w:r w:rsidRPr="00260CF3">
        <w:rPr>
          <w:b/>
          <w:bCs/>
          <w:sz w:val="20"/>
          <w:szCs w:val="20"/>
        </w:rPr>
        <w:t xml:space="preserve">Signed: </w:t>
      </w:r>
      <w:r w:rsidRPr="00260CF3">
        <w:rPr>
          <w:sz w:val="20"/>
          <w:szCs w:val="20"/>
        </w:rPr>
        <w:t>{signature}</w:t>
      </w:r>
      <w:r w:rsidRPr="00260CF3">
        <w:rPr>
          <w:b/>
          <w:bCs/>
          <w:sz w:val="20"/>
          <w:szCs w:val="20"/>
        </w:rPr>
        <w:t> </w:t>
      </w:r>
      <w:r w:rsidRPr="00260CF3">
        <w:rPr>
          <w:sz w:val="20"/>
          <w:szCs w:val="20"/>
        </w:rPr>
        <w:t> </w:t>
      </w:r>
    </w:p>
    <w:p w14:paraId="2C3AAAF4" w14:textId="77777777" w:rsidR="00260CF3" w:rsidRPr="00260CF3" w:rsidRDefault="00260CF3" w:rsidP="00260CF3">
      <w:pPr>
        <w:spacing w:after="0" w:line="259" w:lineRule="auto"/>
        <w:ind w:left="14" w:firstLine="0"/>
        <w:rPr>
          <w:sz w:val="20"/>
          <w:szCs w:val="20"/>
        </w:rPr>
      </w:pPr>
    </w:p>
    <w:p w14:paraId="61BD12ED" w14:textId="77777777" w:rsidR="00260CF3" w:rsidRPr="00260CF3" w:rsidRDefault="00260CF3" w:rsidP="00260CF3">
      <w:pPr>
        <w:spacing w:after="0" w:line="259" w:lineRule="auto"/>
        <w:ind w:left="14" w:firstLine="0"/>
        <w:rPr>
          <w:sz w:val="20"/>
          <w:szCs w:val="20"/>
        </w:rPr>
      </w:pPr>
      <w:r w:rsidRPr="00260CF3">
        <w:rPr>
          <w:sz w:val="20"/>
          <w:szCs w:val="20"/>
        </w:rPr>
        <w:t>  </w:t>
      </w:r>
    </w:p>
    <w:p w14:paraId="2D8C0875" w14:textId="77777777" w:rsidR="00260CF3" w:rsidRPr="00260CF3" w:rsidRDefault="00260CF3" w:rsidP="00260CF3">
      <w:pPr>
        <w:rPr>
          <w:strike/>
          <w:sz w:val="20"/>
          <w:szCs w:val="20"/>
        </w:rPr>
      </w:pPr>
    </w:p>
    <w:p w14:paraId="702D3BBB" w14:textId="77777777" w:rsidR="00260CF3" w:rsidRPr="00260CF3" w:rsidRDefault="00260CF3" w:rsidP="00260CF3">
      <w:pPr>
        <w:pBdr>
          <w:bottom w:val="single" w:sz="6" w:space="1" w:color="auto"/>
        </w:pBdr>
        <w:rPr>
          <w:b/>
          <w:sz w:val="20"/>
          <w:szCs w:val="20"/>
        </w:rPr>
      </w:pPr>
    </w:p>
    <w:p w14:paraId="12595CDD" w14:textId="77777777" w:rsidR="00260CF3" w:rsidRPr="00260CF3" w:rsidRDefault="00260CF3" w:rsidP="00260CF3">
      <w:pPr>
        <w:spacing w:after="0" w:line="259" w:lineRule="auto"/>
        <w:ind w:left="14" w:firstLine="0"/>
        <w:rPr>
          <w:sz w:val="20"/>
          <w:szCs w:val="20"/>
        </w:rPr>
      </w:pPr>
    </w:p>
    <w:p w14:paraId="094C3B5E" w14:textId="77777777" w:rsidR="00260CF3" w:rsidRPr="00260CF3" w:rsidRDefault="00260CF3" w:rsidP="00260CF3">
      <w:pPr>
        <w:spacing w:after="0" w:line="259" w:lineRule="auto"/>
        <w:ind w:left="14" w:firstLine="0"/>
        <w:rPr>
          <w:sz w:val="20"/>
          <w:szCs w:val="20"/>
        </w:rPr>
      </w:pPr>
      <w:r w:rsidRPr="00260CF3">
        <w:rPr>
          <w:sz w:val="20"/>
          <w:szCs w:val="20"/>
        </w:rPr>
        <w:t xml:space="preserve">  </w:t>
      </w:r>
    </w:p>
    <w:p w14:paraId="4C8E37A6" w14:textId="77777777" w:rsidR="00260CF3" w:rsidRPr="00260CF3" w:rsidRDefault="00260CF3" w:rsidP="00260CF3">
      <w:pPr>
        <w:spacing w:after="0" w:line="259" w:lineRule="auto"/>
        <w:ind w:left="14" w:firstLine="0"/>
        <w:rPr>
          <w:sz w:val="20"/>
          <w:szCs w:val="20"/>
        </w:rPr>
      </w:pPr>
      <w:r w:rsidRPr="00260CF3">
        <w:rPr>
          <w:sz w:val="20"/>
          <w:szCs w:val="20"/>
        </w:rPr>
        <w:t xml:space="preserve">  </w:t>
      </w:r>
    </w:p>
    <w:p w14:paraId="74BF53EF" w14:textId="77777777" w:rsidR="00F66E23" w:rsidRPr="00260CF3" w:rsidRDefault="00F66E23" w:rsidP="00F66E23">
      <w:pPr>
        <w:spacing w:after="0" w:line="240" w:lineRule="auto"/>
        <w:ind w:left="0" w:firstLine="0"/>
        <w:rPr>
          <w:rFonts w:eastAsia="Calibri"/>
          <w:color w:val="auto"/>
          <w:szCs w:val="24"/>
          <w:lang w:eastAsia="en-US"/>
        </w:rPr>
      </w:pPr>
    </w:p>
    <w:sectPr w:rsidR="00F66E23" w:rsidRPr="00260CF3">
      <w:pgSz w:w="11906" w:h="16838"/>
      <w:pgMar w:top="905" w:right="1808" w:bottom="1769"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numFmt w:val="decimal"/>
      <w:lvlText w:val=""/>
      <w:lvlJc w:val="left"/>
    </w:lvl>
  </w:abstractNum>
  <w:abstractNum w:abstractNumId="4" w15:restartNumberingAfterBreak="0">
    <w:nsid w:val="07BF5A06"/>
    <w:multiLevelType w:val="hybridMultilevel"/>
    <w:tmpl w:val="A13867AA"/>
    <w:lvl w:ilvl="0" w:tplc="6576DC22">
      <w:start w:val="1"/>
      <w:numFmt w:val="lowerRoman"/>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82704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96786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B8115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6CEF5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622946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A9C41F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12F6A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C1886B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D2D0A23"/>
    <w:multiLevelType w:val="hybridMultilevel"/>
    <w:tmpl w:val="3FF027F8"/>
    <w:lvl w:ilvl="0" w:tplc="B5D05F10">
      <w:start w:val="1"/>
      <w:numFmt w:val="lowerRoman"/>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9689C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BE001E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7BC48A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9C4BB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A5EAF5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03C222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F6A0C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D88F9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B7134FF"/>
    <w:multiLevelType w:val="hybridMultilevel"/>
    <w:tmpl w:val="ACB42338"/>
    <w:lvl w:ilvl="0" w:tplc="79764056">
      <w:start w:val="4"/>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646AA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8E61A4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73A8B4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929BE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8A0A7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4E8954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AEA5B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50622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CA51075"/>
    <w:multiLevelType w:val="hybridMultilevel"/>
    <w:tmpl w:val="234EEF1A"/>
    <w:lvl w:ilvl="0" w:tplc="6038E222">
      <w:start w:val="2"/>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14D4B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981B2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D408C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2AAF7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E89AB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65083E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72F73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5B8859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7"/>
  </w:num>
  <w:num w:numId="3">
    <w:abstractNumId w:val="4"/>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BC8"/>
    <w:rsid w:val="000442F3"/>
    <w:rsid w:val="00085015"/>
    <w:rsid w:val="00145818"/>
    <w:rsid w:val="00150F34"/>
    <w:rsid w:val="00161D68"/>
    <w:rsid w:val="00177BC8"/>
    <w:rsid w:val="001B54AF"/>
    <w:rsid w:val="001C487D"/>
    <w:rsid w:val="00260CF3"/>
    <w:rsid w:val="002A3F47"/>
    <w:rsid w:val="004C1CE3"/>
    <w:rsid w:val="0059689D"/>
    <w:rsid w:val="006B1E0C"/>
    <w:rsid w:val="006C0400"/>
    <w:rsid w:val="0078538A"/>
    <w:rsid w:val="00810578"/>
    <w:rsid w:val="008F1224"/>
    <w:rsid w:val="00931903"/>
    <w:rsid w:val="009C5D29"/>
    <w:rsid w:val="00A5191F"/>
    <w:rsid w:val="00A719BB"/>
    <w:rsid w:val="00AB5DF1"/>
    <w:rsid w:val="00B35794"/>
    <w:rsid w:val="00BF3CB5"/>
    <w:rsid w:val="00CA17BC"/>
    <w:rsid w:val="00D7341D"/>
    <w:rsid w:val="00DB4074"/>
    <w:rsid w:val="00DD52F9"/>
    <w:rsid w:val="00E44FE6"/>
    <w:rsid w:val="00E82F49"/>
    <w:rsid w:val="00F04F17"/>
    <w:rsid w:val="00F27D6A"/>
    <w:rsid w:val="00F66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2872C"/>
  <w15:docId w15:val="{E5A97671-5DDA-4502-8C9C-D543D9CB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730" w:hanging="73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ListParagraph">
    <w:name w:val="List Paragraph"/>
    <w:basedOn w:val="Normal"/>
    <w:uiPriority w:val="34"/>
    <w:qFormat/>
    <w:rsid w:val="00161D68"/>
    <w:pPr>
      <w:ind w:left="720"/>
      <w:contextualSpacing/>
    </w:pPr>
  </w:style>
  <w:style w:type="character" w:styleId="Strong">
    <w:name w:val="Strong"/>
    <w:qFormat/>
    <w:rsid w:val="00161D68"/>
    <w:rPr>
      <w:b/>
    </w:rPr>
  </w:style>
  <w:style w:type="paragraph" w:styleId="BalloonText">
    <w:name w:val="Balloon Text"/>
    <w:basedOn w:val="Normal"/>
    <w:link w:val="BalloonTextChar"/>
    <w:uiPriority w:val="99"/>
    <w:semiHidden/>
    <w:unhideWhenUsed/>
    <w:rsid w:val="00E82F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F49"/>
    <w:rPr>
      <w:rFonts w:ascii="Segoe UI" w:eastAsia="Arial" w:hAnsi="Segoe UI" w:cs="Segoe UI"/>
      <w:color w:val="000000"/>
      <w:sz w:val="18"/>
      <w:szCs w:val="18"/>
    </w:rPr>
  </w:style>
  <w:style w:type="character" w:customStyle="1" w:styleId="normaltextrun">
    <w:name w:val="normaltextrun"/>
    <w:basedOn w:val="DefaultParagraphFont"/>
    <w:rsid w:val="00260CF3"/>
  </w:style>
  <w:style w:type="character" w:customStyle="1" w:styleId="eop">
    <w:name w:val="eop"/>
    <w:basedOn w:val="DefaultParagraphFont"/>
    <w:rsid w:val="00260CF3"/>
  </w:style>
  <w:style w:type="paragraph" w:customStyle="1" w:styleId="paragraph">
    <w:name w:val="paragraph"/>
    <w:basedOn w:val="Normal"/>
    <w:rsid w:val="00260CF3"/>
    <w:pPr>
      <w:spacing w:before="100" w:beforeAutospacing="1" w:after="100" w:afterAutospacing="1" w:line="240" w:lineRule="auto"/>
      <w:ind w:left="0" w:firstLine="0"/>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Corsham Primary School</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Jak Sellick</dc:creator>
  <cp:keywords/>
  <cp:lastModifiedBy>Jemma Smith</cp:lastModifiedBy>
  <cp:revision>3</cp:revision>
  <cp:lastPrinted>2022-10-10T09:14:00Z</cp:lastPrinted>
  <dcterms:created xsi:type="dcterms:W3CDTF">2026-03-16T10:15:00Z</dcterms:created>
  <dcterms:modified xsi:type="dcterms:W3CDTF">2026-03-16T10:16:00Z</dcterms:modified>
</cp:coreProperties>
</file>