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99889" w14:textId="10D45DB6" w:rsidR="006B4DD3" w:rsidRDefault="006B4DD3">
      <w:pPr>
        <w:rPr>
          <w:noProof/>
        </w:rPr>
      </w:pPr>
    </w:p>
    <w:p w14:paraId="588F9FBE" w14:textId="4A14693D" w:rsidR="003115B4" w:rsidRDefault="003115B4">
      <w:r>
        <w:rPr>
          <w:noProof/>
        </w:rPr>
        <mc:AlternateContent>
          <mc:Choice Requires="wps">
            <w:drawing>
              <wp:anchor distT="0" distB="0" distL="114300" distR="114300" simplePos="0" relativeHeight="251658240" behindDoc="0" locked="0" layoutInCell="1" allowOverlap="1" wp14:anchorId="4AE05771" wp14:editId="4AB66CBD">
                <wp:simplePos x="0" y="0"/>
                <mc:AlternateContent>
                  <mc:Choice Requires="wp14">
                    <wp:positionH relativeFrom="page">
                      <wp14:pctPosHOffset>73000</wp14:pctPosHOffset>
                    </wp:positionH>
                  </mc:Choice>
                  <mc:Fallback>
                    <wp:positionH relativeFrom="page">
                      <wp:posOffset>5519420</wp:posOffset>
                    </wp:positionH>
                  </mc:Fallback>
                </mc:AlternateContent>
                <wp:positionV relativeFrom="page">
                  <wp:align>center</wp:align>
                </wp:positionV>
                <wp:extent cx="1829435" cy="10265410"/>
                <wp:effectExtent l="0" t="0" r="0" b="2540"/>
                <wp:wrapNone/>
                <wp:docPr id="6"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265410"/>
                        </a:xfrm>
                        <a:prstGeom prst="rect">
                          <a:avLst/>
                        </a:prstGeom>
                        <a:solidFill>
                          <a:schemeClr val="accent1"/>
                        </a:solidFill>
                        <a:ln w="12700" cap="flat" cmpd="sng" algn="ctr">
                          <a:noFill/>
                          <a:prstDash val="solid"/>
                          <a:miter lim="800000"/>
                        </a:ln>
                        <a:effectLst/>
                      </wps:spPr>
                      <wps:txbx>
                        <w:txbxContent>
                          <w:p w14:paraId="248FA6DD" w14:textId="77777777" w:rsidR="00A32CFE" w:rsidRDefault="00A32CFE">
                            <w:pPr>
                              <w:pStyle w:val="Subtitle"/>
                              <w:rPr>
                                <w:color w:val="auto"/>
                              </w:rPr>
                            </w:pPr>
                          </w:p>
                          <w:p w14:paraId="3601327E" w14:textId="77777777" w:rsidR="00A32CFE" w:rsidRDefault="00A32CFE" w:rsidP="00312ED0">
                            <w:pPr>
                              <w:rPr>
                                <w:lang w:val="en-US" w:eastAsia="en-US"/>
                              </w:rPr>
                            </w:pPr>
                          </w:p>
                          <w:p w14:paraId="66FAED2E" w14:textId="77777777" w:rsidR="00A32CFE" w:rsidRDefault="00A32CFE" w:rsidP="00312ED0">
                            <w:pPr>
                              <w:rPr>
                                <w:lang w:val="en-US" w:eastAsia="en-US"/>
                              </w:rPr>
                            </w:pPr>
                          </w:p>
                          <w:p w14:paraId="4369DCA5" w14:textId="77777777" w:rsidR="00A32CFE" w:rsidRDefault="00A32CFE" w:rsidP="00312ED0">
                            <w:pPr>
                              <w:rPr>
                                <w:lang w:val="en-US" w:eastAsia="en-US"/>
                              </w:rPr>
                            </w:pPr>
                          </w:p>
                          <w:p w14:paraId="4F42851A" w14:textId="77777777" w:rsidR="00A32CFE" w:rsidRDefault="00A32CFE" w:rsidP="00312ED0">
                            <w:pPr>
                              <w:rPr>
                                <w:lang w:val="en-US" w:eastAsia="en-US"/>
                              </w:rPr>
                            </w:pPr>
                          </w:p>
                          <w:p w14:paraId="45F90425" w14:textId="77777777" w:rsidR="00A32CFE" w:rsidRDefault="00A32CFE" w:rsidP="00312ED0">
                            <w:pPr>
                              <w:rPr>
                                <w:lang w:val="en-US" w:eastAsia="en-US"/>
                              </w:rPr>
                            </w:pPr>
                          </w:p>
                          <w:p w14:paraId="7D20E724" w14:textId="77777777" w:rsidR="00A32CFE" w:rsidRDefault="00A32CFE" w:rsidP="00312ED0">
                            <w:pPr>
                              <w:rPr>
                                <w:lang w:val="en-US" w:eastAsia="en-US"/>
                              </w:rPr>
                            </w:pPr>
                          </w:p>
                          <w:p w14:paraId="725038E6" w14:textId="77777777" w:rsidR="00A32CFE" w:rsidRDefault="00A32CFE" w:rsidP="00312ED0">
                            <w:pPr>
                              <w:rPr>
                                <w:lang w:val="en-US" w:eastAsia="en-US"/>
                              </w:rPr>
                            </w:pPr>
                          </w:p>
                          <w:p w14:paraId="0AA3D442" w14:textId="77777777" w:rsidR="00A32CFE" w:rsidRDefault="00A32CFE" w:rsidP="00312ED0">
                            <w:pPr>
                              <w:rPr>
                                <w:lang w:val="en-US" w:eastAsia="en-US"/>
                              </w:rPr>
                            </w:pPr>
                          </w:p>
                          <w:p w14:paraId="4A128F77" w14:textId="77777777" w:rsidR="00A32CFE" w:rsidRDefault="00A32CFE" w:rsidP="00312ED0">
                            <w:pPr>
                              <w:rPr>
                                <w:lang w:val="en-US" w:eastAsia="en-US"/>
                              </w:rPr>
                            </w:pPr>
                          </w:p>
                          <w:p w14:paraId="45169781" w14:textId="77777777" w:rsidR="00A32CFE" w:rsidRDefault="00A32CFE" w:rsidP="00312ED0">
                            <w:pPr>
                              <w:rPr>
                                <w:lang w:val="en-US" w:eastAsia="en-US"/>
                              </w:rPr>
                            </w:pPr>
                          </w:p>
                          <w:p w14:paraId="0EBF1073" w14:textId="77777777" w:rsidR="00A32CFE" w:rsidRDefault="00A32CFE" w:rsidP="00312ED0">
                            <w:pPr>
                              <w:rPr>
                                <w:lang w:val="en-US" w:eastAsia="en-US"/>
                              </w:rPr>
                            </w:pPr>
                          </w:p>
                          <w:p w14:paraId="52E6C46C" w14:textId="77777777" w:rsidR="00A32CFE" w:rsidRDefault="00A32CFE" w:rsidP="00312ED0">
                            <w:pPr>
                              <w:rPr>
                                <w:lang w:val="en-US" w:eastAsia="en-US"/>
                              </w:rPr>
                            </w:pPr>
                          </w:p>
                          <w:p w14:paraId="7A0A495C" w14:textId="77777777" w:rsidR="00A32CFE" w:rsidRDefault="00A32CFE" w:rsidP="00312ED0">
                            <w:pPr>
                              <w:rPr>
                                <w:lang w:val="en-US" w:eastAsia="en-US"/>
                              </w:rPr>
                            </w:pPr>
                          </w:p>
                          <w:p w14:paraId="77AD3E5D" w14:textId="77777777" w:rsidR="00A32CFE" w:rsidRDefault="00A32CFE" w:rsidP="00312ED0">
                            <w:pPr>
                              <w:rPr>
                                <w:lang w:val="en-US" w:eastAsia="en-US"/>
                              </w:rPr>
                            </w:pPr>
                          </w:p>
                          <w:p w14:paraId="4C3E5E03" w14:textId="77777777" w:rsidR="00A32CFE" w:rsidRDefault="00A32CFE" w:rsidP="00312ED0">
                            <w:pPr>
                              <w:rPr>
                                <w:lang w:val="en-US" w:eastAsia="en-US"/>
                              </w:rPr>
                            </w:pPr>
                          </w:p>
                          <w:p w14:paraId="0FA9660B" w14:textId="77777777" w:rsidR="00A32CFE" w:rsidRDefault="00A32CFE" w:rsidP="00312ED0">
                            <w:pPr>
                              <w:rPr>
                                <w:lang w:val="en-US" w:eastAsia="en-US"/>
                              </w:rPr>
                            </w:pPr>
                          </w:p>
                          <w:p w14:paraId="70BC7C60" w14:textId="77777777" w:rsidR="00A32CFE" w:rsidRDefault="00A32CFE" w:rsidP="00312ED0">
                            <w:pPr>
                              <w:rPr>
                                <w:lang w:val="en-US" w:eastAsia="en-US"/>
                              </w:rPr>
                            </w:pPr>
                          </w:p>
                          <w:p w14:paraId="09FC5A8D" w14:textId="77777777" w:rsidR="00A32CFE" w:rsidRDefault="00A32CFE" w:rsidP="00312ED0">
                            <w:pPr>
                              <w:rPr>
                                <w:lang w:val="en-US" w:eastAsia="en-US"/>
                              </w:rPr>
                            </w:pPr>
                          </w:p>
                          <w:p w14:paraId="312A8773" w14:textId="77777777" w:rsidR="00A32CFE" w:rsidRDefault="00A32CFE" w:rsidP="00312ED0">
                            <w:pPr>
                              <w:rPr>
                                <w:lang w:val="en-US" w:eastAsia="en-US"/>
                              </w:rPr>
                            </w:pPr>
                          </w:p>
                          <w:p w14:paraId="479B1168" w14:textId="77777777" w:rsidR="00A32CFE" w:rsidRDefault="00A32CFE" w:rsidP="00312ED0">
                            <w:pPr>
                              <w:rPr>
                                <w:lang w:val="en-US" w:eastAsia="en-US"/>
                              </w:rPr>
                            </w:pPr>
                          </w:p>
                          <w:p w14:paraId="22F79953" w14:textId="77777777" w:rsidR="00A32CFE" w:rsidRDefault="00A32CFE" w:rsidP="00312ED0">
                            <w:pPr>
                              <w:rPr>
                                <w:lang w:val="en-US" w:eastAsia="en-US"/>
                              </w:rPr>
                            </w:pPr>
                          </w:p>
                          <w:p w14:paraId="0FC1D721" w14:textId="77777777" w:rsidR="00A32CFE" w:rsidRDefault="00A32CFE" w:rsidP="00312ED0">
                            <w:pPr>
                              <w:rPr>
                                <w:lang w:val="en-US" w:eastAsia="en-US"/>
                              </w:rPr>
                            </w:pPr>
                          </w:p>
                          <w:p w14:paraId="1A66B587" w14:textId="77777777" w:rsidR="00A32CFE" w:rsidRDefault="00A32CFE" w:rsidP="00312ED0">
                            <w:pPr>
                              <w:rPr>
                                <w:lang w:val="en-US" w:eastAsia="en-US"/>
                              </w:rPr>
                            </w:pPr>
                          </w:p>
                          <w:p w14:paraId="714EB9C8" w14:textId="77777777" w:rsidR="00A32CFE" w:rsidRDefault="00A32CFE" w:rsidP="00312ED0">
                            <w:pPr>
                              <w:rPr>
                                <w:lang w:val="en-US" w:eastAsia="en-US"/>
                              </w:rPr>
                            </w:pPr>
                          </w:p>
                          <w:p w14:paraId="743A2145" w14:textId="77777777" w:rsidR="00A32CFE" w:rsidRDefault="00A32CFE" w:rsidP="00312ED0">
                            <w:pPr>
                              <w:rPr>
                                <w:lang w:val="en-US" w:eastAsia="en-US"/>
                              </w:rPr>
                            </w:pPr>
                          </w:p>
                          <w:p w14:paraId="751B3864" w14:textId="77777777" w:rsidR="00A32CFE" w:rsidRDefault="00A32CFE" w:rsidP="00312ED0">
                            <w:pPr>
                              <w:rPr>
                                <w:lang w:val="en-US" w:eastAsia="en-US"/>
                              </w:rPr>
                            </w:pPr>
                          </w:p>
                          <w:p w14:paraId="304F5CEC" w14:textId="77777777" w:rsidR="00A32CFE" w:rsidRDefault="00A32CFE" w:rsidP="00312ED0">
                            <w:pPr>
                              <w:rPr>
                                <w:lang w:val="en-US" w:eastAsia="en-US"/>
                              </w:rPr>
                            </w:pPr>
                          </w:p>
                          <w:p w14:paraId="6FACA8AA" w14:textId="77777777" w:rsidR="00A32CFE" w:rsidRDefault="00A32CFE" w:rsidP="00312ED0">
                            <w:pPr>
                              <w:rPr>
                                <w:lang w:val="en-US" w:eastAsia="en-US"/>
                              </w:rPr>
                            </w:pPr>
                          </w:p>
                          <w:p w14:paraId="4DCF8748" w14:textId="77777777" w:rsidR="00A32CFE" w:rsidRDefault="00A32CFE" w:rsidP="00312ED0">
                            <w:pPr>
                              <w:rPr>
                                <w:lang w:val="en-US" w:eastAsia="en-US"/>
                              </w:rPr>
                            </w:pPr>
                          </w:p>
                          <w:p w14:paraId="2D85A302" w14:textId="77777777" w:rsidR="00A32CFE" w:rsidRDefault="00A32CFE" w:rsidP="00312ED0">
                            <w:pPr>
                              <w:rPr>
                                <w:lang w:val="en-US" w:eastAsia="en-US"/>
                              </w:rPr>
                            </w:pPr>
                          </w:p>
                          <w:p w14:paraId="7ACB52FF" w14:textId="77777777" w:rsidR="00A32CFE" w:rsidRDefault="00A32CFE" w:rsidP="00312ED0">
                            <w:pPr>
                              <w:rPr>
                                <w:lang w:val="en-US" w:eastAsia="en-US"/>
                              </w:rPr>
                            </w:pPr>
                          </w:p>
                          <w:p w14:paraId="653C0795" w14:textId="77777777" w:rsidR="00A32CFE" w:rsidRDefault="00A32CFE" w:rsidP="00312ED0">
                            <w:pPr>
                              <w:rPr>
                                <w:lang w:val="en-US" w:eastAsia="en-US"/>
                              </w:rPr>
                            </w:pPr>
                          </w:p>
                          <w:p w14:paraId="4AFBBE36" w14:textId="77777777" w:rsidR="00A32CFE" w:rsidRDefault="00A32CFE" w:rsidP="00312ED0">
                            <w:pPr>
                              <w:rPr>
                                <w:lang w:val="en-US" w:eastAsia="en-US"/>
                              </w:rPr>
                            </w:pPr>
                          </w:p>
                          <w:p w14:paraId="36BD0AB7" w14:textId="77777777" w:rsidR="00A32CFE" w:rsidRDefault="00A32CFE" w:rsidP="00312ED0">
                            <w:pPr>
                              <w:rPr>
                                <w:lang w:val="en-US" w:eastAsia="en-US"/>
                              </w:rPr>
                            </w:pPr>
                          </w:p>
                          <w:p w14:paraId="0D50D3F1" w14:textId="77777777" w:rsidR="00A32CFE" w:rsidRDefault="00A32CFE" w:rsidP="00312ED0">
                            <w:pPr>
                              <w:rPr>
                                <w:lang w:val="en-US" w:eastAsia="en-US"/>
                              </w:rPr>
                            </w:pPr>
                          </w:p>
                          <w:p w14:paraId="70DF86A3" w14:textId="77777777" w:rsidR="00A32CFE" w:rsidRDefault="00A32CFE" w:rsidP="00312ED0">
                            <w:pPr>
                              <w:rPr>
                                <w:lang w:val="en-US" w:eastAsia="en-US"/>
                              </w:rPr>
                            </w:pPr>
                          </w:p>
                          <w:p w14:paraId="4A3CFCFF" w14:textId="77777777" w:rsidR="00A32CFE" w:rsidRDefault="00A32CFE" w:rsidP="00312ED0">
                            <w:pPr>
                              <w:rPr>
                                <w:lang w:val="en-US" w:eastAsia="en-US"/>
                              </w:rPr>
                            </w:pPr>
                          </w:p>
                          <w:p w14:paraId="20C29E20" w14:textId="77777777" w:rsidR="00A32CFE" w:rsidRDefault="00A32CFE" w:rsidP="00312ED0">
                            <w:pPr>
                              <w:rPr>
                                <w:lang w:val="en-US" w:eastAsia="en-US"/>
                              </w:rPr>
                            </w:pPr>
                          </w:p>
                          <w:p w14:paraId="65390325" w14:textId="77777777" w:rsidR="00A32CFE" w:rsidRDefault="00A32CFE" w:rsidP="00312ED0">
                            <w:pPr>
                              <w:rPr>
                                <w:lang w:val="en-US" w:eastAsia="en-US"/>
                              </w:rPr>
                            </w:pPr>
                          </w:p>
                          <w:p w14:paraId="573A9442" w14:textId="77777777" w:rsidR="00A32CFE" w:rsidRDefault="00A32CFE" w:rsidP="00312ED0">
                            <w:pPr>
                              <w:rPr>
                                <w:lang w:val="en-US" w:eastAsia="en-US"/>
                              </w:rPr>
                            </w:pPr>
                          </w:p>
                          <w:p w14:paraId="7D567E71" w14:textId="77777777" w:rsidR="00A32CFE" w:rsidRDefault="00A32CFE" w:rsidP="00312ED0">
                            <w:pPr>
                              <w:rPr>
                                <w:lang w:val="en-US" w:eastAsia="en-US"/>
                              </w:rPr>
                            </w:pPr>
                          </w:p>
                          <w:p w14:paraId="7A3DA66A" w14:textId="77777777" w:rsidR="00A32CFE" w:rsidRDefault="00A32CFE" w:rsidP="00312ED0">
                            <w:pPr>
                              <w:rPr>
                                <w:lang w:val="en-US" w:eastAsia="en-US"/>
                              </w:rPr>
                            </w:pPr>
                          </w:p>
                          <w:p w14:paraId="2A2629F8" w14:textId="77777777" w:rsidR="00A32CFE" w:rsidRDefault="00A32CFE" w:rsidP="00312ED0">
                            <w:pPr>
                              <w:rPr>
                                <w:lang w:val="en-US" w:eastAsia="en-US"/>
                              </w:rPr>
                            </w:pPr>
                          </w:p>
                          <w:p w14:paraId="1524D382" w14:textId="77777777" w:rsidR="00A32CFE" w:rsidRDefault="00A32CFE" w:rsidP="00312ED0">
                            <w:pPr>
                              <w:rPr>
                                <w:lang w:val="en-US" w:eastAsia="en-US"/>
                              </w:rPr>
                            </w:pPr>
                          </w:p>
                          <w:p w14:paraId="40D2CF7C" w14:textId="77777777" w:rsidR="00A32CFE" w:rsidRDefault="00A32CFE" w:rsidP="00312ED0">
                            <w:pPr>
                              <w:rPr>
                                <w:lang w:val="en-US" w:eastAsia="en-US"/>
                              </w:rPr>
                            </w:pPr>
                          </w:p>
                          <w:p w14:paraId="726E96CB" w14:textId="77777777" w:rsidR="00A32CFE" w:rsidRDefault="00A32CFE" w:rsidP="00312ED0">
                            <w:pPr>
                              <w:rPr>
                                <w:lang w:val="en-US" w:eastAsia="en-US"/>
                              </w:rPr>
                            </w:pPr>
                          </w:p>
                          <w:p w14:paraId="179BE648" w14:textId="77777777" w:rsidR="00A32CFE" w:rsidRDefault="00A32CFE" w:rsidP="00312ED0">
                            <w:pPr>
                              <w:rPr>
                                <w:lang w:val="en-US" w:eastAsia="en-US"/>
                              </w:rPr>
                            </w:pPr>
                          </w:p>
                          <w:p w14:paraId="52DE076F" w14:textId="77777777" w:rsidR="00A32CFE" w:rsidRDefault="00A32CFE" w:rsidP="00312ED0">
                            <w:pPr>
                              <w:rPr>
                                <w:lang w:val="en-US" w:eastAsia="en-US"/>
                              </w:rPr>
                            </w:pPr>
                          </w:p>
                          <w:p w14:paraId="2AD01EC4" w14:textId="77777777" w:rsidR="00A32CFE" w:rsidRDefault="00A32CFE" w:rsidP="00312ED0">
                            <w:pPr>
                              <w:rPr>
                                <w:lang w:val="en-US" w:eastAsia="en-US"/>
                              </w:rPr>
                            </w:pPr>
                          </w:p>
                          <w:p w14:paraId="0D391F32" w14:textId="77777777" w:rsidR="00A32CFE" w:rsidRDefault="00A32CFE" w:rsidP="00312ED0">
                            <w:pPr>
                              <w:rPr>
                                <w:lang w:val="en-US" w:eastAsia="en-US"/>
                              </w:rPr>
                            </w:pPr>
                          </w:p>
                          <w:p w14:paraId="636E7A68" w14:textId="77777777" w:rsidR="00A32CFE" w:rsidRDefault="00A32CFE" w:rsidP="00312ED0">
                            <w:pPr>
                              <w:rPr>
                                <w:lang w:val="en-US" w:eastAsia="en-US"/>
                              </w:rPr>
                            </w:pPr>
                          </w:p>
                          <w:p w14:paraId="205ADF4B" w14:textId="77777777" w:rsidR="00A32CFE" w:rsidRDefault="00A32CFE" w:rsidP="00312ED0">
                            <w:pPr>
                              <w:rPr>
                                <w:lang w:val="en-US" w:eastAsia="en-US"/>
                              </w:rPr>
                            </w:pPr>
                          </w:p>
                          <w:p w14:paraId="59350F38" w14:textId="77777777" w:rsidR="00A32CFE" w:rsidRDefault="00A32CFE" w:rsidP="00312ED0">
                            <w:pPr>
                              <w:rPr>
                                <w:lang w:val="en-US" w:eastAsia="en-US"/>
                              </w:rPr>
                            </w:pPr>
                          </w:p>
                          <w:p w14:paraId="6395C26A" w14:textId="77777777" w:rsidR="00A32CFE" w:rsidRDefault="00A32CFE" w:rsidP="00312ED0">
                            <w:pPr>
                              <w:rPr>
                                <w:lang w:val="en-US" w:eastAsia="en-US"/>
                              </w:rPr>
                            </w:pPr>
                          </w:p>
                          <w:p w14:paraId="03504C01" w14:textId="77777777" w:rsidR="00A32CFE" w:rsidRDefault="00A32CFE" w:rsidP="00312ED0">
                            <w:pPr>
                              <w:rPr>
                                <w:lang w:val="en-US" w:eastAsia="en-US"/>
                              </w:rPr>
                            </w:pPr>
                          </w:p>
                          <w:p w14:paraId="3A8080A1" w14:textId="77777777" w:rsidR="00A32CFE" w:rsidRDefault="00A32CFE" w:rsidP="00312ED0">
                            <w:pPr>
                              <w:rPr>
                                <w:lang w:val="en-US" w:eastAsia="en-US"/>
                              </w:rPr>
                            </w:pPr>
                          </w:p>
                          <w:p w14:paraId="6ED37827" w14:textId="77777777" w:rsidR="00A32CFE" w:rsidRDefault="00A32CFE" w:rsidP="00312ED0">
                            <w:pPr>
                              <w:rPr>
                                <w:lang w:val="en-US" w:eastAsia="en-US"/>
                              </w:rPr>
                            </w:pPr>
                          </w:p>
                          <w:p w14:paraId="41B574F1" w14:textId="77777777" w:rsidR="00A32CFE" w:rsidRDefault="00A32CFE" w:rsidP="00312ED0">
                            <w:pPr>
                              <w:rPr>
                                <w:lang w:val="en-US" w:eastAsia="en-US"/>
                              </w:rPr>
                            </w:pPr>
                          </w:p>
                          <w:p w14:paraId="6954164B" w14:textId="77777777" w:rsidR="00A32CFE" w:rsidRDefault="00A32CFE" w:rsidP="00312ED0">
                            <w:pPr>
                              <w:rPr>
                                <w:lang w:val="en-US" w:eastAsia="en-US"/>
                              </w:rPr>
                            </w:pPr>
                          </w:p>
                          <w:p w14:paraId="59E825CB" w14:textId="41479295" w:rsidR="00A32CFE" w:rsidRDefault="00A32CFE" w:rsidP="00312ED0">
                            <w:pPr>
                              <w:rPr>
                                <w:lang w:val="en-US" w:eastAsia="en-US"/>
                              </w:rPr>
                            </w:pPr>
                          </w:p>
                          <w:p w14:paraId="39FEC1D3" w14:textId="77777777" w:rsidR="00A32CFE" w:rsidRDefault="00A32CFE" w:rsidP="00312ED0">
                            <w:pPr>
                              <w:rPr>
                                <w:lang w:val="en-US" w:eastAsia="en-US"/>
                              </w:rPr>
                            </w:pPr>
                          </w:p>
                          <w:p w14:paraId="7D5E96C3" w14:textId="77777777" w:rsidR="00A32CFE" w:rsidRDefault="00A32CFE" w:rsidP="00312ED0">
                            <w:pPr>
                              <w:rPr>
                                <w:lang w:val="en-US" w:eastAsia="en-US"/>
                              </w:rPr>
                            </w:pPr>
                          </w:p>
                          <w:p w14:paraId="30CAB23F" w14:textId="77777777" w:rsidR="00A32CFE" w:rsidRPr="00312ED0" w:rsidRDefault="00A32CFE" w:rsidP="00312ED0">
                            <w:pPr>
                              <w:rPr>
                                <w:lang w:val="en-US" w:eastAsia="en-US"/>
                              </w:rPr>
                            </w:pPr>
                          </w:p>
                          <w:p w14:paraId="2666C3E1" w14:textId="3224DBCA" w:rsidR="00A32CFE" w:rsidRPr="0057211E" w:rsidRDefault="00145C7E" w:rsidP="00145C7E">
                            <w:pPr>
                              <w:rPr>
                                <w:rFonts w:cs="Calibri"/>
                                <w:sz w:val="24"/>
                                <w:szCs w:val="24"/>
                              </w:rPr>
                            </w:pPr>
                            <w:r>
                              <w:rPr>
                                <w:rFonts w:ascii="Calibri" w:hAnsi="Calibri" w:cs="Calibri"/>
                                <w:color w:val="262626" w:themeColor="text1" w:themeTint="D9"/>
                                <w:sz w:val="24"/>
                                <w:szCs w:val="24"/>
                                <w:lang w:val="en-US" w:eastAsia="en-US"/>
                              </w:rPr>
                              <w:t>V</w:t>
                            </w:r>
                            <w:r w:rsidR="00A32CFE" w:rsidRPr="00C964BA">
                              <w:rPr>
                                <w:rFonts w:ascii="Calibri" w:hAnsi="Calibri" w:cs="Calibri"/>
                                <w:color w:val="262626" w:themeColor="text1" w:themeTint="D9"/>
                                <w:sz w:val="24"/>
                                <w:szCs w:val="24"/>
                                <w:lang w:val="en-US" w:eastAsia="en-US"/>
                              </w:rPr>
                              <w:t xml:space="preserve">ersion: </w:t>
                            </w:r>
                            <w:r>
                              <w:rPr>
                                <w:rFonts w:ascii="Calibri" w:hAnsi="Calibri" w:cs="Calibri"/>
                                <w:color w:val="262626" w:themeColor="text1" w:themeTint="D9"/>
                                <w:sz w:val="24"/>
                                <w:szCs w:val="24"/>
                                <w:lang w:val="en-US" w:eastAsia="en-US"/>
                              </w:rPr>
                              <w:t>December 2024</w:t>
                            </w:r>
                          </w:p>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w14:anchorId="4AE05771" id="Rectangle 472" o:spid="_x0000_s1026" style="position:absolute;margin-left:0;margin-top:0;width:144.05pt;height:808.3pt;z-index:251658240;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" fillcolor="#ef7918 [3204]" stroked="f" strokeweight="1pt">
                <v:textbox inset="14.4pt,,14.4pt">
                  <w:txbxContent>
                    <w:p w14:paraId="248FA6DD" w14:textId="77777777" w:rsidR="00A32CFE" w:rsidRDefault="00A32CFE">
                      <w:pPr>
                        <w:pStyle w:val="Subtitle"/>
                        <w:rPr>
                          <w:color w:val="auto"/>
                        </w:rPr>
                      </w:pPr>
                    </w:p>
                    <w:p w14:paraId="3601327E" w14:textId="77777777" w:rsidR="00A32CFE" w:rsidRDefault="00A32CFE" w:rsidP="00312ED0">
                      <w:pPr>
                        <w:rPr>
                          <w:lang w:val="en-US" w:eastAsia="en-US"/>
                        </w:rPr>
                      </w:pPr>
                    </w:p>
                    <w:p w14:paraId="66FAED2E" w14:textId="77777777" w:rsidR="00A32CFE" w:rsidRDefault="00A32CFE" w:rsidP="00312ED0">
                      <w:pPr>
                        <w:rPr>
                          <w:lang w:val="en-US" w:eastAsia="en-US"/>
                        </w:rPr>
                      </w:pPr>
                    </w:p>
                    <w:p w14:paraId="4369DCA5" w14:textId="77777777" w:rsidR="00A32CFE" w:rsidRDefault="00A32CFE" w:rsidP="00312ED0">
                      <w:pPr>
                        <w:rPr>
                          <w:lang w:val="en-US" w:eastAsia="en-US"/>
                        </w:rPr>
                      </w:pPr>
                    </w:p>
                    <w:p w14:paraId="4F42851A" w14:textId="77777777" w:rsidR="00A32CFE" w:rsidRDefault="00A32CFE" w:rsidP="00312ED0">
                      <w:pPr>
                        <w:rPr>
                          <w:lang w:val="en-US" w:eastAsia="en-US"/>
                        </w:rPr>
                      </w:pPr>
                    </w:p>
                    <w:p w14:paraId="45F90425" w14:textId="77777777" w:rsidR="00A32CFE" w:rsidRDefault="00A32CFE" w:rsidP="00312ED0">
                      <w:pPr>
                        <w:rPr>
                          <w:lang w:val="en-US" w:eastAsia="en-US"/>
                        </w:rPr>
                      </w:pPr>
                    </w:p>
                    <w:p w14:paraId="7D20E724" w14:textId="77777777" w:rsidR="00A32CFE" w:rsidRDefault="00A32CFE" w:rsidP="00312ED0">
                      <w:pPr>
                        <w:rPr>
                          <w:lang w:val="en-US" w:eastAsia="en-US"/>
                        </w:rPr>
                      </w:pPr>
                    </w:p>
                    <w:p w14:paraId="725038E6" w14:textId="77777777" w:rsidR="00A32CFE" w:rsidRDefault="00A32CFE" w:rsidP="00312ED0">
                      <w:pPr>
                        <w:rPr>
                          <w:lang w:val="en-US" w:eastAsia="en-US"/>
                        </w:rPr>
                      </w:pPr>
                    </w:p>
                    <w:p w14:paraId="0AA3D442" w14:textId="77777777" w:rsidR="00A32CFE" w:rsidRDefault="00A32CFE" w:rsidP="00312ED0">
                      <w:pPr>
                        <w:rPr>
                          <w:lang w:val="en-US" w:eastAsia="en-US"/>
                        </w:rPr>
                      </w:pPr>
                    </w:p>
                    <w:p w14:paraId="4A128F77" w14:textId="77777777" w:rsidR="00A32CFE" w:rsidRDefault="00A32CFE" w:rsidP="00312ED0">
                      <w:pPr>
                        <w:rPr>
                          <w:lang w:val="en-US" w:eastAsia="en-US"/>
                        </w:rPr>
                      </w:pPr>
                    </w:p>
                    <w:p w14:paraId="45169781" w14:textId="77777777" w:rsidR="00A32CFE" w:rsidRDefault="00A32CFE" w:rsidP="00312ED0">
                      <w:pPr>
                        <w:rPr>
                          <w:lang w:val="en-US" w:eastAsia="en-US"/>
                        </w:rPr>
                      </w:pPr>
                    </w:p>
                    <w:p w14:paraId="0EBF1073" w14:textId="77777777" w:rsidR="00A32CFE" w:rsidRDefault="00A32CFE" w:rsidP="00312ED0">
                      <w:pPr>
                        <w:rPr>
                          <w:lang w:val="en-US" w:eastAsia="en-US"/>
                        </w:rPr>
                      </w:pPr>
                    </w:p>
                    <w:p w14:paraId="52E6C46C" w14:textId="77777777" w:rsidR="00A32CFE" w:rsidRDefault="00A32CFE" w:rsidP="00312ED0">
                      <w:pPr>
                        <w:rPr>
                          <w:lang w:val="en-US" w:eastAsia="en-US"/>
                        </w:rPr>
                      </w:pPr>
                    </w:p>
                    <w:p w14:paraId="7A0A495C" w14:textId="77777777" w:rsidR="00A32CFE" w:rsidRDefault="00A32CFE" w:rsidP="00312ED0">
                      <w:pPr>
                        <w:rPr>
                          <w:lang w:val="en-US" w:eastAsia="en-US"/>
                        </w:rPr>
                      </w:pPr>
                    </w:p>
                    <w:p w14:paraId="77AD3E5D" w14:textId="77777777" w:rsidR="00A32CFE" w:rsidRDefault="00A32CFE" w:rsidP="00312ED0">
                      <w:pPr>
                        <w:rPr>
                          <w:lang w:val="en-US" w:eastAsia="en-US"/>
                        </w:rPr>
                      </w:pPr>
                    </w:p>
                    <w:p w14:paraId="4C3E5E03" w14:textId="77777777" w:rsidR="00A32CFE" w:rsidRDefault="00A32CFE" w:rsidP="00312ED0">
                      <w:pPr>
                        <w:rPr>
                          <w:lang w:val="en-US" w:eastAsia="en-US"/>
                        </w:rPr>
                      </w:pPr>
                    </w:p>
                    <w:p w14:paraId="0FA9660B" w14:textId="77777777" w:rsidR="00A32CFE" w:rsidRDefault="00A32CFE" w:rsidP="00312ED0">
                      <w:pPr>
                        <w:rPr>
                          <w:lang w:val="en-US" w:eastAsia="en-US"/>
                        </w:rPr>
                      </w:pPr>
                    </w:p>
                    <w:p w14:paraId="70BC7C60" w14:textId="77777777" w:rsidR="00A32CFE" w:rsidRDefault="00A32CFE" w:rsidP="00312ED0">
                      <w:pPr>
                        <w:rPr>
                          <w:lang w:val="en-US" w:eastAsia="en-US"/>
                        </w:rPr>
                      </w:pPr>
                    </w:p>
                    <w:p w14:paraId="09FC5A8D" w14:textId="77777777" w:rsidR="00A32CFE" w:rsidRDefault="00A32CFE" w:rsidP="00312ED0">
                      <w:pPr>
                        <w:rPr>
                          <w:lang w:val="en-US" w:eastAsia="en-US"/>
                        </w:rPr>
                      </w:pPr>
                    </w:p>
                    <w:p w14:paraId="312A8773" w14:textId="77777777" w:rsidR="00A32CFE" w:rsidRDefault="00A32CFE" w:rsidP="00312ED0">
                      <w:pPr>
                        <w:rPr>
                          <w:lang w:val="en-US" w:eastAsia="en-US"/>
                        </w:rPr>
                      </w:pPr>
                    </w:p>
                    <w:p w14:paraId="479B1168" w14:textId="77777777" w:rsidR="00A32CFE" w:rsidRDefault="00A32CFE" w:rsidP="00312ED0">
                      <w:pPr>
                        <w:rPr>
                          <w:lang w:val="en-US" w:eastAsia="en-US"/>
                        </w:rPr>
                      </w:pPr>
                    </w:p>
                    <w:p w14:paraId="22F79953" w14:textId="77777777" w:rsidR="00A32CFE" w:rsidRDefault="00A32CFE" w:rsidP="00312ED0">
                      <w:pPr>
                        <w:rPr>
                          <w:lang w:val="en-US" w:eastAsia="en-US"/>
                        </w:rPr>
                      </w:pPr>
                    </w:p>
                    <w:p w14:paraId="0FC1D721" w14:textId="77777777" w:rsidR="00A32CFE" w:rsidRDefault="00A32CFE" w:rsidP="00312ED0">
                      <w:pPr>
                        <w:rPr>
                          <w:lang w:val="en-US" w:eastAsia="en-US"/>
                        </w:rPr>
                      </w:pPr>
                    </w:p>
                    <w:p w14:paraId="1A66B587" w14:textId="77777777" w:rsidR="00A32CFE" w:rsidRDefault="00A32CFE" w:rsidP="00312ED0">
                      <w:pPr>
                        <w:rPr>
                          <w:lang w:val="en-US" w:eastAsia="en-US"/>
                        </w:rPr>
                      </w:pPr>
                    </w:p>
                    <w:p w14:paraId="714EB9C8" w14:textId="77777777" w:rsidR="00A32CFE" w:rsidRDefault="00A32CFE" w:rsidP="00312ED0">
                      <w:pPr>
                        <w:rPr>
                          <w:lang w:val="en-US" w:eastAsia="en-US"/>
                        </w:rPr>
                      </w:pPr>
                    </w:p>
                    <w:p w14:paraId="743A2145" w14:textId="77777777" w:rsidR="00A32CFE" w:rsidRDefault="00A32CFE" w:rsidP="00312ED0">
                      <w:pPr>
                        <w:rPr>
                          <w:lang w:val="en-US" w:eastAsia="en-US"/>
                        </w:rPr>
                      </w:pPr>
                    </w:p>
                    <w:p w14:paraId="751B3864" w14:textId="77777777" w:rsidR="00A32CFE" w:rsidRDefault="00A32CFE" w:rsidP="00312ED0">
                      <w:pPr>
                        <w:rPr>
                          <w:lang w:val="en-US" w:eastAsia="en-US"/>
                        </w:rPr>
                      </w:pPr>
                    </w:p>
                    <w:p w14:paraId="304F5CEC" w14:textId="77777777" w:rsidR="00A32CFE" w:rsidRDefault="00A32CFE" w:rsidP="00312ED0">
                      <w:pPr>
                        <w:rPr>
                          <w:lang w:val="en-US" w:eastAsia="en-US"/>
                        </w:rPr>
                      </w:pPr>
                    </w:p>
                    <w:p w14:paraId="6FACA8AA" w14:textId="77777777" w:rsidR="00A32CFE" w:rsidRDefault="00A32CFE" w:rsidP="00312ED0">
                      <w:pPr>
                        <w:rPr>
                          <w:lang w:val="en-US" w:eastAsia="en-US"/>
                        </w:rPr>
                      </w:pPr>
                    </w:p>
                    <w:p w14:paraId="4DCF8748" w14:textId="77777777" w:rsidR="00A32CFE" w:rsidRDefault="00A32CFE" w:rsidP="00312ED0">
                      <w:pPr>
                        <w:rPr>
                          <w:lang w:val="en-US" w:eastAsia="en-US"/>
                        </w:rPr>
                      </w:pPr>
                    </w:p>
                    <w:p w14:paraId="2D85A302" w14:textId="77777777" w:rsidR="00A32CFE" w:rsidRDefault="00A32CFE" w:rsidP="00312ED0">
                      <w:pPr>
                        <w:rPr>
                          <w:lang w:val="en-US" w:eastAsia="en-US"/>
                        </w:rPr>
                      </w:pPr>
                    </w:p>
                    <w:p w14:paraId="7ACB52FF" w14:textId="77777777" w:rsidR="00A32CFE" w:rsidRDefault="00A32CFE" w:rsidP="00312ED0">
                      <w:pPr>
                        <w:rPr>
                          <w:lang w:val="en-US" w:eastAsia="en-US"/>
                        </w:rPr>
                      </w:pPr>
                    </w:p>
                    <w:p w14:paraId="653C0795" w14:textId="77777777" w:rsidR="00A32CFE" w:rsidRDefault="00A32CFE" w:rsidP="00312ED0">
                      <w:pPr>
                        <w:rPr>
                          <w:lang w:val="en-US" w:eastAsia="en-US"/>
                        </w:rPr>
                      </w:pPr>
                    </w:p>
                    <w:p w14:paraId="4AFBBE36" w14:textId="77777777" w:rsidR="00A32CFE" w:rsidRDefault="00A32CFE" w:rsidP="00312ED0">
                      <w:pPr>
                        <w:rPr>
                          <w:lang w:val="en-US" w:eastAsia="en-US"/>
                        </w:rPr>
                      </w:pPr>
                    </w:p>
                    <w:p w14:paraId="36BD0AB7" w14:textId="77777777" w:rsidR="00A32CFE" w:rsidRDefault="00A32CFE" w:rsidP="00312ED0">
                      <w:pPr>
                        <w:rPr>
                          <w:lang w:val="en-US" w:eastAsia="en-US"/>
                        </w:rPr>
                      </w:pPr>
                    </w:p>
                    <w:p w14:paraId="0D50D3F1" w14:textId="77777777" w:rsidR="00A32CFE" w:rsidRDefault="00A32CFE" w:rsidP="00312ED0">
                      <w:pPr>
                        <w:rPr>
                          <w:lang w:val="en-US" w:eastAsia="en-US"/>
                        </w:rPr>
                      </w:pPr>
                    </w:p>
                    <w:p w14:paraId="70DF86A3" w14:textId="77777777" w:rsidR="00A32CFE" w:rsidRDefault="00A32CFE" w:rsidP="00312ED0">
                      <w:pPr>
                        <w:rPr>
                          <w:lang w:val="en-US" w:eastAsia="en-US"/>
                        </w:rPr>
                      </w:pPr>
                    </w:p>
                    <w:p w14:paraId="4A3CFCFF" w14:textId="77777777" w:rsidR="00A32CFE" w:rsidRDefault="00A32CFE" w:rsidP="00312ED0">
                      <w:pPr>
                        <w:rPr>
                          <w:lang w:val="en-US" w:eastAsia="en-US"/>
                        </w:rPr>
                      </w:pPr>
                    </w:p>
                    <w:p w14:paraId="20C29E20" w14:textId="77777777" w:rsidR="00A32CFE" w:rsidRDefault="00A32CFE" w:rsidP="00312ED0">
                      <w:pPr>
                        <w:rPr>
                          <w:lang w:val="en-US" w:eastAsia="en-US"/>
                        </w:rPr>
                      </w:pPr>
                    </w:p>
                    <w:p w14:paraId="65390325" w14:textId="77777777" w:rsidR="00A32CFE" w:rsidRDefault="00A32CFE" w:rsidP="00312ED0">
                      <w:pPr>
                        <w:rPr>
                          <w:lang w:val="en-US" w:eastAsia="en-US"/>
                        </w:rPr>
                      </w:pPr>
                    </w:p>
                    <w:p w14:paraId="573A9442" w14:textId="77777777" w:rsidR="00A32CFE" w:rsidRDefault="00A32CFE" w:rsidP="00312ED0">
                      <w:pPr>
                        <w:rPr>
                          <w:lang w:val="en-US" w:eastAsia="en-US"/>
                        </w:rPr>
                      </w:pPr>
                    </w:p>
                    <w:p w14:paraId="7D567E71" w14:textId="77777777" w:rsidR="00A32CFE" w:rsidRDefault="00A32CFE" w:rsidP="00312ED0">
                      <w:pPr>
                        <w:rPr>
                          <w:lang w:val="en-US" w:eastAsia="en-US"/>
                        </w:rPr>
                      </w:pPr>
                    </w:p>
                    <w:p w14:paraId="7A3DA66A" w14:textId="77777777" w:rsidR="00A32CFE" w:rsidRDefault="00A32CFE" w:rsidP="00312ED0">
                      <w:pPr>
                        <w:rPr>
                          <w:lang w:val="en-US" w:eastAsia="en-US"/>
                        </w:rPr>
                      </w:pPr>
                    </w:p>
                    <w:p w14:paraId="2A2629F8" w14:textId="77777777" w:rsidR="00A32CFE" w:rsidRDefault="00A32CFE" w:rsidP="00312ED0">
                      <w:pPr>
                        <w:rPr>
                          <w:lang w:val="en-US" w:eastAsia="en-US"/>
                        </w:rPr>
                      </w:pPr>
                    </w:p>
                    <w:p w14:paraId="1524D382" w14:textId="77777777" w:rsidR="00A32CFE" w:rsidRDefault="00A32CFE" w:rsidP="00312ED0">
                      <w:pPr>
                        <w:rPr>
                          <w:lang w:val="en-US" w:eastAsia="en-US"/>
                        </w:rPr>
                      </w:pPr>
                    </w:p>
                    <w:p w14:paraId="40D2CF7C" w14:textId="77777777" w:rsidR="00A32CFE" w:rsidRDefault="00A32CFE" w:rsidP="00312ED0">
                      <w:pPr>
                        <w:rPr>
                          <w:lang w:val="en-US" w:eastAsia="en-US"/>
                        </w:rPr>
                      </w:pPr>
                    </w:p>
                    <w:p w14:paraId="726E96CB" w14:textId="77777777" w:rsidR="00A32CFE" w:rsidRDefault="00A32CFE" w:rsidP="00312ED0">
                      <w:pPr>
                        <w:rPr>
                          <w:lang w:val="en-US" w:eastAsia="en-US"/>
                        </w:rPr>
                      </w:pPr>
                    </w:p>
                    <w:p w14:paraId="179BE648" w14:textId="77777777" w:rsidR="00A32CFE" w:rsidRDefault="00A32CFE" w:rsidP="00312ED0">
                      <w:pPr>
                        <w:rPr>
                          <w:lang w:val="en-US" w:eastAsia="en-US"/>
                        </w:rPr>
                      </w:pPr>
                    </w:p>
                    <w:p w14:paraId="52DE076F" w14:textId="77777777" w:rsidR="00A32CFE" w:rsidRDefault="00A32CFE" w:rsidP="00312ED0">
                      <w:pPr>
                        <w:rPr>
                          <w:lang w:val="en-US" w:eastAsia="en-US"/>
                        </w:rPr>
                      </w:pPr>
                    </w:p>
                    <w:p w14:paraId="2AD01EC4" w14:textId="77777777" w:rsidR="00A32CFE" w:rsidRDefault="00A32CFE" w:rsidP="00312ED0">
                      <w:pPr>
                        <w:rPr>
                          <w:lang w:val="en-US" w:eastAsia="en-US"/>
                        </w:rPr>
                      </w:pPr>
                    </w:p>
                    <w:p w14:paraId="0D391F32" w14:textId="77777777" w:rsidR="00A32CFE" w:rsidRDefault="00A32CFE" w:rsidP="00312ED0">
                      <w:pPr>
                        <w:rPr>
                          <w:lang w:val="en-US" w:eastAsia="en-US"/>
                        </w:rPr>
                      </w:pPr>
                    </w:p>
                    <w:p w14:paraId="636E7A68" w14:textId="77777777" w:rsidR="00A32CFE" w:rsidRDefault="00A32CFE" w:rsidP="00312ED0">
                      <w:pPr>
                        <w:rPr>
                          <w:lang w:val="en-US" w:eastAsia="en-US"/>
                        </w:rPr>
                      </w:pPr>
                    </w:p>
                    <w:p w14:paraId="205ADF4B" w14:textId="77777777" w:rsidR="00A32CFE" w:rsidRDefault="00A32CFE" w:rsidP="00312ED0">
                      <w:pPr>
                        <w:rPr>
                          <w:lang w:val="en-US" w:eastAsia="en-US"/>
                        </w:rPr>
                      </w:pPr>
                    </w:p>
                    <w:p w14:paraId="59350F38" w14:textId="77777777" w:rsidR="00A32CFE" w:rsidRDefault="00A32CFE" w:rsidP="00312ED0">
                      <w:pPr>
                        <w:rPr>
                          <w:lang w:val="en-US" w:eastAsia="en-US"/>
                        </w:rPr>
                      </w:pPr>
                    </w:p>
                    <w:p w14:paraId="6395C26A" w14:textId="77777777" w:rsidR="00A32CFE" w:rsidRDefault="00A32CFE" w:rsidP="00312ED0">
                      <w:pPr>
                        <w:rPr>
                          <w:lang w:val="en-US" w:eastAsia="en-US"/>
                        </w:rPr>
                      </w:pPr>
                    </w:p>
                    <w:p w14:paraId="03504C01" w14:textId="77777777" w:rsidR="00A32CFE" w:rsidRDefault="00A32CFE" w:rsidP="00312ED0">
                      <w:pPr>
                        <w:rPr>
                          <w:lang w:val="en-US" w:eastAsia="en-US"/>
                        </w:rPr>
                      </w:pPr>
                    </w:p>
                    <w:p w14:paraId="3A8080A1" w14:textId="77777777" w:rsidR="00A32CFE" w:rsidRDefault="00A32CFE" w:rsidP="00312ED0">
                      <w:pPr>
                        <w:rPr>
                          <w:lang w:val="en-US" w:eastAsia="en-US"/>
                        </w:rPr>
                      </w:pPr>
                    </w:p>
                    <w:p w14:paraId="6ED37827" w14:textId="77777777" w:rsidR="00A32CFE" w:rsidRDefault="00A32CFE" w:rsidP="00312ED0">
                      <w:pPr>
                        <w:rPr>
                          <w:lang w:val="en-US" w:eastAsia="en-US"/>
                        </w:rPr>
                      </w:pPr>
                    </w:p>
                    <w:p w14:paraId="41B574F1" w14:textId="77777777" w:rsidR="00A32CFE" w:rsidRDefault="00A32CFE" w:rsidP="00312ED0">
                      <w:pPr>
                        <w:rPr>
                          <w:lang w:val="en-US" w:eastAsia="en-US"/>
                        </w:rPr>
                      </w:pPr>
                    </w:p>
                    <w:p w14:paraId="6954164B" w14:textId="77777777" w:rsidR="00A32CFE" w:rsidRDefault="00A32CFE" w:rsidP="00312ED0">
                      <w:pPr>
                        <w:rPr>
                          <w:lang w:val="en-US" w:eastAsia="en-US"/>
                        </w:rPr>
                      </w:pPr>
                    </w:p>
                    <w:p w14:paraId="59E825CB" w14:textId="41479295" w:rsidR="00A32CFE" w:rsidRDefault="00A32CFE" w:rsidP="00312ED0">
                      <w:pPr>
                        <w:rPr>
                          <w:lang w:val="en-US" w:eastAsia="en-US"/>
                        </w:rPr>
                      </w:pPr>
                    </w:p>
                    <w:p w14:paraId="39FEC1D3" w14:textId="77777777" w:rsidR="00A32CFE" w:rsidRDefault="00A32CFE" w:rsidP="00312ED0">
                      <w:pPr>
                        <w:rPr>
                          <w:lang w:val="en-US" w:eastAsia="en-US"/>
                        </w:rPr>
                      </w:pPr>
                    </w:p>
                    <w:p w14:paraId="7D5E96C3" w14:textId="77777777" w:rsidR="00A32CFE" w:rsidRDefault="00A32CFE" w:rsidP="00312ED0">
                      <w:pPr>
                        <w:rPr>
                          <w:lang w:val="en-US" w:eastAsia="en-US"/>
                        </w:rPr>
                      </w:pPr>
                    </w:p>
                    <w:p w14:paraId="30CAB23F" w14:textId="77777777" w:rsidR="00A32CFE" w:rsidRPr="00312ED0" w:rsidRDefault="00A32CFE" w:rsidP="00312ED0">
                      <w:pPr>
                        <w:rPr>
                          <w:lang w:val="en-US" w:eastAsia="en-US"/>
                        </w:rPr>
                      </w:pPr>
                    </w:p>
                    <w:p w14:paraId="2666C3E1" w14:textId="3224DBCA" w:rsidR="00A32CFE" w:rsidRPr="0057211E" w:rsidRDefault="00145C7E" w:rsidP="00145C7E">
                      <w:pPr>
                        <w:rPr>
                          <w:rFonts w:cs="Calibri"/>
                          <w:sz w:val="24"/>
                          <w:szCs w:val="24"/>
                        </w:rPr>
                      </w:pPr>
                      <w:r>
                        <w:rPr>
                          <w:rFonts w:ascii="Calibri" w:hAnsi="Calibri" w:cs="Calibri"/>
                          <w:color w:val="262626" w:themeColor="text1" w:themeTint="D9"/>
                          <w:sz w:val="24"/>
                          <w:szCs w:val="24"/>
                          <w:lang w:val="en-US" w:eastAsia="en-US"/>
                        </w:rPr>
                        <w:t>V</w:t>
                      </w:r>
                      <w:r w:rsidR="00A32CFE" w:rsidRPr="00C964BA">
                        <w:rPr>
                          <w:rFonts w:ascii="Calibri" w:hAnsi="Calibri" w:cs="Calibri"/>
                          <w:color w:val="262626" w:themeColor="text1" w:themeTint="D9"/>
                          <w:sz w:val="24"/>
                          <w:szCs w:val="24"/>
                          <w:lang w:val="en-US" w:eastAsia="en-US"/>
                        </w:rPr>
                        <w:t xml:space="preserve">ersion: </w:t>
                      </w:r>
                      <w:r>
                        <w:rPr>
                          <w:rFonts w:ascii="Calibri" w:hAnsi="Calibri" w:cs="Calibri"/>
                          <w:color w:val="262626" w:themeColor="text1" w:themeTint="D9"/>
                          <w:sz w:val="24"/>
                          <w:szCs w:val="24"/>
                          <w:lang w:val="en-US" w:eastAsia="en-US"/>
                        </w:rPr>
                        <w:t>December 2024</w:t>
                      </w:r>
                    </w:p>
                  </w:txbxContent>
                </v:textbox>
                <w10:wrap anchorx="page" anchory="page"/>
              </v:rect>
            </w:pict>
          </mc:Fallback>
        </mc:AlternateContent>
      </w:r>
    </w:p>
    <w:p w14:paraId="4F756402" w14:textId="3D04F684" w:rsidR="003115B4" w:rsidRDefault="003115B4"/>
    <w:tbl>
      <w:tblPr>
        <w:tblStyle w:val="TableGrid"/>
        <w:tblpPr w:leftFromText="180" w:rightFromText="180" w:vertAnchor="text" w:horzAnchor="page" w:tblpX="1692" w:tblpY="4528"/>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580"/>
        <w:gridCol w:w="4641"/>
      </w:tblGrid>
      <w:tr w:rsidR="00373957" w14:paraId="36BD5070" w14:textId="77777777" w:rsidTr="00373957">
        <w:trPr>
          <w:trHeight w:val="595"/>
        </w:trPr>
        <w:tc>
          <w:tcPr>
            <w:tcW w:w="1515" w:type="dxa"/>
          </w:tcPr>
          <w:p w14:paraId="2B08CD76" w14:textId="77777777" w:rsidR="00373957" w:rsidRPr="00373957" w:rsidRDefault="00373957" w:rsidP="00373957">
            <w:pPr>
              <w:rPr>
                <w:rFonts w:ascii="Aptos" w:hAnsi="Aptos"/>
                <w:b/>
                <w:bCs/>
                <w:sz w:val="32"/>
                <w:szCs w:val="32"/>
              </w:rPr>
            </w:pPr>
            <w:r w:rsidRPr="00373957">
              <w:rPr>
                <w:rFonts w:ascii="Aptos" w:hAnsi="Aptos"/>
                <w:b/>
                <w:bCs/>
                <w:sz w:val="32"/>
                <w:szCs w:val="32"/>
              </w:rPr>
              <w:t>Job Title:</w:t>
            </w:r>
          </w:p>
        </w:tc>
        <w:tc>
          <w:tcPr>
            <w:tcW w:w="4641" w:type="dxa"/>
          </w:tcPr>
          <w:p w14:paraId="0BBEEE01" w14:textId="14AEAE83" w:rsidR="00373957" w:rsidRPr="00373957" w:rsidRDefault="0003366E" w:rsidP="00373957">
            <w:r w:rsidRPr="0003366E">
              <w:rPr>
                <w:rFonts w:ascii="Aptos" w:hAnsi="Aptos"/>
                <w:sz w:val="32"/>
                <w:szCs w:val="32"/>
              </w:rPr>
              <w:t>T</w:t>
            </w:r>
            <w:r w:rsidR="00711FB9">
              <w:rPr>
                <w:rFonts w:ascii="Aptos" w:hAnsi="Aptos"/>
                <w:sz w:val="32"/>
                <w:szCs w:val="32"/>
              </w:rPr>
              <w:t>eaching Assistant</w:t>
            </w:r>
          </w:p>
        </w:tc>
      </w:tr>
      <w:tr w:rsidR="00373957" w14:paraId="4AD7446C" w14:textId="77777777" w:rsidTr="00373957">
        <w:trPr>
          <w:trHeight w:val="594"/>
        </w:trPr>
        <w:tc>
          <w:tcPr>
            <w:tcW w:w="1515" w:type="dxa"/>
          </w:tcPr>
          <w:p w14:paraId="17C3BBBF" w14:textId="77777777" w:rsidR="00373957" w:rsidRPr="00373957" w:rsidRDefault="00373957" w:rsidP="00373957">
            <w:pPr>
              <w:rPr>
                <w:rFonts w:ascii="Aptos" w:hAnsi="Aptos"/>
                <w:b/>
                <w:bCs/>
                <w:sz w:val="32"/>
                <w:szCs w:val="32"/>
              </w:rPr>
            </w:pPr>
            <w:r w:rsidRPr="00373957">
              <w:rPr>
                <w:rFonts w:ascii="Aptos" w:hAnsi="Aptos"/>
                <w:b/>
                <w:bCs/>
                <w:sz w:val="32"/>
                <w:szCs w:val="32"/>
              </w:rPr>
              <w:t xml:space="preserve">Location: </w:t>
            </w:r>
          </w:p>
        </w:tc>
        <w:tc>
          <w:tcPr>
            <w:tcW w:w="4641" w:type="dxa"/>
          </w:tcPr>
          <w:p w14:paraId="4B0646CF" w14:textId="3D528C09" w:rsidR="00373957" w:rsidRPr="00373957" w:rsidRDefault="006857CD" w:rsidP="00373957">
            <w:r>
              <w:rPr>
                <w:rFonts w:ascii="Aptos" w:hAnsi="Aptos"/>
                <w:sz w:val="32"/>
                <w:szCs w:val="32"/>
              </w:rPr>
              <w:t>Bracken Hill School</w:t>
            </w:r>
          </w:p>
        </w:tc>
      </w:tr>
    </w:tbl>
    <w:p w14:paraId="0E1484E1" w14:textId="42544E4C" w:rsidR="003E72C8" w:rsidRDefault="00373957" w:rsidP="00C80449">
      <w:pPr>
        <w:jc w:val="both"/>
        <w:sectPr w:rsidR="003E72C8" w:rsidSect="00A711FD">
          <w:headerReference w:type="default" r:id="rId11"/>
          <w:pgSz w:w="11907" w:h="16840" w:code="9"/>
          <w:pgMar w:top="1985" w:right="1077" w:bottom="907" w:left="1134" w:header="720" w:footer="220" w:gutter="0"/>
          <w:pgNumType w:start="0"/>
          <w:cols w:space="720"/>
          <w:docGrid w:linePitch="272"/>
        </w:sectPr>
      </w:pPr>
      <w:r>
        <w:rPr>
          <w:noProof/>
        </w:rPr>
        <mc:AlternateContent>
          <mc:Choice Requires="wps">
            <w:drawing>
              <wp:anchor distT="0" distB="0" distL="114300" distR="114300" simplePos="0" relativeHeight="251658243" behindDoc="0" locked="0" layoutInCell="1" allowOverlap="1" wp14:anchorId="17F0C07F" wp14:editId="2F50D2CA">
                <wp:simplePos x="0" y="0"/>
                <wp:positionH relativeFrom="column">
                  <wp:posOffset>729334</wp:posOffset>
                </wp:positionH>
                <wp:positionV relativeFrom="paragraph">
                  <wp:posOffset>1565408</wp:posOffset>
                </wp:positionV>
                <wp:extent cx="3450866" cy="1025718"/>
                <wp:effectExtent l="0" t="0" r="0" b="3175"/>
                <wp:wrapNone/>
                <wp:docPr id="1528927316" name="Text Box 6"/>
                <wp:cNvGraphicFramePr/>
                <a:graphic xmlns:a="http://schemas.openxmlformats.org/drawingml/2006/main">
                  <a:graphicData uri="http://schemas.microsoft.com/office/word/2010/wordprocessingShape">
                    <wps:wsp>
                      <wps:cNvSpPr txBox="1"/>
                      <wps:spPr>
                        <a:xfrm>
                          <a:off x="0" y="0"/>
                          <a:ext cx="3450866" cy="1025718"/>
                        </a:xfrm>
                        <a:prstGeom prst="rect">
                          <a:avLst/>
                        </a:prstGeom>
                        <a:noFill/>
                        <a:ln w="6350">
                          <a:noFill/>
                        </a:ln>
                      </wps:spPr>
                      <wps:txbx>
                        <w:txbxContent>
                          <w:p w14:paraId="287B1EC0" w14:textId="77777777" w:rsidR="00373957" w:rsidRPr="00806C25" w:rsidRDefault="00373957" w:rsidP="00373957">
                            <w:pPr>
                              <w:rPr>
                                <w:rFonts w:ascii="Aptos" w:hAnsi="Aptos"/>
                                <w:b/>
                                <w:bCs/>
                                <w:color w:val="EF7918" w:themeColor="accent1"/>
                                <w:sz w:val="72"/>
                                <w:szCs w:val="72"/>
                                <w:lang w:val="en-US"/>
                              </w:rPr>
                            </w:pPr>
                            <w:r w:rsidRPr="00806C25">
                              <w:rPr>
                                <w:rFonts w:ascii="Aptos" w:hAnsi="Aptos"/>
                                <w:b/>
                                <w:bCs/>
                                <w:color w:val="EF7918" w:themeColor="accent1"/>
                                <w:sz w:val="72"/>
                                <w:szCs w:val="72"/>
                                <w:lang w:val="en-US"/>
                              </w:rPr>
                              <w:t>Job 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7F0C07F" id="_x0000_t202" coordsize="21600,21600" o:spt="202" path="m,l,21600r21600,l21600,xe">
                <v:stroke joinstyle="miter"/>
                <v:path gradientshapeok="t" o:connecttype="rect"/>
              </v:shapetype>
              <v:shape id="Text Box 6" o:spid="_x0000_s1027" type="#_x0000_t202" style="position:absolute;left:0;text-align:left;margin-left:57.45pt;margin-top:123.25pt;width:271.7pt;height:80.75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" filled="f" stroked="f" strokeweight=".5pt">
                <v:textbox>
                  <w:txbxContent>
                    <w:p w14:paraId="287B1EC0" w14:textId="77777777" w:rsidR="00373957" w:rsidRPr="00806C25" w:rsidRDefault="00373957" w:rsidP="00373957">
                      <w:pPr>
                        <w:rPr>
                          <w:rFonts w:ascii="Aptos" w:hAnsi="Aptos"/>
                          <w:b/>
                          <w:bCs/>
                          <w:color w:val="EF7918" w:themeColor="accent1"/>
                          <w:sz w:val="72"/>
                          <w:szCs w:val="72"/>
                          <w:lang w:val="en-US"/>
                        </w:rPr>
                      </w:pPr>
                      <w:r w:rsidRPr="00806C25">
                        <w:rPr>
                          <w:rFonts w:ascii="Aptos" w:hAnsi="Aptos"/>
                          <w:b/>
                          <w:bCs/>
                          <w:color w:val="EF7918" w:themeColor="accent1"/>
                          <w:sz w:val="72"/>
                          <w:szCs w:val="72"/>
                          <w:lang w:val="en-US"/>
                        </w:rPr>
                        <w:t>Job Description</w:t>
                      </w:r>
                    </w:p>
                  </w:txbxContent>
                </v:textbox>
              </v:shape>
            </w:pict>
          </mc:Fallback>
        </mc:AlternateContent>
      </w:r>
      <w:r>
        <w:rPr>
          <w:noProof/>
        </w:rPr>
        <w:drawing>
          <wp:anchor distT="0" distB="0" distL="114300" distR="114300" simplePos="0" relativeHeight="251658242" behindDoc="0" locked="0" layoutInCell="1" allowOverlap="1" wp14:anchorId="373DD0D8" wp14:editId="0E8262CF">
            <wp:simplePos x="0" y="0"/>
            <wp:positionH relativeFrom="column">
              <wp:posOffset>496629</wp:posOffset>
            </wp:positionH>
            <wp:positionV relativeFrom="paragraph">
              <wp:posOffset>94202</wp:posOffset>
            </wp:positionV>
            <wp:extent cx="3855720" cy="1468562"/>
            <wp:effectExtent l="0" t="0" r="0" b="0"/>
            <wp:wrapNone/>
            <wp:docPr id="1974392731" name="Picture 1974392731" descr="A logo with colorful triang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392731" name="Picture 1974392731" descr="A logo with colorful triangles&#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855720" cy="1468562"/>
                    </a:xfrm>
                    <a:prstGeom prst="rect">
                      <a:avLst/>
                    </a:prstGeom>
                  </pic:spPr>
                </pic:pic>
              </a:graphicData>
            </a:graphic>
            <wp14:sizeRelH relativeFrom="margin">
              <wp14:pctWidth>0</wp14:pctWidth>
            </wp14:sizeRelH>
            <wp14:sizeRelV relativeFrom="margin">
              <wp14:pctHeight>0</wp14:pctHeight>
            </wp14:sizeRelV>
          </wp:anchor>
        </w:drawing>
      </w:r>
      <w:r w:rsidR="003115B4">
        <w:br w:type="page"/>
      </w:r>
    </w:p>
    <w:p w14:paraId="148476F7" w14:textId="5C98CF3E" w:rsidR="00883668" w:rsidRPr="00C23D86" w:rsidRDefault="00883668" w:rsidP="00883668">
      <w:pPr>
        <w:jc w:val="both"/>
        <w:rPr>
          <w:rFonts w:ascii="Aptos" w:hAnsi="Aptos" w:cs="Calibri"/>
          <w:b/>
          <w:color w:val="EF7918" w:themeColor="accent1"/>
          <w:sz w:val="36"/>
          <w:szCs w:val="22"/>
        </w:rPr>
      </w:pPr>
      <w:r w:rsidRPr="00C23D86">
        <w:rPr>
          <w:rFonts w:ascii="Aptos" w:hAnsi="Aptos" w:cs="Calibri"/>
          <w:b/>
          <w:color w:val="EF7918" w:themeColor="accent1"/>
          <w:sz w:val="36"/>
          <w:szCs w:val="22"/>
        </w:rPr>
        <w:lastRenderedPageBreak/>
        <w:t xml:space="preserve">Job </w:t>
      </w:r>
      <w:r w:rsidR="00833E0E" w:rsidRPr="00C23D86">
        <w:rPr>
          <w:rFonts w:ascii="Aptos" w:hAnsi="Aptos" w:cs="Calibri"/>
          <w:b/>
          <w:color w:val="EF7918" w:themeColor="accent1"/>
          <w:sz w:val="36"/>
          <w:szCs w:val="22"/>
        </w:rPr>
        <w:t xml:space="preserve">Description </w:t>
      </w:r>
    </w:p>
    <w:tbl>
      <w:tblPr>
        <w:tblStyle w:val="TableGrid"/>
        <w:tblpPr w:leftFromText="180" w:rightFromText="180" w:vertAnchor="text" w:horzAnchor="margin" w:tblpY="63"/>
        <w:tblW w:w="0" w:type="auto"/>
        <w:tblLook w:val="04A0" w:firstRow="1" w:lastRow="0" w:firstColumn="1" w:lastColumn="0" w:noHBand="0" w:noVBand="1"/>
      </w:tblPr>
      <w:tblGrid>
        <w:gridCol w:w="2830"/>
        <w:gridCol w:w="6856"/>
      </w:tblGrid>
      <w:tr w:rsidR="00A92DC3" w14:paraId="4C544A75" w14:textId="77777777" w:rsidTr="007832E8">
        <w:tc>
          <w:tcPr>
            <w:tcW w:w="2830" w:type="dxa"/>
            <w:shd w:val="clear" w:color="auto" w:fill="EF7918" w:themeFill="accent1"/>
          </w:tcPr>
          <w:p w14:paraId="2B2A87B0" w14:textId="7BE6EC73" w:rsidR="00A92DC3" w:rsidRPr="00EF57CB" w:rsidRDefault="00A92DC3" w:rsidP="00A92DC3">
            <w:pPr>
              <w:jc w:val="both"/>
              <w:rPr>
                <w:rFonts w:ascii="Calibri" w:hAnsi="Calibri" w:cs="Calibri"/>
                <w:b/>
                <w:color w:val="FFFFFF" w:themeColor="background1"/>
                <w:sz w:val="24"/>
                <w:szCs w:val="16"/>
              </w:rPr>
            </w:pPr>
            <w:r w:rsidRPr="00EF57CB">
              <w:rPr>
                <w:rFonts w:ascii="Calibri" w:hAnsi="Calibri" w:cs="Calibri"/>
                <w:b/>
                <w:color w:val="FFFFFF" w:themeColor="background1"/>
                <w:sz w:val="24"/>
                <w:szCs w:val="16"/>
              </w:rPr>
              <w:t>Job Title</w:t>
            </w:r>
          </w:p>
        </w:tc>
        <w:tc>
          <w:tcPr>
            <w:tcW w:w="6856" w:type="dxa"/>
          </w:tcPr>
          <w:p w14:paraId="19A43A10" w14:textId="311D1616" w:rsidR="00A92DC3" w:rsidRPr="007832E8" w:rsidRDefault="00711FB9" w:rsidP="00A92DC3">
            <w:pPr>
              <w:jc w:val="both"/>
              <w:rPr>
                <w:rFonts w:ascii="Aptos" w:hAnsi="Aptos" w:cs="Calibri"/>
                <w:bCs/>
                <w:sz w:val="24"/>
                <w:szCs w:val="24"/>
              </w:rPr>
            </w:pPr>
            <w:r>
              <w:rPr>
                <w:rFonts w:ascii="Aptos" w:hAnsi="Aptos" w:cs="Calibri"/>
                <w:bCs/>
                <w:sz w:val="24"/>
                <w:szCs w:val="24"/>
              </w:rPr>
              <w:t>Teaching Assistant</w:t>
            </w:r>
          </w:p>
        </w:tc>
      </w:tr>
      <w:tr w:rsidR="00A92DC3" w14:paraId="17A43866" w14:textId="77777777" w:rsidTr="007832E8">
        <w:tc>
          <w:tcPr>
            <w:tcW w:w="2830" w:type="dxa"/>
            <w:shd w:val="clear" w:color="auto" w:fill="EF7918" w:themeFill="accent1"/>
          </w:tcPr>
          <w:p w14:paraId="58B951C1" w14:textId="5B31F7F8" w:rsidR="00A92DC3" w:rsidRPr="00EF57CB" w:rsidRDefault="00A92DC3" w:rsidP="00A92DC3">
            <w:pPr>
              <w:jc w:val="both"/>
              <w:rPr>
                <w:rFonts w:ascii="Calibri" w:hAnsi="Calibri" w:cs="Calibri"/>
                <w:b/>
                <w:color w:val="FFFFFF" w:themeColor="background1"/>
                <w:sz w:val="24"/>
                <w:szCs w:val="16"/>
              </w:rPr>
            </w:pPr>
            <w:r w:rsidRPr="00EF57CB">
              <w:rPr>
                <w:rFonts w:ascii="Calibri" w:hAnsi="Calibri" w:cs="Calibri"/>
                <w:b/>
                <w:color w:val="FFFFFF" w:themeColor="background1"/>
                <w:sz w:val="24"/>
                <w:szCs w:val="16"/>
              </w:rPr>
              <w:t>Location:</w:t>
            </w:r>
          </w:p>
        </w:tc>
        <w:tc>
          <w:tcPr>
            <w:tcW w:w="6856" w:type="dxa"/>
          </w:tcPr>
          <w:p w14:paraId="58823E7D" w14:textId="12A0891C" w:rsidR="00A92DC3" w:rsidRPr="007832E8" w:rsidRDefault="00A106F8" w:rsidP="00A92DC3">
            <w:pPr>
              <w:jc w:val="both"/>
              <w:rPr>
                <w:rFonts w:ascii="Aptos" w:hAnsi="Aptos" w:cs="Calibri"/>
                <w:bCs/>
                <w:sz w:val="24"/>
                <w:szCs w:val="24"/>
              </w:rPr>
            </w:pPr>
            <w:r>
              <w:rPr>
                <w:rFonts w:ascii="Aptos" w:hAnsi="Aptos" w:cs="Calibri"/>
                <w:bCs/>
                <w:sz w:val="24"/>
                <w:szCs w:val="24"/>
              </w:rPr>
              <w:t>Bracken Hill School, Chartwell Road, Kirkby in Ashfield, Nottinghamshire, NG17 7HZ</w:t>
            </w:r>
          </w:p>
        </w:tc>
      </w:tr>
      <w:tr w:rsidR="00A92DC3" w14:paraId="7A61A2B9" w14:textId="77777777" w:rsidTr="007832E8">
        <w:tc>
          <w:tcPr>
            <w:tcW w:w="2830" w:type="dxa"/>
            <w:shd w:val="clear" w:color="auto" w:fill="EF7918" w:themeFill="accent1"/>
          </w:tcPr>
          <w:p w14:paraId="1214659E" w14:textId="1B9BA8D1" w:rsidR="00A92DC3" w:rsidRPr="00EF57CB" w:rsidRDefault="00A92DC3" w:rsidP="00A92DC3">
            <w:pPr>
              <w:rPr>
                <w:rFonts w:ascii="Calibri" w:hAnsi="Calibri" w:cs="Calibri"/>
                <w:b/>
                <w:color w:val="FFFFFF" w:themeColor="background1"/>
                <w:sz w:val="24"/>
                <w:szCs w:val="16"/>
              </w:rPr>
            </w:pPr>
            <w:r w:rsidRPr="00EF57CB">
              <w:rPr>
                <w:rFonts w:ascii="Calibri" w:hAnsi="Calibri" w:cs="Calibri"/>
                <w:b/>
                <w:color w:val="FFFFFF" w:themeColor="background1"/>
                <w:sz w:val="24"/>
                <w:szCs w:val="16"/>
              </w:rPr>
              <w:t>Hours per week:</w:t>
            </w:r>
          </w:p>
        </w:tc>
        <w:tc>
          <w:tcPr>
            <w:tcW w:w="6856" w:type="dxa"/>
          </w:tcPr>
          <w:p w14:paraId="338B1998" w14:textId="1EAEF6EC" w:rsidR="00A92DC3" w:rsidRPr="007832E8" w:rsidRDefault="00D810EF" w:rsidP="00A92DC3">
            <w:pPr>
              <w:jc w:val="both"/>
              <w:rPr>
                <w:rFonts w:ascii="Aptos" w:hAnsi="Aptos" w:cs="Calibri"/>
                <w:bCs/>
                <w:sz w:val="24"/>
                <w:szCs w:val="24"/>
              </w:rPr>
            </w:pPr>
            <w:r>
              <w:rPr>
                <w:rFonts w:ascii="Aptos" w:hAnsi="Aptos" w:cs="Calibri"/>
                <w:bCs/>
                <w:sz w:val="24"/>
                <w:szCs w:val="24"/>
              </w:rPr>
              <w:t>Full-time (32.50 hours)</w:t>
            </w:r>
          </w:p>
        </w:tc>
      </w:tr>
      <w:tr w:rsidR="00A92DC3" w14:paraId="451648E6" w14:textId="77777777" w:rsidTr="007832E8">
        <w:tc>
          <w:tcPr>
            <w:tcW w:w="2830" w:type="dxa"/>
            <w:shd w:val="clear" w:color="auto" w:fill="EF7918" w:themeFill="accent1"/>
          </w:tcPr>
          <w:p w14:paraId="7C11649E" w14:textId="4D2A185B" w:rsidR="00A92DC3" w:rsidRPr="00EF57CB" w:rsidRDefault="00A92DC3" w:rsidP="00A92DC3">
            <w:pPr>
              <w:rPr>
                <w:rFonts w:ascii="Calibri" w:hAnsi="Calibri" w:cs="Calibri"/>
                <w:b/>
                <w:color w:val="FFFFFF" w:themeColor="background1"/>
                <w:sz w:val="24"/>
                <w:szCs w:val="16"/>
              </w:rPr>
            </w:pPr>
            <w:r w:rsidRPr="00EF57CB">
              <w:rPr>
                <w:rFonts w:ascii="Calibri" w:hAnsi="Calibri" w:cs="Calibri"/>
                <w:b/>
                <w:color w:val="FFFFFF" w:themeColor="background1"/>
                <w:sz w:val="24"/>
                <w:szCs w:val="16"/>
              </w:rPr>
              <w:t>Weeks worke</w:t>
            </w:r>
            <w:r w:rsidR="00CD24BA" w:rsidRPr="00EF57CB">
              <w:rPr>
                <w:rFonts w:ascii="Calibri" w:hAnsi="Calibri" w:cs="Calibri"/>
                <w:b/>
                <w:color w:val="FFFFFF" w:themeColor="background1"/>
                <w:sz w:val="24"/>
                <w:szCs w:val="16"/>
              </w:rPr>
              <w:t>d</w:t>
            </w:r>
            <w:r w:rsidRPr="00EF57CB">
              <w:rPr>
                <w:rFonts w:ascii="Calibri" w:hAnsi="Calibri" w:cs="Calibri"/>
                <w:b/>
                <w:color w:val="FFFFFF" w:themeColor="background1"/>
                <w:sz w:val="24"/>
                <w:szCs w:val="16"/>
              </w:rPr>
              <w:t xml:space="preserve"> per year:</w:t>
            </w:r>
          </w:p>
        </w:tc>
        <w:tc>
          <w:tcPr>
            <w:tcW w:w="6856" w:type="dxa"/>
          </w:tcPr>
          <w:p w14:paraId="424DFE01" w14:textId="41C0D6E8" w:rsidR="00A92DC3" w:rsidRPr="00C5078C" w:rsidRDefault="00C5078C" w:rsidP="00A92DC3">
            <w:pPr>
              <w:jc w:val="both"/>
              <w:rPr>
                <w:rFonts w:ascii="Aptos" w:hAnsi="Aptos" w:cs="Calibri"/>
                <w:bCs/>
                <w:sz w:val="24"/>
                <w:szCs w:val="24"/>
              </w:rPr>
            </w:pPr>
            <w:r w:rsidRPr="00C5078C">
              <w:rPr>
                <w:rFonts w:ascii="Aptos" w:hAnsi="Aptos" w:cs="Calibri"/>
                <w:bCs/>
                <w:sz w:val="24"/>
                <w:szCs w:val="24"/>
              </w:rPr>
              <w:t>All Year rou</w:t>
            </w:r>
            <w:r w:rsidR="00711FB9">
              <w:rPr>
                <w:rFonts w:ascii="Aptos" w:hAnsi="Aptos" w:cs="Calibri"/>
                <w:bCs/>
                <w:sz w:val="24"/>
                <w:szCs w:val="24"/>
              </w:rPr>
              <w:t>nd</w:t>
            </w:r>
          </w:p>
        </w:tc>
      </w:tr>
      <w:tr w:rsidR="00A92DC3" w14:paraId="77739487" w14:textId="77777777" w:rsidTr="007832E8">
        <w:trPr>
          <w:trHeight w:val="370"/>
        </w:trPr>
        <w:tc>
          <w:tcPr>
            <w:tcW w:w="2830" w:type="dxa"/>
            <w:shd w:val="clear" w:color="auto" w:fill="EF7918" w:themeFill="accent1"/>
          </w:tcPr>
          <w:p w14:paraId="7F677460" w14:textId="1BC186CC" w:rsidR="00A92DC3" w:rsidRPr="00EF57CB" w:rsidRDefault="00A92DC3" w:rsidP="00A92DC3">
            <w:pPr>
              <w:rPr>
                <w:rFonts w:ascii="Calibri" w:hAnsi="Calibri" w:cs="Calibri"/>
                <w:b/>
                <w:color w:val="FFFFFF" w:themeColor="background1"/>
                <w:sz w:val="24"/>
                <w:szCs w:val="16"/>
              </w:rPr>
            </w:pPr>
            <w:r w:rsidRPr="00EF57CB">
              <w:rPr>
                <w:rFonts w:ascii="Calibri" w:hAnsi="Calibri" w:cs="Calibri"/>
                <w:b/>
                <w:color w:val="FFFFFF" w:themeColor="background1"/>
                <w:sz w:val="24"/>
                <w:szCs w:val="16"/>
              </w:rPr>
              <w:t>Reporting to:</w:t>
            </w:r>
          </w:p>
        </w:tc>
        <w:tc>
          <w:tcPr>
            <w:tcW w:w="6856" w:type="dxa"/>
          </w:tcPr>
          <w:p w14:paraId="3EE878EB" w14:textId="1E5B3E30" w:rsidR="00A92DC3" w:rsidRPr="007832E8" w:rsidRDefault="00711FB9" w:rsidP="00A92DC3">
            <w:pPr>
              <w:jc w:val="both"/>
              <w:rPr>
                <w:rFonts w:ascii="Aptos" w:hAnsi="Aptos" w:cs="Calibri"/>
                <w:bCs/>
                <w:sz w:val="24"/>
                <w:szCs w:val="24"/>
              </w:rPr>
            </w:pPr>
            <w:r>
              <w:rPr>
                <w:rFonts w:ascii="Aptos" w:hAnsi="Aptos" w:cs="Calibri"/>
                <w:bCs/>
                <w:sz w:val="24"/>
                <w:szCs w:val="24"/>
              </w:rPr>
              <w:t>Teaching Staff /</w:t>
            </w:r>
            <w:r w:rsidR="00A106F8">
              <w:rPr>
                <w:rFonts w:ascii="Aptos" w:hAnsi="Aptos" w:cs="Calibri"/>
                <w:bCs/>
                <w:sz w:val="24"/>
                <w:szCs w:val="24"/>
              </w:rPr>
              <w:t xml:space="preserve"> </w:t>
            </w:r>
            <w:r w:rsidR="002E46A0">
              <w:rPr>
                <w:rFonts w:ascii="Aptos" w:hAnsi="Aptos" w:cs="Calibri"/>
                <w:bCs/>
                <w:sz w:val="24"/>
                <w:szCs w:val="24"/>
              </w:rPr>
              <w:t xml:space="preserve">Senior </w:t>
            </w:r>
            <w:r w:rsidR="00D810EF">
              <w:rPr>
                <w:rFonts w:ascii="Aptos" w:hAnsi="Aptos" w:cs="Calibri"/>
                <w:bCs/>
                <w:sz w:val="24"/>
                <w:szCs w:val="24"/>
              </w:rPr>
              <w:t>Staff</w:t>
            </w:r>
          </w:p>
        </w:tc>
      </w:tr>
      <w:tr w:rsidR="00135D76" w14:paraId="366BCFEA" w14:textId="77777777" w:rsidTr="007832E8">
        <w:tc>
          <w:tcPr>
            <w:tcW w:w="2830" w:type="dxa"/>
            <w:shd w:val="clear" w:color="auto" w:fill="EF7918" w:themeFill="accent1"/>
          </w:tcPr>
          <w:p w14:paraId="365D64CE" w14:textId="3A5365C1" w:rsidR="00135D76" w:rsidRPr="00EF57CB" w:rsidRDefault="00135D76" w:rsidP="00A92DC3">
            <w:pPr>
              <w:rPr>
                <w:rFonts w:ascii="Calibri" w:hAnsi="Calibri" w:cs="Calibri"/>
                <w:b/>
                <w:color w:val="FFFFFF" w:themeColor="background1"/>
                <w:sz w:val="24"/>
                <w:szCs w:val="16"/>
              </w:rPr>
            </w:pPr>
            <w:r w:rsidRPr="00EF57CB">
              <w:rPr>
                <w:rFonts w:ascii="Calibri" w:hAnsi="Calibri" w:cs="Calibri"/>
                <w:b/>
                <w:color w:val="FFFFFF" w:themeColor="background1"/>
                <w:sz w:val="24"/>
                <w:szCs w:val="16"/>
              </w:rPr>
              <w:t>Salary Scale:</w:t>
            </w:r>
          </w:p>
        </w:tc>
        <w:tc>
          <w:tcPr>
            <w:tcW w:w="6856" w:type="dxa"/>
          </w:tcPr>
          <w:p w14:paraId="37F112D2" w14:textId="5AE5227A" w:rsidR="00135D76" w:rsidRPr="007832E8" w:rsidRDefault="00711FB9" w:rsidP="00A92DC3">
            <w:pPr>
              <w:jc w:val="both"/>
              <w:rPr>
                <w:rFonts w:ascii="Aptos" w:hAnsi="Aptos" w:cs="Calibri"/>
                <w:bCs/>
                <w:sz w:val="24"/>
                <w:szCs w:val="24"/>
              </w:rPr>
            </w:pPr>
            <w:r>
              <w:rPr>
                <w:rFonts w:ascii="Aptos" w:hAnsi="Aptos" w:cs="Calibri"/>
                <w:bCs/>
                <w:sz w:val="24"/>
                <w:szCs w:val="24"/>
              </w:rPr>
              <w:t>Grade 3 Points 5-7</w:t>
            </w:r>
          </w:p>
        </w:tc>
      </w:tr>
    </w:tbl>
    <w:p w14:paraId="2F06C854" w14:textId="77777777" w:rsidR="002E768D" w:rsidRPr="000137DA" w:rsidRDefault="002E768D" w:rsidP="00135D76">
      <w:pPr>
        <w:jc w:val="both"/>
        <w:rPr>
          <w:rFonts w:ascii="Aptos" w:hAnsi="Aptos" w:cs="Calibri"/>
          <w:b/>
          <w:sz w:val="24"/>
          <w:szCs w:val="24"/>
        </w:rPr>
      </w:pPr>
    </w:p>
    <w:p w14:paraId="1D6CC861" w14:textId="29D016C8" w:rsidR="00A92DC3" w:rsidRPr="000137DA" w:rsidRDefault="00135D76" w:rsidP="00135D76">
      <w:pPr>
        <w:jc w:val="both"/>
        <w:rPr>
          <w:rFonts w:ascii="Aptos" w:hAnsi="Aptos" w:cs="Calibri"/>
          <w:b/>
          <w:sz w:val="24"/>
          <w:szCs w:val="24"/>
        </w:rPr>
      </w:pPr>
      <w:r w:rsidRPr="000137DA">
        <w:rPr>
          <w:rFonts w:ascii="Aptos" w:hAnsi="Aptos" w:cs="Calibri"/>
          <w:b/>
          <w:sz w:val="24"/>
          <w:szCs w:val="24"/>
        </w:rPr>
        <w:t>Main purpose of Role</w:t>
      </w:r>
    </w:p>
    <w:p w14:paraId="0A8EFC80" w14:textId="5AC69C5E" w:rsidR="00D259C6" w:rsidRPr="00711FB9" w:rsidRDefault="00711FB9" w:rsidP="009A5B8B">
      <w:pPr>
        <w:pStyle w:val="ListParagraph"/>
        <w:numPr>
          <w:ilvl w:val="0"/>
          <w:numId w:val="5"/>
        </w:numPr>
        <w:jc w:val="both"/>
        <w:rPr>
          <w:rFonts w:ascii="Aptos" w:hAnsi="Aptos" w:cs="Calibri"/>
          <w:bCs/>
          <w:sz w:val="24"/>
          <w:szCs w:val="24"/>
        </w:rPr>
      </w:pPr>
      <w:r w:rsidRPr="00711FB9">
        <w:rPr>
          <w:rFonts w:ascii="Aptos" w:hAnsi="Aptos" w:cs="Calibri"/>
          <w:bCs/>
          <w:sz w:val="24"/>
          <w:szCs w:val="24"/>
        </w:rPr>
        <w:t>To work under the instruction/guidance of teaching/senior staff to undertake work/care/support programmes, to enable access to learning for pupils identified as having severe learning difficulties including complex and multiple special education needs and those with challenging behaviour, in a range of different learning situations and settings. Work may be carried out in the classroom or outside the main teaching area.</w:t>
      </w:r>
    </w:p>
    <w:p w14:paraId="2FC5FE19" w14:textId="77777777" w:rsidR="000A457C" w:rsidRPr="000A457C" w:rsidRDefault="000A457C" w:rsidP="000A457C">
      <w:pPr>
        <w:pStyle w:val="ListParagraph"/>
        <w:jc w:val="both"/>
        <w:rPr>
          <w:rFonts w:ascii="Aptos" w:hAnsi="Aptos" w:cs="Calibri"/>
          <w:b/>
          <w:sz w:val="28"/>
          <w:szCs w:val="28"/>
        </w:rPr>
      </w:pPr>
    </w:p>
    <w:p w14:paraId="77D53A02" w14:textId="58E064ED" w:rsidR="00B26B00" w:rsidRPr="000137DA" w:rsidRDefault="00B26B00" w:rsidP="00B26B00">
      <w:pPr>
        <w:jc w:val="both"/>
        <w:rPr>
          <w:rFonts w:ascii="Aptos" w:hAnsi="Aptos" w:cs="Calibri"/>
          <w:b/>
          <w:sz w:val="24"/>
          <w:szCs w:val="24"/>
        </w:rPr>
      </w:pPr>
      <w:r w:rsidRPr="000137DA">
        <w:rPr>
          <w:rFonts w:ascii="Aptos" w:hAnsi="Aptos" w:cs="Calibri"/>
          <w:b/>
          <w:sz w:val="24"/>
          <w:szCs w:val="24"/>
        </w:rPr>
        <w:t>P</w:t>
      </w:r>
      <w:r w:rsidR="00D259C6" w:rsidRPr="000137DA">
        <w:rPr>
          <w:rFonts w:ascii="Aptos" w:hAnsi="Aptos" w:cs="Calibri"/>
          <w:b/>
          <w:sz w:val="24"/>
          <w:szCs w:val="24"/>
        </w:rPr>
        <w:t xml:space="preserve">rincipal Accountabilities: </w:t>
      </w:r>
    </w:p>
    <w:tbl>
      <w:tblPr>
        <w:tblStyle w:val="TableGrid"/>
        <w:tblW w:w="0" w:type="auto"/>
        <w:tblLook w:val="04A0" w:firstRow="1" w:lastRow="0" w:firstColumn="1" w:lastColumn="0" w:noHBand="0" w:noVBand="1"/>
      </w:tblPr>
      <w:tblGrid>
        <w:gridCol w:w="1979"/>
        <w:gridCol w:w="7707"/>
      </w:tblGrid>
      <w:tr w:rsidR="002E768D" w:rsidRPr="002E768D" w14:paraId="3B851C87" w14:textId="77777777" w:rsidTr="00711FB9">
        <w:tc>
          <w:tcPr>
            <w:tcW w:w="1979" w:type="dxa"/>
          </w:tcPr>
          <w:p w14:paraId="1D910A4A" w14:textId="412104DD" w:rsidR="00E86264" w:rsidRPr="00450CC1" w:rsidRDefault="00711FB9" w:rsidP="002C697B">
            <w:pPr>
              <w:rPr>
                <w:rFonts w:ascii="Aptos" w:hAnsi="Aptos" w:cs="Calibri"/>
                <w:b/>
                <w:sz w:val="24"/>
                <w:szCs w:val="16"/>
              </w:rPr>
            </w:pPr>
            <w:r>
              <w:rPr>
                <w:rFonts w:ascii="Aptos" w:hAnsi="Aptos" w:cs="Calibri"/>
                <w:b/>
                <w:sz w:val="24"/>
                <w:szCs w:val="16"/>
              </w:rPr>
              <w:t>Key Responsibilities</w:t>
            </w:r>
          </w:p>
        </w:tc>
        <w:tc>
          <w:tcPr>
            <w:tcW w:w="7707" w:type="dxa"/>
          </w:tcPr>
          <w:p w14:paraId="16FD38F6" w14:textId="77777777" w:rsidR="00711FB9" w:rsidRPr="00711FB9" w:rsidRDefault="00711FB9" w:rsidP="00711FB9">
            <w:pPr>
              <w:numPr>
                <w:ilvl w:val="0"/>
                <w:numId w:val="6"/>
              </w:numPr>
              <w:rPr>
                <w:rFonts w:ascii="Aptos" w:hAnsi="Aptos" w:cs="Arial"/>
                <w:bCs/>
                <w:sz w:val="24"/>
                <w:szCs w:val="24"/>
              </w:rPr>
            </w:pPr>
            <w:r w:rsidRPr="00711FB9">
              <w:rPr>
                <w:rFonts w:ascii="Aptos" w:hAnsi="Aptos" w:cs="Arial"/>
                <w:bCs/>
                <w:sz w:val="24"/>
                <w:szCs w:val="24"/>
              </w:rPr>
              <w:t>Supervising and providing particular support for pupils, including those with special needs, ensuring their safety and access to learning activities</w:t>
            </w:r>
          </w:p>
          <w:p w14:paraId="0B7EE925" w14:textId="77777777" w:rsidR="00711FB9" w:rsidRPr="00711FB9" w:rsidRDefault="00711FB9" w:rsidP="00711FB9">
            <w:pPr>
              <w:numPr>
                <w:ilvl w:val="0"/>
                <w:numId w:val="6"/>
              </w:numPr>
              <w:rPr>
                <w:rFonts w:ascii="Aptos" w:hAnsi="Aptos" w:cs="Arial"/>
                <w:bCs/>
                <w:sz w:val="24"/>
                <w:szCs w:val="24"/>
              </w:rPr>
            </w:pPr>
            <w:r w:rsidRPr="00711FB9">
              <w:rPr>
                <w:rFonts w:ascii="Aptos" w:hAnsi="Aptos" w:cs="Arial"/>
                <w:bCs/>
                <w:sz w:val="24"/>
                <w:szCs w:val="24"/>
              </w:rPr>
              <w:t xml:space="preserve">Planning and providing practical assistance in relation to identified physical needs </w:t>
            </w:r>
          </w:p>
          <w:p w14:paraId="1EC2F7A0" w14:textId="77777777" w:rsidR="00711FB9" w:rsidRPr="00711FB9" w:rsidRDefault="00711FB9" w:rsidP="00711FB9">
            <w:pPr>
              <w:numPr>
                <w:ilvl w:val="0"/>
                <w:numId w:val="6"/>
              </w:numPr>
              <w:rPr>
                <w:rFonts w:ascii="Aptos" w:hAnsi="Aptos" w:cs="Arial"/>
                <w:bCs/>
                <w:sz w:val="24"/>
                <w:szCs w:val="24"/>
              </w:rPr>
            </w:pPr>
            <w:r w:rsidRPr="00711FB9">
              <w:rPr>
                <w:rFonts w:ascii="Aptos" w:hAnsi="Aptos" w:cs="Arial"/>
                <w:bCs/>
                <w:sz w:val="24"/>
                <w:szCs w:val="24"/>
              </w:rPr>
              <w:t>Assisting with the development and implementation of Individual Education/Behaviour Plans and Personal Care programmes</w:t>
            </w:r>
          </w:p>
          <w:p w14:paraId="38A27E08" w14:textId="77777777" w:rsidR="00711FB9" w:rsidRPr="00711FB9" w:rsidRDefault="00711FB9" w:rsidP="00711FB9">
            <w:pPr>
              <w:numPr>
                <w:ilvl w:val="0"/>
                <w:numId w:val="6"/>
              </w:numPr>
              <w:rPr>
                <w:rFonts w:ascii="Aptos" w:hAnsi="Aptos" w:cs="Arial"/>
                <w:bCs/>
                <w:sz w:val="24"/>
                <w:szCs w:val="24"/>
              </w:rPr>
            </w:pPr>
            <w:r w:rsidRPr="00711FB9">
              <w:rPr>
                <w:rFonts w:ascii="Aptos" w:hAnsi="Aptos" w:cs="Arial"/>
                <w:bCs/>
                <w:sz w:val="24"/>
                <w:szCs w:val="24"/>
              </w:rPr>
              <w:t>Establishing a constructive relationship with pupils and interacting with them according to individual needs</w:t>
            </w:r>
          </w:p>
          <w:p w14:paraId="4CC9C8A1" w14:textId="77777777" w:rsidR="00711FB9" w:rsidRPr="00711FB9" w:rsidRDefault="00711FB9" w:rsidP="00711FB9">
            <w:pPr>
              <w:numPr>
                <w:ilvl w:val="0"/>
                <w:numId w:val="6"/>
              </w:numPr>
              <w:rPr>
                <w:rFonts w:ascii="Aptos" w:hAnsi="Aptos" w:cs="Arial"/>
                <w:bCs/>
                <w:sz w:val="24"/>
                <w:szCs w:val="24"/>
              </w:rPr>
            </w:pPr>
            <w:r w:rsidRPr="00711FB9">
              <w:rPr>
                <w:rFonts w:ascii="Aptos" w:hAnsi="Aptos" w:cs="Arial"/>
                <w:bCs/>
                <w:sz w:val="24"/>
                <w:szCs w:val="24"/>
              </w:rPr>
              <w:t>Promoting the inclusion and acceptance of all pupils</w:t>
            </w:r>
          </w:p>
          <w:p w14:paraId="7422AC84" w14:textId="77777777" w:rsidR="00711FB9" w:rsidRPr="00711FB9" w:rsidRDefault="00711FB9" w:rsidP="00711FB9">
            <w:pPr>
              <w:numPr>
                <w:ilvl w:val="0"/>
                <w:numId w:val="6"/>
              </w:numPr>
              <w:rPr>
                <w:rFonts w:ascii="Aptos" w:hAnsi="Aptos" w:cs="Arial"/>
                <w:bCs/>
                <w:sz w:val="24"/>
                <w:szCs w:val="24"/>
              </w:rPr>
            </w:pPr>
            <w:r w:rsidRPr="00711FB9">
              <w:rPr>
                <w:rFonts w:ascii="Aptos" w:hAnsi="Aptos" w:cs="Arial"/>
                <w:bCs/>
                <w:sz w:val="24"/>
                <w:szCs w:val="24"/>
              </w:rPr>
              <w:t>Encouraging pupils to interact with others and engage in activities led by the teacher</w:t>
            </w:r>
          </w:p>
          <w:p w14:paraId="71413099" w14:textId="77777777" w:rsidR="00711FB9" w:rsidRPr="00711FB9" w:rsidRDefault="00711FB9" w:rsidP="00711FB9">
            <w:pPr>
              <w:numPr>
                <w:ilvl w:val="0"/>
                <w:numId w:val="6"/>
              </w:numPr>
              <w:rPr>
                <w:rFonts w:ascii="Aptos" w:hAnsi="Aptos" w:cs="Arial"/>
                <w:bCs/>
                <w:sz w:val="24"/>
                <w:szCs w:val="24"/>
              </w:rPr>
            </w:pPr>
            <w:r w:rsidRPr="00711FB9">
              <w:rPr>
                <w:rFonts w:ascii="Aptos" w:hAnsi="Aptos" w:cs="Arial"/>
                <w:bCs/>
                <w:sz w:val="24"/>
                <w:szCs w:val="24"/>
              </w:rPr>
              <w:t>Setting challenging and demanding expectations and promoting self-esteem and independence</w:t>
            </w:r>
          </w:p>
          <w:p w14:paraId="6CF2461B" w14:textId="77777777" w:rsidR="00711FB9" w:rsidRPr="00711FB9" w:rsidRDefault="00711FB9" w:rsidP="00711FB9">
            <w:pPr>
              <w:numPr>
                <w:ilvl w:val="0"/>
                <w:numId w:val="6"/>
              </w:numPr>
              <w:rPr>
                <w:rFonts w:ascii="Aptos" w:hAnsi="Aptos" w:cs="Arial"/>
                <w:bCs/>
                <w:sz w:val="24"/>
                <w:szCs w:val="24"/>
              </w:rPr>
            </w:pPr>
            <w:r w:rsidRPr="00711FB9">
              <w:rPr>
                <w:rFonts w:ascii="Aptos" w:hAnsi="Aptos" w:cs="Arial"/>
                <w:bCs/>
                <w:sz w:val="24"/>
                <w:szCs w:val="24"/>
              </w:rPr>
              <w:t>Providing feedback to pupils in relation to progress and achievement under guidance of the teacher</w:t>
            </w:r>
          </w:p>
          <w:p w14:paraId="257862A3" w14:textId="77777777" w:rsidR="00711FB9" w:rsidRPr="00711FB9" w:rsidRDefault="00711FB9" w:rsidP="00711FB9">
            <w:pPr>
              <w:numPr>
                <w:ilvl w:val="0"/>
                <w:numId w:val="6"/>
              </w:numPr>
              <w:rPr>
                <w:rFonts w:ascii="Aptos" w:hAnsi="Aptos" w:cs="Arial"/>
                <w:bCs/>
                <w:sz w:val="24"/>
                <w:szCs w:val="24"/>
              </w:rPr>
            </w:pPr>
            <w:r w:rsidRPr="00711FB9">
              <w:rPr>
                <w:rFonts w:ascii="Aptos" w:hAnsi="Aptos" w:cs="Arial"/>
                <w:bCs/>
                <w:sz w:val="24"/>
                <w:szCs w:val="24"/>
              </w:rPr>
              <w:t>Creating and maintaining a purposeful, orderly and supportive environment, in accordance with lesson plans and assist with the display of pupils’ work</w:t>
            </w:r>
          </w:p>
          <w:p w14:paraId="166CBF30" w14:textId="77777777" w:rsidR="00711FB9" w:rsidRPr="00711FB9" w:rsidRDefault="00711FB9" w:rsidP="00711FB9">
            <w:pPr>
              <w:numPr>
                <w:ilvl w:val="0"/>
                <w:numId w:val="6"/>
              </w:numPr>
              <w:rPr>
                <w:rFonts w:ascii="Aptos" w:hAnsi="Aptos" w:cs="Arial"/>
                <w:bCs/>
                <w:sz w:val="24"/>
                <w:szCs w:val="24"/>
              </w:rPr>
            </w:pPr>
            <w:r w:rsidRPr="00711FB9">
              <w:rPr>
                <w:rFonts w:ascii="Aptos" w:hAnsi="Aptos" w:cs="Arial"/>
                <w:bCs/>
                <w:sz w:val="24"/>
                <w:szCs w:val="24"/>
              </w:rPr>
              <w:t>Using strategies, in liaison with the teacher, to support pupils to achieve learning goals</w:t>
            </w:r>
          </w:p>
          <w:p w14:paraId="64EF6236" w14:textId="77777777" w:rsidR="00711FB9" w:rsidRPr="00711FB9" w:rsidRDefault="00711FB9" w:rsidP="00711FB9">
            <w:pPr>
              <w:numPr>
                <w:ilvl w:val="0"/>
                <w:numId w:val="6"/>
              </w:numPr>
              <w:rPr>
                <w:rFonts w:ascii="Aptos" w:hAnsi="Aptos" w:cs="Arial"/>
                <w:bCs/>
                <w:sz w:val="24"/>
                <w:szCs w:val="24"/>
              </w:rPr>
            </w:pPr>
            <w:r w:rsidRPr="00711FB9">
              <w:rPr>
                <w:rFonts w:ascii="Aptos" w:hAnsi="Aptos" w:cs="Arial"/>
                <w:bCs/>
                <w:sz w:val="24"/>
                <w:szCs w:val="24"/>
              </w:rPr>
              <w:t>Assisting with the planning of learning activities</w:t>
            </w:r>
          </w:p>
          <w:p w14:paraId="4E97A049" w14:textId="77777777" w:rsidR="00711FB9" w:rsidRPr="00711FB9" w:rsidRDefault="00711FB9" w:rsidP="00711FB9">
            <w:pPr>
              <w:numPr>
                <w:ilvl w:val="0"/>
                <w:numId w:val="6"/>
              </w:numPr>
              <w:rPr>
                <w:rFonts w:ascii="Aptos" w:hAnsi="Aptos" w:cs="Arial"/>
                <w:bCs/>
                <w:sz w:val="24"/>
                <w:szCs w:val="24"/>
              </w:rPr>
            </w:pPr>
            <w:r w:rsidRPr="00711FB9">
              <w:rPr>
                <w:rFonts w:ascii="Aptos" w:hAnsi="Aptos" w:cs="Arial"/>
                <w:bCs/>
                <w:sz w:val="24"/>
                <w:szCs w:val="24"/>
              </w:rPr>
              <w:lastRenderedPageBreak/>
              <w:t>Monitoring pupils’ responses to learning activities and accurately recording achievements/progress as directed</w:t>
            </w:r>
          </w:p>
          <w:p w14:paraId="29ECF53A" w14:textId="77777777" w:rsidR="00711FB9" w:rsidRPr="00711FB9" w:rsidRDefault="00711FB9" w:rsidP="00711FB9">
            <w:pPr>
              <w:numPr>
                <w:ilvl w:val="0"/>
                <w:numId w:val="6"/>
              </w:numPr>
              <w:rPr>
                <w:rFonts w:ascii="Aptos" w:hAnsi="Aptos" w:cs="Arial"/>
                <w:bCs/>
                <w:sz w:val="24"/>
                <w:szCs w:val="24"/>
              </w:rPr>
            </w:pPr>
            <w:r w:rsidRPr="00711FB9">
              <w:rPr>
                <w:rFonts w:ascii="Aptos" w:hAnsi="Aptos" w:cs="Arial"/>
                <w:bCs/>
                <w:sz w:val="24"/>
                <w:szCs w:val="24"/>
              </w:rPr>
              <w:t>Providing detailed and regular feedback to teachers on pupil’s achievement, progress, problems etc.</w:t>
            </w:r>
          </w:p>
          <w:p w14:paraId="02886A58" w14:textId="77777777" w:rsidR="00711FB9" w:rsidRPr="00711FB9" w:rsidRDefault="00711FB9" w:rsidP="00711FB9">
            <w:pPr>
              <w:numPr>
                <w:ilvl w:val="0"/>
                <w:numId w:val="6"/>
              </w:numPr>
              <w:rPr>
                <w:rFonts w:ascii="Aptos" w:hAnsi="Aptos" w:cs="Arial"/>
                <w:bCs/>
                <w:sz w:val="24"/>
                <w:szCs w:val="24"/>
              </w:rPr>
            </w:pPr>
            <w:r w:rsidRPr="00711FB9">
              <w:rPr>
                <w:rFonts w:ascii="Aptos" w:hAnsi="Aptos" w:cs="Arial"/>
                <w:bCs/>
                <w:sz w:val="24"/>
                <w:szCs w:val="24"/>
              </w:rPr>
              <w:t>Promoting good pupil behaviour, dealing promptly with conflict and incidents in line with established policy and encouraging pupils to take responsibility for their own behaviour</w:t>
            </w:r>
          </w:p>
          <w:p w14:paraId="46647541" w14:textId="77777777" w:rsidR="00711FB9" w:rsidRPr="00711FB9" w:rsidRDefault="00711FB9" w:rsidP="00711FB9">
            <w:pPr>
              <w:numPr>
                <w:ilvl w:val="0"/>
                <w:numId w:val="6"/>
              </w:numPr>
              <w:rPr>
                <w:rFonts w:ascii="Aptos" w:hAnsi="Aptos" w:cs="Arial"/>
                <w:bCs/>
                <w:sz w:val="24"/>
                <w:szCs w:val="24"/>
              </w:rPr>
            </w:pPr>
            <w:r w:rsidRPr="00711FB9">
              <w:rPr>
                <w:rFonts w:ascii="Aptos" w:hAnsi="Aptos" w:cs="Arial"/>
                <w:bCs/>
                <w:sz w:val="24"/>
                <w:szCs w:val="24"/>
              </w:rPr>
              <w:t>Establishing constructive relationships with parents/carers</w:t>
            </w:r>
          </w:p>
          <w:p w14:paraId="16F31CCE" w14:textId="77777777" w:rsidR="00711FB9" w:rsidRPr="00711FB9" w:rsidRDefault="00711FB9" w:rsidP="00711FB9">
            <w:pPr>
              <w:numPr>
                <w:ilvl w:val="0"/>
                <w:numId w:val="6"/>
              </w:numPr>
              <w:rPr>
                <w:rFonts w:ascii="Aptos" w:hAnsi="Aptos" w:cs="Arial"/>
                <w:bCs/>
                <w:sz w:val="24"/>
                <w:szCs w:val="24"/>
              </w:rPr>
            </w:pPr>
            <w:r w:rsidRPr="00711FB9">
              <w:rPr>
                <w:rFonts w:ascii="Aptos" w:hAnsi="Aptos" w:cs="Arial"/>
                <w:bCs/>
                <w:sz w:val="24"/>
                <w:szCs w:val="24"/>
              </w:rPr>
              <w:t>Administering routine tests and invigilating exams and undertaking routine marking of pupils’ work</w:t>
            </w:r>
          </w:p>
          <w:p w14:paraId="07A4BB51" w14:textId="77777777" w:rsidR="00711FB9" w:rsidRPr="00711FB9" w:rsidRDefault="00711FB9" w:rsidP="00711FB9">
            <w:pPr>
              <w:numPr>
                <w:ilvl w:val="0"/>
                <w:numId w:val="6"/>
              </w:numPr>
              <w:rPr>
                <w:rFonts w:ascii="Aptos" w:hAnsi="Aptos" w:cs="Arial"/>
                <w:bCs/>
                <w:sz w:val="24"/>
                <w:szCs w:val="24"/>
              </w:rPr>
            </w:pPr>
            <w:r w:rsidRPr="00711FB9">
              <w:rPr>
                <w:rFonts w:ascii="Aptos" w:hAnsi="Aptos" w:cs="Arial"/>
                <w:bCs/>
                <w:sz w:val="24"/>
                <w:szCs w:val="24"/>
              </w:rPr>
              <w:t>Working with and acting upon guidance provided by teachers and other professionals such as Inclusion Services, Speech Therapists, Physiotherapists, Occupational Therapists, Moving and Handling Specialists</w:t>
            </w:r>
          </w:p>
          <w:p w14:paraId="55B2D9E8" w14:textId="77777777" w:rsidR="00711FB9" w:rsidRPr="00711FB9" w:rsidRDefault="00711FB9" w:rsidP="00711FB9">
            <w:pPr>
              <w:numPr>
                <w:ilvl w:val="0"/>
                <w:numId w:val="6"/>
              </w:numPr>
              <w:rPr>
                <w:rFonts w:ascii="Aptos" w:hAnsi="Aptos" w:cs="Arial"/>
                <w:bCs/>
                <w:sz w:val="24"/>
                <w:szCs w:val="24"/>
              </w:rPr>
            </w:pPr>
            <w:r w:rsidRPr="00711FB9">
              <w:rPr>
                <w:rFonts w:ascii="Aptos" w:hAnsi="Aptos" w:cs="Arial"/>
                <w:bCs/>
                <w:sz w:val="24"/>
                <w:szCs w:val="24"/>
              </w:rPr>
              <w:t>Providing clerical/admin support e.g. photocopying, typing, filing, money, administer coursework etc</w:t>
            </w:r>
          </w:p>
          <w:p w14:paraId="495E7E0F" w14:textId="77777777" w:rsidR="00711FB9" w:rsidRPr="00711FB9" w:rsidRDefault="00711FB9" w:rsidP="00711FB9">
            <w:pPr>
              <w:numPr>
                <w:ilvl w:val="0"/>
                <w:numId w:val="6"/>
              </w:numPr>
              <w:rPr>
                <w:rFonts w:ascii="Aptos" w:hAnsi="Aptos" w:cs="Arial"/>
                <w:bCs/>
                <w:sz w:val="24"/>
                <w:szCs w:val="24"/>
              </w:rPr>
            </w:pPr>
            <w:r w:rsidRPr="00711FB9">
              <w:rPr>
                <w:rFonts w:ascii="Aptos" w:hAnsi="Aptos" w:cs="Arial"/>
                <w:bCs/>
                <w:sz w:val="24"/>
                <w:szCs w:val="24"/>
              </w:rPr>
              <w:t>Assisting the teaching staff in the smooth transition between educational phases</w:t>
            </w:r>
          </w:p>
          <w:p w14:paraId="4916EB0D" w14:textId="77777777" w:rsidR="00711FB9" w:rsidRPr="00711FB9" w:rsidRDefault="00711FB9" w:rsidP="00711FB9">
            <w:pPr>
              <w:numPr>
                <w:ilvl w:val="0"/>
                <w:numId w:val="6"/>
              </w:numPr>
              <w:rPr>
                <w:rFonts w:ascii="Aptos" w:hAnsi="Aptos" w:cs="Arial"/>
                <w:bCs/>
                <w:sz w:val="24"/>
                <w:szCs w:val="24"/>
              </w:rPr>
            </w:pPr>
            <w:r w:rsidRPr="00711FB9">
              <w:rPr>
                <w:rFonts w:ascii="Aptos" w:hAnsi="Aptos" w:cs="Arial"/>
                <w:bCs/>
                <w:sz w:val="24"/>
                <w:szCs w:val="24"/>
              </w:rPr>
              <w:t xml:space="preserve">Undertaking structured and agreed learning activities/teaching programmes, adjusting activities according to pupil responses </w:t>
            </w:r>
          </w:p>
          <w:p w14:paraId="0F443741" w14:textId="77777777" w:rsidR="00711FB9" w:rsidRPr="00711FB9" w:rsidRDefault="00711FB9" w:rsidP="00711FB9">
            <w:pPr>
              <w:numPr>
                <w:ilvl w:val="0"/>
                <w:numId w:val="6"/>
              </w:numPr>
              <w:rPr>
                <w:rFonts w:ascii="Aptos" w:hAnsi="Aptos" w:cs="Arial"/>
                <w:bCs/>
                <w:sz w:val="24"/>
                <w:szCs w:val="24"/>
              </w:rPr>
            </w:pPr>
            <w:r w:rsidRPr="00711FB9">
              <w:rPr>
                <w:rFonts w:ascii="Aptos" w:hAnsi="Aptos" w:cs="Arial"/>
                <w:bCs/>
                <w:sz w:val="24"/>
                <w:szCs w:val="24"/>
              </w:rPr>
              <w:t>Undertaking programmes linked to local and national learning strategies e.g. literacy, numeracy, early years recording achievement and progress and feeding back to the teacher</w:t>
            </w:r>
          </w:p>
          <w:p w14:paraId="470870CF" w14:textId="77777777" w:rsidR="00711FB9" w:rsidRPr="00711FB9" w:rsidRDefault="00711FB9" w:rsidP="00711FB9">
            <w:pPr>
              <w:numPr>
                <w:ilvl w:val="0"/>
                <w:numId w:val="6"/>
              </w:numPr>
              <w:rPr>
                <w:rFonts w:ascii="Aptos" w:hAnsi="Aptos" w:cs="Arial"/>
                <w:bCs/>
                <w:sz w:val="24"/>
                <w:szCs w:val="24"/>
              </w:rPr>
            </w:pPr>
            <w:r w:rsidRPr="00711FB9">
              <w:rPr>
                <w:rFonts w:ascii="Aptos" w:hAnsi="Aptos" w:cs="Arial"/>
                <w:bCs/>
                <w:sz w:val="24"/>
                <w:szCs w:val="24"/>
              </w:rPr>
              <w:t>Supporting the use of ICT in learning activities and developing pupils’ competence and independence in its use</w:t>
            </w:r>
          </w:p>
          <w:p w14:paraId="29DC97E2" w14:textId="77777777" w:rsidR="00711FB9" w:rsidRPr="00711FB9" w:rsidRDefault="00711FB9" w:rsidP="00711FB9">
            <w:pPr>
              <w:numPr>
                <w:ilvl w:val="0"/>
                <w:numId w:val="6"/>
              </w:numPr>
              <w:rPr>
                <w:rFonts w:ascii="Aptos" w:hAnsi="Aptos" w:cs="Arial"/>
                <w:bCs/>
                <w:sz w:val="24"/>
                <w:szCs w:val="24"/>
              </w:rPr>
            </w:pPr>
            <w:r w:rsidRPr="00711FB9">
              <w:rPr>
                <w:rFonts w:ascii="Aptos" w:hAnsi="Aptos" w:cs="Arial"/>
                <w:bCs/>
                <w:sz w:val="24"/>
                <w:szCs w:val="24"/>
              </w:rPr>
              <w:t>Preparing, maintaining and using equipment/resources required to meet the lesson plans/relevant learning activity and assisting pupils in their use</w:t>
            </w:r>
          </w:p>
          <w:p w14:paraId="0EBB750C" w14:textId="77777777" w:rsidR="00711FB9" w:rsidRPr="00711FB9" w:rsidRDefault="00711FB9" w:rsidP="00711FB9">
            <w:pPr>
              <w:numPr>
                <w:ilvl w:val="0"/>
                <w:numId w:val="6"/>
              </w:numPr>
              <w:rPr>
                <w:rFonts w:ascii="Aptos" w:hAnsi="Aptos" w:cs="Arial"/>
                <w:bCs/>
                <w:sz w:val="24"/>
                <w:szCs w:val="24"/>
              </w:rPr>
            </w:pPr>
            <w:r w:rsidRPr="00711FB9">
              <w:rPr>
                <w:rFonts w:ascii="Aptos" w:hAnsi="Aptos" w:cs="Arial"/>
                <w:bCs/>
                <w:sz w:val="24"/>
                <w:szCs w:val="24"/>
              </w:rPr>
              <w:t>Assisting with the supervision of pupils out of lesson times, including before and after school and at lunchtimes</w:t>
            </w:r>
          </w:p>
          <w:p w14:paraId="60446936" w14:textId="315240F2" w:rsidR="00B26B00" w:rsidRPr="00711FB9" w:rsidRDefault="00711FB9" w:rsidP="00711FB9">
            <w:pPr>
              <w:numPr>
                <w:ilvl w:val="0"/>
                <w:numId w:val="6"/>
              </w:numPr>
              <w:rPr>
                <w:rFonts w:ascii="Aptos" w:hAnsi="Aptos" w:cs="Arial"/>
                <w:bCs/>
                <w:sz w:val="24"/>
                <w:szCs w:val="24"/>
              </w:rPr>
            </w:pPr>
            <w:r w:rsidRPr="00711FB9">
              <w:rPr>
                <w:rFonts w:ascii="Aptos" w:hAnsi="Aptos" w:cs="Arial"/>
                <w:bCs/>
                <w:sz w:val="24"/>
                <w:szCs w:val="24"/>
              </w:rPr>
              <w:t>Accompanying teaching staff and pupils on visits, trips and out of school activities as required and taking responsibility for a group under the supervision of the teacher</w:t>
            </w:r>
          </w:p>
        </w:tc>
      </w:tr>
      <w:tr w:rsidR="002E768D" w:rsidRPr="002E768D" w14:paraId="02E67477" w14:textId="77777777" w:rsidTr="00711FB9">
        <w:tc>
          <w:tcPr>
            <w:tcW w:w="1979" w:type="dxa"/>
          </w:tcPr>
          <w:p w14:paraId="7CA42DB2" w14:textId="197DA777" w:rsidR="00E86264" w:rsidRPr="0046524D" w:rsidRDefault="00711FB9" w:rsidP="002E768D">
            <w:pPr>
              <w:jc w:val="both"/>
              <w:rPr>
                <w:rFonts w:ascii="Aptos" w:hAnsi="Aptos" w:cs="Calibri"/>
                <w:b/>
                <w:sz w:val="24"/>
                <w:szCs w:val="16"/>
              </w:rPr>
            </w:pPr>
            <w:r>
              <w:rPr>
                <w:rFonts w:ascii="Aptos" w:hAnsi="Aptos" w:cs="Calibri"/>
                <w:b/>
                <w:sz w:val="24"/>
                <w:szCs w:val="16"/>
              </w:rPr>
              <w:lastRenderedPageBreak/>
              <w:t xml:space="preserve">General Responsibilities </w:t>
            </w:r>
          </w:p>
        </w:tc>
        <w:tc>
          <w:tcPr>
            <w:tcW w:w="7707" w:type="dxa"/>
          </w:tcPr>
          <w:p w14:paraId="162F5823" w14:textId="77777777" w:rsidR="00711FB9" w:rsidRPr="00D810EF" w:rsidRDefault="00711FB9" w:rsidP="00D810EF">
            <w:pPr>
              <w:pStyle w:val="BodyText2"/>
              <w:numPr>
                <w:ilvl w:val="0"/>
                <w:numId w:val="13"/>
              </w:numPr>
              <w:spacing w:after="0" w:line="240" w:lineRule="auto"/>
              <w:rPr>
                <w:rFonts w:ascii="Aptos" w:hAnsi="Aptos" w:cs="Arial"/>
                <w:bCs/>
              </w:rPr>
            </w:pPr>
            <w:r w:rsidRPr="00D810EF">
              <w:rPr>
                <w:rFonts w:ascii="Aptos" w:hAnsi="Aptos" w:cs="Arial"/>
                <w:bCs/>
              </w:rPr>
              <w:t>Be aware of and comply with school policy and procedures</w:t>
            </w:r>
          </w:p>
          <w:p w14:paraId="3154EDA3" w14:textId="77777777" w:rsidR="00711FB9" w:rsidRPr="00D810EF" w:rsidRDefault="00711FB9" w:rsidP="00D810EF">
            <w:pPr>
              <w:pStyle w:val="BodyText2"/>
              <w:numPr>
                <w:ilvl w:val="0"/>
                <w:numId w:val="13"/>
              </w:numPr>
              <w:spacing w:after="0" w:line="240" w:lineRule="auto"/>
              <w:rPr>
                <w:rFonts w:ascii="Aptos" w:hAnsi="Aptos" w:cs="Arial"/>
                <w:bCs/>
              </w:rPr>
            </w:pPr>
            <w:r w:rsidRPr="00D810EF">
              <w:rPr>
                <w:rFonts w:ascii="Aptos" w:hAnsi="Aptos" w:cs="Arial"/>
                <w:bCs/>
              </w:rPr>
              <w:t>Be aware of and support difference and ensure all pupils have equal access to opportunities to learn and develop</w:t>
            </w:r>
          </w:p>
          <w:p w14:paraId="222D6587" w14:textId="77777777" w:rsidR="00711FB9" w:rsidRPr="00D810EF" w:rsidRDefault="00711FB9" w:rsidP="00D810EF">
            <w:pPr>
              <w:pStyle w:val="BodyText2"/>
              <w:numPr>
                <w:ilvl w:val="0"/>
                <w:numId w:val="13"/>
              </w:numPr>
              <w:spacing w:after="0" w:line="240" w:lineRule="auto"/>
              <w:rPr>
                <w:rFonts w:ascii="Aptos" w:hAnsi="Aptos" w:cs="Arial"/>
                <w:bCs/>
              </w:rPr>
            </w:pPr>
            <w:r w:rsidRPr="00D810EF">
              <w:rPr>
                <w:rFonts w:ascii="Aptos" w:hAnsi="Aptos" w:cs="Arial"/>
                <w:bCs/>
              </w:rPr>
              <w:t>Contribute to the overall ethos/work/aims of the school</w:t>
            </w:r>
          </w:p>
          <w:p w14:paraId="429CA151" w14:textId="77777777" w:rsidR="00711FB9" w:rsidRPr="00D810EF" w:rsidRDefault="00711FB9" w:rsidP="00D810EF">
            <w:pPr>
              <w:pStyle w:val="BodyText2"/>
              <w:numPr>
                <w:ilvl w:val="0"/>
                <w:numId w:val="13"/>
              </w:numPr>
              <w:spacing w:after="0" w:line="240" w:lineRule="auto"/>
              <w:rPr>
                <w:rFonts w:ascii="Aptos" w:hAnsi="Aptos" w:cs="Arial"/>
                <w:bCs/>
              </w:rPr>
            </w:pPr>
            <w:r w:rsidRPr="00D810EF">
              <w:rPr>
                <w:rFonts w:ascii="Aptos" w:hAnsi="Aptos" w:cs="Arial"/>
                <w:bCs/>
              </w:rPr>
              <w:t>Appreciate and support the role of other professionals</w:t>
            </w:r>
          </w:p>
          <w:p w14:paraId="0DE57FE3" w14:textId="77777777" w:rsidR="00711FB9" w:rsidRPr="00D810EF" w:rsidRDefault="00711FB9" w:rsidP="00D810EF">
            <w:pPr>
              <w:pStyle w:val="BodyText2"/>
              <w:numPr>
                <w:ilvl w:val="0"/>
                <w:numId w:val="13"/>
              </w:numPr>
              <w:spacing w:after="0" w:line="240" w:lineRule="auto"/>
              <w:rPr>
                <w:rFonts w:ascii="Aptos" w:hAnsi="Aptos" w:cs="Arial"/>
                <w:bCs/>
              </w:rPr>
            </w:pPr>
            <w:r w:rsidRPr="00D810EF">
              <w:rPr>
                <w:rFonts w:ascii="Aptos" w:hAnsi="Aptos" w:cs="Arial"/>
                <w:bCs/>
              </w:rPr>
              <w:t>Attend relevant meetings as required</w:t>
            </w:r>
          </w:p>
          <w:p w14:paraId="3867EAAD" w14:textId="77777777" w:rsidR="00711FB9" w:rsidRPr="00D810EF" w:rsidRDefault="00711FB9" w:rsidP="00D810EF">
            <w:pPr>
              <w:pStyle w:val="BodyText2"/>
              <w:numPr>
                <w:ilvl w:val="0"/>
                <w:numId w:val="13"/>
              </w:numPr>
              <w:spacing w:after="0" w:line="240" w:lineRule="auto"/>
              <w:rPr>
                <w:rFonts w:ascii="Aptos" w:hAnsi="Aptos" w:cs="Arial"/>
                <w:bCs/>
              </w:rPr>
            </w:pPr>
            <w:r w:rsidRPr="00D810EF">
              <w:rPr>
                <w:rFonts w:ascii="Aptos" w:hAnsi="Aptos" w:cs="Arial"/>
                <w:bCs/>
              </w:rPr>
              <w:t>Participate in training and other learning activities and performance development as required</w:t>
            </w:r>
          </w:p>
          <w:p w14:paraId="05A2C611" w14:textId="77777777" w:rsidR="00711FB9" w:rsidRPr="00D810EF" w:rsidRDefault="00711FB9" w:rsidP="00D810EF">
            <w:pPr>
              <w:pStyle w:val="BodyText2"/>
              <w:numPr>
                <w:ilvl w:val="0"/>
                <w:numId w:val="13"/>
              </w:numPr>
              <w:spacing w:after="0" w:line="240" w:lineRule="auto"/>
              <w:rPr>
                <w:rFonts w:ascii="Aptos" w:hAnsi="Aptos" w:cs="Arial"/>
                <w:bCs/>
              </w:rPr>
            </w:pPr>
            <w:r w:rsidRPr="00D810EF">
              <w:rPr>
                <w:rFonts w:ascii="Aptos" w:hAnsi="Aptos" w:cs="Arial"/>
                <w:bCs/>
              </w:rPr>
              <w:lastRenderedPageBreak/>
              <w:t>To be aware of confidential issues linked to home/pupil/teacher/school work and to keep confidences as appropriate</w:t>
            </w:r>
          </w:p>
          <w:p w14:paraId="50953E23" w14:textId="77777777" w:rsidR="00711FB9" w:rsidRPr="00D810EF" w:rsidRDefault="00711FB9" w:rsidP="00D810EF">
            <w:pPr>
              <w:numPr>
                <w:ilvl w:val="0"/>
                <w:numId w:val="13"/>
              </w:numPr>
              <w:rPr>
                <w:rFonts w:ascii="Aptos" w:hAnsi="Aptos"/>
                <w:sz w:val="24"/>
                <w:szCs w:val="24"/>
              </w:rPr>
            </w:pPr>
            <w:r w:rsidRPr="00D810EF">
              <w:rPr>
                <w:rFonts w:ascii="Aptos" w:hAnsi="Aptos" w:cs="Arial"/>
                <w:bCs/>
                <w:sz w:val="24"/>
                <w:szCs w:val="24"/>
              </w:rPr>
              <w:t>Any other curriculum duties which may reasonably be regarded as within the nature of the duties and responsibilities/grade of the post as defined, subject to the proviso that normally any changes of a permanent nature shall be incorporated into the job description in specific terms, following consultation with the Recognised Trade Unions</w:t>
            </w:r>
          </w:p>
          <w:p w14:paraId="417A10E2" w14:textId="048E2D0B" w:rsidR="001F02AA" w:rsidRPr="001F02AA" w:rsidRDefault="001F02AA" w:rsidP="00711FB9">
            <w:pPr>
              <w:ind w:left="720"/>
              <w:jc w:val="both"/>
              <w:rPr>
                <w:rFonts w:ascii="Aptos" w:hAnsi="Aptos" w:cs="Calibri"/>
                <w:bCs/>
                <w:sz w:val="24"/>
                <w:szCs w:val="16"/>
              </w:rPr>
            </w:pPr>
          </w:p>
        </w:tc>
      </w:tr>
    </w:tbl>
    <w:p w14:paraId="036FE279" w14:textId="77777777" w:rsidR="00EF57CB" w:rsidRDefault="00EF57CB" w:rsidP="0031510E">
      <w:pPr>
        <w:jc w:val="both"/>
        <w:rPr>
          <w:rFonts w:ascii="Aptos" w:hAnsi="Aptos" w:cs="Calibri"/>
          <w:bCs/>
          <w:sz w:val="24"/>
          <w:szCs w:val="16"/>
        </w:rPr>
      </w:pPr>
    </w:p>
    <w:p w14:paraId="2A2CC3EE" w14:textId="77777777" w:rsidR="00425907" w:rsidRDefault="00450CC1" w:rsidP="00425907">
      <w:pPr>
        <w:rPr>
          <w:rFonts w:ascii="Aptos" w:hAnsi="Aptos" w:cs="Calibri"/>
          <w:bCs/>
          <w:sz w:val="24"/>
          <w:szCs w:val="16"/>
        </w:rPr>
      </w:pPr>
      <w:r w:rsidRPr="000137DA">
        <w:rPr>
          <w:rFonts w:ascii="Aptos" w:hAnsi="Aptos" w:cs="Calibri"/>
          <w:bCs/>
          <w:sz w:val="24"/>
          <w:szCs w:val="16"/>
        </w:rPr>
        <w:t xml:space="preserve">This Job Description is non-exhaustive </w:t>
      </w:r>
      <w:r w:rsidR="000137DA" w:rsidRPr="000137DA">
        <w:rPr>
          <w:rFonts w:ascii="Aptos" w:hAnsi="Aptos" w:cs="Calibri"/>
          <w:bCs/>
          <w:sz w:val="24"/>
          <w:szCs w:val="16"/>
        </w:rPr>
        <w:t xml:space="preserve">and sets out the main expectations of the post holder. </w:t>
      </w:r>
      <w:r w:rsidRPr="000137DA">
        <w:rPr>
          <w:rFonts w:ascii="Aptos" w:hAnsi="Aptos" w:cs="Calibri"/>
          <w:bCs/>
          <w:sz w:val="24"/>
          <w:szCs w:val="16"/>
        </w:rPr>
        <w:t xml:space="preserve">This Job Description can be altered with the agreement of the postholder and will be reviewed regularly. </w:t>
      </w:r>
      <w:r w:rsidR="00425907" w:rsidRPr="005C6A39">
        <w:rPr>
          <w:rFonts w:ascii="Aptos" w:hAnsi="Aptos" w:cs="Calibri"/>
          <w:bCs/>
          <w:sz w:val="24"/>
          <w:szCs w:val="16"/>
        </w:rPr>
        <w:t>Employees will be expected to comply with any reasonable request from a manager to undertake work of a similar level that is not specified in this job description  </w:t>
      </w:r>
    </w:p>
    <w:p w14:paraId="23E9667E" w14:textId="77777777" w:rsidR="00425907" w:rsidRPr="005C6A39" w:rsidRDefault="00425907" w:rsidP="00425907">
      <w:pPr>
        <w:rPr>
          <w:rFonts w:ascii="Aptos" w:hAnsi="Aptos" w:cs="Calibri"/>
          <w:bCs/>
          <w:sz w:val="24"/>
          <w:szCs w:val="16"/>
        </w:rPr>
      </w:pPr>
    </w:p>
    <w:p w14:paraId="5C7F8A4C" w14:textId="4C0DC44B" w:rsidR="00425907" w:rsidRDefault="00425907" w:rsidP="00425907">
      <w:pPr>
        <w:rPr>
          <w:rFonts w:ascii="Aptos" w:hAnsi="Aptos" w:cs="Calibri"/>
          <w:bCs/>
          <w:sz w:val="24"/>
          <w:szCs w:val="16"/>
        </w:rPr>
      </w:pPr>
      <w:r w:rsidRPr="005C6A39">
        <w:rPr>
          <w:rFonts w:ascii="Aptos" w:hAnsi="Aptos" w:cs="Calibri"/>
          <w:bCs/>
          <w:sz w:val="24"/>
          <w:szCs w:val="16"/>
        </w:rPr>
        <w:t>The MAT will endeavour to make any necessary reasonable adjustments to the job and the working environment to enable access to employment opportunities for disabled job applicants or continued employment for any employee who develops a disabling condition</w:t>
      </w:r>
      <w:r>
        <w:rPr>
          <w:rFonts w:ascii="Aptos" w:hAnsi="Aptos" w:cs="Calibri"/>
          <w:bCs/>
          <w:sz w:val="24"/>
          <w:szCs w:val="16"/>
        </w:rPr>
        <w:t>.</w:t>
      </w:r>
    </w:p>
    <w:p w14:paraId="61336A5A" w14:textId="77777777" w:rsidR="00425907" w:rsidRDefault="00425907" w:rsidP="00425907">
      <w:pPr>
        <w:rPr>
          <w:rFonts w:ascii="Aptos" w:hAnsi="Aptos" w:cs="Calibri"/>
          <w:bCs/>
          <w:sz w:val="24"/>
          <w:szCs w:val="16"/>
        </w:rPr>
      </w:pPr>
    </w:p>
    <w:p w14:paraId="3D8BFE19" w14:textId="5F80C128" w:rsidR="00425907" w:rsidRPr="00472CDE" w:rsidRDefault="00472CDE" w:rsidP="00425907">
      <w:pPr>
        <w:rPr>
          <w:rFonts w:ascii="Aptos" w:hAnsi="Aptos" w:cs="Calibri"/>
          <w:bCs/>
          <w:sz w:val="24"/>
          <w:szCs w:val="16"/>
        </w:rPr>
      </w:pPr>
      <w:r w:rsidRPr="00472CDE">
        <w:rPr>
          <w:rFonts w:ascii="Aptos" w:hAnsi="Aptos" w:cs="Calibri"/>
          <w:bCs/>
          <w:sz w:val="24"/>
          <w:szCs w:val="16"/>
          <w:lang w:val="en-US"/>
        </w:rPr>
        <w:t>Esteem Multi-Academy Trust is committed to safeguarding and promoting the welfare of all its students.    We expect all staff, volunteers and agency staff to share this commitment.  The successful candidate will be required to undertake a Disclosure and Barring Service (DBS) check.  The possession of a criminal record will not necessarily prevent an applicant from obtaining this post, as all cases are judged individually according to the nature of the role and information provided.</w:t>
      </w:r>
      <w:r w:rsidRPr="00472CDE">
        <w:rPr>
          <w:rFonts w:ascii="Aptos" w:hAnsi="Aptos" w:cs="Calibri"/>
          <w:bCs/>
          <w:sz w:val="24"/>
          <w:szCs w:val="16"/>
        </w:rPr>
        <w:t> </w:t>
      </w:r>
    </w:p>
    <w:p w14:paraId="182EDEC7" w14:textId="77777777" w:rsidR="00425907" w:rsidRDefault="00425907" w:rsidP="00425907">
      <w:pPr>
        <w:rPr>
          <w:rFonts w:ascii="Aptos" w:hAnsi="Aptos" w:cs="Calibri"/>
          <w:bCs/>
          <w:sz w:val="24"/>
          <w:szCs w:val="16"/>
        </w:rPr>
      </w:pPr>
    </w:p>
    <w:p w14:paraId="0323C9B3" w14:textId="77777777" w:rsidR="00425907" w:rsidRDefault="00425907" w:rsidP="00425907">
      <w:pPr>
        <w:rPr>
          <w:rFonts w:ascii="Aptos" w:hAnsi="Aptos" w:cs="Calibri"/>
          <w:bCs/>
          <w:sz w:val="24"/>
          <w:szCs w:val="16"/>
        </w:rPr>
      </w:pPr>
    </w:p>
    <w:p w14:paraId="2D62621F" w14:textId="77777777" w:rsidR="00425907" w:rsidRDefault="00425907" w:rsidP="00425907">
      <w:pPr>
        <w:rPr>
          <w:rFonts w:ascii="Aptos" w:hAnsi="Aptos" w:cs="Calibri"/>
          <w:bCs/>
          <w:sz w:val="24"/>
          <w:szCs w:val="16"/>
        </w:rPr>
      </w:pPr>
    </w:p>
    <w:p w14:paraId="6801F89A" w14:textId="77777777" w:rsidR="00425907" w:rsidRDefault="00425907" w:rsidP="00425907">
      <w:pPr>
        <w:rPr>
          <w:rFonts w:ascii="Aptos" w:hAnsi="Aptos" w:cs="Calibri"/>
          <w:bCs/>
          <w:sz w:val="24"/>
          <w:szCs w:val="16"/>
        </w:rPr>
      </w:pPr>
    </w:p>
    <w:p w14:paraId="7773435A" w14:textId="77777777" w:rsidR="00425907" w:rsidRDefault="00425907" w:rsidP="00425907">
      <w:pPr>
        <w:rPr>
          <w:rFonts w:ascii="Aptos" w:hAnsi="Aptos" w:cs="Calibri"/>
          <w:bCs/>
          <w:sz w:val="24"/>
          <w:szCs w:val="16"/>
        </w:rPr>
      </w:pPr>
    </w:p>
    <w:p w14:paraId="42636256" w14:textId="77777777" w:rsidR="00425907" w:rsidRDefault="00425907" w:rsidP="00425907">
      <w:pPr>
        <w:rPr>
          <w:rFonts w:ascii="Aptos" w:hAnsi="Aptos" w:cs="Calibri"/>
          <w:bCs/>
          <w:sz w:val="24"/>
          <w:szCs w:val="16"/>
        </w:rPr>
      </w:pPr>
    </w:p>
    <w:p w14:paraId="605E4EE1" w14:textId="77777777" w:rsidR="00425907" w:rsidRDefault="00425907" w:rsidP="00425907">
      <w:pPr>
        <w:rPr>
          <w:rFonts w:ascii="Aptos" w:hAnsi="Aptos" w:cs="Calibri"/>
          <w:bCs/>
          <w:sz w:val="24"/>
          <w:szCs w:val="16"/>
        </w:rPr>
      </w:pPr>
    </w:p>
    <w:p w14:paraId="6467FA11" w14:textId="77777777" w:rsidR="00425907" w:rsidRDefault="00425907" w:rsidP="00425907">
      <w:pPr>
        <w:rPr>
          <w:rFonts w:ascii="Aptos" w:hAnsi="Aptos" w:cs="Calibri"/>
          <w:bCs/>
          <w:sz w:val="24"/>
          <w:szCs w:val="16"/>
        </w:rPr>
      </w:pPr>
    </w:p>
    <w:p w14:paraId="5CAA8D53" w14:textId="77777777" w:rsidR="00425907" w:rsidRDefault="00425907" w:rsidP="00425907">
      <w:pPr>
        <w:rPr>
          <w:rFonts w:ascii="Aptos" w:hAnsi="Aptos" w:cs="Calibri"/>
          <w:bCs/>
          <w:sz w:val="24"/>
          <w:szCs w:val="16"/>
        </w:rPr>
      </w:pPr>
    </w:p>
    <w:p w14:paraId="14F4C808" w14:textId="77777777" w:rsidR="00425907" w:rsidRDefault="00425907" w:rsidP="00425907">
      <w:pPr>
        <w:rPr>
          <w:rFonts w:ascii="Aptos" w:hAnsi="Aptos" w:cs="Calibri"/>
          <w:bCs/>
          <w:sz w:val="24"/>
          <w:szCs w:val="16"/>
        </w:rPr>
      </w:pPr>
    </w:p>
    <w:p w14:paraId="2266A597" w14:textId="77777777" w:rsidR="00D810EF" w:rsidRDefault="00D810EF" w:rsidP="00425907">
      <w:pPr>
        <w:rPr>
          <w:rFonts w:ascii="Aptos" w:hAnsi="Aptos" w:cs="Calibri"/>
          <w:bCs/>
          <w:sz w:val="24"/>
          <w:szCs w:val="16"/>
        </w:rPr>
      </w:pPr>
    </w:p>
    <w:p w14:paraId="1E2B18E2" w14:textId="77777777" w:rsidR="00D810EF" w:rsidRDefault="00D810EF" w:rsidP="00425907">
      <w:pPr>
        <w:rPr>
          <w:rFonts w:ascii="Aptos" w:hAnsi="Aptos" w:cs="Calibri"/>
          <w:bCs/>
          <w:sz w:val="24"/>
          <w:szCs w:val="16"/>
        </w:rPr>
      </w:pPr>
    </w:p>
    <w:p w14:paraId="5220AAE3" w14:textId="77777777" w:rsidR="00D810EF" w:rsidRDefault="00D810EF" w:rsidP="00425907">
      <w:pPr>
        <w:rPr>
          <w:rFonts w:ascii="Aptos" w:hAnsi="Aptos" w:cs="Calibri"/>
          <w:bCs/>
          <w:sz w:val="24"/>
          <w:szCs w:val="16"/>
        </w:rPr>
      </w:pPr>
    </w:p>
    <w:p w14:paraId="604E9597" w14:textId="77777777" w:rsidR="00D810EF" w:rsidRDefault="00D810EF" w:rsidP="00425907">
      <w:pPr>
        <w:rPr>
          <w:rFonts w:ascii="Aptos" w:hAnsi="Aptos" w:cs="Calibri"/>
          <w:bCs/>
          <w:sz w:val="24"/>
          <w:szCs w:val="16"/>
        </w:rPr>
      </w:pPr>
    </w:p>
    <w:p w14:paraId="65B479C9" w14:textId="77777777" w:rsidR="00425907" w:rsidRDefault="00425907" w:rsidP="00425907">
      <w:pPr>
        <w:rPr>
          <w:rFonts w:ascii="Aptos" w:hAnsi="Aptos" w:cs="Calibri"/>
          <w:bCs/>
          <w:sz w:val="24"/>
          <w:szCs w:val="16"/>
        </w:rPr>
      </w:pPr>
    </w:p>
    <w:p w14:paraId="3C7C01BF" w14:textId="77777777" w:rsidR="00425907" w:rsidRDefault="00425907" w:rsidP="00425907">
      <w:pPr>
        <w:rPr>
          <w:rFonts w:ascii="Aptos" w:hAnsi="Aptos" w:cs="Calibri"/>
          <w:bCs/>
          <w:sz w:val="24"/>
          <w:szCs w:val="16"/>
        </w:rPr>
      </w:pPr>
    </w:p>
    <w:p w14:paraId="68815466" w14:textId="77777777" w:rsidR="00425907" w:rsidRDefault="00425907" w:rsidP="00425907">
      <w:pPr>
        <w:rPr>
          <w:rFonts w:ascii="Aptos" w:hAnsi="Aptos" w:cs="Calibri"/>
          <w:bCs/>
          <w:sz w:val="24"/>
          <w:szCs w:val="16"/>
        </w:rPr>
      </w:pPr>
    </w:p>
    <w:p w14:paraId="36C1947D" w14:textId="1A432213" w:rsidR="00117F3A" w:rsidRPr="00C23D86" w:rsidRDefault="009A5B8B" w:rsidP="0031510E">
      <w:pPr>
        <w:jc w:val="both"/>
        <w:rPr>
          <w:rFonts w:ascii="Aptos" w:hAnsi="Aptos" w:cs="Calibri"/>
          <w:b/>
          <w:color w:val="EF7918" w:themeColor="accent1"/>
          <w:sz w:val="36"/>
          <w:szCs w:val="22"/>
        </w:rPr>
      </w:pPr>
      <w:r>
        <w:rPr>
          <w:rFonts w:ascii="Aptos" w:hAnsi="Aptos" w:cs="Calibri"/>
          <w:b/>
          <w:color w:val="EF7918" w:themeColor="accent1"/>
          <w:sz w:val="36"/>
          <w:szCs w:val="22"/>
        </w:rPr>
        <w:t>P</w:t>
      </w:r>
      <w:r w:rsidR="003B7CFD" w:rsidRPr="00C23D86">
        <w:rPr>
          <w:rFonts w:ascii="Aptos" w:hAnsi="Aptos" w:cs="Calibri"/>
          <w:b/>
          <w:color w:val="EF7918" w:themeColor="accent1"/>
          <w:sz w:val="36"/>
          <w:szCs w:val="22"/>
        </w:rPr>
        <w:t>erson Specification</w:t>
      </w:r>
    </w:p>
    <w:tbl>
      <w:tblPr>
        <w:tblStyle w:val="TableGrid"/>
        <w:tblW w:w="0" w:type="auto"/>
        <w:tblLook w:val="04A0" w:firstRow="1" w:lastRow="0" w:firstColumn="1" w:lastColumn="0" w:noHBand="0" w:noVBand="1"/>
      </w:tblPr>
      <w:tblGrid>
        <w:gridCol w:w="2671"/>
        <w:gridCol w:w="6593"/>
      </w:tblGrid>
      <w:tr w:rsidR="00711FB9" w14:paraId="53E97D9A" w14:textId="77777777" w:rsidTr="00D810EF">
        <w:trPr>
          <w:trHeight w:val="180"/>
        </w:trPr>
        <w:tc>
          <w:tcPr>
            <w:tcW w:w="2671" w:type="dxa"/>
            <w:shd w:val="clear" w:color="auto" w:fill="EF7918" w:themeFill="accent1"/>
          </w:tcPr>
          <w:p w14:paraId="2695A8DF" w14:textId="5C155A3D" w:rsidR="00711FB9" w:rsidRPr="00995DFC" w:rsidRDefault="00711FB9" w:rsidP="00A618E6">
            <w:pPr>
              <w:jc w:val="both"/>
              <w:rPr>
                <w:rFonts w:ascii="Calibri" w:hAnsi="Calibri"/>
                <w:b/>
                <w:color w:val="FFFFFF" w:themeColor="background1"/>
                <w:sz w:val="36"/>
                <w:szCs w:val="36"/>
              </w:rPr>
            </w:pPr>
            <w:r w:rsidRPr="00995DFC">
              <w:rPr>
                <w:rFonts w:ascii="Aptos" w:hAnsi="Aptos" w:cs="Calibri"/>
                <w:b/>
                <w:color w:val="FFFFFF" w:themeColor="background1"/>
                <w:sz w:val="24"/>
                <w:szCs w:val="16"/>
              </w:rPr>
              <w:t>Criteria</w:t>
            </w:r>
            <w:r w:rsidRPr="00995DFC">
              <w:rPr>
                <w:rFonts w:ascii="Calibri" w:hAnsi="Calibri"/>
                <w:b/>
                <w:color w:val="FFFFFF" w:themeColor="background1"/>
                <w:sz w:val="22"/>
                <w:szCs w:val="22"/>
              </w:rPr>
              <w:t xml:space="preserve"> </w:t>
            </w:r>
          </w:p>
        </w:tc>
        <w:tc>
          <w:tcPr>
            <w:tcW w:w="6593" w:type="dxa"/>
            <w:shd w:val="clear" w:color="auto" w:fill="EF7918" w:themeFill="accent1"/>
          </w:tcPr>
          <w:p w14:paraId="567C4D26" w14:textId="62F8C958" w:rsidR="00711FB9" w:rsidRPr="00995DFC" w:rsidRDefault="00711FB9" w:rsidP="00A618E6">
            <w:pPr>
              <w:jc w:val="both"/>
              <w:rPr>
                <w:rFonts w:ascii="Calibri" w:hAnsi="Calibri"/>
                <w:b/>
                <w:color w:val="FFFFFF" w:themeColor="background1"/>
                <w:sz w:val="36"/>
                <w:szCs w:val="36"/>
              </w:rPr>
            </w:pPr>
            <w:r w:rsidRPr="00995DFC">
              <w:rPr>
                <w:rFonts w:ascii="Aptos" w:hAnsi="Aptos" w:cs="Calibri"/>
                <w:b/>
                <w:color w:val="FFFFFF" w:themeColor="background1"/>
                <w:sz w:val="24"/>
                <w:szCs w:val="16"/>
              </w:rPr>
              <w:t xml:space="preserve">Essential </w:t>
            </w:r>
          </w:p>
        </w:tc>
      </w:tr>
      <w:tr w:rsidR="00711FB9" w14:paraId="3148FA5B" w14:textId="77777777" w:rsidTr="00D810EF">
        <w:trPr>
          <w:trHeight w:val="189"/>
        </w:trPr>
        <w:tc>
          <w:tcPr>
            <w:tcW w:w="2671" w:type="dxa"/>
          </w:tcPr>
          <w:p w14:paraId="3F844CBF" w14:textId="7D2A2268" w:rsidR="00711FB9" w:rsidRPr="00995DFC" w:rsidRDefault="00D810EF" w:rsidP="00A618E6">
            <w:pPr>
              <w:jc w:val="both"/>
              <w:rPr>
                <w:rFonts w:ascii="Aptos" w:hAnsi="Aptos" w:cs="Calibri"/>
                <w:b/>
                <w:sz w:val="24"/>
                <w:szCs w:val="16"/>
              </w:rPr>
            </w:pPr>
            <w:r w:rsidRPr="00995DFC">
              <w:rPr>
                <w:rFonts w:ascii="Aptos" w:hAnsi="Aptos" w:cs="Calibri"/>
                <w:b/>
                <w:sz w:val="24"/>
                <w:szCs w:val="16"/>
              </w:rPr>
              <w:t>Experience</w:t>
            </w:r>
            <w:r w:rsidRPr="00995DFC">
              <w:rPr>
                <w:rFonts w:ascii="Aptos" w:hAnsi="Aptos" w:cs="Calibri"/>
                <w:b/>
                <w:sz w:val="24"/>
                <w:szCs w:val="16"/>
              </w:rPr>
              <w:t xml:space="preserve"> </w:t>
            </w:r>
          </w:p>
        </w:tc>
        <w:tc>
          <w:tcPr>
            <w:tcW w:w="6593" w:type="dxa"/>
          </w:tcPr>
          <w:p w14:paraId="36047E64" w14:textId="77777777" w:rsidR="00D810EF" w:rsidRPr="00D810EF" w:rsidRDefault="00D810EF" w:rsidP="00D810EF">
            <w:pPr>
              <w:numPr>
                <w:ilvl w:val="0"/>
                <w:numId w:val="8"/>
              </w:numPr>
              <w:rPr>
                <w:rFonts w:ascii="Aptos" w:hAnsi="Aptos"/>
                <w:sz w:val="24"/>
                <w:szCs w:val="24"/>
              </w:rPr>
            </w:pPr>
            <w:r w:rsidRPr="00D810EF">
              <w:rPr>
                <w:rFonts w:ascii="Aptos" w:hAnsi="Aptos"/>
                <w:sz w:val="24"/>
                <w:szCs w:val="24"/>
              </w:rPr>
              <w:t>Previous experience of working within an educational setting.</w:t>
            </w:r>
          </w:p>
          <w:p w14:paraId="65719007" w14:textId="77777777" w:rsidR="00D810EF" w:rsidRPr="00D810EF" w:rsidRDefault="00D810EF" w:rsidP="00D810EF">
            <w:pPr>
              <w:numPr>
                <w:ilvl w:val="0"/>
                <w:numId w:val="8"/>
              </w:numPr>
              <w:rPr>
                <w:rFonts w:ascii="Aptos" w:hAnsi="Aptos"/>
                <w:sz w:val="24"/>
                <w:szCs w:val="24"/>
              </w:rPr>
            </w:pPr>
            <w:r w:rsidRPr="00D810EF">
              <w:rPr>
                <w:rFonts w:ascii="Aptos" w:hAnsi="Aptos"/>
                <w:sz w:val="24"/>
                <w:szCs w:val="24"/>
              </w:rPr>
              <w:t>Experience of working with children with special educational needs.</w:t>
            </w:r>
          </w:p>
          <w:p w14:paraId="50AF443E" w14:textId="77777777" w:rsidR="00D810EF" w:rsidRPr="00D810EF" w:rsidRDefault="00D810EF" w:rsidP="00D810EF">
            <w:pPr>
              <w:numPr>
                <w:ilvl w:val="0"/>
                <w:numId w:val="8"/>
              </w:numPr>
              <w:rPr>
                <w:rFonts w:ascii="Aptos" w:hAnsi="Aptos"/>
                <w:bCs/>
                <w:sz w:val="24"/>
                <w:szCs w:val="24"/>
              </w:rPr>
            </w:pPr>
            <w:r w:rsidRPr="00D810EF">
              <w:rPr>
                <w:rFonts w:ascii="Aptos" w:hAnsi="Aptos"/>
                <w:bCs/>
                <w:sz w:val="24"/>
                <w:szCs w:val="24"/>
              </w:rPr>
              <w:t>Suitability to work with Children – an Enhanced DBS will be undertaken on appointment.</w:t>
            </w:r>
          </w:p>
          <w:p w14:paraId="51810005" w14:textId="21A1896E" w:rsidR="00711FB9" w:rsidRPr="00D810EF" w:rsidRDefault="00711FB9" w:rsidP="00D810EF">
            <w:pPr>
              <w:rPr>
                <w:rFonts w:ascii="Aptos" w:hAnsi="Aptos" w:cs="Calibri"/>
                <w:bCs/>
                <w:sz w:val="24"/>
                <w:szCs w:val="16"/>
              </w:rPr>
            </w:pPr>
          </w:p>
        </w:tc>
      </w:tr>
      <w:tr w:rsidR="00711FB9" w14:paraId="31DECF46" w14:textId="77777777" w:rsidTr="00D810EF">
        <w:trPr>
          <w:trHeight w:val="380"/>
        </w:trPr>
        <w:tc>
          <w:tcPr>
            <w:tcW w:w="2671" w:type="dxa"/>
          </w:tcPr>
          <w:p w14:paraId="57B94C59" w14:textId="69A2CF66" w:rsidR="00711FB9" w:rsidRPr="00995DFC" w:rsidRDefault="00D810EF" w:rsidP="00A618E6">
            <w:pPr>
              <w:jc w:val="both"/>
              <w:rPr>
                <w:rFonts w:ascii="Aptos" w:hAnsi="Aptos" w:cs="Calibri"/>
                <w:b/>
                <w:sz w:val="24"/>
                <w:szCs w:val="16"/>
              </w:rPr>
            </w:pPr>
            <w:r>
              <w:rPr>
                <w:rFonts w:ascii="Aptos" w:hAnsi="Aptos" w:cs="Calibri"/>
                <w:b/>
                <w:sz w:val="24"/>
                <w:szCs w:val="16"/>
              </w:rPr>
              <w:t>Education &amp; Knowledge</w:t>
            </w:r>
          </w:p>
        </w:tc>
        <w:tc>
          <w:tcPr>
            <w:tcW w:w="6593" w:type="dxa"/>
          </w:tcPr>
          <w:p w14:paraId="2FE836C4" w14:textId="77777777" w:rsidR="00D810EF" w:rsidRPr="00711FB9" w:rsidRDefault="00D810EF" w:rsidP="00D810EF">
            <w:pPr>
              <w:numPr>
                <w:ilvl w:val="0"/>
                <w:numId w:val="8"/>
              </w:numPr>
              <w:rPr>
                <w:rFonts w:ascii="Aptos" w:hAnsi="Aptos"/>
                <w:sz w:val="24"/>
                <w:szCs w:val="24"/>
              </w:rPr>
            </w:pPr>
            <w:r w:rsidRPr="00711FB9">
              <w:rPr>
                <w:rFonts w:ascii="Aptos" w:hAnsi="Aptos" w:cs="Arial"/>
                <w:sz w:val="24"/>
                <w:szCs w:val="24"/>
              </w:rPr>
              <w:t>Good literacy and numeracy skills together with NVQ level 3 for Teaching Assistants or equivalent qualifications, experience of supporting children in a classroom environment and a general understanding of the National Curriculum requirements and other basic learning programmes/strategies, experience of working as part of a team.</w:t>
            </w:r>
          </w:p>
          <w:p w14:paraId="7A89D9EB" w14:textId="77777777" w:rsidR="00D810EF" w:rsidRPr="00711FB9" w:rsidRDefault="00D810EF" w:rsidP="00D810EF">
            <w:pPr>
              <w:numPr>
                <w:ilvl w:val="0"/>
                <w:numId w:val="8"/>
              </w:numPr>
              <w:rPr>
                <w:rFonts w:ascii="Aptos" w:hAnsi="Aptos"/>
                <w:sz w:val="24"/>
                <w:szCs w:val="24"/>
              </w:rPr>
            </w:pPr>
            <w:r w:rsidRPr="00711FB9">
              <w:rPr>
                <w:rFonts w:ascii="Aptos" w:hAnsi="Aptos" w:cs="Arial"/>
                <w:sz w:val="24"/>
                <w:szCs w:val="24"/>
              </w:rPr>
              <w:t>Take responsibility for own professional development and be willing to take part in further in-service or external development training.</w:t>
            </w:r>
          </w:p>
          <w:p w14:paraId="157A0FB0" w14:textId="77777777" w:rsidR="00D810EF" w:rsidRPr="00711FB9" w:rsidRDefault="00D810EF" w:rsidP="00D810EF">
            <w:pPr>
              <w:numPr>
                <w:ilvl w:val="0"/>
                <w:numId w:val="8"/>
              </w:numPr>
              <w:rPr>
                <w:rFonts w:ascii="Aptos" w:hAnsi="Aptos"/>
                <w:sz w:val="24"/>
                <w:szCs w:val="24"/>
              </w:rPr>
            </w:pPr>
            <w:r w:rsidRPr="00711FB9">
              <w:rPr>
                <w:rFonts w:ascii="Aptos" w:hAnsi="Aptos"/>
                <w:sz w:val="24"/>
                <w:szCs w:val="24"/>
              </w:rPr>
              <w:t>A willingness to identify and develop own IT skills.</w:t>
            </w:r>
          </w:p>
          <w:p w14:paraId="7AB2E39F" w14:textId="06BB6406" w:rsidR="00711FB9" w:rsidRPr="00C23D86" w:rsidRDefault="00711FB9" w:rsidP="00D810EF">
            <w:pPr>
              <w:ind w:left="720"/>
              <w:rPr>
                <w:rFonts w:ascii="Aptos" w:hAnsi="Aptos" w:cs="Calibri"/>
                <w:bCs/>
                <w:sz w:val="24"/>
                <w:szCs w:val="16"/>
              </w:rPr>
            </w:pPr>
          </w:p>
        </w:tc>
      </w:tr>
      <w:tr w:rsidR="00711FB9" w14:paraId="3E656574" w14:textId="77777777" w:rsidTr="00D810EF">
        <w:trPr>
          <w:trHeight w:val="3755"/>
        </w:trPr>
        <w:tc>
          <w:tcPr>
            <w:tcW w:w="2671" w:type="dxa"/>
          </w:tcPr>
          <w:p w14:paraId="4AD6ACF1" w14:textId="7A450B5A" w:rsidR="00711FB9" w:rsidRPr="00D810EF" w:rsidRDefault="00D810EF" w:rsidP="00D810EF">
            <w:pPr>
              <w:rPr>
                <w:b/>
                <w:i/>
              </w:rPr>
            </w:pPr>
            <w:r>
              <w:rPr>
                <w:rFonts w:ascii="Aptos" w:hAnsi="Aptos" w:cs="Calibri"/>
                <w:b/>
                <w:sz w:val="24"/>
                <w:szCs w:val="16"/>
              </w:rPr>
              <w:t>Personal Skills &amp; General competencies</w:t>
            </w:r>
          </w:p>
        </w:tc>
        <w:tc>
          <w:tcPr>
            <w:tcW w:w="6593" w:type="dxa"/>
          </w:tcPr>
          <w:p w14:paraId="51BF06BD" w14:textId="77777777" w:rsidR="00D810EF" w:rsidRPr="00D810EF" w:rsidRDefault="00D810EF" w:rsidP="00D810EF">
            <w:pPr>
              <w:numPr>
                <w:ilvl w:val="0"/>
                <w:numId w:val="21"/>
              </w:numPr>
              <w:rPr>
                <w:rFonts w:ascii="Aptos" w:hAnsi="Aptos"/>
                <w:sz w:val="24"/>
                <w:szCs w:val="24"/>
              </w:rPr>
            </w:pPr>
            <w:r w:rsidRPr="00D810EF">
              <w:rPr>
                <w:rFonts w:ascii="Aptos" w:hAnsi="Aptos"/>
                <w:sz w:val="24"/>
                <w:szCs w:val="24"/>
              </w:rPr>
              <w:t xml:space="preserve">The ability to work independently and unsupervised understanding the school’s roles and responsibilities and your own position within these. </w:t>
            </w:r>
          </w:p>
          <w:p w14:paraId="287269C9" w14:textId="77777777" w:rsidR="00D810EF" w:rsidRPr="00D810EF" w:rsidRDefault="00D810EF" w:rsidP="00D810EF">
            <w:pPr>
              <w:numPr>
                <w:ilvl w:val="0"/>
                <w:numId w:val="21"/>
              </w:numPr>
              <w:rPr>
                <w:rFonts w:ascii="Aptos" w:hAnsi="Aptos"/>
                <w:sz w:val="24"/>
                <w:szCs w:val="24"/>
              </w:rPr>
            </w:pPr>
            <w:r w:rsidRPr="00D810EF">
              <w:rPr>
                <w:rFonts w:ascii="Aptos" w:hAnsi="Aptos"/>
                <w:sz w:val="24"/>
                <w:szCs w:val="24"/>
              </w:rPr>
              <w:t>The ability to build and maintain effective relationships with pupils, colleagues and stakeholders in a fair and equitable manner.</w:t>
            </w:r>
          </w:p>
          <w:p w14:paraId="485117CA" w14:textId="77777777" w:rsidR="00D810EF" w:rsidRPr="00D810EF" w:rsidRDefault="00D810EF" w:rsidP="00D810EF">
            <w:pPr>
              <w:numPr>
                <w:ilvl w:val="0"/>
                <w:numId w:val="21"/>
              </w:numPr>
              <w:rPr>
                <w:rFonts w:ascii="Aptos" w:hAnsi="Aptos"/>
                <w:sz w:val="24"/>
                <w:szCs w:val="24"/>
              </w:rPr>
            </w:pPr>
            <w:r w:rsidRPr="00D810EF">
              <w:rPr>
                <w:rFonts w:ascii="Aptos" w:hAnsi="Aptos"/>
                <w:sz w:val="24"/>
                <w:szCs w:val="24"/>
              </w:rPr>
              <w:t>Good time management.</w:t>
            </w:r>
          </w:p>
          <w:p w14:paraId="6A0A7D11" w14:textId="77777777" w:rsidR="00D810EF" w:rsidRPr="00D810EF" w:rsidRDefault="00D810EF" w:rsidP="00D810EF">
            <w:pPr>
              <w:numPr>
                <w:ilvl w:val="0"/>
                <w:numId w:val="21"/>
              </w:numPr>
              <w:rPr>
                <w:rFonts w:ascii="Aptos" w:hAnsi="Aptos"/>
                <w:sz w:val="24"/>
                <w:szCs w:val="24"/>
              </w:rPr>
            </w:pPr>
            <w:r w:rsidRPr="00D810EF">
              <w:rPr>
                <w:rFonts w:ascii="Aptos" w:hAnsi="Aptos"/>
                <w:sz w:val="24"/>
                <w:szCs w:val="24"/>
              </w:rPr>
              <w:t>Confidence and independence.</w:t>
            </w:r>
          </w:p>
          <w:p w14:paraId="2F6CE977" w14:textId="77777777" w:rsidR="00D810EF" w:rsidRPr="00D810EF" w:rsidRDefault="00D810EF" w:rsidP="00D810EF">
            <w:pPr>
              <w:numPr>
                <w:ilvl w:val="0"/>
                <w:numId w:val="21"/>
              </w:numPr>
              <w:rPr>
                <w:rFonts w:ascii="Aptos" w:hAnsi="Aptos"/>
                <w:sz w:val="24"/>
                <w:szCs w:val="24"/>
              </w:rPr>
            </w:pPr>
            <w:r w:rsidRPr="00D810EF">
              <w:rPr>
                <w:rFonts w:ascii="Aptos" w:hAnsi="Aptos"/>
                <w:sz w:val="24"/>
                <w:szCs w:val="24"/>
              </w:rPr>
              <w:t>Commitment to Equal Opportunities.</w:t>
            </w:r>
          </w:p>
          <w:p w14:paraId="28B5714B" w14:textId="78AFF333" w:rsidR="00711FB9" w:rsidRPr="00D810EF" w:rsidRDefault="00D810EF" w:rsidP="00D810EF">
            <w:pPr>
              <w:numPr>
                <w:ilvl w:val="0"/>
                <w:numId w:val="21"/>
              </w:numPr>
              <w:rPr>
                <w:rFonts w:ascii="Aptos" w:hAnsi="Aptos" w:cs="Arial"/>
                <w:sz w:val="24"/>
                <w:szCs w:val="24"/>
              </w:rPr>
            </w:pPr>
            <w:r w:rsidRPr="00D810EF">
              <w:rPr>
                <w:rFonts w:ascii="Aptos" w:hAnsi="Aptos" w:cs="Arial"/>
                <w:sz w:val="24"/>
                <w:szCs w:val="24"/>
              </w:rPr>
              <w:t>To uphold the school’s positive reputation.</w:t>
            </w:r>
          </w:p>
        </w:tc>
      </w:tr>
    </w:tbl>
    <w:p w14:paraId="56919587" w14:textId="77777777" w:rsidR="001F02AA" w:rsidRDefault="001F02AA" w:rsidP="00066590">
      <w:pPr>
        <w:jc w:val="both"/>
        <w:rPr>
          <w:rFonts w:ascii="Aptos" w:hAnsi="Aptos" w:cs="Calibri"/>
          <w:b/>
          <w:color w:val="EF7918" w:themeColor="accent1"/>
          <w:sz w:val="36"/>
          <w:szCs w:val="22"/>
        </w:rPr>
      </w:pPr>
    </w:p>
    <w:p w14:paraId="123451A3" w14:textId="21956202" w:rsidR="00E26B0A" w:rsidRPr="000A3CB7" w:rsidRDefault="009A5B8B" w:rsidP="00066590">
      <w:pPr>
        <w:jc w:val="both"/>
        <w:rPr>
          <w:rFonts w:ascii="Aptos" w:hAnsi="Aptos" w:cs="Calibri"/>
          <w:b/>
          <w:sz w:val="24"/>
          <w:szCs w:val="16"/>
        </w:rPr>
      </w:pPr>
      <w:r>
        <w:rPr>
          <w:rFonts w:ascii="Aptos" w:hAnsi="Aptos" w:cs="Calibri"/>
          <w:b/>
          <w:sz w:val="24"/>
          <w:szCs w:val="16"/>
        </w:rPr>
        <w:tab/>
      </w:r>
      <w:r>
        <w:rPr>
          <w:rFonts w:ascii="Aptos" w:hAnsi="Aptos" w:cs="Calibri"/>
          <w:b/>
          <w:sz w:val="24"/>
          <w:szCs w:val="16"/>
        </w:rPr>
        <w:tab/>
      </w:r>
      <w:r>
        <w:rPr>
          <w:rFonts w:ascii="Aptos" w:hAnsi="Aptos" w:cs="Calibri"/>
          <w:b/>
          <w:sz w:val="24"/>
          <w:szCs w:val="16"/>
        </w:rPr>
        <w:tab/>
      </w:r>
      <w:r>
        <w:rPr>
          <w:rFonts w:ascii="Aptos" w:hAnsi="Aptos" w:cs="Calibri"/>
          <w:b/>
          <w:sz w:val="24"/>
          <w:szCs w:val="16"/>
        </w:rPr>
        <w:tab/>
      </w:r>
      <w:r>
        <w:rPr>
          <w:rFonts w:ascii="Aptos" w:hAnsi="Aptos" w:cs="Calibri"/>
          <w:b/>
          <w:sz w:val="24"/>
          <w:szCs w:val="16"/>
        </w:rPr>
        <w:tab/>
      </w:r>
      <w:r>
        <w:rPr>
          <w:rFonts w:ascii="Aptos" w:hAnsi="Aptos" w:cs="Calibri"/>
          <w:b/>
          <w:sz w:val="24"/>
          <w:szCs w:val="16"/>
        </w:rPr>
        <w:tab/>
      </w:r>
      <w:r>
        <w:rPr>
          <w:rFonts w:ascii="Aptos" w:hAnsi="Aptos" w:cs="Calibri"/>
          <w:b/>
          <w:sz w:val="24"/>
          <w:szCs w:val="16"/>
        </w:rPr>
        <w:tab/>
      </w:r>
      <w:r>
        <w:rPr>
          <w:rFonts w:ascii="Aptos" w:hAnsi="Aptos" w:cs="Calibri"/>
          <w:b/>
          <w:sz w:val="24"/>
          <w:szCs w:val="16"/>
        </w:rPr>
        <w:tab/>
      </w:r>
    </w:p>
    <w:p w14:paraId="11654153" w14:textId="77777777" w:rsidR="009A5B8B" w:rsidRDefault="009A5B8B" w:rsidP="00066590">
      <w:pPr>
        <w:jc w:val="both"/>
        <w:rPr>
          <w:rFonts w:ascii="Aptos" w:hAnsi="Aptos" w:cs="Calibri"/>
          <w:b/>
          <w:color w:val="EF7918" w:themeColor="accent1"/>
          <w:sz w:val="36"/>
          <w:szCs w:val="22"/>
        </w:rPr>
      </w:pPr>
    </w:p>
    <w:sectPr w:rsidR="009A5B8B" w:rsidSect="001F02AA">
      <w:headerReference w:type="default" r:id="rId13"/>
      <w:footerReference w:type="default" r:id="rId14"/>
      <w:pgSz w:w="11907" w:h="16840" w:code="9"/>
      <w:pgMar w:top="2410" w:right="1077" w:bottom="1843" w:left="1134" w:header="720" w:footer="221"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10158" w14:textId="77777777" w:rsidR="00AC3ECD" w:rsidRDefault="00AC3ECD">
      <w:r>
        <w:separator/>
      </w:r>
    </w:p>
  </w:endnote>
  <w:endnote w:type="continuationSeparator" w:id="0">
    <w:p w14:paraId="2F921EEC" w14:textId="77777777" w:rsidR="00AC3ECD" w:rsidRDefault="00AC3ECD">
      <w:r>
        <w:continuationSeparator/>
      </w:r>
    </w:p>
  </w:endnote>
  <w:endnote w:type="continuationNotice" w:id="1">
    <w:p w14:paraId="3FF55EF8" w14:textId="77777777" w:rsidR="00AC3ECD" w:rsidRDefault="00AC3E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7324686"/>
      <w:docPartObj>
        <w:docPartGallery w:val="Page Numbers (Bottom of Page)"/>
        <w:docPartUnique/>
      </w:docPartObj>
    </w:sdtPr>
    <w:sdtEndPr/>
    <w:sdtContent>
      <w:p w14:paraId="2CAE0545" w14:textId="128BA913" w:rsidR="00A32CFE" w:rsidRDefault="00373957">
        <w:pPr>
          <w:pStyle w:val="Footer"/>
        </w:pPr>
        <w:r>
          <w:rPr>
            <w:noProof/>
          </w:rPr>
          <w:drawing>
            <wp:anchor distT="0" distB="0" distL="114300" distR="114300" simplePos="0" relativeHeight="251658243" behindDoc="0" locked="0" layoutInCell="1" allowOverlap="1" wp14:anchorId="12E1FFB1" wp14:editId="5588BC10">
              <wp:simplePos x="0" y="0"/>
              <wp:positionH relativeFrom="page">
                <wp:posOffset>-17529</wp:posOffset>
              </wp:positionH>
              <wp:positionV relativeFrom="paragraph">
                <wp:posOffset>-988828</wp:posOffset>
              </wp:positionV>
              <wp:extent cx="7566025" cy="1298575"/>
              <wp:effectExtent l="0" t="0" r="0" b="0"/>
              <wp:wrapNone/>
              <wp:docPr id="520575180" name="Picture 1" descr="A close-up of a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105861" name="Picture 1" descr="A close-up of a websit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6025" cy="1298575"/>
                      </a:xfrm>
                      <a:prstGeom prst="rect">
                        <a:avLst/>
                      </a:prstGeom>
                      <a:noFill/>
                    </pic:spPr>
                  </pic:pic>
                </a:graphicData>
              </a:graphic>
            </wp:anchor>
          </w:drawing>
        </w:r>
        <w:r w:rsidR="00A32CFE">
          <w:rPr>
            <w:noProof/>
          </w:rPr>
          <mc:AlternateContent>
            <mc:Choice Requires="wpg">
              <w:drawing>
                <wp:anchor distT="0" distB="0" distL="114300" distR="114300" simplePos="0" relativeHeight="251658240" behindDoc="0" locked="0" layoutInCell="1" allowOverlap="1" wp14:anchorId="0EFBC986" wp14:editId="6489CCBF">
                  <wp:simplePos x="0" y="0"/>
                  <wp:positionH relativeFrom="page">
                    <wp:align>center</wp:align>
                  </wp:positionH>
                  <wp:positionV relativeFrom="bottomMargin">
                    <wp:align>center</wp:align>
                  </wp:positionV>
                  <wp:extent cx="7753350" cy="190500"/>
                  <wp:effectExtent l="9525" t="9525" r="9525"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9"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BFD957" w14:textId="65C174FA" w:rsidR="00A32CFE" w:rsidRDefault="00A32CFE">
                                <w:pPr>
                                  <w:jc w:val="center"/>
                                </w:pPr>
                                <w:r>
                                  <w:fldChar w:fldCharType="begin"/>
                                </w:r>
                                <w:r>
                                  <w:instrText xml:space="preserve"> PAGE    \* MERGEFORMAT </w:instrText>
                                </w:r>
                                <w:r>
                                  <w:fldChar w:fldCharType="separate"/>
                                </w:r>
                                <w:r w:rsidRPr="0065327F">
                                  <w:rPr>
                                    <w:noProof/>
                                    <w:color w:val="8C8C8C" w:themeColor="background1" w:themeShade="8C"/>
                                  </w:rPr>
                                  <w:t>5</w:t>
                                </w:r>
                                <w:r>
                                  <w:rPr>
                                    <w:noProof/>
                                    <w:color w:val="8C8C8C" w:themeColor="background1" w:themeShade="8C"/>
                                  </w:rPr>
                                  <w:fldChar w:fldCharType="end"/>
                                </w:r>
                              </w:p>
                            </w:txbxContent>
                          </wps:txbx>
                          <wps:bodyPr rot="0" vert="horz" wrap="square" lIns="0" tIns="0" rIns="0" bIns="0" anchor="t" anchorCtr="0" upright="1">
                            <a:noAutofit/>
                          </wps:bodyPr>
                        </wps:wsp>
                        <wpg:grpSp>
                          <wpg:cNvPr id="10" name="Group 31"/>
                          <wpg:cNvGrpSpPr>
                            <a:grpSpLocks/>
                          </wpg:cNvGrpSpPr>
                          <wpg:grpSpPr bwMode="auto">
                            <a:xfrm flipH="1">
                              <a:off x="0" y="14970"/>
                              <a:ext cx="12255" cy="230"/>
                              <a:chOff x="-8" y="14978"/>
                              <a:chExt cx="12255" cy="230"/>
                            </a:xfrm>
                          </wpg:grpSpPr>
                          <wps:wsp>
                            <wps:cNvPr id="11"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2"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0EFBC986" id="Group 5" o:spid="_x0000_s1028" style="position:absolute;margin-left:0;margin-top:0;width:610.5pt;height:15pt;z-index:251658240;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">
                  <v:shapetype id="_x0000_t202" coordsize="21600,21600" o:spt="202" path="m,l,21600r21600,l21600,xe">
                    <v:stroke joinstyle="miter"/>
                    <v:path gradientshapeok="t" o:connecttype="rect"/>
                  </v:shapetype>
                  <v:shape id="Text Box 25" o:spid="_x0000_s1029"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00BFD957" w14:textId="65C174FA" w:rsidR="00A32CFE" w:rsidRDefault="00A32CFE">
                          <w:pPr>
                            <w:jc w:val="center"/>
                          </w:pPr>
                          <w:r>
                            <w:fldChar w:fldCharType="begin"/>
                          </w:r>
                          <w:r>
                            <w:instrText xml:space="preserve"> PAGE    \* MERGEFORMAT </w:instrText>
                          </w:r>
                          <w:r>
                            <w:fldChar w:fldCharType="separate"/>
                          </w:r>
                          <w:r w:rsidRPr="0065327F">
                            <w:rPr>
                              <w:noProof/>
                              <w:color w:val="8C8C8C" w:themeColor="background1" w:themeShade="8C"/>
                            </w:rPr>
                            <w:t>5</w:t>
                          </w:r>
                          <w:r>
                            <w:rPr>
                              <w:noProof/>
                              <w:color w:val="8C8C8C" w:themeColor="background1" w:themeShade="8C"/>
                            </w:rPr>
                            <w:fldChar w:fldCharType="end"/>
                          </w:r>
                        </w:p>
                      </w:txbxContent>
                    </v:textbox>
                  </v:shape>
                  <v:group id="Group 31" o:spid="_x0000_s1030"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1"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" strokecolor="#a5a5a5"/>
                    <v:shape id="AutoShape 28" o:spid="_x0000_s1032"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665BC" w14:textId="77777777" w:rsidR="00AC3ECD" w:rsidRDefault="00AC3ECD">
      <w:r>
        <w:separator/>
      </w:r>
    </w:p>
  </w:footnote>
  <w:footnote w:type="continuationSeparator" w:id="0">
    <w:p w14:paraId="71D0F662" w14:textId="77777777" w:rsidR="00AC3ECD" w:rsidRDefault="00AC3ECD">
      <w:r>
        <w:continuationSeparator/>
      </w:r>
    </w:p>
  </w:footnote>
  <w:footnote w:type="continuationNotice" w:id="1">
    <w:p w14:paraId="384BBE8D" w14:textId="77777777" w:rsidR="00AC3ECD" w:rsidRDefault="00AC3E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DB1C0" w14:textId="77777777" w:rsidR="00A32CFE" w:rsidRDefault="00A32CFE" w:rsidP="0002068C">
    <w:pPr>
      <w:pStyle w:val="Header"/>
    </w:pPr>
  </w:p>
  <w:p w14:paraId="75F8CA1E" w14:textId="77777777" w:rsidR="00A32CFE" w:rsidRDefault="00A32CFE" w:rsidP="0002068C">
    <w:pPr>
      <w:pStyle w:val="Header"/>
    </w:pPr>
  </w:p>
  <w:p w14:paraId="646EEA04" w14:textId="77777777" w:rsidR="00A32CFE" w:rsidRDefault="00A32CFE" w:rsidP="000206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52C62" w14:textId="4F5FCD89" w:rsidR="00A32CFE" w:rsidRDefault="00775CD7" w:rsidP="00302CEC">
    <w:pPr>
      <w:pStyle w:val="Header"/>
      <w:pBdr>
        <w:bottom w:val="single" w:sz="12" w:space="1" w:color="auto"/>
      </w:pBdr>
      <w:jc w:val="right"/>
    </w:pPr>
    <w:r w:rsidRPr="00967EAA">
      <w:rPr>
        <w:noProof/>
      </w:rPr>
      <w:drawing>
        <wp:anchor distT="0" distB="0" distL="114300" distR="114300" simplePos="0" relativeHeight="251658241" behindDoc="0" locked="0" layoutInCell="1" allowOverlap="1" wp14:anchorId="295CCE06" wp14:editId="545E81B5">
          <wp:simplePos x="0" y="0"/>
          <wp:positionH relativeFrom="page">
            <wp:posOffset>0</wp:posOffset>
          </wp:positionH>
          <wp:positionV relativeFrom="paragraph">
            <wp:posOffset>-446566</wp:posOffset>
          </wp:positionV>
          <wp:extent cx="7551080" cy="1180214"/>
          <wp:effectExtent l="0" t="0" r="0" b="1270"/>
          <wp:wrapNone/>
          <wp:docPr id="84919571" name="Picture 8491957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rotWithShape="1">
                  <a:blip r:embed="rId1">
                    <a:extLst>
                      <a:ext uri="{28A0092B-C50C-407E-A947-70E740481C1C}">
                        <a14:useLocalDpi xmlns:a14="http://schemas.microsoft.com/office/drawing/2010/main" val="0"/>
                      </a:ext>
                    </a:extLst>
                  </a:blip>
                  <a:srcRect b="26970"/>
                  <a:stretch/>
                </pic:blipFill>
                <pic:spPr bwMode="auto">
                  <a:xfrm>
                    <a:off x="0" y="0"/>
                    <a:ext cx="7567579" cy="118279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A981AD9" w14:textId="77777777" w:rsidR="00262943" w:rsidRDefault="00262943" w:rsidP="0002068C">
    <w:pPr>
      <w:pStyle w:val="Header"/>
    </w:pPr>
  </w:p>
  <w:p w14:paraId="79A13331" w14:textId="77777777" w:rsidR="00262943" w:rsidRDefault="00262943" w:rsidP="0002068C">
    <w:pPr>
      <w:pStyle w:val="Header"/>
    </w:pPr>
  </w:p>
  <w:p w14:paraId="038E3426" w14:textId="01734C82" w:rsidR="00262943" w:rsidRDefault="00262943" w:rsidP="0002068C">
    <w:pPr>
      <w:pStyle w:val="Header"/>
    </w:pPr>
    <w:r w:rsidRPr="00967EAA">
      <w:rPr>
        <w:noProof/>
      </w:rPr>
      <w:drawing>
        <wp:anchor distT="0" distB="0" distL="114300" distR="114300" simplePos="0" relativeHeight="251658242" behindDoc="0" locked="0" layoutInCell="1" allowOverlap="1" wp14:anchorId="3F4ABB44" wp14:editId="749755E0">
          <wp:simplePos x="0" y="0"/>
          <wp:positionH relativeFrom="page">
            <wp:posOffset>6601</wp:posOffset>
          </wp:positionH>
          <wp:positionV relativeFrom="paragraph">
            <wp:posOffset>264795</wp:posOffset>
          </wp:positionV>
          <wp:extent cx="7551421" cy="215339"/>
          <wp:effectExtent l="0" t="0" r="0" b="0"/>
          <wp:wrapNone/>
          <wp:docPr id="385902204" name="Picture 385902204"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rotWithShape="1">
                  <a:blip r:embed="rId1">
                    <a:extLst>
                      <a:ext uri="{28A0092B-C50C-407E-A947-70E740481C1C}">
                        <a14:useLocalDpi xmlns:a14="http://schemas.microsoft.com/office/drawing/2010/main" val="0"/>
                      </a:ext>
                    </a:extLst>
                  </a:blip>
                  <a:srcRect t="88034"/>
                  <a:stretch/>
                </pic:blipFill>
                <pic:spPr bwMode="auto">
                  <a:xfrm>
                    <a:off x="0" y="0"/>
                    <a:ext cx="7551421" cy="21533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05CB"/>
    <w:multiLevelType w:val="hybridMultilevel"/>
    <w:tmpl w:val="CB9CA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204FD"/>
    <w:multiLevelType w:val="multilevel"/>
    <w:tmpl w:val="10862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272D7D"/>
    <w:multiLevelType w:val="hybridMultilevel"/>
    <w:tmpl w:val="84AC5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494CC4"/>
    <w:multiLevelType w:val="multilevel"/>
    <w:tmpl w:val="73646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FA1447"/>
    <w:multiLevelType w:val="multilevel"/>
    <w:tmpl w:val="5D029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B47873"/>
    <w:multiLevelType w:val="multilevel"/>
    <w:tmpl w:val="48043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B2C76C8"/>
    <w:multiLevelType w:val="multilevel"/>
    <w:tmpl w:val="31285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3B4F82"/>
    <w:multiLevelType w:val="hybridMultilevel"/>
    <w:tmpl w:val="0658B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0E379B"/>
    <w:multiLevelType w:val="multilevel"/>
    <w:tmpl w:val="D06A0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AF17AF3"/>
    <w:multiLevelType w:val="multilevel"/>
    <w:tmpl w:val="0F4AE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EC70898"/>
    <w:multiLevelType w:val="hybridMultilevel"/>
    <w:tmpl w:val="FF782B8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3C361F0"/>
    <w:multiLevelType w:val="hybridMultilevel"/>
    <w:tmpl w:val="1262BBF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ABC383B"/>
    <w:multiLevelType w:val="hybridMultilevel"/>
    <w:tmpl w:val="FB022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46525A"/>
    <w:multiLevelType w:val="hybridMultilevel"/>
    <w:tmpl w:val="1D84A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D813B1"/>
    <w:multiLevelType w:val="hybridMultilevel"/>
    <w:tmpl w:val="AC56C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877A37"/>
    <w:multiLevelType w:val="hybridMultilevel"/>
    <w:tmpl w:val="C98C7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3139EE"/>
    <w:multiLevelType w:val="multilevel"/>
    <w:tmpl w:val="A1F26C88"/>
    <w:styleLink w:val="Style3"/>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C3D2DDF"/>
    <w:multiLevelType w:val="hybridMultilevel"/>
    <w:tmpl w:val="DF985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D16192"/>
    <w:multiLevelType w:val="multilevel"/>
    <w:tmpl w:val="0809001F"/>
    <w:styleLink w:val="111111"/>
    <w:lvl w:ilvl="0">
      <w:start w:val="4"/>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749A14C8"/>
    <w:multiLevelType w:val="hybridMultilevel"/>
    <w:tmpl w:val="E43A2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90740C"/>
    <w:multiLevelType w:val="multilevel"/>
    <w:tmpl w:val="6840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A2D5D96"/>
    <w:multiLevelType w:val="multilevel"/>
    <w:tmpl w:val="3EB05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E5B2A7E"/>
    <w:multiLevelType w:val="multilevel"/>
    <w:tmpl w:val="CF882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87675911">
    <w:abstractNumId w:val="18"/>
  </w:num>
  <w:num w:numId="2" w16cid:durableId="1774670519">
    <w:abstractNumId w:val="16"/>
  </w:num>
  <w:num w:numId="3" w16cid:durableId="776605964">
    <w:abstractNumId w:val="2"/>
  </w:num>
  <w:num w:numId="4" w16cid:durableId="1580169486">
    <w:abstractNumId w:val="17"/>
  </w:num>
  <w:num w:numId="5" w16cid:durableId="87239281">
    <w:abstractNumId w:val="12"/>
  </w:num>
  <w:num w:numId="6" w16cid:durableId="463356159">
    <w:abstractNumId w:val="7"/>
  </w:num>
  <w:num w:numId="7" w16cid:durableId="2133596487">
    <w:abstractNumId w:val="0"/>
  </w:num>
  <w:num w:numId="8" w16cid:durableId="1319385454">
    <w:abstractNumId w:val="10"/>
  </w:num>
  <w:num w:numId="9" w16cid:durableId="1831673299">
    <w:abstractNumId w:val="13"/>
  </w:num>
  <w:num w:numId="10" w16cid:durableId="1930698224">
    <w:abstractNumId w:val="8"/>
  </w:num>
  <w:num w:numId="11" w16cid:durableId="1329870664">
    <w:abstractNumId w:val="9"/>
  </w:num>
  <w:num w:numId="12" w16cid:durableId="1257204176">
    <w:abstractNumId w:val="3"/>
  </w:num>
  <w:num w:numId="13" w16cid:durableId="2116436695">
    <w:abstractNumId w:val="4"/>
  </w:num>
  <w:num w:numId="14" w16cid:durableId="835464135">
    <w:abstractNumId w:val="22"/>
  </w:num>
  <w:num w:numId="15" w16cid:durableId="275600999">
    <w:abstractNumId w:val="5"/>
  </w:num>
  <w:num w:numId="16" w16cid:durableId="1314874721">
    <w:abstractNumId w:val="21"/>
  </w:num>
  <w:num w:numId="17" w16cid:durableId="514416780">
    <w:abstractNumId w:val="1"/>
  </w:num>
  <w:num w:numId="18" w16cid:durableId="518737500">
    <w:abstractNumId w:val="6"/>
  </w:num>
  <w:num w:numId="19" w16cid:durableId="933976549">
    <w:abstractNumId w:val="20"/>
  </w:num>
  <w:num w:numId="20" w16cid:durableId="2096199882">
    <w:abstractNumId w:val="11"/>
  </w:num>
  <w:num w:numId="21" w16cid:durableId="1848666473">
    <w:abstractNumId w:val="19"/>
  </w:num>
  <w:num w:numId="22" w16cid:durableId="580914817">
    <w:abstractNumId w:val="15"/>
  </w:num>
  <w:num w:numId="23" w16cid:durableId="666833656">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8C1"/>
    <w:rsid w:val="000024F4"/>
    <w:rsid w:val="00002808"/>
    <w:rsid w:val="00003477"/>
    <w:rsid w:val="00003E01"/>
    <w:rsid w:val="00004A13"/>
    <w:rsid w:val="00004C07"/>
    <w:rsid w:val="00005133"/>
    <w:rsid w:val="0000541E"/>
    <w:rsid w:val="00005B59"/>
    <w:rsid w:val="00006D31"/>
    <w:rsid w:val="00006F7E"/>
    <w:rsid w:val="0001031B"/>
    <w:rsid w:val="000106F0"/>
    <w:rsid w:val="00010B80"/>
    <w:rsid w:val="00011627"/>
    <w:rsid w:val="00011BEC"/>
    <w:rsid w:val="00011C24"/>
    <w:rsid w:val="000124EE"/>
    <w:rsid w:val="000137DA"/>
    <w:rsid w:val="000144B1"/>
    <w:rsid w:val="000157A9"/>
    <w:rsid w:val="0001632D"/>
    <w:rsid w:val="00016614"/>
    <w:rsid w:val="0002068C"/>
    <w:rsid w:val="00020EF2"/>
    <w:rsid w:val="00021E86"/>
    <w:rsid w:val="00022508"/>
    <w:rsid w:val="00022C20"/>
    <w:rsid w:val="00023661"/>
    <w:rsid w:val="000246B2"/>
    <w:rsid w:val="00024A87"/>
    <w:rsid w:val="00024FB7"/>
    <w:rsid w:val="00025493"/>
    <w:rsid w:val="00025CE9"/>
    <w:rsid w:val="00026159"/>
    <w:rsid w:val="00026FAF"/>
    <w:rsid w:val="00027913"/>
    <w:rsid w:val="000314DD"/>
    <w:rsid w:val="000317F8"/>
    <w:rsid w:val="00031A5D"/>
    <w:rsid w:val="0003350F"/>
    <w:rsid w:val="0003366E"/>
    <w:rsid w:val="000341F5"/>
    <w:rsid w:val="00035B8A"/>
    <w:rsid w:val="00037872"/>
    <w:rsid w:val="000406C6"/>
    <w:rsid w:val="000415F8"/>
    <w:rsid w:val="00042CD4"/>
    <w:rsid w:val="000433E2"/>
    <w:rsid w:val="00043E81"/>
    <w:rsid w:val="00050D7E"/>
    <w:rsid w:val="000510C0"/>
    <w:rsid w:val="00051974"/>
    <w:rsid w:val="00051C81"/>
    <w:rsid w:val="00051F48"/>
    <w:rsid w:val="00052C18"/>
    <w:rsid w:val="00052EC5"/>
    <w:rsid w:val="00053CFB"/>
    <w:rsid w:val="0005428B"/>
    <w:rsid w:val="00054DD6"/>
    <w:rsid w:val="00056124"/>
    <w:rsid w:val="000567B5"/>
    <w:rsid w:val="00057939"/>
    <w:rsid w:val="00062457"/>
    <w:rsid w:val="000629C8"/>
    <w:rsid w:val="00064427"/>
    <w:rsid w:val="00065DB5"/>
    <w:rsid w:val="00066590"/>
    <w:rsid w:val="0006699E"/>
    <w:rsid w:val="00066BC9"/>
    <w:rsid w:val="000674ED"/>
    <w:rsid w:val="00067A5A"/>
    <w:rsid w:val="000717F0"/>
    <w:rsid w:val="00071AA4"/>
    <w:rsid w:val="00072111"/>
    <w:rsid w:val="00073150"/>
    <w:rsid w:val="000738A1"/>
    <w:rsid w:val="00073FC9"/>
    <w:rsid w:val="00073FE2"/>
    <w:rsid w:val="00074900"/>
    <w:rsid w:val="00074D50"/>
    <w:rsid w:val="000758D1"/>
    <w:rsid w:val="0007621D"/>
    <w:rsid w:val="00080232"/>
    <w:rsid w:val="00080B5D"/>
    <w:rsid w:val="00081A34"/>
    <w:rsid w:val="00081DD9"/>
    <w:rsid w:val="0008418F"/>
    <w:rsid w:val="00084BF8"/>
    <w:rsid w:val="00086085"/>
    <w:rsid w:val="000872B6"/>
    <w:rsid w:val="00087F37"/>
    <w:rsid w:val="00090167"/>
    <w:rsid w:val="00091C7C"/>
    <w:rsid w:val="00091D41"/>
    <w:rsid w:val="00092CDF"/>
    <w:rsid w:val="00092FF9"/>
    <w:rsid w:val="000931B4"/>
    <w:rsid w:val="00094137"/>
    <w:rsid w:val="0009437B"/>
    <w:rsid w:val="000947AD"/>
    <w:rsid w:val="000959A8"/>
    <w:rsid w:val="000959C1"/>
    <w:rsid w:val="00095EA0"/>
    <w:rsid w:val="00096227"/>
    <w:rsid w:val="00096A9F"/>
    <w:rsid w:val="00096EEA"/>
    <w:rsid w:val="00096FE3"/>
    <w:rsid w:val="000A012D"/>
    <w:rsid w:val="000A0378"/>
    <w:rsid w:val="000A2586"/>
    <w:rsid w:val="000A2B16"/>
    <w:rsid w:val="000A3682"/>
    <w:rsid w:val="000A3CB7"/>
    <w:rsid w:val="000A457C"/>
    <w:rsid w:val="000A4CDA"/>
    <w:rsid w:val="000B25D9"/>
    <w:rsid w:val="000B277A"/>
    <w:rsid w:val="000B3551"/>
    <w:rsid w:val="000B3BC6"/>
    <w:rsid w:val="000B4F6B"/>
    <w:rsid w:val="000B5C59"/>
    <w:rsid w:val="000B5F75"/>
    <w:rsid w:val="000C0453"/>
    <w:rsid w:val="000C04DE"/>
    <w:rsid w:val="000C0DCF"/>
    <w:rsid w:val="000C23DC"/>
    <w:rsid w:val="000C2629"/>
    <w:rsid w:val="000C2A7F"/>
    <w:rsid w:val="000C3563"/>
    <w:rsid w:val="000C3620"/>
    <w:rsid w:val="000C5129"/>
    <w:rsid w:val="000C5728"/>
    <w:rsid w:val="000C6F49"/>
    <w:rsid w:val="000C7466"/>
    <w:rsid w:val="000C78D7"/>
    <w:rsid w:val="000D1080"/>
    <w:rsid w:val="000D36DC"/>
    <w:rsid w:val="000D3DD7"/>
    <w:rsid w:val="000D4038"/>
    <w:rsid w:val="000D630E"/>
    <w:rsid w:val="000D6659"/>
    <w:rsid w:val="000E1654"/>
    <w:rsid w:val="000E16CF"/>
    <w:rsid w:val="000E1AC5"/>
    <w:rsid w:val="000E3001"/>
    <w:rsid w:val="000E3716"/>
    <w:rsid w:val="000E4721"/>
    <w:rsid w:val="000E5727"/>
    <w:rsid w:val="000E5ADD"/>
    <w:rsid w:val="000E6E6A"/>
    <w:rsid w:val="000E7752"/>
    <w:rsid w:val="000F0FBA"/>
    <w:rsid w:val="000F2744"/>
    <w:rsid w:val="000F4F4C"/>
    <w:rsid w:val="000F5407"/>
    <w:rsid w:val="000F5A3E"/>
    <w:rsid w:val="000F6E51"/>
    <w:rsid w:val="000F76C2"/>
    <w:rsid w:val="00100407"/>
    <w:rsid w:val="001011DE"/>
    <w:rsid w:val="0010183E"/>
    <w:rsid w:val="001018A6"/>
    <w:rsid w:val="00103158"/>
    <w:rsid w:val="00103C7B"/>
    <w:rsid w:val="001044D2"/>
    <w:rsid w:val="001055F4"/>
    <w:rsid w:val="00105DF3"/>
    <w:rsid w:val="00106FDF"/>
    <w:rsid w:val="0010766D"/>
    <w:rsid w:val="0011061A"/>
    <w:rsid w:val="00111217"/>
    <w:rsid w:val="001113CC"/>
    <w:rsid w:val="0011254A"/>
    <w:rsid w:val="00112E09"/>
    <w:rsid w:val="00113072"/>
    <w:rsid w:val="00114ED3"/>
    <w:rsid w:val="00115363"/>
    <w:rsid w:val="001155E8"/>
    <w:rsid w:val="0011750E"/>
    <w:rsid w:val="001175A6"/>
    <w:rsid w:val="001179AB"/>
    <w:rsid w:val="00117F3A"/>
    <w:rsid w:val="0012084C"/>
    <w:rsid w:val="001208C3"/>
    <w:rsid w:val="00120D23"/>
    <w:rsid w:val="00120FCF"/>
    <w:rsid w:val="001217C9"/>
    <w:rsid w:val="00122D23"/>
    <w:rsid w:val="001256EE"/>
    <w:rsid w:val="001261BE"/>
    <w:rsid w:val="00126685"/>
    <w:rsid w:val="00127693"/>
    <w:rsid w:val="00130F8C"/>
    <w:rsid w:val="001319A6"/>
    <w:rsid w:val="00131EA0"/>
    <w:rsid w:val="00132B7F"/>
    <w:rsid w:val="00133D52"/>
    <w:rsid w:val="00133EB2"/>
    <w:rsid w:val="00135D76"/>
    <w:rsid w:val="00136BC9"/>
    <w:rsid w:val="00136E17"/>
    <w:rsid w:val="0013757D"/>
    <w:rsid w:val="001379B3"/>
    <w:rsid w:val="00140B55"/>
    <w:rsid w:val="00140BF9"/>
    <w:rsid w:val="0014149B"/>
    <w:rsid w:val="0014164A"/>
    <w:rsid w:val="00141C07"/>
    <w:rsid w:val="00141ED8"/>
    <w:rsid w:val="0014276A"/>
    <w:rsid w:val="00144D6B"/>
    <w:rsid w:val="00145114"/>
    <w:rsid w:val="001454C7"/>
    <w:rsid w:val="00145C7E"/>
    <w:rsid w:val="0014603E"/>
    <w:rsid w:val="0014617A"/>
    <w:rsid w:val="00146C35"/>
    <w:rsid w:val="00147929"/>
    <w:rsid w:val="00147A87"/>
    <w:rsid w:val="00150304"/>
    <w:rsid w:val="00150B0C"/>
    <w:rsid w:val="00150D48"/>
    <w:rsid w:val="00150E60"/>
    <w:rsid w:val="00151D01"/>
    <w:rsid w:val="001538A6"/>
    <w:rsid w:val="00154C7B"/>
    <w:rsid w:val="0015572B"/>
    <w:rsid w:val="001558F6"/>
    <w:rsid w:val="00157525"/>
    <w:rsid w:val="001579A9"/>
    <w:rsid w:val="00160412"/>
    <w:rsid w:val="001604F7"/>
    <w:rsid w:val="0016070A"/>
    <w:rsid w:val="00161287"/>
    <w:rsid w:val="00162740"/>
    <w:rsid w:val="001632DE"/>
    <w:rsid w:val="0016343D"/>
    <w:rsid w:val="00163FC4"/>
    <w:rsid w:val="001641BB"/>
    <w:rsid w:val="001645EC"/>
    <w:rsid w:val="00165CF5"/>
    <w:rsid w:val="00167B22"/>
    <w:rsid w:val="0017680E"/>
    <w:rsid w:val="001773AA"/>
    <w:rsid w:val="00177921"/>
    <w:rsid w:val="001817EE"/>
    <w:rsid w:val="00183691"/>
    <w:rsid w:val="0018406D"/>
    <w:rsid w:val="001840D0"/>
    <w:rsid w:val="0018509E"/>
    <w:rsid w:val="001850BB"/>
    <w:rsid w:val="00187514"/>
    <w:rsid w:val="00190DA8"/>
    <w:rsid w:val="001911BA"/>
    <w:rsid w:val="0019126E"/>
    <w:rsid w:val="001922FB"/>
    <w:rsid w:val="00192460"/>
    <w:rsid w:val="00192905"/>
    <w:rsid w:val="001935E4"/>
    <w:rsid w:val="00194956"/>
    <w:rsid w:val="00196697"/>
    <w:rsid w:val="00197638"/>
    <w:rsid w:val="00197E83"/>
    <w:rsid w:val="001A0863"/>
    <w:rsid w:val="001A0932"/>
    <w:rsid w:val="001A0B78"/>
    <w:rsid w:val="001A0BA1"/>
    <w:rsid w:val="001A2052"/>
    <w:rsid w:val="001A2401"/>
    <w:rsid w:val="001A29C9"/>
    <w:rsid w:val="001A43E4"/>
    <w:rsid w:val="001A4D04"/>
    <w:rsid w:val="001A52E3"/>
    <w:rsid w:val="001A729F"/>
    <w:rsid w:val="001A7638"/>
    <w:rsid w:val="001A78A3"/>
    <w:rsid w:val="001B0276"/>
    <w:rsid w:val="001B229C"/>
    <w:rsid w:val="001B3ABE"/>
    <w:rsid w:val="001B3EE3"/>
    <w:rsid w:val="001B444A"/>
    <w:rsid w:val="001B54B9"/>
    <w:rsid w:val="001B5522"/>
    <w:rsid w:val="001B5C2D"/>
    <w:rsid w:val="001B60B7"/>
    <w:rsid w:val="001B6D37"/>
    <w:rsid w:val="001B7AD2"/>
    <w:rsid w:val="001C0016"/>
    <w:rsid w:val="001C1357"/>
    <w:rsid w:val="001C19D2"/>
    <w:rsid w:val="001C1C0D"/>
    <w:rsid w:val="001C23BB"/>
    <w:rsid w:val="001C23CF"/>
    <w:rsid w:val="001C245E"/>
    <w:rsid w:val="001C296F"/>
    <w:rsid w:val="001C2A19"/>
    <w:rsid w:val="001C3E0D"/>
    <w:rsid w:val="001C4242"/>
    <w:rsid w:val="001C442B"/>
    <w:rsid w:val="001C5FB7"/>
    <w:rsid w:val="001C7585"/>
    <w:rsid w:val="001D1C81"/>
    <w:rsid w:val="001D2412"/>
    <w:rsid w:val="001D24D0"/>
    <w:rsid w:val="001D2600"/>
    <w:rsid w:val="001D2B78"/>
    <w:rsid w:val="001D7F31"/>
    <w:rsid w:val="001E1013"/>
    <w:rsid w:val="001E691F"/>
    <w:rsid w:val="001F02AA"/>
    <w:rsid w:val="001F1257"/>
    <w:rsid w:val="001F1F40"/>
    <w:rsid w:val="001F2EBC"/>
    <w:rsid w:val="001F302F"/>
    <w:rsid w:val="001F3981"/>
    <w:rsid w:val="001F4925"/>
    <w:rsid w:val="001F580C"/>
    <w:rsid w:val="001F5A06"/>
    <w:rsid w:val="001F6B56"/>
    <w:rsid w:val="001F6C00"/>
    <w:rsid w:val="001F6D40"/>
    <w:rsid w:val="00200AB6"/>
    <w:rsid w:val="00200C95"/>
    <w:rsid w:val="002013FF"/>
    <w:rsid w:val="002022CF"/>
    <w:rsid w:val="00203925"/>
    <w:rsid w:val="00203955"/>
    <w:rsid w:val="002041AB"/>
    <w:rsid w:val="00204792"/>
    <w:rsid w:val="0020584F"/>
    <w:rsid w:val="00206094"/>
    <w:rsid w:val="0020690B"/>
    <w:rsid w:val="00211843"/>
    <w:rsid w:val="00212BBC"/>
    <w:rsid w:val="002133A0"/>
    <w:rsid w:val="002157CA"/>
    <w:rsid w:val="00215EFA"/>
    <w:rsid w:val="002167E9"/>
    <w:rsid w:val="00220444"/>
    <w:rsid w:val="0022112E"/>
    <w:rsid w:val="00221C7C"/>
    <w:rsid w:val="00222BF1"/>
    <w:rsid w:val="00222D0F"/>
    <w:rsid w:val="002247FB"/>
    <w:rsid w:val="00224887"/>
    <w:rsid w:val="00224D50"/>
    <w:rsid w:val="00224E62"/>
    <w:rsid w:val="00224F1A"/>
    <w:rsid w:val="00225F95"/>
    <w:rsid w:val="00226217"/>
    <w:rsid w:val="00230C7D"/>
    <w:rsid w:val="00230DA5"/>
    <w:rsid w:val="00231293"/>
    <w:rsid w:val="00231D9F"/>
    <w:rsid w:val="00231F69"/>
    <w:rsid w:val="002320EF"/>
    <w:rsid w:val="00233104"/>
    <w:rsid w:val="00233152"/>
    <w:rsid w:val="002336B4"/>
    <w:rsid w:val="00233840"/>
    <w:rsid w:val="00234977"/>
    <w:rsid w:val="00234F2F"/>
    <w:rsid w:val="00234FA5"/>
    <w:rsid w:val="00235101"/>
    <w:rsid w:val="0023668E"/>
    <w:rsid w:val="002378CA"/>
    <w:rsid w:val="00237A54"/>
    <w:rsid w:val="00240918"/>
    <w:rsid w:val="002424B2"/>
    <w:rsid w:val="00243C22"/>
    <w:rsid w:val="00243D4D"/>
    <w:rsid w:val="002455D5"/>
    <w:rsid w:val="00246866"/>
    <w:rsid w:val="0024743B"/>
    <w:rsid w:val="00250BE2"/>
    <w:rsid w:val="00252001"/>
    <w:rsid w:val="002521BA"/>
    <w:rsid w:val="00252883"/>
    <w:rsid w:val="00254BA5"/>
    <w:rsid w:val="0025768C"/>
    <w:rsid w:val="002579EB"/>
    <w:rsid w:val="002607FC"/>
    <w:rsid w:val="0026253F"/>
    <w:rsid w:val="0026267F"/>
    <w:rsid w:val="00262943"/>
    <w:rsid w:val="00262FD4"/>
    <w:rsid w:val="00264FF7"/>
    <w:rsid w:val="002652CE"/>
    <w:rsid w:val="002719D4"/>
    <w:rsid w:val="00272440"/>
    <w:rsid w:val="00272D17"/>
    <w:rsid w:val="002738AB"/>
    <w:rsid w:val="00274A92"/>
    <w:rsid w:val="00277FAD"/>
    <w:rsid w:val="00281175"/>
    <w:rsid w:val="00281E3E"/>
    <w:rsid w:val="00282B44"/>
    <w:rsid w:val="0028505B"/>
    <w:rsid w:val="00285FD9"/>
    <w:rsid w:val="00290F21"/>
    <w:rsid w:val="00291A84"/>
    <w:rsid w:val="00292085"/>
    <w:rsid w:val="002936BD"/>
    <w:rsid w:val="00295806"/>
    <w:rsid w:val="002960FF"/>
    <w:rsid w:val="00296577"/>
    <w:rsid w:val="002966EA"/>
    <w:rsid w:val="002A1633"/>
    <w:rsid w:val="002A3673"/>
    <w:rsid w:val="002A52CB"/>
    <w:rsid w:val="002A6030"/>
    <w:rsid w:val="002A7214"/>
    <w:rsid w:val="002B04AA"/>
    <w:rsid w:val="002B0524"/>
    <w:rsid w:val="002B07BB"/>
    <w:rsid w:val="002B1093"/>
    <w:rsid w:val="002B1486"/>
    <w:rsid w:val="002B148B"/>
    <w:rsid w:val="002B1995"/>
    <w:rsid w:val="002B2570"/>
    <w:rsid w:val="002B33F5"/>
    <w:rsid w:val="002B3584"/>
    <w:rsid w:val="002B4901"/>
    <w:rsid w:val="002B5E8E"/>
    <w:rsid w:val="002B5EC3"/>
    <w:rsid w:val="002B5ED7"/>
    <w:rsid w:val="002B5EF0"/>
    <w:rsid w:val="002B6EA6"/>
    <w:rsid w:val="002B7680"/>
    <w:rsid w:val="002C034E"/>
    <w:rsid w:val="002C09E6"/>
    <w:rsid w:val="002C157C"/>
    <w:rsid w:val="002C16EF"/>
    <w:rsid w:val="002C1834"/>
    <w:rsid w:val="002C31C8"/>
    <w:rsid w:val="002C3B2E"/>
    <w:rsid w:val="002C63EA"/>
    <w:rsid w:val="002C6606"/>
    <w:rsid w:val="002C67C8"/>
    <w:rsid w:val="002C697B"/>
    <w:rsid w:val="002C79FC"/>
    <w:rsid w:val="002D0308"/>
    <w:rsid w:val="002D1105"/>
    <w:rsid w:val="002D1C39"/>
    <w:rsid w:val="002D1CB8"/>
    <w:rsid w:val="002D23FD"/>
    <w:rsid w:val="002D2A99"/>
    <w:rsid w:val="002D2ADA"/>
    <w:rsid w:val="002D40CA"/>
    <w:rsid w:val="002D429A"/>
    <w:rsid w:val="002D4C3E"/>
    <w:rsid w:val="002D6417"/>
    <w:rsid w:val="002D7B11"/>
    <w:rsid w:val="002E0900"/>
    <w:rsid w:val="002E0CC3"/>
    <w:rsid w:val="002E1406"/>
    <w:rsid w:val="002E27EE"/>
    <w:rsid w:val="002E39F0"/>
    <w:rsid w:val="002E46A0"/>
    <w:rsid w:val="002E46E0"/>
    <w:rsid w:val="002E4E5A"/>
    <w:rsid w:val="002E5828"/>
    <w:rsid w:val="002E5AD4"/>
    <w:rsid w:val="002E7401"/>
    <w:rsid w:val="002E768D"/>
    <w:rsid w:val="002F1DAC"/>
    <w:rsid w:val="002F2A9E"/>
    <w:rsid w:val="002F344F"/>
    <w:rsid w:val="002F43E1"/>
    <w:rsid w:val="002F5434"/>
    <w:rsid w:val="002F60F9"/>
    <w:rsid w:val="002F7C49"/>
    <w:rsid w:val="00302CEC"/>
    <w:rsid w:val="003038D8"/>
    <w:rsid w:val="003046FA"/>
    <w:rsid w:val="0030481D"/>
    <w:rsid w:val="00306A26"/>
    <w:rsid w:val="003070B4"/>
    <w:rsid w:val="0031013A"/>
    <w:rsid w:val="00310D2E"/>
    <w:rsid w:val="00310E59"/>
    <w:rsid w:val="00310ECE"/>
    <w:rsid w:val="003115B4"/>
    <w:rsid w:val="00312905"/>
    <w:rsid w:val="00312B7C"/>
    <w:rsid w:val="00312ED0"/>
    <w:rsid w:val="003147EA"/>
    <w:rsid w:val="0031510E"/>
    <w:rsid w:val="003160AB"/>
    <w:rsid w:val="0031613A"/>
    <w:rsid w:val="0031641E"/>
    <w:rsid w:val="00320F97"/>
    <w:rsid w:val="00322B3F"/>
    <w:rsid w:val="00322C80"/>
    <w:rsid w:val="003253FB"/>
    <w:rsid w:val="00327546"/>
    <w:rsid w:val="00327EB0"/>
    <w:rsid w:val="00327F73"/>
    <w:rsid w:val="0033014B"/>
    <w:rsid w:val="00330465"/>
    <w:rsid w:val="00331148"/>
    <w:rsid w:val="00331350"/>
    <w:rsid w:val="003341D4"/>
    <w:rsid w:val="00335A00"/>
    <w:rsid w:val="003365E9"/>
    <w:rsid w:val="00336996"/>
    <w:rsid w:val="00336C9D"/>
    <w:rsid w:val="003402F2"/>
    <w:rsid w:val="003404D5"/>
    <w:rsid w:val="003411B3"/>
    <w:rsid w:val="003418EA"/>
    <w:rsid w:val="0034301B"/>
    <w:rsid w:val="0034360B"/>
    <w:rsid w:val="0034472B"/>
    <w:rsid w:val="00345381"/>
    <w:rsid w:val="00345575"/>
    <w:rsid w:val="00345CC7"/>
    <w:rsid w:val="0034672C"/>
    <w:rsid w:val="003468FE"/>
    <w:rsid w:val="0035010A"/>
    <w:rsid w:val="0035076D"/>
    <w:rsid w:val="003507F2"/>
    <w:rsid w:val="00350E48"/>
    <w:rsid w:val="0035111F"/>
    <w:rsid w:val="00352263"/>
    <w:rsid w:val="00353122"/>
    <w:rsid w:val="00353394"/>
    <w:rsid w:val="00355214"/>
    <w:rsid w:val="00355AFC"/>
    <w:rsid w:val="003563CA"/>
    <w:rsid w:val="00357167"/>
    <w:rsid w:val="003575C0"/>
    <w:rsid w:val="00360410"/>
    <w:rsid w:val="00360A15"/>
    <w:rsid w:val="00361095"/>
    <w:rsid w:val="00363C68"/>
    <w:rsid w:val="00363F83"/>
    <w:rsid w:val="00364436"/>
    <w:rsid w:val="00364E06"/>
    <w:rsid w:val="0036573A"/>
    <w:rsid w:val="0036762A"/>
    <w:rsid w:val="00367D15"/>
    <w:rsid w:val="00371506"/>
    <w:rsid w:val="00373957"/>
    <w:rsid w:val="0037769F"/>
    <w:rsid w:val="00380495"/>
    <w:rsid w:val="003805C6"/>
    <w:rsid w:val="00381940"/>
    <w:rsid w:val="003845F7"/>
    <w:rsid w:val="00384E71"/>
    <w:rsid w:val="0038533A"/>
    <w:rsid w:val="00386AE4"/>
    <w:rsid w:val="0038744B"/>
    <w:rsid w:val="003878F5"/>
    <w:rsid w:val="00387934"/>
    <w:rsid w:val="00391642"/>
    <w:rsid w:val="00391B33"/>
    <w:rsid w:val="003929DB"/>
    <w:rsid w:val="00392CA5"/>
    <w:rsid w:val="00393BFC"/>
    <w:rsid w:val="00394588"/>
    <w:rsid w:val="0039508D"/>
    <w:rsid w:val="003969D3"/>
    <w:rsid w:val="00396B8C"/>
    <w:rsid w:val="003975E6"/>
    <w:rsid w:val="003A062B"/>
    <w:rsid w:val="003A1DB3"/>
    <w:rsid w:val="003A1FDE"/>
    <w:rsid w:val="003A2D08"/>
    <w:rsid w:val="003A4B31"/>
    <w:rsid w:val="003A4C65"/>
    <w:rsid w:val="003A50F5"/>
    <w:rsid w:val="003A573E"/>
    <w:rsid w:val="003B02A6"/>
    <w:rsid w:val="003B0780"/>
    <w:rsid w:val="003B254A"/>
    <w:rsid w:val="003B543B"/>
    <w:rsid w:val="003B5C8B"/>
    <w:rsid w:val="003B77BA"/>
    <w:rsid w:val="003B79C7"/>
    <w:rsid w:val="003B7CFD"/>
    <w:rsid w:val="003C185C"/>
    <w:rsid w:val="003C1EAF"/>
    <w:rsid w:val="003C2614"/>
    <w:rsid w:val="003C2C93"/>
    <w:rsid w:val="003C3916"/>
    <w:rsid w:val="003C4982"/>
    <w:rsid w:val="003C4D79"/>
    <w:rsid w:val="003C582B"/>
    <w:rsid w:val="003C7BE7"/>
    <w:rsid w:val="003D02FC"/>
    <w:rsid w:val="003D1364"/>
    <w:rsid w:val="003D16A6"/>
    <w:rsid w:val="003D3509"/>
    <w:rsid w:val="003D39D1"/>
    <w:rsid w:val="003D50B9"/>
    <w:rsid w:val="003E0333"/>
    <w:rsid w:val="003E16EA"/>
    <w:rsid w:val="003E18C7"/>
    <w:rsid w:val="003E1914"/>
    <w:rsid w:val="003E52F3"/>
    <w:rsid w:val="003E5771"/>
    <w:rsid w:val="003E5798"/>
    <w:rsid w:val="003E5D9C"/>
    <w:rsid w:val="003E6E03"/>
    <w:rsid w:val="003E72C8"/>
    <w:rsid w:val="003E7A5F"/>
    <w:rsid w:val="003F10A6"/>
    <w:rsid w:val="003F17F4"/>
    <w:rsid w:val="003F1B45"/>
    <w:rsid w:val="003F1D2C"/>
    <w:rsid w:val="003F1E89"/>
    <w:rsid w:val="003F1F94"/>
    <w:rsid w:val="003F20E0"/>
    <w:rsid w:val="003F25AE"/>
    <w:rsid w:val="003F292E"/>
    <w:rsid w:val="003F346C"/>
    <w:rsid w:val="003F4165"/>
    <w:rsid w:val="003F5C52"/>
    <w:rsid w:val="003F5D1D"/>
    <w:rsid w:val="003F6124"/>
    <w:rsid w:val="003F6329"/>
    <w:rsid w:val="003F63D3"/>
    <w:rsid w:val="003F6BE4"/>
    <w:rsid w:val="003F7240"/>
    <w:rsid w:val="003F773F"/>
    <w:rsid w:val="003F7BEA"/>
    <w:rsid w:val="003F7EE6"/>
    <w:rsid w:val="00400B99"/>
    <w:rsid w:val="00400EB6"/>
    <w:rsid w:val="00401698"/>
    <w:rsid w:val="00401839"/>
    <w:rsid w:val="00402297"/>
    <w:rsid w:val="00402BBF"/>
    <w:rsid w:val="004044D2"/>
    <w:rsid w:val="00404959"/>
    <w:rsid w:val="0040516D"/>
    <w:rsid w:val="0040595E"/>
    <w:rsid w:val="00410926"/>
    <w:rsid w:val="00411670"/>
    <w:rsid w:val="00411A34"/>
    <w:rsid w:val="0041247E"/>
    <w:rsid w:val="00412934"/>
    <w:rsid w:val="004130AA"/>
    <w:rsid w:val="00413206"/>
    <w:rsid w:val="00413E95"/>
    <w:rsid w:val="004156DB"/>
    <w:rsid w:val="0041580A"/>
    <w:rsid w:val="00415DAE"/>
    <w:rsid w:val="0041603D"/>
    <w:rsid w:val="004206A4"/>
    <w:rsid w:val="004235F5"/>
    <w:rsid w:val="00424FB2"/>
    <w:rsid w:val="00425435"/>
    <w:rsid w:val="00425907"/>
    <w:rsid w:val="004277BA"/>
    <w:rsid w:val="00430331"/>
    <w:rsid w:val="004303B3"/>
    <w:rsid w:val="004308C2"/>
    <w:rsid w:val="00431576"/>
    <w:rsid w:val="004327FB"/>
    <w:rsid w:val="00432C0C"/>
    <w:rsid w:val="00433B37"/>
    <w:rsid w:val="0043510B"/>
    <w:rsid w:val="0044072C"/>
    <w:rsid w:val="0044073B"/>
    <w:rsid w:val="00441701"/>
    <w:rsid w:val="0044256B"/>
    <w:rsid w:val="00442F23"/>
    <w:rsid w:val="00443FC0"/>
    <w:rsid w:val="00443FEC"/>
    <w:rsid w:val="00445419"/>
    <w:rsid w:val="00445C8A"/>
    <w:rsid w:val="004464DB"/>
    <w:rsid w:val="00446D08"/>
    <w:rsid w:val="00450CC1"/>
    <w:rsid w:val="00453A59"/>
    <w:rsid w:val="00455D3D"/>
    <w:rsid w:val="004561FB"/>
    <w:rsid w:val="004562B1"/>
    <w:rsid w:val="00456FB1"/>
    <w:rsid w:val="00462895"/>
    <w:rsid w:val="00462BB7"/>
    <w:rsid w:val="00462D9C"/>
    <w:rsid w:val="00462DE6"/>
    <w:rsid w:val="004646ED"/>
    <w:rsid w:val="00464D1C"/>
    <w:rsid w:val="0046524D"/>
    <w:rsid w:val="004660D7"/>
    <w:rsid w:val="00466287"/>
    <w:rsid w:val="004702DD"/>
    <w:rsid w:val="00471772"/>
    <w:rsid w:val="00471943"/>
    <w:rsid w:val="00471EB9"/>
    <w:rsid w:val="00472CDE"/>
    <w:rsid w:val="004734D5"/>
    <w:rsid w:val="0047452B"/>
    <w:rsid w:val="00475013"/>
    <w:rsid w:val="00476536"/>
    <w:rsid w:val="0047719E"/>
    <w:rsid w:val="00482D5A"/>
    <w:rsid w:val="004832A1"/>
    <w:rsid w:val="00483354"/>
    <w:rsid w:val="00483B00"/>
    <w:rsid w:val="00486240"/>
    <w:rsid w:val="004876B8"/>
    <w:rsid w:val="004878A6"/>
    <w:rsid w:val="00487A0D"/>
    <w:rsid w:val="00491780"/>
    <w:rsid w:val="004917AF"/>
    <w:rsid w:val="004918C1"/>
    <w:rsid w:val="00491BD1"/>
    <w:rsid w:val="004920E5"/>
    <w:rsid w:val="00492EEA"/>
    <w:rsid w:val="004931C3"/>
    <w:rsid w:val="00493488"/>
    <w:rsid w:val="0049489D"/>
    <w:rsid w:val="00494F62"/>
    <w:rsid w:val="004955AC"/>
    <w:rsid w:val="004956BF"/>
    <w:rsid w:val="00495F24"/>
    <w:rsid w:val="00496C98"/>
    <w:rsid w:val="004975DB"/>
    <w:rsid w:val="004A0493"/>
    <w:rsid w:val="004A0674"/>
    <w:rsid w:val="004A0BAF"/>
    <w:rsid w:val="004A10CB"/>
    <w:rsid w:val="004A12D4"/>
    <w:rsid w:val="004A1B1A"/>
    <w:rsid w:val="004A2686"/>
    <w:rsid w:val="004A354B"/>
    <w:rsid w:val="004A441F"/>
    <w:rsid w:val="004A5901"/>
    <w:rsid w:val="004A5AD7"/>
    <w:rsid w:val="004A7185"/>
    <w:rsid w:val="004A7409"/>
    <w:rsid w:val="004B023D"/>
    <w:rsid w:val="004B16C3"/>
    <w:rsid w:val="004B1A64"/>
    <w:rsid w:val="004B2768"/>
    <w:rsid w:val="004B29F4"/>
    <w:rsid w:val="004B3052"/>
    <w:rsid w:val="004B4051"/>
    <w:rsid w:val="004B4305"/>
    <w:rsid w:val="004B4792"/>
    <w:rsid w:val="004B50E0"/>
    <w:rsid w:val="004B5349"/>
    <w:rsid w:val="004B6C42"/>
    <w:rsid w:val="004B7F91"/>
    <w:rsid w:val="004C0CE0"/>
    <w:rsid w:val="004C0FF6"/>
    <w:rsid w:val="004C32D5"/>
    <w:rsid w:val="004C4E8A"/>
    <w:rsid w:val="004C53EB"/>
    <w:rsid w:val="004C54B2"/>
    <w:rsid w:val="004C55B2"/>
    <w:rsid w:val="004D02F9"/>
    <w:rsid w:val="004D4546"/>
    <w:rsid w:val="004D458D"/>
    <w:rsid w:val="004D5B2C"/>
    <w:rsid w:val="004D61AC"/>
    <w:rsid w:val="004D65C7"/>
    <w:rsid w:val="004D6AD8"/>
    <w:rsid w:val="004D6BB9"/>
    <w:rsid w:val="004D7329"/>
    <w:rsid w:val="004E0DF6"/>
    <w:rsid w:val="004E1588"/>
    <w:rsid w:val="004E1E35"/>
    <w:rsid w:val="004E2A05"/>
    <w:rsid w:val="004E2AC7"/>
    <w:rsid w:val="004E3CCF"/>
    <w:rsid w:val="004E3CD4"/>
    <w:rsid w:val="004E48E1"/>
    <w:rsid w:val="004E6A07"/>
    <w:rsid w:val="004E77EB"/>
    <w:rsid w:val="004E7B25"/>
    <w:rsid w:val="004F14F5"/>
    <w:rsid w:val="004F184A"/>
    <w:rsid w:val="004F2AF9"/>
    <w:rsid w:val="004F2C2B"/>
    <w:rsid w:val="004F420A"/>
    <w:rsid w:val="004F523D"/>
    <w:rsid w:val="00500359"/>
    <w:rsid w:val="00500F9E"/>
    <w:rsid w:val="00503280"/>
    <w:rsid w:val="00503540"/>
    <w:rsid w:val="00503DCC"/>
    <w:rsid w:val="00504A4B"/>
    <w:rsid w:val="0050565B"/>
    <w:rsid w:val="00505D2E"/>
    <w:rsid w:val="00506320"/>
    <w:rsid w:val="005069FE"/>
    <w:rsid w:val="00507DF4"/>
    <w:rsid w:val="005115FB"/>
    <w:rsid w:val="00513DFC"/>
    <w:rsid w:val="00515273"/>
    <w:rsid w:val="00515AB8"/>
    <w:rsid w:val="00515B5D"/>
    <w:rsid w:val="00516BA5"/>
    <w:rsid w:val="00516C1D"/>
    <w:rsid w:val="00516D38"/>
    <w:rsid w:val="00516FA0"/>
    <w:rsid w:val="005171D6"/>
    <w:rsid w:val="00520D56"/>
    <w:rsid w:val="00520D9E"/>
    <w:rsid w:val="005234AA"/>
    <w:rsid w:val="0052375C"/>
    <w:rsid w:val="00523B45"/>
    <w:rsid w:val="00526287"/>
    <w:rsid w:val="0052676D"/>
    <w:rsid w:val="005268BD"/>
    <w:rsid w:val="00526A33"/>
    <w:rsid w:val="00527AF0"/>
    <w:rsid w:val="00530B75"/>
    <w:rsid w:val="00531A6B"/>
    <w:rsid w:val="00534F08"/>
    <w:rsid w:val="005358C8"/>
    <w:rsid w:val="00535FC0"/>
    <w:rsid w:val="00536C4B"/>
    <w:rsid w:val="00540588"/>
    <w:rsid w:val="00540B53"/>
    <w:rsid w:val="005428F7"/>
    <w:rsid w:val="005435EA"/>
    <w:rsid w:val="00544B35"/>
    <w:rsid w:val="00545679"/>
    <w:rsid w:val="00545CB1"/>
    <w:rsid w:val="005503D1"/>
    <w:rsid w:val="005516D4"/>
    <w:rsid w:val="00552A93"/>
    <w:rsid w:val="005554AB"/>
    <w:rsid w:val="00555EF9"/>
    <w:rsid w:val="00556AAA"/>
    <w:rsid w:val="00557361"/>
    <w:rsid w:val="0055767D"/>
    <w:rsid w:val="00561054"/>
    <w:rsid w:val="0056172F"/>
    <w:rsid w:val="00562C3F"/>
    <w:rsid w:val="00562E86"/>
    <w:rsid w:val="005639B2"/>
    <w:rsid w:val="00564C6C"/>
    <w:rsid w:val="00566C6E"/>
    <w:rsid w:val="005674E6"/>
    <w:rsid w:val="00567A16"/>
    <w:rsid w:val="00570A9F"/>
    <w:rsid w:val="00571554"/>
    <w:rsid w:val="0057211E"/>
    <w:rsid w:val="00572B0F"/>
    <w:rsid w:val="00572F14"/>
    <w:rsid w:val="00573775"/>
    <w:rsid w:val="005739AA"/>
    <w:rsid w:val="005754F2"/>
    <w:rsid w:val="005758EB"/>
    <w:rsid w:val="00575DA3"/>
    <w:rsid w:val="00576269"/>
    <w:rsid w:val="00576B25"/>
    <w:rsid w:val="00576FB6"/>
    <w:rsid w:val="0057703F"/>
    <w:rsid w:val="005808DD"/>
    <w:rsid w:val="00580B67"/>
    <w:rsid w:val="00580B77"/>
    <w:rsid w:val="00580EB6"/>
    <w:rsid w:val="00581BA1"/>
    <w:rsid w:val="00581BB7"/>
    <w:rsid w:val="00582479"/>
    <w:rsid w:val="00582A90"/>
    <w:rsid w:val="00582C5F"/>
    <w:rsid w:val="00583DE2"/>
    <w:rsid w:val="00584FB8"/>
    <w:rsid w:val="005866F1"/>
    <w:rsid w:val="005871D7"/>
    <w:rsid w:val="00587377"/>
    <w:rsid w:val="00587D4F"/>
    <w:rsid w:val="00590B81"/>
    <w:rsid w:val="00590B86"/>
    <w:rsid w:val="00591E07"/>
    <w:rsid w:val="00591F6B"/>
    <w:rsid w:val="0059261E"/>
    <w:rsid w:val="005932CB"/>
    <w:rsid w:val="0059365F"/>
    <w:rsid w:val="00594544"/>
    <w:rsid w:val="00594C4C"/>
    <w:rsid w:val="005955B1"/>
    <w:rsid w:val="00595F44"/>
    <w:rsid w:val="0059740B"/>
    <w:rsid w:val="0059796E"/>
    <w:rsid w:val="005A04BE"/>
    <w:rsid w:val="005A06AC"/>
    <w:rsid w:val="005A1F37"/>
    <w:rsid w:val="005A20A8"/>
    <w:rsid w:val="005A2B94"/>
    <w:rsid w:val="005A39FF"/>
    <w:rsid w:val="005A555B"/>
    <w:rsid w:val="005A6584"/>
    <w:rsid w:val="005A6E34"/>
    <w:rsid w:val="005B2B81"/>
    <w:rsid w:val="005B2BCF"/>
    <w:rsid w:val="005B3324"/>
    <w:rsid w:val="005B4A22"/>
    <w:rsid w:val="005B689D"/>
    <w:rsid w:val="005B73BD"/>
    <w:rsid w:val="005C0D47"/>
    <w:rsid w:val="005C15A7"/>
    <w:rsid w:val="005C1612"/>
    <w:rsid w:val="005C1A82"/>
    <w:rsid w:val="005C4F59"/>
    <w:rsid w:val="005D007A"/>
    <w:rsid w:val="005D00F8"/>
    <w:rsid w:val="005D0EEA"/>
    <w:rsid w:val="005D0FD7"/>
    <w:rsid w:val="005D1506"/>
    <w:rsid w:val="005D1E8B"/>
    <w:rsid w:val="005D3211"/>
    <w:rsid w:val="005D41E0"/>
    <w:rsid w:val="005D4289"/>
    <w:rsid w:val="005D458C"/>
    <w:rsid w:val="005D466C"/>
    <w:rsid w:val="005D5822"/>
    <w:rsid w:val="005D6D0A"/>
    <w:rsid w:val="005D6E0A"/>
    <w:rsid w:val="005D74AB"/>
    <w:rsid w:val="005E08B7"/>
    <w:rsid w:val="005E0ECA"/>
    <w:rsid w:val="005E13CB"/>
    <w:rsid w:val="005E26A0"/>
    <w:rsid w:val="005E64CF"/>
    <w:rsid w:val="005E6B06"/>
    <w:rsid w:val="005F058B"/>
    <w:rsid w:val="005F3639"/>
    <w:rsid w:val="005F487B"/>
    <w:rsid w:val="005F4EB0"/>
    <w:rsid w:val="005F57DD"/>
    <w:rsid w:val="005F5D25"/>
    <w:rsid w:val="00602696"/>
    <w:rsid w:val="00604451"/>
    <w:rsid w:val="00604DB2"/>
    <w:rsid w:val="00605052"/>
    <w:rsid w:val="0060592E"/>
    <w:rsid w:val="00606756"/>
    <w:rsid w:val="00606A41"/>
    <w:rsid w:val="006074BC"/>
    <w:rsid w:val="00610E8C"/>
    <w:rsid w:val="00611619"/>
    <w:rsid w:val="00611948"/>
    <w:rsid w:val="00612541"/>
    <w:rsid w:val="0061258E"/>
    <w:rsid w:val="0061302A"/>
    <w:rsid w:val="00613197"/>
    <w:rsid w:val="006139BF"/>
    <w:rsid w:val="00616E69"/>
    <w:rsid w:val="00620F53"/>
    <w:rsid w:val="00620F64"/>
    <w:rsid w:val="0062113B"/>
    <w:rsid w:val="006219C0"/>
    <w:rsid w:val="0062235C"/>
    <w:rsid w:val="00623766"/>
    <w:rsid w:val="00623BD0"/>
    <w:rsid w:val="006246B5"/>
    <w:rsid w:val="00624B70"/>
    <w:rsid w:val="006260C1"/>
    <w:rsid w:val="00626595"/>
    <w:rsid w:val="00626FC4"/>
    <w:rsid w:val="006277B4"/>
    <w:rsid w:val="00630E8B"/>
    <w:rsid w:val="0063167F"/>
    <w:rsid w:val="00632BB4"/>
    <w:rsid w:val="00632BFF"/>
    <w:rsid w:val="00633E42"/>
    <w:rsid w:val="00636686"/>
    <w:rsid w:val="00636FD1"/>
    <w:rsid w:val="0064149E"/>
    <w:rsid w:val="00641541"/>
    <w:rsid w:val="00641AAB"/>
    <w:rsid w:val="00642690"/>
    <w:rsid w:val="006427C3"/>
    <w:rsid w:val="00643786"/>
    <w:rsid w:val="00644341"/>
    <w:rsid w:val="00644450"/>
    <w:rsid w:val="00644717"/>
    <w:rsid w:val="00646366"/>
    <w:rsid w:val="006463E3"/>
    <w:rsid w:val="00650A42"/>
    <w:rsid w:val="00651D02"/>
    <w:rsid w:val="0065327F"/>
    <w:rsid w:val="00653451"/>
    <w:rsid w:val="006534B8"/>
    <w:rsid w:val="00654192"/>
    <w:rsid w:val="00656BC7"/>
    <w:rsid w:val="00657B7B"/>
    <w:rsid w:val="00660587"/>
    <w:rsid w:val="0066067A"/>
    <w:rsid w:val="00662C1E"/>
    <w:rsid w:val="00664407"/>
    <w:rsid w:val="00664517"/>
    <w:rsid w:val="006645AF"/>
    <w:rsid w:val="00665B03"/>
    <w:rsid w:val="00665CA3"/>
    <w:rsid w:val="00665F20"/>
    <w:rsid w:val="006700BF"/>
    <w:rsid w:val="00671936"/>
    <w:rsid w:val="00671D61"/>
    <w:rsid w:val="0067241C"/>
    <w:rsid w:val="006726EC"/>
    <w:rsid w:val="00674235"/>
    <w:rsid w:val="0067467B"/>
    <w:rsid w:val="00675053"/>
    <w:rsid w:val="00675FB1"/>
    <w:rsid w:val="0067698D"/>
    <w:rsid w:val="006802E8"/>
    <w:rsid w:val="00680478"/>
    <w:rsid w:val="0068087A"/>
    <w:rsid w:val="006828BC"/>
    <w:rsid w:val="006828E1"/>
    <w:rsid w:val="00682CD2"/>
    <w:rsid w:val="006830E6"/>
    <w:rsid w:val="006830E8"/>
    <w:rsid w:val="006833AC"/>
    <w:rsid w:val="0068372B"/>
    <w:rsid w:val="00684B4E"/>
    <w:rsid w:val="006857CD"/>
    <w:rsid w:val="006858FE"/>
    <w:rsid w:val="00685BFF"/>
    <w:rsid w:val="00685C1A"/>
    <w:rsid w:val="00685CFC"/>
    <w:rsid w:val="00686BB7"/>
    <w:rsid w:val="00686D59"/>
    <w:rsid w:val="006873FF"/>
    <w:rsid w:val="00687527"/>
    <w:rsid w:val="006877D9"/>
    <w:rsid w:val="0069092A"/>
    <w:rsid w:val="00690A4F"/>
    <w:rsid w:val="00691E85"/>
    <w:rsid w:val="006921CB"/>
    <w:rsid w:val="00693208"/>
    <w:rsid w:val="00693FB6"/>
    <w:rsid w:val="0069496C"/>
    <w:rsid w:val="00694BA4"/>
    <w:rsid w:val="00695187"/>
    <w:rsid w:val="0069541F"/>
    <w:rsid w:val="0069590F"/>
    <w:rsid w:val="0069657D"/>
    <w:rsid w:val="006A1298"/>
    <w:rsid w:val="006A2BE4"/>
    <w:rsid w:val="006A3A83"/>
    <w:rsid w:val="006A403E"/>
    <w:rsid w:val="006A6285"/>
    <w:rsid w:val="006A6748"/>
    <w:rsid w:val="006B05FC"/>
    <w:rsid w:val="006B12A7"/>
    <w:rsid w:val="006B163A"/>
    <w:rsid w:val="006B18FB"/>
    <w:rsid w:val="006B1B0F"/>
    <w:rsid w:val="006B1CD9"/>
    <w:rsid w:val="006B2085"/>
    <w:rsid w:val="006B4106"/>
    <w:rsid w:val="006B47FA"/>
    <w:rsid w:val="006B49AE"/>
    <w:rsid w:val="006B4DD3"/>
    <w:rsid w:val="006B5C33"/>
    <w:rsid w:val="006B62C2"/>
    <w:rsid w:val="006B65EE"/>
    <w:rsid w:val="006B6747"/>
    <w:rsid w:val="006B7E77"/>
    <w:rsid w:val="006C00A2"/>
    <w:rsid w:val="006C0480"/>
    <w:rsid w:val="006C0874"/>
    <w:rsid w:val="006C0B0A"/>
    <w:rsid w:val="006C0B8B"/>
    <w:rsid w:val="006C1A7D"/>
    <w:rsid w:val="006C1A92"/>
    <w:rsid w:val="006C1E3F"/>
    <w:rsid w:val="006C5290"/>
    <w:rsid w:val="006C542A"/>
    <w:rsid w:val="006C5537"/>
    <w:rsid w:val="006C5C99"/>
    <w:rsid w:val="006C7A06"/>
    <w:rsid w:val="006C7CE2"/>
    <w:rsid w:val="006D0070"/>
    <w:rsid w:val="006D0BD3"/>
    <w:rsid w:val="006D0CED"/>
    <w:rsid w:val="006D0E07"/>
    <w:rsid w:val="006D2356"/>
    <w:rsid w:val="006D23FC"/>
    <w:rsid w:val="006D3F05"/>
    <w:rsid w:val="006D694F"/>
    <w:rsid w:val="006E0755"/>
    <w:rsid w:val="006E0781"/>
    <w:rsid w:val="006E0C29"/>
    <w:rsid w:val="006E116E"/>
    <w:rsid w:val="006E1213"/>
    <w:rsid w:val="006E161C"/>
    <w:rsid w:val="006E1C25"/>
    <w:rsid w:val="006E2A73"/>
    <w:rsid w:val="006E3F62"/>
    <w:rsid w:val="006E4FB2"/>
    <w:rsid w:val="006E5524"/>
    <w:rsid w:val="006E6672"/>
    <w:rsid w:val="006E6B37"/>
    <w:rsid w:val="006E7B86"/>
    <w:rsid w:val="006E7EBE"/>
    <w:rsid w:val="006F0615"/>
    <w:rsid w:val="006F09ED"/>
    <w:rsid w:val="006F45F4"/>
    <w:rsid w:val="006F50C9"/>
    <w:rsid w:val="006F5D1D"/>
    <w:rsid w:val="006F7965"/>
    <w:rsid w:val="00700F73"/>
    <w:rsid w:val="00701DC4"/>
    <w:rsid w:val="00702BF3"/>
    <w:rsid w:val="00704634"/>
    <w:rsid w:val="007046A1"/>
    <w:rsid w:val="0070539A"/>
    <w:rsid w:val="00706428"/>
    <w:rsid w:val="0070645B"/>
    <w:rsid w:val="00706FDE"/>
    <w:rsid w:val="00707B36"/>
    <w:rsid w:val="00707C51"/>
    <w:rsid w:val="00711763"/>
    <w:rsid w:val="00711FB9"/>
    <w:rsid w:val="00712102"/>
    <w:rsid w:val="007122F9"/>
    <w:rsid w:val="0071237F"/>
    <w:rsid w:val="0071290A"/>
    <w:rsid w:val="00713ED3"/>
    <w:rsid w:val="00714E2E"/>
    <w:rsid w:val="00714EDA"/>
    <w:rsid w:val="0071517B"/>
    <w:rsid w:val="00721129"/>
    <w:rsid w:val="00721CC6"/>
    <w:rsid w:val="00721F8C"/>
    <w:rsid w:val="007223E4"/>
    <w:rsid w:val="00722AB9"/>
    <w:rsid w:val="00722D78"/>
    <w:rsid w:val="00723AF3"/>
    <w:rsid w:val="0072477B"/>
    <w:rsid w:val="00725304"/>
    <w:rsid w:val="007260D8"/>
    <w:rsid w:val="007273E2"/>
    <w:rsid w:val="0073123F"/>
    <w:rsid w:val="00733E79"/>
    <w:rsid w:val="00734DB0"/>
    <w:rsid w:val="00735849"/>
    <w:rsid w:val="00737877"/>
    <w:rsid w:val="007379D2"/>
    <w:rsid w:val="00737B80"/>
    <w:rsid w:val="00737D4F"/>
    <w:rsid w:val="00737EB1"/>
    <w:rsid w:val="00740338"/>
    <w:rsid w:val="007405A6"/>
    <w:rsid w:val="00740B1B"/>
    <w:rsid w:val="00742ADD"/>
    <w:rsid w:val="00743EE6"/>
    <w:rsid w:val="00747059"/>
    <w:rsid w:val="00747ADE"/>
    <w:rsid w:val="00751107"/>
    <w:rsid w:val="0075139C"/>
    <w:rsid w:val="007514F0"/>
    <w:rsid w:val="00751608"/>
    <w:rsid w:val="0075218D"/>
    <w:rsid w:val="007521FA"/>
    <w:rsid w:val="007536A6"/>
    <w:rsid w:val="00753714"/>
    <w:rsid w:val="00754687"/>
    <w:rsid w:val="007557D0"/>
    <w:rsid w:val="00755E11"/>
    <w:rsid w:val="007561EA"/>
    <w:rsid w:val="007571AB"/>
    <w:rsid w:val="0075746A"/>
    <w:rsid w:val="00761CEE"/>
    <w:rsid w:val="00762624"/>
    <w:rsid w:val="0076334A"/>
    <w:rsid w:val="0076364F"/>
    <w:rsid w:val="00763AD3"/>
    <w:rsid w:val="00763B89"/>
    <w:rsid w:val="00763BAC"/>
    <w:rsid w:val="00763C89"/>
    <w:rsid w:val="007647DE"/>
    <w:rsid w:val="00766262"/>
    <w:rsid w:val="00767AF1"/>
    <w:rsid w:val="00770701"/>
    <w:rsid w:val="0077070A"/>
    <w:rsid w:val="00770A33"/>
    <w:rsid w:val="00770D9B"/>
    <w:rsid w:val="007719D9"/>
    <w:rsid w:val="00772899"/>
    <w:rsid w:val="00772BED"/>
    <w:rsid w:val="00773379"/>
    <w:rsid w:val="00773CFD"/>
    <w:rsid w:val="00774B5C"/>
    <w:rsid w:val="00775CD7"/>
    <w:rsid w:val="00776253"/>
    <w:rsid w:val="007762B0"/>
    <w:rsid w:val="00777F13"/>
    <w:rsid w:val="007800AA"/>
    <w:rsid w:val="00780334"/>
    <w:rsid w:val="00781FBC"/>
    <w:rsid w:val="007820BE"/>
    <w:rsid w:val="007832E8"/>
    <w:rsid w:val="0078532A"/>
    <w:rsid w:val="0078730E"/>
    <w:rsid w:val="00790090"/>
    <w:rsid w:val="00790850"/>
    <w:rsid w:val="00790B3A"/>
    <w:rsid w:val="00790F3D"/>
    <w:rsid w:val="00791479"/>
    <w:rsid w:val="007928AC"/>
    <w:rsid w:val="00793802"/>
    <w:rsid w:val="00793998"/>
    <w:rsid w:val="00795EEC"/>
    <w:rsid w:val="0079751F"/>
    <w:rsid w:val="00797AD3"/>
    <w:rsid w:val="007A0742"/>
    <w:rsid w:val="007A15A1"/>
    <w:rsid w:val="007A3F97"/>
    <w:rsid w:val="007A4061"/>
    <w:rsid w:val="007A50DE"/>
    <w:rsid w:val="007A69B6"/>
    <w:rsid w:val="007A7DD0"/>
    <w:rsid w:val="007A7E3B"/>
    <w:rsid w:val="007B0718"/>
    <w:rsid w:val="007B1161"/>
    <w:rsid w:val="007B1C4F"/>
    <w:rsid w:val="007B20AD"/>
    <w:rsid w:val="007B223E"/>
    <w:rsid w:val="007B25E2"/>
    <w:rsid w:val="007B362D"/>
    <w:rsid w:val="007B3AFC"/>
    <w:rsid w:val="007B3ECB"/>
    <w:rsid w:val="007B4345"/>
    <w:rsid w:val="007B4A0B"/>
    <w:rsid w:val="007B5939"/>
    <w:rsid w:val="007B5CC5"/>
    <w:rsid w:val="007B5F3C"/>
    <w:rsid w:val="007B62B3"/>
    <w:rsid w:val="007B6749"/>
    <w:rsid w:val="007C0C56"/>
    <w:rsid w:val="007C1C5E"/>
    <w:rsid w:val="007C28CC"/>
    <w:rsid w:val="007C38AA"/>
    <w:rsid w:val="007C47F4"/>
    <w:rsid w:val="007C53DB"/>
    <w:rsid w:val="007C5455"/>
    <w:rsid w:val="007C5D0A"/>
    <w:rsid w:val="007C67D5"/>
    <w:rsid w:val="007C6B1F"/>
    <w:rsid w:val="007C720D"/>
    <w:rsid w:val="007C790C"/>
    <w:rsid w:val="007C7BFF"/>
    <w:rsid w:val="007D067F"/>
    <w:rsid w:val="007D0A43"/>
    <w:rsid w:val="007D14C1"/>
    <w:rsid w:val="007D22B4"/>
    <w:rsid w:val="007D274B"/>
    <w:rsid w:val="007D39CD"/>
    <w:rsid w:val="007D3E4B"/>
    <w:rsid w:val="007D4453"/>
    <w:rsid w:val="007D5251"/>
    <w:rsid w:val="007D5E27"/>
    <w:rsid w:val="007D61C5"/>
    <w:rsid w:val="007D714F"/>
    <w:rsid w:val="007D7716"/>
    <w:rsid w:val="007E046B"/>
    <w:rsid w:val="007E0AF6"/>
    <w:rsid w:val="007E0BF8"/>
    <w:rsid w:val="007E0CB2"/>
    <w:rsid w:val="007E1959"/>
    <w:rsid w:val="007E3ECA"/>
    <w:rsid w:val="007E44E0"/>
    <w:rsid w:val="007E48FF"/>
    <w:rsid w:val="007E5315"/>
    <w:rsid w:val="007E554A"/>
    <w:rsid w:val="007E6109"/>
    <w:rsid w:val="007E7267"/>
    <w:rsid w:val="007E7A99"/>
    <w:rsid w:val="007E7CA0"/>
    <w:rsid w:val="007F0141"/>
    <w:rsid w:val="007F1C11"/>
    <w:rsid w:val="007F2421"/>
    <w:rsid w:val="007F3B87"/>
    <w:rsid w:val="007F3F43"/>
    <w:rsid w:val="007F5418"/>
    <w:rsid w:val="007F57BB"/>
    <w:rsid w:val="007F59BA"/>
    <w:rsid w:val="007F5A5A"/>
    <w:rsid w:val="007F6BE8"/>
    <w:rsid w:val="008016C2"/>
    <w:rsid w:val="00801E6E"/>
    <w:rsid w:val="00802284"/>
    <w:rsid w:val="008057E0"/>
    <w:rsid w:val="00806C25"/>
    <w:rsid w:val="0080704E"/>
    <w:rsid w:val="00807369"/>
    <w:rsid w:val="008078C8"/>
    <w:rsid w:val="0081002B"/>
    <w:rsid w:val="00811673"/>
    <w:rsid w:val="008137AF"/>
    <w:rsid w:val="00815CD6"/>
    <w:rsid w:val="00816418"/>
    <w:rsid w:val="008165E1"/>
    <w:rsid w:val="008175A9"/>
    <w:rsid w:val="00820125"/>
    <w:rsid w:val="00820DF8"/>
    <w:rsid w:val="00821D8A"/>
    <w:rsid w:val="008223EF"/>
    <w:rsid w:val="00822E17"/>
    <w:rsid w:val="00822E30"/>
    <w:rsid w:val="00822F4B"/>
    <w:rsid w:val="00823FAE"/>
    <w:rsid w:val="00824550"/>
    <w:rsid w:val="00824F80"/>
    <w:rsid w:val="00825475"/>
    <w:rsid w:val="008257B1"/>
    <w:rsid w:val="008257D7"/>
    <w:rsid w:val="00825A34"/>
    <w:rsid w:val="00825B57"/>
    <w:rsid w:val="00826F18"/>
    <w:rsid w:val="00830A1E"/>
    <w:rsid w:val="008318A4"/>
    <w:rsid w:val="00833E0E"/>
    <w:rsid w:val="0083570B"/>
    <w:rsid w:val="00835879"/>
    <w:rsid w:val="00835F88"/>
    <w:rsid w:val="00837470"/>
    <w:rsid w:val="008376AC"/>
    <w:rsid w:val="008404AF"/>
    <w:rsid w:val="00841169"/>
    <w:rsid w:val="00841D0F"/>
    <w:rsid w:val="00842B1B"/>
    <w:rsid w:val="00843662"/>
    <w:rsid w:val="00843BA3"/>
    <w:rsid w:val="00843C83"/>
    <w:rsid w:val="0084429E"/>
    <w:rsid w:val="0084473B"/>
    <w:rsid w:val="00844B8F"/>
    <w:rsid w:val="00844F1E"/>
    <w:rsid w:val="008455B6"/>
    <w:rsid w:val="00845F47"/>
    <w:rsid w:val="00846463"/>
    <w:rsid w:val="00846BE7"/>
    <w:rsid w:val="00851119"/>
    <w:rsid w:val="00851D03"/>
    <w:rsid w:val="00852861"/>
    <w:rsid w:val="00853089"/>
    <w:rsid w:val="00854809"/>
    <w:rsid w:val="00861075"/>
    <w:rsid w:val="0086146E"/>
    <w:rsid w:val="00861598"/>
    <w:rsid w:val="0086245A"/>
    <w:rsid w:val="00863F8A"/>
    <w:rsid w:val="00865DB9"/>
    <w:rsid w:val="00870253"/>
    <w:rsid w:val="00870748"/>
    <w:rsid w:val="008719EB"/>
    <w:rsid w:val="00871D9C"/>
    <w:rsid w:val="00871F57"/>
    <w:rsid w:val="0087202E"/>
    <w:rsid w:val="008724CD"/>
    <w:rsid w:val="00872CC0"/>
    <w:rsid w:val="00873609"/>
    <w:rsid w:val="008737D8"/>
    <w:rsid w:val="0087447E"/>
    <w:rsid w:val="00874A5D"/>
    <w:rsid w:val="008774EB"/>
    <w:rsid w:val="008775D6"/>
    <w:rsid w:val="0087790F"/>
    <w:rsid w:val="008822B6"/>
    <w:rsid w:val="00883668"/>
    <w:rsid w:val="00883B3C"/>
    <w:rsid w:val="00883F11"/>
    <w:rsid w:val="00884020"/>
    <w:rsid w:val="0088416E"/>
    <w:rsid w:val="008841F2"/>
    <w:rsid w:val="00884494"/>
    <w:rsid w:val="0088574E"/>
    <w:rsid w:val="008859D2"/>
    <w:rsid w:val="00885BFD"/>
    <w:rsid w:val="008869DA"/>
    <w:rsid w:val="00886B7D"/>
    <w:rsid w:val="00887CE5"/>
    <w:rsid w:val="00890270"/>
    <w:rsid w:val="00891BB3"/>
    <w:rsid w:val="00893B9E"/>
    <w:rsid w:val="00894360"/>
    <w:rsid w:val="00896B30"/>
    <w:rsid w:val="00896FD5"/>
    <w:rsid w:val="008A0BB9"/>
    <w:rsid w:val="008A13C7"/>
    <w:rsid w:val="008A1615"/>
    <w:rsid w:val="008A1947"/>
    <w:rsid w:val="008A31DA"/>
    <w:rsid w:val="008A3E60"/>
    <w:rsid w:val="008A4495"/>
    <w:rsid w:val="008A4A17"/>
    <w:rsid w:val="008A6BD1"/>
    <w:rsid w:val="008A7ADF"/>
    <w:rsid w:val="008A7B3E"/>
    <w:rsid w:val="008A7C4F"/>
    <w:rsid w:val="008A7F02"/>
    <w:rsid w:val="008B1752"/>
    <w:rsid w:val="008B1B24"/>
    <w:rsid w:val="008B1BEE"/>
    <w:rsid w:val="008B234E"/>
    <w:rsid w:val="008B265D"/>
    <w:rsid w:val="008B317A"/>
    <w:rsid w:val="008B3B44"/>
    <w:rsid w:val="008B4602"/>
    <w:rsid w:val="008B4C6C"/>
    <w:rsid w:val="008B5D1A"/>
    <w:rsid w:val="008B5E17"/>
    <w:rsid w:val="008B5E5E"/>
    <w:rsid w:val="008B608D"/>
    <w:rsid w:val="008B6B52"/>
    <w:rsid w:val="008B6E6D"/>
    <w:rsid w:val="008B7286"/>
    <w:rsid w:val="008B758D"/>
    <w:rsid w:val="008B762B"/>
    <w:rsid w:val="008B7823"/>
    <w:rsid w:val="008C0484"/>
    <w:rsid w:val="008C100A"/>
    <w:rsid w:val="008C1D63"/>
    <w:rsid w:val="008C1DBC"/>
    <w:rsid w:val="008C1F45"/>
    <w:rsid w:val="008C222E"/>
    <w:rsid w:val="008C2718"/>
    <w:rsid w:val="008C37E1"/>
    <w:rsid w:val="008C3A79"/>
    <w:rsid w:val="008C3B84"/>
    <w:rsid w:val="008C3FED"/>
    <w:rsid w:val="008C41D9"/>
    <w:rsid w:val="008C4361"/>
    <w:rsid w:val="008C5251"/>
    <w:rsid w:val="008C608C"/>
    <w:rsid w:val="008C6254"/>
    <w:rsid w:val="008C6654"/>
    <w:rsid w:val="008C6C3E"/>
    <w:rsid w:val="008C71DE"/>
    <w:rsid w:val="008C7AA2"/>
    <w:rsid w:val="008D1430"/>
    <w:rsid w:val="008D188B"/>
    <w:rsid w:val="008D1949"/>
    <w:rsid w:val="008D1FC9"/>
    <w:rsid w:val="008D2122"/>
    <w:rsid w:val="008D21D1"/>
    <w:rsid w:val="008D28C1"/>
    <w:rsid w:val="008D2BEE"/>
    <w:rsid w:val="008D30AA"/>
    <w:rsid w:val="008D3E5A"/>
    <w:rsid w:val="008D465C"/>
    <w:rsid w:val="008D536A"/>
    <w:rsid w:val="008D6B2C"/>
    <w:rsid w:val="008D6C63"/>
    <w:rsid w:val="008D7021"/>
    <w:rsid w:val="008D71EC"/>
    <w:rsid w:val="008D786C"/>
    <w:rsid w:val="008E13BC"/>
    <w:rsid w:val="008E2EFB"/>
    <w:rsid w:val="008E37DC"/>
    <w:rsid w:val="008E435D"/>
    <w:rsid w:val="008F05B2"/>
    <w:rsid w:val="008F1130"/>
    <w:rsid w:val="008F1226"/>
    <w:rsid w:val="008F191B"/>
    <w:rsid w:val="008F20BE"/>
    <w:rsid w:val="008F4259"/>
    <w:rsid w:val="008F4890"/>
    <w:rsid w:val="008F493B"/>
    <w:rsid w:val="008F6DDF"/>
    <w:rsid w:val="008F748B"/>
    <w:rsid w:val="008F7735"/>
    <w:rsid w:val="00902549"/>
    <w:rsid w:val="009028A6"/>
    <w:rsid w:val="009034F3"/>
    <w:rsid w:val="00903CDA"/>
    <w:rsid w:val="0090686E"/>
    <w:rsid w:val="00910763"/>
    <w:rsid w:val="0091096F"/>
    <w:rsid w:val="00911215"/>
    <w:rsid w:val="009125A8"/>
    <w:rsid w:val="00914102"/>
    <w:rsid w:val="0091411B"/>
    <w:rsid w:val="009144A1"/>
    <w:rsid w:val="0091494A"/>
    <w:rsid w:val="00914DBD"/>
    <w:rsid w:val="00915204"/>
    <w:rsid w:val="0091580F"/>
    <w:rsid w:val="009158A8"/>
    <w:rsid w:val="00915FF4"/>
    <w:rsid w:val="00916BA9"/>
    <w:rsid w:val="00920A4B"/>
    <w:rsid w:val="00920B05"/>
    <w:rsid w:val="00920F33"/>
    <w:rsid w:val="00921BA3"/>
    <w:rsid w:val="0092214C"/>
    <w:rsid w:val="009228A6"/>
    <w:rsid w:val="00923C3E"/>
    <w:rsid w:val="00923EB5"/>
    <w:rsid w:val="00923EFF"/>
    <w:rsid w:val="009247D2"/>
    <w:rsid w:val="00924A09"/>
    <w:rsid w:val="00924B97"/>
    <w:rsid w:val="00926E62"/>
    <w:rsid w:val="00927032"/>
    <w:rsid w:val="0092789D"/>
    <w:rsid w:val="00930813"/>
    <w:rsid w:val="00931BB9"/>
    <w:rsid w:val="009325C7"/>
    <w:rsid w:val="00932A6A"/>
    <w:rsid w:val="00932D10"/>
    <w:rsid w:val="009332FE"/>
    <w:rsid w:val="0093377A"/>
    <w:rsid w:val="00935927"/>
    <w:rsid w:val="009368CF"/>
    <w:rsid w:val="0094050E"/>
    <w:rsid w:val="00940E52"/>
    <w:rsid w:val="00941995"/>
    <w:rsid w:val="0094463F"/>
    <w:rsid w:val="00944B73"/>
    <w:rsid w:val="0094611D"/>
    <w:rsid w:val="00947B2E"/>
    <w:rsid w:val="00956C33"/>
    <w:rsid w:val="0095738D"/>
    <w:rsid w:val="0096001C"/>
    <w:rsid w:val="00961600"/>
    <w:rsid w:val="00961A8B"/>
    <w:rsid w:val="00964249"/>
    <w:rsid w:val="009646FD"/>
    <w:rsid w:val="0096482C"/>
    <w:rsid w:val="00967328"/>
    <w:rsid w:val="0097011D"/>
    <w:rsid w:val="00970442"/>
    <w:rsid w:val="00970B3A"/>
    <w:rsid w:val="00970BCC"/>
    <w:rsid w:val="009717A7"/>
    <w:rsid w:val="0097204D"/>
    <w:rsid w:val="00972664"/>
    <w:rsid w:val="00972EBC"/>
    <w:rsid w:val="0097306A"/>
    <w:rsid w:val="0097337A"/>
    <w:rsid w:val="00974319"/>
    <w:rsid w:val="00974835"/>
    <w:rsid w:val="00975D75"/>
    <w:rsid w:val="00976F7B"/>
    <w:rsid w:val="009800D5"/>
    <w:rsid w:val="009817EA"/>
    <w:rsid w:val="009825AD"/>
    <w:rsid w:val="00982955"/>
    <w:rsid w:val="00982B33"/>
    <w:rsid w:val="009830FE"/>
    <w:rsid w:val="009835CC"/>
    <w:rsid w:val="00983A7A"/>
    <w:rsid w:val="009864A1"/>
    <w:rsid w:val="009875AF"/>
    <w:rsid w:val="00987C24"/>
    <w:rsid w:val="00992A39"/>
    <w:rsid w:val="00993BDE"/>
    <w:rsid w:val="009948A2"/>
    <w:rsid w:val="00994E0B"/>
    <w:rsid w:val="00995068"/>
    <w:rsid w:val="0099523E"/>
    <w:rsid w:val="0099535E"/>
    <w:rsid w:val="00995DFC"/>
    <w:rsid w:val="00996C86"/>
    <w:rsid w:val="0099787A"/>
    <w:rsid w:val="009A2E6D"/>
    <w:rsid w:val="009A330A"/>
    <w:rsid w:val="009A3D39"/>
    <w:rsid w:val="009A5B8B"/>
    <w:rsid w:val="009A608F"/>
    <w:rsid w:val="009A6364"/>
    <w:rsid w:val="009A6906"/>
    <w:rsid w:val="009A7554"/>
    <w:rsid w:val="009B02B5"/>
    <w:rsid w:val="009B0C58"/>
    <w:rsid w:val="009B18E9"/>
    <w:rsid w:val="009B468C"/>
    <w:rsid w:val="009B6CF1"/>
    <w:rsid w:val="009C03C4"/>
    <w:rsid w:val="009C084E"/>
    <w:rsid w:val="009C1648"/>
    <w:rsid w:val="009C2D33"/>
    <w:rsid w:val="009C497D"/>
    <w:rsid w:val="009C54D8"/>
    <w:rsid w:val="009C56E2"/>
    <w:rsid w:val="009C6EA3"/>
    <w:rsid w:val="009D053E"/>
    <w:rsid w:val="009D09AD"/>
    <w:rsid w:val="009D12D9"/>
    <w:rsid w:val="009D1B31"/>
    <w:rsid w:val="009D2488"/>
    <w:rsid w:val="009D40FD"/>
    <w:rsid w:val="009D444B"/>
    <w:rsid w:val="009D530A"/>
    <w:rsid w:val="009D5741"/>
    <w:rsid w:val="009D5DDB"/>
    <w:rsid w:val="009D6602"/>
    <w:rsid w:val="009D6D89"/>
    <w:rsid w:val="009E0187"/>
    <w:rsid w:val="009E03CE"/>
    <w:rsid w:val="009E12B3"/>
    <w:rsid w:val="009E1511"/>
    <w:rsid w:val="009E194A"/>
    <w:rsid w:val="009E223A"/>
    <w:rsid w:val="009E241B"/>
    <w:rsid w:val="009E3F4F"/>
    <w:rsid w:val="009E7B29"/>
    <w:rsid w:val="009E7EC9"/>
    <w:rsid w:val="009F0AA2"/>
    <w:rsid w:val="009F337B"/>
    <w:rsid w:val="009F65D4"/>
    <w:rsid w:val="009F6B9A"/>
    <w:rsid w:val="009F7600"/>
    <w:rsid w:val="009F7DDE"/>
    <w:rsid w:val="00A01170"/>
    <w:rsid w:val="00A01393"/>
    <w:rsid w:val="00A03730"/>
    <w:rsid w:val="00A03D25"/>
    <w:rsid w:val="00A04510"/>
    <w:rsid w:val="00A04CC2"/>
    <w:rsid w:val="00A051D1"/>
    <w:rsid w:val="00A058EE"/>
    <w:rsid w:val="00A06006"/>
    <w:rsid w:val="00A0617B"/>
    <w:rsid w:val="00A0687F"/>
    <w:rsid w:val="00A06E0D"/>
    <w:rsid w:val="00A1069B"/>
    <w:rsid w:val="00A106F8"/>
    <w:rsid w:val="00A12C02"/>
    <w:rsid w:val="00A13394"/>
    <w:rsid w:val="00A136E4"/>
    <w:rsid w:val="00A13A9A"/>
    <w:rsid w:val="00A14C32"/>
    <w:rsid w:val="00A157CC"/>
    <w:rsid w:val="00A16274"/>
    <w:rsid w:val="00A16F67"/>
    <w:rsid w:val="00A17CC0"/>
    <w:rsid w:val="00A2010B"/>
    <w:rsid w:val="00A21101"/>
    <w:rsid w:val="00A21DB3"/>
    <w:rsid w:val="00A22A04"/>
    <w:rsid w:val="00A2310D"/>
    <w:rsid w:val="00A24033"/>
    <w:rsid w:val="00A24C58"/>
    <w:rsid w:val="00A2622A"/>
    <w:rsid w:val="00A26D97"/>
    <w:rsid w:val="00A278F8"/>
    <w:rsid w:val="00A278FA"/>
    <w:rsid w:val="00A27A55"/>
    <w:rsid w:val="00A30815"/>
    <w:rsid w:val="00A31EEF"/>
    <w:rsid w:val="00A329F5"/>
    <w:rsid w:val="00A32A73"/>
    <w:rsid w:val="00A32CFE"/>
    <w:rsid w:val="00A333FA"/>
    <w:rsid w:val="00A3356B"/>
    <w:rsid w:val="00A35311"/>
    <w:rsid w:val="00A356F4"/>
    <w:rsid w:val="00A36992"/>
    <w:rsid w:val="00A40748"/>
    <w:rsid w:val="00A410CC"/>
    <w:rsid w:val="00A41190"/>
    <w:rsid w:val="00A4155F"/>
    <w:rsid w:val="00A41CDB"/>
    <w:rsid w:val="00A42792"/>
    <w:rsid w:val="00A42B97"/>
    <w:rsid w:val="00A446E3"/>
    <w:rsid w:val="00A44CE7"/>
    <w:rsid w:val="00A451AE"/>
    <w:rsid w:val="00A4648F"/>
    <w:rsid w:val="00A464B6"/>
    <w:rsid w:val="00A46F57"/>
    <w:rsid w:val="00A50A96"/>
    <w:rsid w:val="00A51F48"/>
    <w:rsid w:val="00A53BD3"/>
    <w:rsid w:val="00A55469"/>
    <w:rsid w:val="00A55CB1"/>
    <w:rsid w:val="00A564FF"/>
    <w:rsid w:val="00A57574"/>
    <w:rsid w:val="00A57B84"/>
    <w:rsid w:val="00A6001F"/>
    <w:rsid w:val="00A60419"/>
    <w:rsid w:val="00A6169F"/>
    <w:rsid w:val="00A618E6"/>
    <w:rsid w:val="00A62AFD"/>
    <w:rsid w:val="00A65D21"/>
    <w:rsid w:val="00A67D20"/>
    <w:rsid w:val="00A7045C"/>
    <w:rsid w:val="00A70C32"/>
    <w:rsid w:val="00A711FD"/>
    <w:rsid w:val="00A7221B"/>
    <w:rsid w:val="00A73690"/>
    <w:rsid w:val="00A73886"/>
    <w:rsid w:val="00A74609"/>
    <w:rsid w:val="00A74945"/>
    <w:rsid w:val="00A74DAE"/>
    <w:rsid w:val="00A75314"/>
    <w:rsid w:val="00A758A9"/>
    <w:rsid w:val="00A762D9"/>
    <w:rsid w:val="00A76631"/>
    <w:rsid w:val="00A76677"/>
    <w:rsid w:val="00A76DE3"/>
    <w:rsid w:val="00A77911"/>
    <w:rsid w:val="00A803E9"/>
    <w:rsid w:val="00A82DD2"/>
    <w:rsid w:val="00A82EA6"/>
    <w:rsid w:val="00A83510"/>
    <w:rsid w:val="00A84361"/>
    <w:rsid w:val="00A84D39"/>
    <w:rsid w:val="00A854B5"/>
    <w:rsid w:val="00A86635"/>
    <w:rsid w:val="00A87D10"/>
    <w:rsid w:val="00A9036A"/>
    <w:rsid w:val="00A90B9B"/>
    <w:rsid w:val="00A915FB"/>
    <w:rsid w:val="00A92DC3"/>
    <w:rsid w:val="00A93E2E"/>
    <w:rsid w:val="00A943E6"/>
    <w:rsid w:val="00A94EEE"/>
    <w:rsid w:val="00A952B2"/>
    <w:rsid w:val="00A9653A"/>
    <w:rsid w:val="00AA00B9"/>
    <w:rsid w:val="00AA0F8E"/>
    <w:rsid w:val="00AA1A59"/>
    <w:rsid w:val="00AA337F"/>
    <w:rsid w:val="00AA4269"/>
    <w:rsid w:val="00AA6147"/>
    <w:rsid w:val="00AA6AF1"/>
    <w:rsid w:val="00AA7012"/>
    <w:rsid w:val="00AB03E6"/>
    <w:rsid w:val="00AB69C4"/>
    <w:rsid w:val="00AC0D22"/>
    <w:rsid w:val="00AC0E8B"/>
    <w:rsid w:val="00AC1F46"/>
    <w:rsid w:val="00AC226E"/>
    <w:rsid w:val="00AC2878"/>
    <w:rsid w:val="00AC3ABF"/>
    <w:rsid w:val="00AC3ECD"/>
    <w:rsid w:val="00AC4589"/>
    <w:rsid w:val="00AC4833"/>
    <w:rsid w:val="00AC4949"/>
    <w:rsid w:val="00AD0D5B"/>
    <w:rsid w:val="00AD2559"/>
    <w:rsid w:val="00AD3381"/>
    <w:rsid w:val="00AD384B"/>
    <w:rsid w:val="00AD6842"/>
    <w:rsid w:val="00AD6DCC"/>
    <w:rsid w:val="00AE09C6"/>
    <w:rsid w:val="00AE0A78"/>
    <w:rsid w:val="00AE0EB0"/>
    <w:rsid w:val="00AE20FE"/>
    <w:rsid w:val="00AE3519"/>
    <w:rsid w:val="00AE470E"/>
    <w:rsid w:val="00AE489B"/>
    <w:rsid w:val="00AE521E"/>
    <w:rsid w:val="00AE5455"/>
    <w:rsid w:val="00AE54D7"/>
    <w:rsid w:val="00AE648E"/>
    <w:rsid w:val="00AE78BE"/>
    <w:rsid w:val="00AF0443"/>
    <w:rsid w:val="00AF13D0"/>
    <w:rsid w:val="00AF24FA"/>
    <w:rsid w:val="00AF2A33"/>
    <w:rsid w:val="00AF3072"/>
    <w:rsid w:val="00AF31B9"/>
    <w:rsid w:val="00AF3B76"/>
    <w:rsid w:val="00AF3C6F"/>
    <w:rsid w:val="00AF5169"/>
    <w:rsid w:val="00AF59C7"/>
    <w:rsid w:val="00AF60E3"/>
    <w:rsid w:val="00AF799F"/>
    <w:rsid w:val="00AF7D81"/>
    <w:rsid w:val="00B00399"/>
    <w:rsid w:val="00B00800"/>
    <w:rsid w:val="00B025BC"/>
    <w:rsid w:val="00B042DC"/>
    <w:rsid w:val="00B043B8"/>
    <w:rsid w:val="00B04463"/>
    <w:rsid w:val="00B04FAB"/>
    <w:rsid w:val="00B05F8E"/>
    <w:rsid w:val="00B068A2"/>
    <w:rsid w:val="00B10265"/>
    <w:rsid w:val="00B10759"/>
    <w:rsid w:val="00B109F6"/>
    <w:rsid w:val="00B10EC9"/>
    <w:rsid w:val="00B12E32"/>
    <w:rsid w:val="00B14073"/>
    <w:rsid w:val="00B15FD4"/>
    <w:rsid w:val="00B16CED"/>
    <w:rsid w:val="00B1705D"/>
    <w:rsid w:val="00B174C3"/>
    <w:rsid w:val="00B17BB8"/>
    <w:rsid w:val="00B17EB9"/>
    <w:rsid w:val="00B22B49"/>
    <w:rsid w:val="00B22E94"/>
    <w:rsid w:val="00B2612B"/>
    <w:rsid w:val="00B26B00"/>
    <w:rsid w:val="00B27023"/>
    <w:rsid w:val="00B271B2"/>
    <w:rsid w:val="00B273CC"/>
    <w:rsid w:val="00B308DB"/>
    <w:rsid w:val="00B30A36"/>
    <w:rsid w:val="00B320FE"/>
    <w:rsid w:val="00B32864"/>
    <w:rsid w:val="00B3307A"/>
    <w:rsid w:val="00B369D4"/>
    <w:rsid w:val="00B401B4"/>
    <w:rsid w:val="00B40756"/>
    <w:rsid w:val="00B41296"/>
    <w:rsid w:val="00B41477"/>
    <w:rsid w:val="00B436E7"/>
    <w:rsid w:val="00B439E0"/>
    <w:rsid w:val="00B45BC4"/>
    <w:rsid w:val="00B46D2D"/>
    <w:rsid w:val="00B4702B"/>
    <w:rsid w:val="00B50F7A"/>
    <w:rsid w:val="00B518C9"/>
    <w:rsid w:val="00B51B9A"/>
    <w:rsid w:val="00B562BB"/>
    <w:rsid w:val="00B573C9"/>
    <w:rsid w:val="00B57B10"/>
    <w:rsid w:val="00B57D77"/>
    <w:rsid w:val="00B60D3E"/>
    <w:rsid w:val="00B61014"/>
    <w:rsid w:val="00B61C58"/>
    <w:rsid w:val="00B62844"/>
    <w:rsid w:val="00B6396D"/>
    <w:rsid w:val="00B644E4"/>
    <w:rsid w:val="00B64897"/>
    <w:rsid w:val="00B64EE2"/>
    <w:rsid w:val="00B655DF"/>
    <w:rsid w:val="00B65A76"/>
    <w:rsid w:val="00B65AAB"/>
    <w:rsid w:val="00B66F88"/>
    <w:rsid w:val="00B67879"/>
    <w:rsid w:val="00B678EB"/>
    <w:rsid w:val="00B71494"/>
    <w:rsid w:val="00B720BC"/>
    <w:rsid w:val="00B72FB6"/>
    <w:rsid w:val="00B737F1"/>
    <w:rsid w:val="00B751D6"/>
    <w:rsid w:val="00B75938"/>
    <w:rsid w:val="00B75AC3"/>
    <w:rsid w:val="00B7728E"/>
    <w:rsid w:val="00B7740E"/>
    <w:rsid w:val="00B8015B"/>
    <w:rsid w:val="00B81FFF"/>
    <w:rsid w:val="00B85081"/>
    <w:rsid w:val="00B853AE"/>
    <w:rsid w:val="00B902FF"/>
    <w:rsid w:val="00B9044B"/>
    <w:rsid w:val="00B918DD"/>
    <w:rsid w:val="00B91E05"/>
    <w:rsid w:val="00B92327"/>
    <w:rsid w:val="00B92600"/>
    <w:rsid w:val="00B92D66"/>
    <w:rsid w:val="00B930F4"/>
    <w:rsid w:val="00B935D5"/>
    <w:rsid w:val="00B9488C"/>
    <w:rsid w:val="00B94A45"/>
    <w:rsid w:val="00B97280"/>
    <w:rsid w:val="00BA0430"/>
    <w:rsid w:val="00BA076D"/>
    <w:rsid w:val="00BA0A96"/>
    <w:rsid w:val="00BA147D"/>
    <w:rsid w:val="00BA1F71"/>
    <w:rsid w:val="00BA27A6"/>
    <w:rsid w:val="00BA2963"/>
    <w:rsid w:val="00BA2BFE"/>
    <w:rsid w:val="00BA2EF8"/>
    <w:rsid w:val="00BA40BC"/>
    <w:rsid w:val="00BA5C0C"/>
    <w:rsid w:val="00BA5EC4"/>
    <w:rsid w:val="00BA6024"/>
    <w:rsid w:val="00BA61A6"/>
    <w:rsid w:val="00BA78EB"/>
    <w:rsid w:val="00BB0881"/>
    <w:rsid w:val="00BB2EE6"/>
    <w:rsid w:val="00BB4504"/>
    <w:rsid w:val="00BC00CA"/>
    <w:rsid w:val="00BC12E3"/>
    <w:rsid w:val="00BC150D"/>
    <w:rsid w:val="00BC16FE"/>
    <w:rsid w:val="00BC2CE9"/>
    <w:rsid w:val="00BC324D"/>
    <w:rsid w:val="00BC3472"/>
    <w:rsid w:val="00BC40F4"/>
    <w:rsid w:val="00BC4278"/>
    <w:rsid w:val="00BC5068"/>
    <w:rsid w:val="00BC5209"/>
    <w:rsid w:val="00BC6749"/>
    <w:rsid w:val="00BC6D18"/>
    <w:rsid w:val="00BC7567"/>
    <w:rsid w:val="00BD18E8"/>
    <w:rsid w:val="00BD1AA0"/>
    <w:rsid w:val="00BD1D1F"/>
    <w:rsid w:val="00BD27DA"/>
    <w:rsid w:val="00BD4843"/>
    <w:rsid w:val="00BD4BAB"/>
    <w:rsid w:val="00BD4E55"/>
    <w:rsid w:val="00BD56DF"/>
    <w:rsid w:val="00BD6976"/>
    <w:rsid w:val="00BD71DE"/>
    <w:rsid w:val="00BD7A47"/>
    <w:rsid w:val="00BE05FC"/>
    <w:rsid w:val="00BE0610"/>
    <w:rsid w:val="00BE0BAF"/>
    <w:rsid w:val="00BE0ED9"/>
    <w:rsid w:val="00BE2242"/>
    <w:rsid w:val="00BE4101"/>
    <w:rsid w:val="00BE5890"/>
    <w:rsid w:val="00BE6768"/>
    <w:rsid w:val="00BE6E7E"/>
    <w:rsid w:val="00BF1297"/>
    <w:rsid w:val="00BF1430"/>
    <w:rsid w:val="00BF157A"/>
    <w:rsid w:val="00BF1657"/>
    <w:rsid w:val="00BF27CE"/>
    <w:rsid w:val="00BF2E4F"/>
    <w:rsid w:val="00BF34D6"/>
    <w:rsid w:val="00BF38C7"/>
    <w:rsid w:val="00BF54EE"/>
    <w:rsid w:val="00BF561F"/>
    <w:rsid w:val="00BF5AC6"/>
    <w:rsid w:val="00BF66BB"/>
    <w:rsid w:val="00BF6B9D"/>
    <w:rsid w:val="00BF743D"/>
    <w:rsid w:val="00BF79E6"/>
    <w:rsid w:val="00BF7E9A"/>
    <w:rsid w:val="00C002CB"/>
    <w:rsid w:val="00C014B5"/>
    <w:rsid w:val="00C0189C"/>
    <w:rsid w:val="00C01C9E"/>
    <w:rsid w:val="00C0359A"/>
    <w:rsid w:val="00C03FF6"/>
    <w:rsid w:val="00C04367"/>
    <w:rsid w:val="00C05791"/>
    <w:rsid w:val="00C0684B"/>
    <w:rsid w:val="00C06953"/>
    <w:rsid w:val="00C1117C"/>
    <w:rsid w:val="00C115E4"/>
    <w:rsid w:val="00C1202F"/>
    <w:rsid w:val="00C122A1"/>
    <w:rsid w:val="00C127B6"/>
    <w:rsid w:val="00C12B40"/>
    <w:rsid w:val="00C14184"/>
    <w:rsid w:val="00C1431E"/>
    <w:rsid w:val="00C148D7"/>
    <w:rsid w:val="00C1528A"/>
    <w:rsid w:val="00C174C9"/>
    <w:rsid w:val="00C176A1"/>
    <w:rsid w:val="00C177CE"/>
    <w:rsid w:val="00C211E8"/>
    <w:rsid w:val="00C21475"/>
    <w:rsid w:val="00C21967"/>
    <w:rsid w:val="00C22211"/>
    <w:rsid w:val="00C22CD8"/>
    <w:rsid w:val="00C23139"/>
    <w:rsid w:val="00C23B7B"/>
    <w:rsid w:val="00C23D86"/>
    <w:rsid w:val="00C251E6"/>
    <w:rsid w:val="00C268E0"/>
    <w:rsid w:val="00C273F8"/>
    <w:rsid w:val="00C30D8B"/>
    <w:rsid w:val="00C30E64"/>
    <w:rsid w:val="00C31CF0"/>
    <w:rsid w:val="00C326AF"/>
    <w:rsid w:val="00C32908"/>
    <w:rsid w:val="00C32BBB"/>
    <w:rsid w:val="00C33890"/>
    <w:rsid w:val="00C33AAF"/>
    <w:rsid w:val="00C340BC"/>
    <w:rsid w:val="00C35874"/>
    <w:rsid w:val="00C36E2D"/>
    <w:rsid w:val="00C37F4D"/>
    <w:rsid w:val="00C41C4D"/>
    <w:rsid w:val="00C432E2"/>
    <w:rsid w:val="00C44A60"/>
    <w:rsid w:val="00C4519C"/>
    <w:rsid w:val="00C451D2"/>
    <w:rsid w:val="00C45AB0"/>
    <w:rsid w:val="00C45D89"/>
    <w:rsid w:val="00C4612B"/>
    <w:rsid w:val="00C5078C"/>
    <w:rsid w:val="00C51766"/>
    <w:rsid w:val="00C51BF8"/>
    <w:rsid w:val="00C5221F"/>
    <w:rsid w:val="00C527BB"/>
    <w:rsid w:val="00C5324F"/>
    <w:rsid w:val="00C53D4F"/>
    <w:rsid w:val="00C55557"/>
    <w:rsid w:val="00C55712"/>
    <w:rsid w:val="00C56FC6"/>
    <w:rsid w:val="00C601C7"/>
    <w:rsid w:val="00C62125"/>
    <w:rsid w:val="00C6248A"/>
    <w:rsid w:val="00C62885"/>
    <w:rsid w:val="00C63983"/>
    <w:rsid w:val="00C63BD7"/>
    <w:rsid w:val="00C646EF"/>
    <w:rsid w:val="00C648E0"/>
    <w:rsid w:val="00C66492"/>
    <w:rsid w:val="00C664C5"/>
    <w:rsid w:val="00C67554"/>
    <w:rsid w:val="00C70F39"/>
    <w:rsid w:val="00C72278"/>
    <w:rsid w:val="00C72560"/>
    <w:rsid w:val="00C731DD"/>
    <w:rsid w:val="00C73785"/>
    <w:rsid w:val="00C746B6"/>
    <w:rsid w:val="00C74912"/>
    <w:rsid w:val="00C75A44"/>
    <w:rsid w:val="00C774EB"/>
    <w:rsid w:val="00C80449"/>
    <w:rsid w:val="00C808E3"/>
    <w:rsid w:val="00C8135C"/>
    <w:rsid w:val="00C81630"/>
    <w:rsid w:val="00C82336"/>
    <w:rsid w:val="00C825DE"/>
    <w:rsid w:val="00C82A40"/>
    <w:rsid w:val="00C84047"/>
    <w:rsid w:val="00C840DB"/>
    <w:rsid w:val="00C85AEA"/>
    <w:rsid w:val="00C91A5D"/>
    <w:rsid w:val="00C91B95"/>
    <w:rsid w:val="00C921D2"/>
    <w:rsid w:val="00C93DE4"/>
    <w:rsid w:val="00C959F6"/>
    <w:rsid w:val="00C95E2E"/>
    <w:rsid w:val="00C964BA"/>
    <w:rsid w:val="00CA0E46"/>
    <w:rsid w:val="00CA14FF"/>
    <w:rsid w:val="00CA252B"/>
    <w:rsid w:val="00CA28BD"/>
    <w:rsid w:val="00CA2A4C"/>
    <w:rsid w:val="00CA31F1"/>
    <w:rsid w:val="00CA3ABE"/>
    <w:rsid w:val="00CA464C"/>
    <w:rsid w:val="00CA5FCC"/>
    <w:rsid w:val="00CA6036"/>
    <w:rsid w:val="00CB0509"/>
    <w:rsid w:val="00CB0550"/>
    <w:rsid w:val="00CB08D3"/>
    <w:rsid w:val="00CB09F3"/>
    <w:rsid w:val="00CB0DFB"/>
    <w:rsid w:val="00CB2CFE"/>
    <w:rsid w:val="00CB34FE"/>
    <w:rsid w:val="00CB3A1A"/>
    <w:rsid w:val="00CB3C76"/>
    <w:rsid w:val="00CB4553"/>
    <w:rsid w:val="00CB4EE2"/>
    <w:rsid w:val="00CB52D2"/>
    <w:rsid w:val="00CB5389"/>
    <w:rsid w:val="00CB58EC"/>
    <w:rsid w:val="00CC00E7"/>
    <w:rsid w:val="00CC12CD"/>
    <w:rsid w:val="00CC238E"/>
    <w:rsid w:val="00CC2480"/>
    <w:rsid w:val="00CC2516"/>
    <w:rsid w:val="00CC25C9"/>
    <w:rsid w:val="00CC2EFD"/>
    <w:rsid w:val="00CC3742"/>
    <w:rsid w:val="00CC410D"/>
    <w:rsid w:val="00CC67D5"/>
    <w:rsid w:val="00CC6AAB"/>
    <w:rsid w:val="00CD06BD"/>
    <w:rsid w:val="00CD1202"/>
    <w:rsid w:val="00CD1204"/>
    <w:rsid w:val="00CD24BA"/>
    <w:rsid w:val="00CD2770"/>
    <w:rsid w:val="00CD28F1"/>
    <w:rsid w:val="00CD4614"/>
    <w:rsid w:val="00CD48F8"/>
    <w:rsid w:val="00CD5050"/>
    <w:rsid w:val="00CD5126"/>
    <w:rsid w:val="00CD607E"/>
    <w:rsid w:val="00CD6C6E"/>
    <w:rsid w:val="00CD78B5"/>
    <w:rsid w:val="00CD7A88"/>
    <w:rsid w:val="00CD7CB2"/>
    <w:rsid w:val="00CE00F7"/>
    <w:rsid w:val="00CE0136"/>
    <w:rsid w:val="00CE08D8"/>
    <w:rsid w:val="00CE12DB"/>
    <w:rsid w:val="00CE1FBE"/>
    <w:rsid w:val="00CE26E9"/>
    <w:rsid w:val="00CE2C90"/>
    <w:rsid w:val="00CE3AAB"/>
    <w:rsid w:val="00CE48CD"/>
    <w:rsid w:val="00CE5A97"/>
    <w:rsid w:val="00CE66A2"/>
    <w:rsid w:val="00CF09D8"/>
    <w:rsid w:val="00CF2A81"/>
    <w:rsid w:val="00CF3729"/>
    <w:rsid w:val="00CF3753"/>
    <w:rsid w:val="00CF3AD1"/>
    <w:rsid w:val="00CF3C9E"/>
    <w:rsid w:val="00CF40CA"/>
    <w:rsid w:val="00CF55EF"/>
    <w:rsid w:val="00CF6953"/>
    <w:rsid w:val="00CF6F02"/>
    <w:rsid w:val="00CF74A1"/>
    <w:rsid w:val="00D00072"/>
    <w:rsid w:val="00D007AA"/>
    <w:rsid w:val="00D00912"/>
    <w:rsid w:val="00D0291D"/>
    <w:rsid w:val="00D036BA"/>
    <w:rsid w:val="00D0462D"/>
    <w:rsid w:val="00D04936"/>
    <w:rsid w:val="00D0530D"/>
    <w:rsid w:val="00D05E13"/>
    <w:rsid w:val="00D0621D"/>
    <w:rsid w:val="00D0662E"/>
    <w:rsid w:val="00D0725E"/>
    <w:rsid w:val="00D108B4"/>
    <w:rsid w:val="00D12693"/>
    <w:rsid w:val="00D1271D"/>
    <w:rsid w:val="00D13AAF"/>
    <w:rsid w:val="00D13F90"/>
    <w:rsid w:val="00D147C5"/>
    <w:rsid w:val="00D179D6"/>
    <w:rsid w:val="00D17AB7"/>
    <w:rsid w:val="00D226F9"/>
    <w:rsid w:val="00D2291C"/>
    <w:rsid w:val="00D23C9F"/>
    <w:rsid w:val="00D24273"/>
    <w:rsid w:val="00D244D6"/>
    <w:rsid w:val="00D259C6"/>
    <w:rsid w:val="00D260F8"/>
    <w:rsid w:val="00D2612A"/>
    <w:rsid w:val="00D2695A"/>
    <w:rsid w:val="00D26AE1"/>
    <w:rsid w:val="00D26B59"/>
    <w:rsid w:val="00D27AE2"/>
    <w:rsid w:val="00D27F4B"/>
    <w:rsid w:val="00D303DE"/>
    <w:rsid w:val="00D3164C"/>
    <w:rsid w:val="00D31DB9"/>
    <w:rsid w:val="00D32E09"/>
    <w:rsid w:val="00D33912"/>
    <w:rsid w:val="00D35AEE"/>
    <w:rsid w:val="00D40CDE"/>
    <w:rsid w:val="00D4270E"/>
    <w:rsid w:val="00D42C13"/>
    <w:rsid w:val="00D42D5C"/>
    <w:rsid w:val="00D4338A"/>
    <w:rsid w:val="00D44F28"/>
    <w:rsid w:val="00D44F2B"/>
    <w:rsid w:val="00D463A2"/>
    <w:rsid w:val="00D47499"/>
    <w:rsid w:val="00D47FD6"/>
    <w:rsid w:val="00D503CA"/>
    <w:rsid w:val="00D509A8"/>
    <w:rsid w:val="00D5131D"/>
    <w:rsid w:val="00D51E54"/>
    <w:rsid w:val="00D53D9D"/>
    <w:rsid w:val="00D55150"/>
    <w:rsid w:val="00D55843"/>
    <w:rsid w:val="00D55FD1"/>
    <w:rsid w:val="00D5621D"/>
    <w:rsid w:val="00D57230"/>
    <w:rsid w:val="00D60A53"/>
    <w:rsid w:val="00D613BF"/>
    <w:rsid w:val="00D61A2C"/>
    <w:rsid w:val="00D61B59"/>
    <w:rsid w:val="00D626F4"/>
    <w:rsid w:val="00D62E0F"/>
    <w:rsid w:val="00D63401"/>
    <w:rsid w:val="00D6477A"/>
    <w:rsid w:val="00D6479C"/>
    <w:rsid w:val="00D64FE3"/>
    <w:rsid w:val="00D65135"/>
    <w:rsid w:val="00D654CC"/>
    <w:rsid w:val="00D66444"/>
    <w:rsid w:val="00D670A9"/>
    <w:rsid w:val="00D674FD"/>
    <w:rsid w:val="00D703D4"/>
    <w:rsid w:val="00D704E3"/>
    <w:rsid w:val="00D70675"/>
    <w:rsid w:val="00D72220"/>
    <w:rsid w:val="00D73B6D"/>
    <w:rsid w:val="00D73F00"/>
    <w:rsid w:val="00D77619"/>
    <w:rsid w:val="00D776E2"/>
    <w:rsid w:val="00D77943"/>
    <w:rsid w:val="00D81058"/>
    <w:rsid w:val="00D810EF"/>
    <w:rsid w:val="00D82C82"/>
    <w:rsid w:val="00D82E45"/>
    <w:rsid w:val="00D831A7"/>
    <w:rsid w:val="00D83A45"/>
    <w:rsid w:val="00D84AE9"/>
    <w:rsid w:val="00D84D66"/>
    <w:rsid w:val="00D84E8A"/>
    <w:rsid w:val="00D851AB"/>
    <w:rsid w:val="00D8544C"/>
    <w:rsid w:val="00D8554D"/>
    <w:rsid w:val="00D87660"/>
    <w:rsid w:val="00D929A8"/>
    <w:rsid w:val="00D92F1B"/>
    <w:rsid w:val="00D9350E"/>
    <w:rsid w:val="00D937B7"/>
    <w:rsid w:val="00D94210"/>
    <w:rsid w:val="00D9478D"/>
    <w:rsid w:val="00D94846"/>
    <w:rsid w:val="00D9488D"/>
    <w:rsid w:val="00D94DD9"/>
    <w:rsid w:val="00D96B95"/>
    <w:rsid w:val="00DA07D4"/>
    <w:rsid w:val="00DA1CBC"/>
    <w:rsid w:val="00DA1D03"/>
    <w:rsid w:val="00DA1D59"/>
    <w:rsid w:val="00DA530C"/>
    <w:rsid w:val="00DA7E5E"/>
    <w:rsid w:val="00DB08F1"/>
    <w:rsid w:val="00DB0F3A"/>
    <w:rsid w:val="00DB14DC"/>
    <w:rsid w:val="00DB1654"/>
    <w:rsid w:val="00DB4934"/>
    <w:rsid w:val="00DB5893"/>
    <w:rsid w:val="00DB5B7C"/>
    <w:rsid w:val="00DB621A"/>
    <w:rsid w:val="00DB667F"/>
    <w:rsid w:val="00DB78E5"/>
    <w:rsid w:val="00DB7FA2"/>
    <w:rsid w:val="00DC08BE"/>
    <w:rsid w:val="00DC4B30"/>
    <w:rsid w:val="00DC66A9"/>
    <w:rsid w:val="00DC6A28"/>
    <w:rsid w:val="00DC7B57"/>
    <w:rsid w:val="00DC7E21"/>
    <w:rsid w:val="00DD03D1"/>
    <w:rsid w:val="00DD0E56"/>
    <w:rsid w:val="00DD12AF"/>
    <w:rsid w:val="00DD5D3A"/>
    <w:rsid w:val="00DD5DDC"/>
    <w:rsid w:val="00DD6144"/>
    <w:rsid w:val="00DD6E89"/>
    <w:rsid w:val="00DD7C92"/>
    <w:rsid w:val="00DE0CAB"/>
    <w:rsid w:val="00DE2AB5"/>
    <w:rsid w:val="00DE2C04"/>
    <w:rsid w:val="00DE2C3D"/>
    <w:rsid w:val="00DE3EF8"/>
    <w:rsid w:val="00DE4843"/>
    <w:rsid w:val="00DE55F1"/>
    <w:rsid w:val="00DE6AF7"/>
    <w:rsid w:val="00DE717E"/>
    <w:rsid w:val="00DF00FC"/>
    <w:rsid w:val="00DF1384"/>
    <w:rsid w:val="00DF138F"/>
    <w:rsid w:val="00DF14A9"/>
    <w:rsid w:val="00DF187C"/>
    <w:rsid w:val="00DF1D91"/>
    <w:rsid w:val="00DF1DE5"/>
    <w:rsid w:val="00DF2E25"/>
    <w:rsid w:val="00DF48B5"/>
    <w:rsid w:val="00DF4B04"/>
    <w:rsid w:val="00DF6105"/>
    <w:rsid w:val="00E001D6"/>
    <w:rsid w:val="00E00781"/>
    <w:rsid w:val="00E019CE"/>
    <w:rsid w:val="00E02070"/>
    <w:rsid w:val="00E02292"/>
    <w:rsid w:val="00E03015"/>
    <w:rsid w:val="00E03515"/>
    <w:rsid w:val="00E0363D"/>
    <w:rsid w:val="00E03CBF"/>
    <w:rsid w:val="00E05869"/>
    <w:rsid w:val="00E069D2"/>
    <w:rsid w:val="00E06B29"/>
    <w:rsid w:val="00E07360"/>
    <w:rsid w:val="00E07EBE"/>
    <w:rsid w:val="00E118FA"/>
    <w:rsid w:val="00E13DE0"/>
    <w:rsid w:val="00E14453"/>
    <w:rsid w:val="00E1487A"/>
    <w:rsid w:val="00E14D11"/>
    <w:rsid w:val="00E150D8"/>
    <w:rsid w:val="00E15199"/>
    <w:rsid w:val="00E201CD"/>
    <w:rsid w:val="00E21540"/>
    <w:rsid w:val="00E22237"/>
    <w:rsid w:val="00E230AC"/>
    <w:rsid w:val="00E235F6"/>
    <w:rsid w:val="00E238E8"/>
    <w:rsid w:val="00E2437C"/>
    <w:rsid w:val="00E245A6"/>
    <w:rsid w:val="00E24E6C"/>
    <w:rsid w:val="00E251BA"/>
    <w:rsid w:val="00E25393"/>
    <w:rsid w:val="00E25B7A"/>
    <w:rsid w:val="00E25E5A"/>
    <w:rsid w:val="00E26B0A"/>
    <w:rsid w:val="00E27020"/>
    <w:rsid w:val="00E27463"/>
    <w:rsid w:val="00E27587"/>
    <w:rsid w:val="00E3221B"/>
    <w:rsid w:val="00E3277C"/>
    <w:rsid w:val="00E32B3F"/>
    <w:rsid w:val="00E33520"/>
    <w:rsid w:val="00E33963"/>
    <w:rsid w:val="00E34189"/>
    <w:rsid w:val="00E34967"/>
    <w:rsid w:val="00E354D1"/>
    <w:rsid w:val="00E411D9"/>
    <w:rsid w:val="00E41B14"/>
    <w:rsid w:val="00E41BF1"/>
    <w:rsid w:val="00E41DF7"/>
    <w:rsid w:val="00E425D1"/>
    <w:rsid w:val="00E44871"/>
    <w:rsid w:val="00E44B1C"/>
    <w:rsid w:val="00E4679D"/>
    <w:rsid w:val="00E47644"/>
    <w:rsid w:val="00E50925"/>
    <w:rsid w:val="00E520C8"/>
    <w:rsid w:val="00E52B90"/>
    <w:rsid w:val="00E539C3"/>
    <w:rsid w:val="00E54203"/>
    <w:rsid w:val="00E54C40"/>
    <w:rsid w:val="00E5675B"/>
    <w:rsid w:val="00E56A82"/>
    <w:rsid w:val="00E6210F"/>
    <w:rsid w:val="00E626DD"/>
    <w:rsid w:val="00E62F11"/>
    <w:rsid w:val="00E644D9"/>
    <w:rsid w:val="00E67E04"/>
    <w:rsid w:val="00E70413"/>
    <w:rsid w:val="00E704A0"/>
    <w:rsid w:val="00E71D80"/>
    <w:rsid w:val="00E7212F"/>
    <w:rsid w:val="00E72A68"/>
    <w:rsid w:val="00E736E7"/>
    <w:rsid w:val="00E73C4D"/>
    <w:rsid w:val="00E74114"/>
    <w:rsid w:val="00E753E9"/>
    <w:rsid w:val="00E75F99"/>
    <w:rsid w:val="00E765A1"/>
    <w:rsid w:val="00E8015E"/>
    <w:rsid w:val="00E808C1"/>
    <w:rsid w:val="00E82098"/>
    <w:rsid w:val="00E822F8"/>
    <w:rsid w:val="00E826B0"/>
    <w:rsid w:val="00E829B0"/>
    <w:rsid w:val="00E82B94"/>
    <w:rsid w:val="00E82C4D"/>
    <w:rsid w:val="00E83C5C"/>
    <w:rsid w:val="00E83D07"/>
    <w:rsid w:val="00E86264"/>
    <w:rsid w:val="00E9044A"/>
    <w:rsid w:val="00E909B1"/>
    <w:rsid w:val="00E90FD3"/>
    <w:rsid w:val="00E9138B"/>
    <w:rsid w:val="00E914C9"/>
    <w:rsid w:val="00E93F4C"/>
    <w:rsid w:val="00E95F9A"/>
    <w:rsid w:val="00E962B9"/>
    <w:rsid w:val="00E97324"/>
    <w:rsid w:val="00EA019F"/>
    <w:rsid w:val="00EA0BCC"/>
    <w:rsid w:val="00EA10E7"/>
    <w:rsid w:val="00EA323B"/>
    <w:rsid w:val="00EA705E"/>
    <w:rsid w:val="00EB06FB"/>
    <w:rsid w:val="00EB0DD8"/>
    <w:rsid w:val="00EB21B9"/>
    <w:rsid w:val="00EB27A3"/>
    <w:rsid w:val="00EB4088"/>
    <w:rsid w:val="00EB5F3B"/>
    <w:rsid w:val="00EB63F9"/>
    <w:rsid w:val="00EC07CE"/>
    <w:rsid w:val="00EC13DB"/>
    <w:rsid w:val="00EC2B89"/>
    <w:rsid w:val="00EC3669"/>
    <w:rsid w:val="00EC3816"/>
    <w:rsid w:val="00EC522E"/>
    <w:rsid w:val="00EC5713"/>
    <w:rsid w:val="00EC6C76"/>
    <w:rsid w:val="00ED11EC"/>
    <w:rsid w:val="00ED2FFE"/>
    <w:rsid w:val="00ED32EC"/>
    <w:rsid w:val="00ED370C"/>
    <w:rsid w:val="00ED3933"/>
    <w:rsid w:val="00ED4508"/>
    <w:rsid w:val="00ED4AE2"/>
    <w:rsid w:val="00ED4FC1"/>
    <w:rsid w:val="00ED6774"/>
    <w:rsid w:val="00ED698D"/>
    <w:rsid w:val="00ED7B6E"/>
    <w:rsid w:val="00ED7CC7"/>
    <w:rsid w:val="00EE14D3"/>
    <w:rsid w:val="00EE16A9"/>
    <w:rsid w:val="00EE1863"/>
    <w:rsid w:val="00EE2FDE"/>
    <w:rsid w:val="00EE31B3"/>
    <w:rsid w:val="00EE35FB"/>
    <w:rsid w:val="00EE518D"/>
    <w:rsid w:val="00EE520E"/>
    <w:rsid w:val="00EE62A0"/>
    <w:rsid w:val="00EE655A"/>
    <w:rsid w:val="00EE6587"/>
    <w:rsid w:val="00EE72CD"/>
    <w:rsid w:val="00EF2E0D"/>
    <w:rsid w:val="00EF3CD9"/>
    <w:rsid w:val="00EF4099"/>
    <w:rsid w:val="00EF4EC3"/>
    <w:rsid w:val="00EF5621"/>
    <w:rsid w:val="00EF57CB"/>
    <w:rsid w:val="00EF618D"/>
    <w:rsid w:val="00EF64F8"/>
    <w:rsid w:val="00EF7562"/>
    <w:rsid w:val="00F00809"/>
    <w:rsid w:val="00F00D11"/>
    <w:rsid w:val="00F00FD3"/>
    <w:rsid w:val="00F034CC"/>
    <w:rsid w:val="00F0442B"/>
    <w:rsid w:val="00F079DE"/>
    <w:rsid w:val="00F07C9B"/>
    <w:rsid w:val="00F10E09"/>
    <w:rsid w:val="00F111FD"/>
    <w:rsid w:val="00F11CB4"/>
    <w:rsid w:val="00F12A74"/>
    <w:rsid w:val="00F13144"/>
    <w:rsid w:val="00F132BF"/>
    <w:rsid w:val="00F136DF"/>
    <w:rsid w:val="00F141DF"/>
    <w:rsid w:val="00F14616"/>
    <w:rsid w:val="00F15135"/>
    <w:rsid w:val="00F15A1D"/>
    <w:rsid w:val="00F15B00"/>
    <w:rsid w:val="00F16D4B"/>
    <w:rsid w:val="00F17BF1"/>
    <w:rsid w:val="00F21D8C"/>
    <w:rsid w:val="00F22E04"/>
    <w:rsid w:val="00F24204"/>
    <w:rsid w:val="00F258B4"/>
    <w:rsid w:val="00F25B1D"/>
    <w:rsid w:val="00F25E37"/>
    <w:rsid w:val="00F30D43"/>
    <w:rsid w:val="00F32397"/>
    <w:rsid w:val="00F34EFF"/>
    <w:rsid w:val="00F35892"/>
    <w:rsid w:val="00F3636E"/>
    <w:rsid w:val="00F36840"/>
    <w:rsid w:val="00F36D3B"/>
    <w:rsid w:val="00F3793F"/>
    <w:rsid w:val="00F37DFF"/>
    <w:rsid w:val="00F4093E"/>
    <w:rsid w:val="00F40EEE"/>
    <w:rsid w:val="00F4491F"/>
    <w:rsid w:val="00F4508B"/>
    <w:rsid w:val="00F45291"/>
    <w:rsid w:val="00F453D1"/>
    <w:rsid w:val="00F47555"/>
    <w:rsid w:val="00F477FC"/>
    <w:rsid w:val="00F4780B"/>
    <w:rsid w:val="00F500A1"/>
    <w:rsid w:val="00F50A29"/>
    <w:rsid w:val="00F51708"/>
    <w:rsid w:val="00F51E5D"/>
    <w:rsid w:val="00F523FD"/>
    <w:rsid w:val="00F5259A"/>
    <w:rsid w:val="00F534EF"/>
    <w:rsid w:val="00F548FA"/>
    <w:rsid w:val="00F54A79"/>
    <w:rsid w:val="00F55B16"/>
    <w:rsid w:val="00F55CE0"/>
    <w:rsid w:val="00F56A61"/>
    <w:rsid w:val="00F56AA0"/>
    <w:rsid w:val="00F61333"/>
    <w:rsid w:val="00F616F5"/>
    <w:rsid w:val="00F61BF6"/>
    <w:rsid w:val="00F61EA5"/>
    <w:rsid w:val="00F629BE"/>
    <w:rsid w:val="00F62C85"/>
    <w:rsid w:val="00F6609B"/>
    <w:rsid w:val="00F67350"/>
    <w:rsid w:val="00F679F5"/>
    <w:rsid w:val="00F67D02"/>
    <w:rsid w:val="00F67F38"/>
    <w:rsid w:val="00F7029C"/>
    <w:rsid w:val="00F71551"/>
    <w:rsid w:val="00F71EB0"/>
    <w:rsid w:val="00F72F7A"/>
    <w:rsid w:val="00F73C85"/>
    <w:rsid w:val="00F7519B"/>
    <w:rsid w:val="00F75A1A"/>
    <w:rsid w:val="00F75D3D"/>
    <w:rsid w:val="00F764C3"/>
    <w:rsid w:val="00F81493"/>
    <w:rsid w:val="00F8186B"/>
    <w:rsid w:val="00F82AF4"/>
    <w:rsid w:val="00F82BED"/>
    <w:rsid w:val="00F85166"/>
    <w:rsid w:val="00F85472"/>
    <w:rsid w:val="00F858D7"/>
    <w:rsid w:val="00F904AA"/>
    <w:rsid w:val="00F905D1"/>
    <w:rsid w:val="00F92A3C"/>
    <w:rsid w:val="00F935E8"/>
    <w:rsid w:val="00F9362C"/>
    <w:rsid w:val="00F943AB"/>
    <w:rsid w:val="00F94D51"/>
    <w:rsid w:val="00F95336"/>
    <w:rsid w:val="00F957A3"/>
    <w:rsid w:val="00F95AF2"/>
    <w:rsid w:val="00F95BC0"/>
    <w:rsid w:val="00F962F3"/>
    <w:rsid w:val="00F96520"/>
    <w:rsid w:val="00F97BE7"/>
    <w:rsid w:val="00F97C40"/>
    <w:rsid w:val="00FA1C20"/>
    <w:rsid w:val="00FA3199"/>
    <w:rsid w:val="00FA3915"/>
    <w:rsid w:val="00FA41A2"/>
    <w:rsid w:val="00FA4469"/>
    <w:rsid w:val="00FA4C79"/>
    <w:rsid w:val="00FA52D4"/>
    <w:rsid w:val="00FA5B47"/>
    <w:rsid w:val="00FA5F62"/>
    <w:rsid w:val="00FA6229"/>
    <w:rsid w:val="00FA6F12"/>
    <w:rsid w:val="00FB1103"/>
    <w:rsid w:val="00FB1D80"/>
    <w:rsid w:val="00FB3379"/>
    <w:rsid w:val="00FB5D2B"/>
    <w:rsid w:val="00FB5DA5"/>
    <w:rsid w:val="00FB766A"/>
    <w:rsid w:val="00FC1F42"/>
    <w:rsid w:val="00FC2C7B"/>
    <w:rsid w:val="00FC72DB"/>
    <w:rsid w:val="00FC78E6"/>
    <w:rsid w:val="00FD0350"/>
    <w:rsid w:val="00FD1807"/>
    <w:rsid w:val="00FD2760"/>
    <w:rsid w:val="00FD2E21"/>
    <w:rsid w:val="00FD39EE"/>
    <w:rsid w:val="00FD4681"/>
    <w:rsid w:val="00FD4B31"/>
    <w:rsid w:val="00FD55E8"/>
    <w:rsid w:val="00FD5F72"/>
    <w:rsid w:val="00FD6605"/>
    <w:rsid w:val="00FD6FC8"/>
    <w:rsid w:val="00FD7000"/>
    <w:rsid w:val="00FD7C04"/>
    <w:rsid w:val="00FE0BC5"/>
    <w:rsid w:val="00FE179A"/>
    <w:rsid w:val="00FE1963"/>
    <w:rsid w:val="00FE1B79"/>
    <w:rsid w:val="00FE633E"/>
    <w:rsid w:val="00FF04D8"/>
    <w:rsid w:val="00FF0AB6"/>
    <w:rsid w:val="00FF26C3"/>
    <w:rsid w:val="00FF324D"/>
    <w:rsid w:val="00FF3269"/>
    <w:rsid w:val="00FF327A"/>
    <w:rsid w:val="00FF3553"/>
    <w:rsid w:val="00FF3F14"/>
    <w:rsid w:val="00FF4023"/>
    <w:rsid w:val="00FF5966"/>
    <w:rsid w:val="00FF5CE9"/>
    <w:rsid w:val="00FF6319"/>
    <w:rsid w:val="00FF7052"/>
    <w:rsid w:val="00FF7490"/>
    <w:rsid w:val="00FF770C"/>
    <w:rsid w:val="27CD34AA"/>
    <w:rsid w:val="31207867"/>
    <w:rsid w:val="654522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779C36"/>
  <w15:chartTrackingRefBased/>
  <w15:docId w15:val="{29F9E941-A60D-4A48-A432-14E252330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uiPriority="10" w:qFormat="1"/>
    <w:lsdException w:name="Default Paragraph Font" w:uiPriority="1"/>
    <w:lsdException w:name="Subtitle" w:uiPriority="11"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18E6"/>
    <w:rPr>
      <w:lang w:val="en-GB" w:eastAsia="en-GB"/>
    </w:rPr>
  </w:style>
  <w:style w:type="paragraph" w:styleId="Heading1">
    <w:name w:val="heading 1"/>
    <w:basedOn w:val="Normal"/>
    <w:next w:val="Normal"/>
    <w:link w:val="Heading1Char"/>
    <w:uiPriority w:val="9"/>
    <w:qFormat/>
    <w:rsid w:val="007B5F3C"/>
    <w:pPr>
      <w:keepNext/>
      <w:outlineLvl w:val="0"/>
    </w:pPr>
    <w:rPr>
      <w:rFonts w:ascii="Arial" w:hAnsi="Arial"/>
      <w:b/>
      <w:sz w:val="24"/>
      <w:szCs w:val="24"/>
    </w:rPr>
  </w:style>
  <w:style w:type="paragraph" w:styleId="Heading2">
    <w:name w:val="heading 2"/>
    <w:aliases w:val="Numbered - 2"/>
    <w:basedOn w:val="Normal"/>
    <w:next w:val="Normal"/>
    <w:qFormat/>
    <w:pPr>
      <w:keepNext/>
      <w:outlineLvl w:val="1"/>
    </w:pPr>
    <w:rPr>
      <w:rFonts w:ascii="Arial" w:hAnsi="Arial"/>
      <w:b/>
      <w:i/>
      <w:sz w:val="24"/>
    </w:rPr>
  </w:style>
  <w:style w:type="paragraph" w:styleId="Heading3">
    <w:name w:val="heading 3"/>
    <w:aliases w:val="Numbered - 3"/>
    <w:basedOn w:val="Normal"/>
    <w:next w:val="Normal"/>
    <w:link w:val="Heading3Char"/>
    <w:qFormat/>
    <w:pPr>
      <w:keepNext/>
      <w:outlineLvl w:val="2"/>
    </w:pPr>
    <w:rPr>
      <w:rFonts w:ascii="Arial" w:hAnsi="Arial"/>
      <w:b/>
      <w:sz w:val="24"/>
      <w:u w:val="single"/>
    </w:rPr>
  </w:style>
  <w:style w:type="paragraph" w:styleId="Heading4">
    <w:name w:val="heading 4"/>
    <w:basedOn w:val="Normal"/>
    <w:next w:val="Normal"/>
    <w:link w:val="Heading4Char"/>
    <w:qFormat/>
    <w:rsid w:val="00443FC0"/>
    <w:pPr>
      <w:outlineLvl w:val="3"/>
    </w:pPr>
    <w:rPr>
      <w:rFonts w:ascii="Arial" w:hAnsi="Arial"/>
      <w:sz w:val="24"/>
    </w:rPr>
  </w:style>
  <w:style w:type="paragraph" w:styleId="Heading5">
    <w:name w:val="heading 5"/>
    <w:basedOn w:val="Normal"/>
    <w:next w:val="Normal"/>
    <w:qFormat/>
    <w:pPr>
      <w:keepNext/>
      <w:pBdr>
        <w:top w:val="triple" w:sz="4" w:space="1" w:color="auto"/>
        <w:left w:val="triple" w:sz="4" w:space="4" w:color="auto"/>
        <w:bottom w:val="triple" w:sz="4" w:space="1" w:color="auto"/>
        <w:right w:val="triple" w:sz="4" w:space="4" w:color="auto"/>
      </w:pBdr>
      <w:shd w:val="pct20" w:color="auto" w:fill="FFFFFF"/>
      <w:jc w:val="center"/>
      <w:outlineLvl w:val="4"/>
    </w:pPr>
    <w:rPr>
      <w:rFonts w:ascii="Arial" w:hAnsi="Arial"/>
      <w:b/>
      <w:i/>
      <w:sz w:val="72"/>
    </w:rPr>
  </w:style>
  <w:style w:type="paragraph" w:styleId="Heading6">
    <w:name w:val="heading 6"/>
    <w:basedOn w:val="Normal"/>
    <w:next w:val="Normal"/>
    <w:qFormat/>
    <w:pPr>
      <w:keepNext/>
      <w:outlineLvl w:val="5"/>
    </w:pPr>
    <w:rPr>
      <w:rFonts w:ascii="Arial" w:hAnsi="Arial"/>
      <w:b/>
      <w:sz w:val="24"/>
    </w:rPr>
  </w:style>
  <w:style w:type="paragraph" w:styleId="Heading7">
    <w:name w:val="heading 7"/>
    <w:basedOn w:val="Normal"/>
    <w:next w:val="Normal"/>
    <w:qFormat/>
    <w:pPr>
      <w:keepNext/>
      <w:outlineLvl w:val="6"/>
    </w:pPr>
    <w:rPr>
      <w:rFonts w:ascii="Arial" w:hAnsi="Arial"/>
      <w:sz w:val="28"/>
    </w:rPr>
  </w:style>
  <w:style w:type="paragraph" w:styleId="Heading8">
    <w:name w:val="heading 8"/>
    <w:basedOn w:val="Normal"/>
    <w:next w:val="Normal"/>
    <w:qFormat/>
    <w:pPr>
      <w:keepNext/>
      <w:widowControl w:val="0"/>
      <w:tabs>
        <w:tab w:val="left" w:pos="481"/>
      </w:tabs>
      <w:spacing w:line="549" w:lineRule="exact"/>
      <w:jc w:val="center"/>
      <w:outlineLvl w:val="7"/>
    </w:pPr>
    <w:rPr>
      <w:rFonts w:ascii="Arial" w:hAnsi="Arial"/>
      <w:b/>
      <w:sz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24"/>
    </w:rPr>
  </w:style>
  <w:style w:type="character" w:styleId="Hyperlink">
    <w:name w:val="Hyperlink"/>
    <w:basedOn w:val="DefaultParagraphFont"/>
    <w:uiPriority w:val="99"/>
    <w:rsid w:val="00190DA8"/>
    <w:rPr>
      <w:color w:val="FFFFFF" w:themeColor="accent5"/>
      <w:u w:val="single"/>
    </w:rPr>
  </w:style>
  <w:style w:type="paragraph" w:styleId="Footer">
    <w:name w:val="footer"/>
    <w:basedOn w:val="Normal"/>
    <w:link w:val="FooterChar"/>
    <w:pPr>
      <w:tabs>
        <w:tab w:val="center" w:pos="4153"/>
        <w:tab w:val="right" w:pos="8306"/>
      </w:tabs>
    </w:pPr>
  </w:style>
  <w:style w:type="paragraph" w:styleId="Header">
    <w:name w:val="header"/>
    <w:basedOn w:val="Normal"/>
    <w:pPr>
      <w:tabs>
        <w:tab w:val="center" w:pos="4153"/>
        <w:tab w:val="right" w:pos="8306"/>
      </w:tabs>
    </w:pPr>
  </w:style>
  <w:style w:type="paragraph" w:styleId="BodyTextIndent">
    <w:name w:val="Body Text Indent"/>
    <w:basedOn w:val="Normal"/>
    <w:pPr>
      <w:ind w:left="720"/>
    </w:pPr>
    <w:rPr>
      <w:rFonts w:ascii="Arial" w:hAnsi="Arial"/>
      <w:sz w:val="24"/>
    </w:rPr>
  </w:style>
  <w:style w:type="paragraph" w:styleId="Title">
    <w:name w:val="Title"/>
    <w:basedOn w:val="Normal"/>
    <w:link w:val="TitleChar"/>
    <w:uiPriority w:val="10"/>
    <w:qFormat/>
    <w:pPr>
      <w:jc w:val="center"/>
    </w:pPr>
    <w:rPr>
      <w:rFonts w:ascii="Arial" w:hAnsi="Arial"/>
      <w:b/>
      <w:sz w:val="28"/>
    </w:rPr>
  </w:style>
  <w:style w:type="paragraph" w:styleId="BodyTextIndent2">
    <w:name w:val="Body Text Indent 2"/>
    <w:basedOn w:val="Normal"/>
    <w:pPr>
      <w:ind w:left="504"/>
      <w:jc w:val="both"/>
    </w:pPr>
    <w:rPr>
      <w:rFonts w:ascii="Arial" w:hAnsi="Arial"/>
      <w:sz w:val="24"/>
    </w:rPr>
  </w:style>
  <w:style w:type="character" w:styleId="PageNumber">
    <w:name w:val="page number"/>
    <w:basedOn w:val="DefaultParagraphFont"/>
  </w:style>
  <w:style w:type="paragraph" w:styleId="BodyTextIndent3">
    <w:name w:val="Body Text Indent 3"/>
    <w:basedOn w:val="Normal"/>
    <w:pPr>
      <w:ind w:left="360"/>
    </w:pPr>
    <w:rPr>
      <w:rFonts w:ascii="Arial" w:hAnsi="Arial"/>
      <w:sz w:val="28"/>
    </w:rPr>
  </w:style>
  <w:style w:type="paragraph" w:styleId="BalloonText">
    <w:name w:val="Balloon Text"/>
    <w:basedOn w:val="Normal"/>
    <w:link w:val="BalloonTextChar"/>
    <w:rsid w:val="001850BB"/>
    <w:rPr>
      <w:rFonts w:ascii="Tahoma" w:hAnsi="Tahoma" w:cs="Tahoma"/>
      <w:sz w:val="16"/>
      <w:szCs w:val="16"/>
    </w:rPr>
  </w:style>
  <w:style w:type="table" w:styleId="TableGrid">
    <w:name w:val="Table Grid"/>
    <w:basedOn w:val="TableNormal"/>
    <w:rsid w:val="00A82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rsid w:val="004955AC"/>
    <w:pPr>
      <w:widowControl w:val="0"/>
      <w:overflowPunct w:val="0"/>
      <w:autoSpaceDE w:val="0"/>
      <w:autoSpaceDN w:val="0"/>
      <w:adjustRightInd w:val="0"/>
      <w:textAlignment w:val="baseline"/>
    </w:pPr>
    <w:rPr>
      <w:rFonts w:ascii="Arial" w:hAnsi="Arial"/>
      <w:lang w:eastAsia="en-US"/>
    </w:rPr>
  </w:style>
  <w:style w:type="paragraph" w:styleId="DocumentMap">
    <w:name w:val="Document Map"/>
    <w:basedOn w:val="Normal"/>
    <w:semiHidden/>
    <w:rsid w:val="00D260F8"/>
    <w:pPr>
      <w:shd w:val="clear" w:color="auto" w:fill="000080"/>
    </w:pPr>
    <w:rPr>
      <w:rFonts w:ascii="Tahoma" w:hAnsi="Tahoma" w:cs="Tahoma"/>
    </w:rPr>
  </w:style>
  <w:style w:type="character" w:customStyle="1" w:styleId="Heading4Char">
    <w:name w:val="Heading 4 Char"/>
    <w:link w:val="Heading4"/>
    <w:rsid w:val="00443FC0"/>
    <w:rPr>
      <w:rFonts w:ascii="Arial" w:hAnsi="Arial"/>
      <w:sz w:val="24"/>
      <w:lang w:val="en-GB" w:eastAsia="en-GB" w:bidi="ar-SA"/>
    </w:rPr>
  </w:style>
  <w:style w:type="paragraph" w:customStyle="1" w:styleId="Style1">
    <w:name w:val="Style1"/>
    <w:basedOn w:val="Heading3"/>
    <w:link w:val="Style1Char"/>
    <w:rsid w:val="00E95F9A"/>
    <w:pPr>
      <w:ind w:left="567" w:hanging="567"/>
    </w:pPr>
    <w:rPr>
      <w:bCs/>
      <w:u w:val="none"/>
    </w:rPr>
  </w:style>
  <w:style w:type="paragraph" w:customStyle="1" w:styleId="Style2">
    <w:name w:val="Style2"/>
    <w:basedOn w:val="Heading3"/>
    <w:rsid w:val="009C2D33"/>
    <w:pPr>
      <w:ind w:left="851" w:hanging="851"/>
    </w:pPr>
    <w:rPr>
      <w:b w:val="0"/>
      <w:bCs/>
      <w:u w:val="none"/>
    </w:rPr>
  </w:style>
  <w:style w:type="character" w:customStyle="1" w:styleId="Heading3Char">
    <w:name w:val="Heading 3 Char"/>
    <w:aliases w:val="Numbered - 3 Char"/>
    <w:link w:val="Heading3"/>
    <w:rsid w:val="00890270"/>
    <w:rPr>
      <w:rFonts w:ascii="Arial" w:hAnsi="Arial"/>
      <w:b/>
      <w:sz w:val="24"/>
      <w:u w:val="single"/>
      <w:lang w:val="en-GB" w:eastAsia="en-GB" w:bidi="ar-SA"/>
    </w:rPr>
  </w:style>
  <w:style w:type="numbering" w:styleId="111111">
    <w:name w:val="Outline List 2"/>
    <w:basedOn w:val="NoList"/>
    <w:rsid w:val="000124EE"/>
    <w:pPr>
      <w:numPr>
        <w:numId w:val="1"/>
      </w:numPr>
    </w:pPr>
  </w:style>
  <w:style w:type="numbering" w:customStyle="1" w:styleId="Style3">
    <w:name w:val="Style3"/>
    <w:rsid w:val="000124EE"/>
    <w:pPr>
      <w:numPr>
        <w:numId w:val="2"/>
      </w:numPr>
    </w:pPr>
  </w:style>
  <w:style w:type="character" w:customStyle="1" w:styleId="Style1Char">
    <w:name w:val="Style1 Char"/>
    <w:link w:val="Style1"/>
    <w:rsid w:val="00890270"/>
    <w:rPr>
      <w:rFonts w:ascii="Arial" w:hAnsi="Arial"/>
      <w:b/>
      <w:bCs/>
      <w:sz w:val="24"/>
      <w:u w:val="single"/>
      <w:lang w:val="en-GB" w:eastAsia="en-GB" w:bidi="ar-SA"/>
    </w:rPr>
  </w:style>
  <w:style w:type="paragraph" w:customStyle="1" w:styleId="CharCharCharChar">
    <w:name w:val="Char Char Char Char"/>
    <w:basedOn w:val="Normal"/>
    <w:rsid w:val="006074BC"/>
    <w:pPr>
      <w:keepLines/>
      <w:widowControl w:val="0"/>
      <w:overflowPunct w:val="0"/>
      <w:autoSpaceDE w:val="0"/>
      <w:autoSpaceDN w:val="0"/>
      <w:adjustRightInd w:val="0"/>
      <w:spacing w:after="160" w:line="240" w:lineRule="exact"/>
      <w:ind w:left="2977"/>
    </w:pPr>
    <w:rPr>
      <w:rFonts w:ascii="Tahoma" w:hAnsi="Tahoma"/>
      <w:lang w:val="en-US" w:eastAsia="en-US"/>
    </w:rPr>
  </w:style>
  <w:style w:type="paragraph" w:customStyle="1" w:styleId="DfESBullets">
    <w:name w:val="DfESBullets"/>
    <w:basedOn w:val="Normal"/>
    <w:rsid w:val="00C122A1"/>
    <w:pPr>
      <w:widowControl w:val="0"/>
      <w:overflowPunct w:val="0"/>
      <w:autoSpaceDE w:val="0"/>
      <w:autoSpaceDN w:val="0"/>
      <w:adjustRightInd w:val="0"/>
      <w:spacing w:after="240"/>
      <w:textAlignment w:val="baseline"/>
    </w:pPr>
    <w:rPr>
      <w:rFonts w:ascii="Arial" w:hAnsi="Arial"/>
      <w:sz w:val="24"/>
      <w:lang w:eastAsia="en-US"/>
    </w:rPr>
  </w:style>
  <w:style w:type="character" w:styleId="FollowedHyperlink">
    <w:name w:val="FollowedHyperlink"/>
    <w:rsid w:val="00FF04D8"/>
    <w:rPr>
      <w:color w:val="800080"/>
      <w:u w:val="single"/>
    </w:rPr>
  </w:style>
  <w:style w:type="paragraph" w:styleId="ListParagraph">
    <w:name w:val="List Paragraph"/>
    <w:basedOn w:val="Normal"/>
    <w:uiPriority w:val="34"/>
    <w:qFormat/>
    <w:rsid w:val="0013757D"/>
    <w:pPr>
      <w:ind w:left="720"/>
    </w:pPr>
  </w:style>
  <w:style w:type="character" w:customStyle="1" w:styleId="FooterChar">
    <w:name w:val="Footer Char"/>
    <w:link w:val="Footer"/>
    <w:uiPriority w:val="99"/>
    <w:rsid w:val="00D94846"/>
  </w:style>
  <w:style w:type="paragraph" w:customStyle="1" w:styleId="Default">
    <w:name w:val="Default"/>
    <w:rsid w:val="004A7409"/>
    <w:pPr>
      <w:autoSpaceDE w:val="0"/>
      <w:autoSpaceDN w:val="0"/>
      <w:adjustRightInd w:val="0"/>
    </w:pPr>
    <w:rPr>
      <w:rFonts w:ascii="Arial" w:hAnsi="Arial" w:cs="Arial"/>
      <w:color w:val="000000"/>
      <w:sz w:val="24"/>
      <w:szCs w:val="24"/>
      <w:lang w:val="en-GB" w:eastAsia="en-GB"/>
    </w:rPr>
  </w:style>
  <w:style w:type="paragraph" w:styleId="NormalWeb">
    <w:name w:val="Normal (Web)"/>
    <w:basedOn w:val="Normal"/>
    <w:uiPriority w:val="99"/>
    <w:unhideWhenUsed/>
    <w:rsid w:val="00FD4B31"/>
    <w:rPr>
      <w:rFonts w:eastAsia="Calibri"/>
      <w:sz w:val="24"/>
      <w:szCs w:val="24"/>
    </w:rPr>
  </w:style>
  <w:style w:type="character" w:styleId="Emphasis">
    <w:name w:val="Emphasis"/>
    <w:uiPriority w:val="20"/>
    <w:qFormat/>
    <w:rsid w:val="00FD4B31"/>
    <w:rPr>
      <w:i/>
      <w:iCs/>
    </w:rPr>
  </w:style>
  <w:style w:type="paragraph" w:styleId="Revision">
    <w:name w:val="Revision"/>
    <w:hidden/>
    <w:uiPriority w:val="99"/>
    <w:semiHidden/>
    <w:rsid w:val="00E150D8"/>
    <w:rPr>
      <w:lang w:val="en-GB" w:eastAsia="en-GB"/>
    </w:rPr>
  </w:style>
  <w:style w:type="paragraph" w:styleId="NoSpacing">
    <w:name w:val="No Spacing"/>
    <w:uiPriority w:val="1"/>
    <w:qFormat/>
    <w:rsid w:val="008B6B52"/>
    <w:rPr>
      <w:rFonts w:ascii="Arial" w:hAnsi="Arial" w:cs="Impact"/>
      <w:szCs w:val="32"/>
      <w:lang w:val="en-GB"/>
    </w:rPr>
  </w:style>
  <w:style w:type="character" w:styleId="CommentReference">
    <w:name w:val="annotation reference"/>
    <w:rsid w:val="009D6D89"/>
    <w:rPr>
      <w:sz w:val="16"/>
      <w:szCs w:val="16"/>
    </w:rPr>
  </w:style>
  <w:style w:type="paragraph" w:styleId="CommentSubject">
    <w:name w:val="annotation subject"/>
    <w:basedOn w:val="CommentText"/>
    <w:next w:val="CommentText"/>
    <w:link w:val="CommentSubjectChar"/>
    <w:rsid w:val="009D6D89"/>
    <w:pPr>
      <w:widowControl/>
      <w:overflowPunct/>
      <w:autoSpaceDE/>
      <w:autoSpaceDN/>
      <w:adjustRightInd/>
      <w:textAlignment w:val="auto"/>
    </w:pPr>
    <w:rPr>
      <w:rFonts w:ascii="Times New Roman" w:hAnsi="Times New Roman"/>
      <w:b/>
      <w:bCs/>
      <w:lang w:eastAsia="en-GB"/>
    </w:rPr>
  </w:style>
  <w:style w:type="character" w:customStyle="1" w:styleId="CommentTextChar">
    <w:name w:val="Comment Text Char"/>
    <w:link w:val="CommentText"/>
    <w:semiHidden/>
    <w:rsid w:val="009D6D89"/>
    <w:rPr>
      <w:rFonts w:ascii="Arial" w:hAnsi="Arial"/>
      <w:lang w:eastAsia="en-US"/>
    </w:rPr>
  </w:style>
  <w:style w:type="character" w:customStyle="1" w:styleId="CommentSubjectChar">
    <w:name w:val="Comment Subject Char"/>
    <w:link w:val="CommentSubject"/>
    <w:rsid w:val="009D6D89"/>
    <w:rPr>
      <w:rFonts w:ascii="Arial" w:hAnsi="Arial"/>
      <w:b/>
      <w:bCs/>
      <w:lang w:eastAsia="en-US"/>
    </w:rPr>
  </w:style>
  <w:style w:type="character" w:customStyle="1" w:styleId="TitleChar">
    <w:name w:val="Title Char"/>
    <w:link w:val="Title"/>
    <w:uiPriority w:val="10"/>
    <w:rsid w:val="003115B4"/>
    <w:rPr>
      <w:rFonts w:ascii="Arial" w:hAnsi="Arial"/>
      <w:b/>
      <w:sz w:val="28"/>
      <w:lang w:val="en-GB" w:eastAsia="en-GB"/>
    </w:rPr>
  </w:style>
  <w:style w:type="paragraph" w:styleId="Subtitle">
    <w:name w:val="Subtitle"/>
    <w:basedOn w:val="Normal"/>
    <w:next w:val="Normal"/>
    <w:link w:val="SubtitleChar"/>
    <w:uiPriority w:val="11"/>
    <w:qFormat/>
    <w:rsid w:val="003115B4"/>
    <w:pPr>
      <w:numPr>
        <w:ilvl w:val="1"/>
      </w:numPr>
      <w:spacing w:after="160" w:line="259" w:lineRule="auto"/>
    </w:pPr>
    <w:rPr>
      <w:rFonts w:ascii="Calibri" w:hAnsi="Calibri"/>
      <w:color w:val="5A5A5A"/>
      <w:spacing w:val="15"/>
      <w:sz w:val="22"/>
      <w:szCs w:val="22"/>
      <w:lang w:val="en-US" w:eastAsia="en-US"/>
    </w:rPr>
  </w:style>
  <w:style w:type="character" w:customStyle="1" w:styleId="SubtitleChar">
    <w:name w:val="Subtitle Char"/>
    <w:basedOn w:val="DefaultParagraphFont"/>
    <w:link w:val="Subtitle"/>
    <w:uiPriority w:val="11"/>
    <w:rsid w:val="003115B4"/>
    <w:rPr>
      <w:rFonts w:ascii="Calibri" w:hAnsi="Calibri"/>
      <w:color w:val="5A5A5A"/>
      <w:spacing w:val="15"/>
      <w:sz w:val="22"/>
      <w:szCs w:val="22"/>
    </w:rPr>
  </w:style>
  <w:style w:type="character" w:customStyle="1" w:styleId="UnresolvedMention1">
    <w:name w:val="Unresolved Mention1"/>
    <w:basedOn w:val="DefaultParagraphFont"/>
    <w:uiPriority w:val="99"/>
    <w:semiHidden/>
    <w:unhideWhenUsed/>
    <w:rsid w:val="001E691F"/>
    <w:rPr>
      <w:color w:val="605E5C"/>
      <w:shd w:val="clear" w:color="auto" w:fill="E1DFDD"/>
    </w:rPr>
  </w:style>
  <w:style w:type="paragraph" w:customStyle="1" w:styleId="font8">
    <w:name w:val="font_8"/>
    <w:basedOn w:val="Normal"/>
    <w:rsid w:val="00C177CE"/>
    <w:pPr>
      <w:spacing w:before="100" w:beforeAutospacing="1" w:after="100" w:afterAutospacing="1"/>
    </w:pPr>
    <w:rPr>
      <w:sz w:val="24"/>
      <w:szCs w:val="24"/>
      <w:lang w:val="en-US" w:eastAsia="en-US"/>
    </w:rPr>
  </w:style>
  <w:style w:type="paragraph" w:customStyle="1" w:styleId="LargeSubheading">
    <w:name w:val="_Large Subheading"/>
    <w:basedOn w:val="Normal"/>
    <w:next w:val="Normal"/>
    <w:rsid w:val="00743EE6"/>
    <w:pPr>
      <w:spacing w:after="240" w:line="810" w:lineRule="exact"/>
    </w:pPr>
    <w:rPr>
      <w:rFonts w:ascii="Arial" w:hAnsi="Arial" w:cs="Arial"/>
      <w:b/>
      <w:caps/>
      <w:color w:val="009FDA"/>
      <w:sz w:val="90"/>
      <w:szCs w:val="24"/>
    </w:rPr>
  </w:style>
  <w:style w:type="character" w:styleId="Strong">
    <w:name w:val="Strong"/>
    <w:uiPriority w:val="22"/>
    <w:qFormat/>
    <w:rsid w:val="00DE2C04"/>
    <w:rPr>
      <w:b/>
      <w:bCs/>
    </w:rPr>
  </w:style>
  <w:style w:type="character" w:customStyle="1" w:styleId="Heading1Char">
    <w:name w:val="Heading 1 Char"/>
    <w:link w:val="Heading1"/>
    <w:uiPriority w:val="9"/>
    <w:rsid w:val="00DE2C04"/>
    <w:rPr>
      <w:rFonts w:ascii="Arial" w:hAnsi="Arial"/>
      <w:b/>
      <w:sz w:val="24"/>
      <w:szCs w:val="24"/>
      <w:lang w:val="en-GB" w:eastAsia="en-GB"/>
    </w:rPr>
  </w:style>
  <w:style w:type="character" w:customStyle="1" w:styleId="BalloonTextChar">
    <w:name w:val="Balloon Text Char"/>
    <w:link w:val="BalloonText"/>
    <w:rsid w:val="00DE2C04"/>
    <w:rPr>
      <w:rFonts w:ascii="Tahoma" w:hAnsi="Tahoma" w:cs="Tahoma"/>
      <w:sz w:val="16"/>
      <w:szCs w:val="16"/>
      <w:lang w:val="en-GB" w:eastAsia="en-GB"/>
    </w:rPr>
  </w:style>
  <w:style w:type="character" w:styleId="UnresolvedMention">
    <w:name w:val="Unresolved Mention"/>
    <w:basedOn w:val="DefaultParagraphFont"/>
    <w:uiPriority w:val="99"/>
    <w:semiHidden/>
    <w:unhideWhenUsed/>
    <w:rsid w:val="00E56A82"/>
    <w:rPr>
      <w:color w:val="605E5C"/>
      <w:shd w:val="clear" w:color="auto" w:fill="E1DFDD"/>
    </w:rPr>
  </w:style>
  <w:style w:type="character" w:customStyle="1" w:styleId="StyleHyperlinkBodyCalibri12ptCustomColorRGB741521">
    <w:name w:val="Style Hyperlink + +Body (Calibri) 12 pt Custom Color(RGB(741521..."/>
    <w:basedOn w:val="DefaultParagraphFont"/>
    <w:qFormat/>
    <w:rsid w:val="00F67D02"/>
    <w:rPr>
      <w:rFonts w:asciiTheme="minorHAnsi" w:hAnsiTheme="minorHAnsi"/>
      <w:color w:val="4A98BA"/>
      <w:sz w:val="24"/>
      <w:u w:val="single"/>
    </w:rPr>
  </w:style>
  <w:style w:type="paragraph" w:customStyle="1" w:styleId="paragraph">
    <w:name w:val="paragraph"/>
    <w:basedOn w:val="Normal"/>
    <w:rsid w:val="00C774EB"/>
    <w:pPr>
      <w:spacing w:before="100" w:beforeAutospacing="1" w:after="100" w:afterAutospacing="1"/>
    </w:pPr>
    <w:rPr>
      <w:sz w:val="24"/>
      <w:szCs w:val="24"/>
    </w:rPr>
  </w:style>
  <w:style w:type="character" w:customStyle="1" w:styleId="normaltextrun">
    <w:name w:val="normaltextrun"/>
    <w:basedOn w:val="DefaultParagraphFont"/>
    <w:rsid w:val="00C774EB"/>
  </w:style>
  <w:style w:type="character" w:customStyle="1" w:styleId="eop">
    <w:name w:val="eop"/>
    <w:basedOn w:val="DefaultParagraphFont"/>
    <w:rsid w:val="00C774EB"/>
  </w:style>
  <w:style w:type="paragraph" w:styleId="BodyText2">
    <w:name w:val="Body Text 2"/>
    <w:basedOn w:val="Normal"/>
    <w:link w:val="BodyText2Char"/>
    <w:rsid w:val="00711FB9"/>
    <w:pPr>
      <w:spacing w:after="120" w:line="480" w:lineRule="auto"/>
    </w:pPr>
    <w:rPr>
      <w:rFonts w:ascii="Arial" w:hAnsi="Arial"/>
      <w:sz w:val="24"/>
      <w:szCs w:val="24"/>
    </w:rPr>
  </w:style>
  <w:style w:type="character" w:customStyle="1" w:styleId="BodyText2Char">
    <w:name w:val="Body Text 2 Char"/>
    <w:basedOn w:val="DefaultParagraphFont"/>
    <w:link w:val="BodyText2"/>
    <w:rsid w:val="00711FB9"/>
    <w:rPr>
      <w:rFonts w:ascii="Arial" w:hAnsi="Arial"/>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0538">
      <w:bodyDiv w:val="1"/>
      <w:marLeft w:val="0"/>
      <w:marRight w:val="0"/>
      <w:marTop w:val="0"/>
      <w:marBottom w:val="0"/>
      <w:divBdr>
        <w:top w:val="none" w:sz="0" w:space="0" w:color="auto"/>
        <w:left w:val="none" w:sz="0" w:space="0" w:color="auto"/>
        <w:bottom w:val="none" w:sz="0" w:space="0" w:color="auto"/>
        <w:right w:val="none" w:sz="0" w:space="0" w:color="auto"/>
      </w:divBdr>
    </w:div>
    <w:div w:id="99447397">
      <w:bodyDiv w:val="1"/>
      <w:marLeft w:val="0"/>
      <w:marRight w:val="0"/>
      <w:marTop w:val="0"/>
      <w:marBottom w:val="0"/>
      <w:divBdr>
        <w:top w:val="none" w:sz="0" w:space="0" w:color="auto"/>
        <w:left w:val="none" w:sz="0" w:space="0" w:color="auto"/>
        <w:bottom w:val="none" w:sz="0" w:space="0" w:color="auto"/>
        <w:right w:val="none" w:sz="0" w:space="0" w:color="auto"/>
      </w:divBdr>
    </w:div>
    <w:div w:id="160899113">
      <w:bodyDiv w:val="1"/>
      <w:marLeft w:val="0"/>
      <w:marRight w:val="0"/>
      <w:marTop w:val="0"/>
      <w:marBottom w:val="0"/>
      <w:divBdr>
        <w:top w:val="none" w:sz="0" w:space="0" w:color="auto"/>
        <w:left w:val="none" w:sz="0" w:space="0" w:color="auto"/>
        <w:bottom w:val="none" w:sz="0" w:space="0" w:color="auto"/>
        <w:right w:val="none" w:sz="0" w:space="0" w:color="auto"/>
      </w:divBdr>
      <w:divsChild>
        <w:div w:id="285278785">
          <w:marLeft w:val="0"/>
          <w:marRight w:val="0"/>
          <w:marTop w:val="0"/>
          <w:marBottom w:val="0"/>
          <w:divBdr>
            <w:top w:val="none" w:sz="0" w:space="0" w:color="auto"/>
            <w:left w:val="none" w:sz="0" w:space="0" w:color="auto"/>
            <w:bottom w:val="none" w:sz="0" w:space="0" w:color="auto"/>
            <w:right w:val="none" w:sz="0" w:space="0" w:color="auto"/>
          </w:divBdr>
        </w:div>
        <w:div w:id="295842687">
          <w:marLeft w:val="0"/>
          <w:marRight w:val="0"/>
          <w:marTop w:val="0"/>
          <w:marBottom w:val="0"/>
          <w:divBdr>
            <w:top w:val="none" w:sz="0" w:space="0" w:color="auto"/>
            <w:left w:val="none" w:sz="0" w:space="0" w:color="auto"/>
            <w:bottom w:val="none" w:sz="0" w:space="0" w:color="auto"/>
            <w:right w:val="none" w:sz="0" w:space="0" w:color="auto"/>
          </w:divBdr>
        </w:div>
        <w:div w:id="737169381">
          <w:marLeft w:val="0"/>
          <w:marRight w:val="0"/>
          <w:marTop w:val="0"/>
          <w:marBottom w:val="0"/>
          <w:divBdr>
            <w:top w:val="none" w:sz="0" w:space="0" w:color="auto"/>
            <w:left w:val="none" w:sz="0" w:space="0" w:color="auto"/>
            <w:bottom w:val="none" w:sz="0" w:space="0" w:color="auto"/>
            <w:right w:val="none" w:sz="0" w:space="0" w:color="auto"/>
          </w:divBdr>
        </w:div>
        <w:div w:id="951790291">
          <w:marLeft w:val="0"/>
          <w:marRight w:val="0"/>
          <w:marTop w:val="0"/>
          <w:marBottom w:val="0"/>
          <w:divBdr>
            <w:top w:val="none" w:sz="0" w:space="0" w:color="auto"/>
            <w:left w:val="none" w:sz="0" w:space="0" w:color="auto"/>
            <w:bottom w:val="none" w:sz="0" w:space="0" w:color="auto"/>
            <w:right w:val="none" w:sz="0" w:space="0" w:color="auto"/>
          </w:divBdr>
        </w:div>
        <w:div w:id="1096098467">
          <w:marLeft w:val="0"/>
          <w:marRight w:val="0"/>
          <w:marTop w:val="0"/>
          <w:marBottom w:val="0"/>
          <w:divBdr>
            <w:top w:val="none" w:sz="0" w:space="0" w:color="auto"/>
            <w:left w:val="none" w:sz="0" w:space="0" w:color="auto"/>
            <w:bottom w:val="none" w:sz="0" w:space="0" w:color="auto"/>
            <w:right w:val="none" w:sz="0" w:space="0" w:color="auto"/>
          </w:divBdr>
        </w:div>
        <w:div w:id="1248493437">
          <w:marLeft w:val="0"/>
          <w:marRight w:val="0"/>
          <w:marTop w:val="0"/>
          <w:marBottom w:val="0"/>
          <w:divBdr>
            <w:top w:val="none" w:sz="0" w:space="0" w:color="auto"/>
            <w:left w:val="none" w:sz="0" w:space="0" w:color="auto"/>
            <w:bottom w:val="none" w:sz="0" w:space="0" w:color="auto"/>
            <w:right w:val="none" w:sz="0" w:space="0" w:color="auto"/>
          </w:divBdr>
        </w:div>
        <w:div w:id="1409838694">
          <w:marLeft w:val="0"/>
          <w:marRight w:val="0"/>
          <w:marTop w:val="0"/>
          <w:marBottom w:val="0"/>
          <w:divBdr>
            <w:top w:val="none" w:sz="0" w:space="0" w:color="auto"/>
            <w:left w:val="none" w:sz="0" w:space="0" w:color="auto"/>
            <w:bottom w:val="none" w:sz="0" w:space="0" w:color="auto"/>
            <w:right w:val="none" w:sz="0" w:space="0" w:color="auto"/>
          </w:divBdr>
        </w:div>
        <w:div w:id="1464079847">
          <w:marLeft w:val="0"/>
          <w:marRight w:val="0"/>
          <w:marTop w:val="0"/>
          <w:marBottom w:val="0"/>
          <w:divBdr>
            <w:top w:val="none" w:sz="0" w:space="0" w:color="auto"/>
            <w:left w:val="none" w:sz="0" w:space="0" w:color="auto"/>
            <w:bottom w:val="none" w:sz="0" w:space="0" w:color="auto"/>
            <w:right w:val="none" w:sz="0" w:space="0" w:color="auto"/>
          </w:divBdr>
        </w:div>
        <w:div w:id="1490100254">
          <w:marLeft w:val="0"/>
          <w:marRight w:val="0"/>
          <w:marTop w:val="0"/>
          <w:marBottom w:val="0"/>
          <w:divBdr>
            <w:top w:val="none" w:sz="0" w:space="0" w:color="auto"/>
            <w:left w:val="none" w:sz="0" w:space="0" w:color="auto"/>
            <w:bottom w:val="none" w:sz="0" w:space="0" w:color="auto"/>
            <w:right w:val="none" w:sz="0" w:space="0" w:color="auto"/>
          </w:divBdr>
        </w:div>
        <w:div w:id="1827552536">
          <w:marLeft w:val="0"/>
          <w:marRight w:val="0"/>
          <w:marTop w:val="0"/>
          <w:marBottom w:val="0"/>
          <w:divBdr>
            <w:top w:val="none" w:sz="0" w:space="0" w:color="auto"/>
            <w:left w:val="none" w:sz="0" w:space="0" w:color="auto"/>
            <w:bottom w:val="none" w:sz="0" w:space="0" w:color="auto"/>
            <w:right w:val="none" w:sz="0" w:space="0" w:color="auto"/>
          </w:divBdr>
        </w:div>
        <w:div w:id="1895308036">
          <w:marLeft w:val="0"/>
          <w:marRight w:val="0"/>
          <w:marTop w:val="0"/>
          <w:marBottom w:val="0"/>
          <w:divBdr>
            <w:top w:val="none" w:sz="0" w:space="0" w:color="auto"/>
            <w:left w:val="none" w:sz="0" w:space="0" w:color="auto"/>
            <w:bottom w:val="none" w:sz="0" w:space="0" w:color="auto"/>
            <w:right w:val="none" w:sz="0" w:space="0" w:color="auto"/>
          </w:divBdr>
        </w:div>
        <w:div w:id="2043749728">
          <w:marLeft w:val="0"/>
          <w:marRight w:val="0"/>
          <w:marTop w:val="0"/>
          <w:marBottom w:val="0"/>
          <w:divBdr>
            <w:top w:val="none" w:sz="0" w:space="0" w:color="auto"/>
            <w:left w:val="none" w:sz="0" w:space="0" w:color="auto"/>
            <w:bottom w:val="none" w:sz="0" w:space="0" w:color="auto"/>
            <w:right w:val="none" w:sz="0" w:space="0" w:color="auto"/>
          </w:divBdr>
        </w:div>
        <w:div w:id="2120292737">
          <w:marLeft w:val="0"/>
          <w:marRight w:val="0"/>
          <w:marTop w:val="0"/>
          <w:marBottom w:val="0"/>
          <w:divBdr>
            <w:top w:val="none" w:sz="0" w:space="0" w:color="auto"/>
            <w:left w:val="none" w:sz="0" w:space="0" w:color="auto"/>
            <w:bottom w:val="none" w:sz="0" w:space="0" w:color="auto"/>
            <w:right w:val="none" w:sz="0" w:space="0" w:color="auto"/>
          </w:divBdr>
        </w:div>
      </w:divsChild>
    </w:div>
    <w:div w:id="229536569">
      <w:bodyDiv w:val="1"/>
      <w:marLeft w:val="0"/>
      <w:marRight w:val="0"/>
      <w:marTop w:val="0"/>
      <w:marBottom w:val="0"/>
      <w:divBdr>
        <w:top w:val="none" w:sz="0" w:space="0" w:color="auto"/>
        <w:left w:val="none" w:sz="0" w:space="0" w:color="auto"/>
        <w:bottom w:val="none" w:sz="0" w:space="0" w:color="auto"/>
        <w:right w:val="none" w:sz="0" w:space="0" w:color="auto"/>
      </w:divBdr>
    </w:div>
    <w:div w:id="237522921">
      <w:bodyDiv w:val="1"/>
      <w:marLeft w:val="0"/>
      <w:marRight w:val="0"/>
      <w:marTop w:val="0"/>
      <w:marBottom w:val="0"/>
      <w:divBdr>
        <w:top w:val="none" w:sz="0" w:space="0" w:color="auto"/>
        <w:left w:val="none" w:sz="0" w:space="0" w:color="auto"/>
        <w:bottom w:val="none" w:sz="0" w:space="0" w:color="auto"/>
        <w:right w:val="none" w:sz="0" w:space="0" w:color="auto"/>
      </w:divBdr>
    </w:div>
    <w:div w:id="248121583">
      <w:bodyDiv w:val="1"/>
      <w:marLeft w:val="0"/>
      <w:marRight w:val="0"/>
      <w:marTop w:val="0"/>
      <w:marBottom w:val="0"/>
      <w:divBdr>
        <w:top w:val="none" w:sz="0" w:space="0" w:color="auto"/>
        <w:left w:val="none" w:sz="0" w:space="0" w:color="auto"/>
        <w:bottom w:val="none" w:sz="0" w:space="0" w:color="auto"/>
        <w:right w:val="none" w:sz="0" w:space="0" w:color="auto"/>
      </w:divBdr>
    </w:div>
    <w:div w:id="283006374">
      <w:bodyDiv w:val="1"/>
      <w:marLeft w:val="0"/>
      <w:marRight w:val="0"/>
      <w:marTop w:val="0"/>
      <w:marBottom w:val="0"/>
      <w:divBdr>
        <w:top w:val="none" w:sz="0" w:space="0" w:color="auto"/>
        <w:left w:val="none" w:sz="0" w:space="0" w:color="auto"/>
        <w:bottom w:val="none" w:sz="0" w:space="0" w:color="auto"/>
        <w:right w:val="none" w:sz="0" w:space="0" w:color="auto"/>
      </w:divBdr>
      <w:divsChild>
        <w:div w:id="47803028">
          <w:marLeft w:val="0"/>
          <w:marRight w:val="0"/>
          <w:marTop w:val="0"/>
          <w:marBottom w:val="0"/>
          <w:divBdr>
            <w:top w:val="none" w:sz="0" w:space="0" w:color="auto"/>
            <w:left w:val="none" w:sz="0" w:space="0" w:color="auto"/>
            <w:bottom w:val="none" w:sz="0" w:space="0" w:color="auto"/>
            <w:right w:val="none" w:sz="0" w:space="0" w:color="auto"/>
          </w:divBdr>
        </w:div>
        <w:div w:id="151261030">
          <w:marLeft w:val="0"/>
          <w:marRight w:val="0"/>
          <w:marTop w:val="0"/>
          <w:marBottom w:val="0"/>
          <w:divBdr>
            <w:top w:val="none" w:sz="0" w:space="0" w:color="auto"/>
            <w:left w:val="none" w:sz="0" w:space="0" w:color="auto"/>
            <w:bottom w:val="none" w:sz="0" w:space="0" w:color="auto"/>
            <w:right w:val="none" w:sz="0" w:space="0" w:color="auto"/>
          </w:divBdr>
        </w:div>
        <w:div w:id="178588542">
          <w:marLeft w:val="0"/>
          <w:marRight w:val="0"/>
          <w:marTop w:val="0"/>
          <w:marBottom w:val="0"/>
          <w:divBdr>
            <w:top w:val="none" w:sz="0" w:space="0" w:color="auto"/>
            <w:left w:val="none" w:sz="0" w:space="0" w:color="auto"/>
            <w:bottom w:val="none" w:sz="0" w:space="0" w:color="auto"/>
            <w:right w:val="none" w:sz="0" w:space="0" w:color="auto"/>
          </w:divBdr>
        </w:div>
        <w:div w:id="239482674">
          <w:marLeft w:val="0"/>
          <w:marRight w:val="0"/>
          <w:marTop w:val="0"/>
          <w:marBottom w:val="0"/>
          <w:divBdr>
            <w:top w:val="none" w:sz="0" w:space="0" w:color="auto"/>
            <w:left w:val="none" w:sz="0" w:space="0" w:color="auto"/>
            <w:bottom w:val="none" w:sz="0" w:space="0" w:color="auto"/>
            <w:right w:val="none" w:sz="0" w:space="0" w:color="auto"/>
          </w:divBdr>
        </w:div>
        <w:div w:id="357970475">
          <w:marLeft w:val="0"/>
          <w:marRight w:val="0"/>
          <w:marTop w:val="0"/>
          <w:marBottom w:val="0"/>
          <w:divBdr>
            <w:top w:val="none" w:sz="0" w:space="0" w:color="auto"/>
            <w:left w:val="none" w:sz="0" w:space="0" w:color="auto"/>
            <w:bottom w:val="none" w:sz="0" w:space="0" w:color="auto"/>
            <w:right w:val="none" w:sz="0" w:space="0" w:color="auto"/>
          </w:divBdr>
        </w:div>
        <w:div w:id="364411649">
          <w:marLeft w:val="0"/>
          <w:marRight w:val="0"/>
          <w:marTop w:val="0"/>
          <w:marBottom w:val="0"/>
          <w:divBdr>
            <w:top w:val="none" w:sz="0" w:space="0" w:color="auto"/>
            <w:left w:val="none" w:sz="0" w:space="0" w:color="auto"/>
            <w:bottom w:val="none" w:sz="0" w:space="0" w:color="auto"/>
            <w:right w:val="none" w:sz="0" w:space="0" w:color="auto"/>
          </w:divBdr>
        </w:div>
        <w:div w:id="403531694">
          <w:marLeft w:val="0"/>
          <w:marRight w:val="0"/>
          <w:marTop w:val="0"/>
          <w:marBottom w:val="0"/>
          <w:divBdr>
            <w:top w:val="none" w:sz="0" w:space="0" w:color="auto"/>
            <w:left w:val="none" w:sz="0" w:space="0" w:color="auto"/>
            <w:bottom w:val="none" w:sz="0" w:space="0" w:color="auto"/>
            <w:right w:val="none" w:sz="0" w:space="0" w:color="auto"/>
          </w:divBdr>
        </w:div>
        <w:div w:id="549996067">
          <w:marLeft w:val="0"/>
          <w:marRight w:val="0"/>
          <w:marTop w:val="0"/>
          <w:marBottom w:val="0"/>
          <w:divBdr>
            <w:top w:val="none" w:sz="0" w:space="0" w:color="auto"/>
            <w:left w:val="none" w:sz="0" w:space="0" w:color="auto"/>
            <w:bottom w:val="none" w:sz="0" w:space="0" w:color="auto"/>
            <w:right w:val="none" w:sz="0" w:space="0" w:color="auto"/>
          </w:divBdr>
        </w:div>
        <w:div w:id="616639321">
          <w:marLeft w:val="0"/>
          <w:marRight w:val="0"/>
          <w:marTop w:val="0"/>
          <w:marBottom w:val="0"/>
          <w:divBdr>
            <w:top w:val="none" w:sz="0" w:space="0" w:color="auto"/>
            <w:left w:val="none" w:sz="0" w:space="0" w:color="auto"/>
            <w:bottom w:val="none" w:sz="0" w:space="0" w:color="auto"/>
            <w:right w:val="none" w:sz="0" w:space="0" w:color="auto"/>
          </w:divBdr>
        </w:div>
        <w:div w:id="701832413">
          <w:marLeft w:val="0"/>
          <w:marRight w:val="0"/>
          <w:marTop w:val="0"/>
          <w:marBottom w:val="0"/>
          <w:divBdr>
            <w:top w:val="none" w:sz="0" w:space="0" w:color="auto"/>
            <w:left w:val="none" w:sz="0" w:space="0" w:color="auto"/>
            <w:bottom w:val="none" w:sz="0" w:space="0" w:color="auto"/>
            <w:right w:val="none" w:sz="0" w:space="0" w:color="auto"/>
          </w:divBdr>
        </w:div>
        <w:div w:id="720061586">
          <w:marLeft w:val="0"/>
          <w:marRight w:val="0"/>
          <w:marTop w:val="0"/>
          <w:marBottom w:val="0"/>
          <w:divBdr>
            <w:top w:val="none" w:sz="0" w:space="0" w:color="auto"/>
            <w:left w:val="none" w:sz="0" w:space="0" w:color="auto"/>
            <w:bottom w:val="none" w:sz="0" w:space="0" w:color="auto"/>
            <w:right w:val="none" w:sz="0" w:space="0" w:color="auto"/>
          </w:divBdr>
        </w:div>
        <w:div w:id="724640121">
          <w:marLeft w:val="0"/>
          <w:marRight w:val="0"/>
          <w:marTop w:val="0"/>
          <w:marBottom w:val="0"/>
          <w:divBdr>
            <w:top w:val="none" w:sz="0" w:space="0" w:color="auto"/>
            <w:left w:val="none" w:sz="0" w:space="0" w:color="auto"/>
            <w:bottom w:val="none" w:sz="0" w:space="0" w:color="auto"/>
            <w:right w:val="none" w:sz="0" w:space="0" w:color="auto"/>
          </w:divBdr>
        </w:div>
        <w:div w:id="849612270">
          <w:marLeft w:val="0"/>
          <w:marRight w:val="0"/>
          <w:marTop w:val="0"/>
          <w:marBottom w:val="0"/>
          <w:divBdr>
            <w:top w:val="none" w:sz="0" w:space="0" w:color="auto"/>
            <w:left w:val="none" w:sz="0" w:space="0" w:color="auto"/>
            <w:bottom w:val="none" w:sz="0" w:space="0" w:color="auto"/>
            <w:right w:val="none" w:sz="0" w:space="0" w:color="auto"/>
          </w:divBdr>
        </w:div>
        <w:div w:id="913004635">
          <w:marLeft w:val="0"/>
          <w:marRight w:val="0"/>
          <w:marTop w:val="0"/>
          <w:marBottom w:val="0"/>
          <w:divBdr>
            <w:top w:val="none" w:sz="0" w:space="0" w:color="auto"/>
            <w:left w:val="none" w:sz="0" w:space="0" w:color="auto"/>
            <w:bottom w:val="none" w:sz="0" w:space="0" w:color="auto"/>
            <w:right w:val="none" w:sz="0" w:space="0" w:color="auto"/>
          </w:divBdr>
        </w:div>
        <w:div w:id="935022944">
          <w:marLeft w:val="0"/>
          <w:marRight w:val="0"/>
          <w:marTop w:val="0"/>
          <w:marBottom w:val="0"/>
          <w:divBdr>
            <w:top w:val="none" w:sz="0" w:space="0" w:color="auto"/>
            <w:left w:val="none" w:sz="0" w:space="0" w:color="auto"/>
            <w:bottom w:val="none" w:sz="0" w:space="0" w:color="auto"/>
            <w:right w:val="none" w:sz="0" w:space="0" w:color="auto"/>
          </w:divBdr>
        </w:div>
        <w:div w:id="959527911">
          <w:marLeft w:val="0"/>
          <w:marRight w:val="0"/>
          <w:marTop w:val="0"/>
          <w:marBottom w:val="0"/>
          <w:divBdr>
            <w:top w:val="none" w:sz="0" w:space="0" w:color="auto"/>
            <w:left w:val="none" w:sz="0" w:space="0" w:color="auto"/>
            <w:bottom w:val="none" w:sz="0" w:space="0" w:color="auto"/>
            <w:right w:val="none" w:sz="0" w:space="0" w:color="auto"/>
          </w:divBdr>
        </w:div>
        <w:div w:id="1031683124">
          <w:marLeft w:val="0"/>
          <w:marRight w:val="0"/>
          <w:marTop w:val="0"/>
          <w:marBottom w:val="0"/>
          <w:divBdr>
            <w:top w:val="none" w:sz="0" w:space="0" w:color="auto"/>
            <w:left w:val="none" w:sz="0" w:space="0" w:color="auto"/>
            <w:bottom w:val="none" w:sz="0" w:space="0" w:color="auto"/>
            <w:right w:val="none" w:sz="0" w:space="0" w:color="auto"/>
          </w:divBdr>
        </w:div>
        <w:div w:id="1093551498">
          <w:marLeft w:val="0"/>
          <w:marRight w:val="0"/>
          <w:marTop w:val="0"/>
          <w:marBottom w:val="0"/>
          <w:divBdr>
            <w:top w:val="none" w:sz="0" w:space="0" w:color="auto"/>
            <w:left w:val="none" w:sz="0" w:space="0" w:color="auto"/>
            <w:bottom w:val="none" w:sz="0" w:space="0" w:color="auto"/>
            <w:right w:val="none" w:sz="0" w:space="0" w:color="auto"/>
          </w:divBdr>
        </w:div>
        <w:div w:id="1103265546">
          <w:marLeft w:val="0"/>
          <w:marRight w:val="0"/>
          <w:marTop w:val="0"/>
          <w:marBottom w:val="0"/>
          <w:divBdr>
            <w:top w:val="none" w:sz="0" w:space="0" w:color="auto"/>
            <w:left w:val="none" w:sz="0" w:space="0" w:color="auto"/>
            <w:bottom w:val="none" w:sz="0" w:space="0" w:color="auto"/>
            <w:right w:val="none" w:sz="0" w:space="0" w:color="auto"/>
          </w:divBdr>
        </w:div>
        <w:div w:id="1151364278">
          <w:marLeft w:val="0"/>
          <w:marRight w:val="0"/>
          <w:marTop w:val="0"/>
          <w:marBottom w:val="0"/>
          <w:divBdr>
            <w:top w:val="none" w:sz="0" w:space="0" w:color="auto"/>
            <w:left w:val="none" w:sz="0" w:space="0" w:color="auto"/>
            <w:bottom w:val="none" w:sz="0" w:space="0" w:color="auto"/>
            <w:right w:val="none" w:sz="0" w:space="0" w:color="auto"/>
          </w:divBdr>
        </w:div>
        <w:div w:id="1176073104">
          <w:marLeft w:val="0"/>
          <w:marRight w:val="0"/>
          <w:marTop w:val="0"/>
          <w:marBottom w:val="0"/>
          <w:divBdr>
            <w:top w:val="none" w:sz="0" w:space="0" w:color="auto"/>
            <w:left w:val="none" w:sz="0" w:space="0" w:color="auto"/>
            <w:bottom w:val="none" w:sz="0" w:space="0" w:color="auto"/>
            <w:right w:val="none" w:sz="0" w:space="0" w:color="auto"/>
          </w:divBdr>
        </w:div>
        <w:div w:id="1188593340">
          <w:marLeft w:val="0"/>
          <w:marRight w:val="0"/>
          <w:marTop w:val="0"/>
          <w:marBottom w:val="0"/>
          <w:divBdr>
            <w:top w:val="none" w:sz="0" w:space="0" w:color="auto"/>
            <w:left w:val="none" w:sz="0" w:space="0" w:color="auto"/>
            <w:bottom w:val="none" w:sz="0" w:space="0" w:color="auto"/>
            <w:right w:val="none" w:sz="0" w:space="0" w:color="auto"/>
          </w:divBdr>
        </w:div>
        <w:div w:id="1223830860">
          <w:marLeft w:val="0"/>
          <w:marRight w:val="0"/>
          <w:marTop w:val="0"/>
          <w:marBottom w:val="0"/>
          <w:divBdr>
            <w:top w:val="none" w:sz="0" w:space="0" w:color="auto"/>
            <w:left w:val="none" w:sz="0" w:space="0" w:color="auto"/>
            <w:bottom w:val="none" w:sz="0" w:space="0" w:color="auto"/>
            <w:right w:val="none" w:sz="0" w:space="0" w:color="auto"/>
          </w:divBdr>
        </w:div>
        <w:div w:id="1333794428">
          <w:marLeft w:val="0"/>
          <w:marRight w:val="0"/>
          <w:marTop w:val="0"/>
          <w:marBottom w:val="0"/>
          <w:divBdr>
            <w:top w:val="none" w:sz="0" w:space="0" w:color="auto"/>
            <w:left w:val="none" w:sz="0" w:space="0" w:color="auto"/>
            <w:bottom w:val="none" w:sz="0" w:space="0" w:color="auto"/>
            <w:right w:val="none" w:sz="0" w:space="0" w:color="auto"/>
          </w:divBdr>
        </w:div>
        <w:div w:id="1343314158">
          <w:marLeft w:val="0"/>
          <w:marRight w:val="0"/>
          <w:marTop w:val="0"/>
          <w:marBottom w:val="0"/>
          <w:divBdr>
            <w:top w:val="none" w:sz="0" w:space="0" w:color="auto"/>
            <w:left w:val="none" w:sz="0" w:space="0" w:color="auto"/>
            <w:bottom w:val="none" w:sz="0" w:space="0" w:color="auto"/>
            <w:right w:val="none" w:sz="0" w:space="0" w:color="auto"/>
          </w:divBdr>
        </w:div>
        <w:div w:id="1354071410">
          <w:marLeft w:val="0"/>
          <w:marRight w:val="0"/>
          <w:marTop w:val="0"/>
          <w:marBottom w:val="0"/>
          <w:divBdr>
            <w:top w:val="none" w:sz="0" w:space="0" w:color="auto"/>
            <w:left w:val="none" w:sz="0" w:space="0" w:color="auto"/>
            <w:bottom w:val="none" w:sz="0" w:space="0" w:color="auto"/>
            <w:right w:val="none" w:sz="0" w:space="0" w:color="auto"/>
          </w:divBdr>
        </w:div>
        <w:div w:id="1367873179">
          <w:marLeft w:val="0"/>
          <w:marRight w:val="0"/>
          <w:marTop w:val="0"/>
          <w:marBottom w:val="0"/>
          <w:divBdr>
            <w:top w:val="none" w:sz="0" w:space="0" w:color="auto"/>
            <w:left w:val="none" w:sz="0" w:space="0" w:color="auto"/>
            <w:bottom w:val="none" w:sz="0" w:space="0" w:color="auto"/>
            <w:right w:val="none" w:sz="0" w:space="0" w:color="auto"/>
          </w:divBdr>
        </w:div>
        <w:div w:id="1387947351">
          <w:marLeft w:val="0"/>
          <w:marRight w:val="0"/>
          <w:marTop w:val="0"/>
          <w:marBottom w:val="0"/>
          <w:divBdr>
            <w:top w:val="none" w:sz="0" w:space="0" w:color="auto"/>
            <w:left w:val="none" w:sz="0" w:space="0" w:color="auto"/>
            <w:bottom w:val="none" w:sz="0" w:space="0" w:color="auto"/>
            <w:right w:val="none" w:sz="0" w:space="0" w:color="auto"/>
          </w:divBdr>
        </w:div>
        <w:div w:id="1391464838">
          <w:marLeft w:val="0"/>
          <w:marRight w:val="0"/>
          <w:marTop w:val="0"/>
          <w:marBottom w:val="0"/>
          <w:divBdr>
            <w:top w:val="none" w:sz="0" w:space="0" w:color="auto"/>
            <w:left w:val="none" w:sz="0" w:space="0" w:color="auto"/>
            <w:bottom w:val="none" w:sz="0" w:space="0" w:color="auto"/>
            <w:right w:val="none" w:sz="0" w:space="0" w:color="auto"/>
          </w:divBdr>
        </w:div>
        <w:div w:id="1399130786">
          <w:marLeft w:val="0"/>
          <w:marRight w:val="0"/>
          <w:marTop w:val="0"/>
          <w:marBottom w:val="0"/>
          <w:divBdr>
            <w:top w:val="none" w:sz="0" w:space="0" w:color="auto"/>
            <w:left w:val="none" w:sz="0" w:space="0" w:color="auto"/>
            <w:bottom w:val="none" w:sz="0" w:space="0" w:color="auto"/>
            <w:right w:val="none" w:sz="0" w:space="0" w:color="auto"/>
          </w:divBdr>
        </w:div>
        <w:div w:id="1439524564">
          <w:marLeft w:val="0"/>
          <w:marRight w:val="0"/>
          <w:marTop w:val="0"/>
          <w:marBottom w:val="0"/>
          <w:divBdr>
            <w:top w:val="none" w:sz="0" w:space="0" w:color="auto"/>
            <w:left w:val="none" w:sz="0" w:space="0" w:color="auto"/>
            <w:bottom w:val="none" w:sz="0" w:space="0" w:color="auto"/>
            <w:right w:val="none" w:sz="0" w:space="0" w:color="auto"/>
          </w:divBdr>
        </w:div>
        <w:div w:id="1442841272">
          <w:marLeft w:val="0"/>
          <w:marRight w:val="0"/>
          <w:marTop w:val="0"/>
          <w:marBottom w:val="0"/>
          <w:divBdr>
            <w:top w:val="none" w:sz="0" w:space="0" w:color="auto"/>
            <w:left w:val="none" w:sz="0" w:space="0" w:color="auto"/>
            <w:bottom w:val="none" w:sz="0" w:space="0" w:color="auto"/>
            <w:right w:val="none" w:sz="0" w:space="0" w:color="auto"/>
          </w:divBdr>
        </w:div>
        <w:div w:id="1496141225">
          <w:marLeft w:val="0"/>
          <w:marRight w:val="0"/>
          <w:marTop w:val="0"/>
          <w:marBottom w:val="0"/>
          <w:divBdr>
            <w:top w:val="none" w:sz="0" w:space="0" w:color="auto"/>
            <w:left w:val="none" w:sz="0" w:space="0" w:color="auto"/>
            <w:bottom w:val="none" w:sz="0" w:space="0" w:color="auto"/>
            <w:right w:val="none" w:sz="0" w:space="0" w:color="auto"/>
          </w:divBdr>
        </w:div>
        <w:div w:id="1496259185">
          <w:marLeft w:val="0"/>
          <w:marRight w:val="0"/>
          <w:marTop w:val="0"/>
          <w:marBottom w:val="0"/>
          <w:divBdr>
            <w:top w:val="none" w:sz="0" w:space="0" w:color="auto"/>
            <w:left w:val="none" w:sz="0" w:space="0" w:color="auto"/>
            <w:bottom w:val="none" w:sz="0" w:space="0" w:color="auto"/>
            <w:right w:val="none" w:sz="0" w:space="0" w:color="auto"/>
          </w:divBdr>
        </w:div>
        <w:div w:id="1499998951">
          <w:marLeft w:val="0"/>
          <w:marRight w:val="0"/>
          <w:marTop w:val="0"/>
          <w:marBottom w:val="0"/>
          <w:divBdr>
            <w:top w:val="none" w:sz="0" w:space="0" w:color="auto"/>
            <w:left w:val="none" w:sz="0" w:space="0" w:color="auto"/>
            <w:bottom w:val="none" w:sz="0" w:space="0" w:color="auto"/>
            <w:right w:val="none" w:sz="0" w:space="0" w:color="auto"/>
          </w:divBdr>
        </w:div>
        <w:div w:id="1512179440">
          <w:marLeft w:val="0"/>
          <w:marRight w:val="0"/>
          <w:marTop w:val="0"/>
          <w:marBottom w:val="0"/>
          <w:divBdr>
            <w:top w:val="none" w:sz="0" w:space="0" w:color="auto"/>
            <w:left w:val="none" w:sz="0" w:space="0" w:color="auto"/>
            <w:bottom w:val="none" w:sz="0" w:space="0" w:color="auto"/>
            <w:right w:val="none" w:sz="0" w:space="0" w:color="auto"/>
          </w:divBdr>
        </w:div>
        <w:div w:id="1531988424">
          <w:marLeft w:val="0"/>
          <w:marRight w:val="0"/>
          <w:marTop w:val="0"/>
          <w:marBottom w:val="0"/>
          <w:divBdr>
            <w:top w:val="none" w:sz="0" w:space="0" w:color="auto"/>
            <w:left w:val="none" w:sz="0" w:space="0" w:color="auto"/>
            <w:bottom w:val="none" w:sz="0" w:space="0" w:color="auto"/>
            <w:right w:val="none" w:sz="0" w:space="0" w:color="auto"/>
          </w:divBdr>
        </w:div>
        <w:div w:id="1624649716">
          <w:marLeft w:val="0"/>
          <w:marRight w:val="0"/>
          <w:marTop w:val="0"/>
          <w:marBottom w:val="0"/>
          <w:divBdr>
            <w:top w:val="none" w:sz="0" w:space="0" w:color="auto"/>
            <w:left w:val="none" w:sz="0" w:space="0" w:color="auto"/>
            <w:bottom w:val="none" w:sz="0" w:space="0" w:color="auto"/>
            <w:right w:val="none" w:sz="0" w:space="0" w:color="auto"/>
          </w:divBdr>
        </w:div>
        <w:div w:id="1659073799">
          <w:marLeft w:val="0"/>
          <w:marRight w:val="0"/>
          <w:marTop w:val="0"/>
          <w:marBottom w:val="0"/>
          <w:divBdr>
            <w:top w:val="none" w:sz="0" w:space="0" w:color="auto"/>
            <w:left w:val="none" w:sz="0" w:space="0" w:color="auto"/>
            <w:bottom w:val="none" w:sz="0" w:space="0" w:color="auto"/>
            <w:right w:val="none" w:sz="0" w:space="0" w:color="auto"/>
          </w:divBdr>
        </w:div>
        <w:div w:id="1662394322">
          <w:marLeft w:val="0"/>
          <w:marRight w:val="0"/>
          <w:marTop w:val="0"/>
          <w:marBottom w:val="0"/>
          <w:divBdr>
            <w:top w:val="none" w:sz="0" w:space="0" w:color="auto"/>
            <w:left w:val="none" w:sz="0" w:space="0" w:color="auto"/>
            <w:bottom w:val="none" w:sz="0" w:space="0" w:color="auto"/>
            <w:right w:val="none" w:sz="0" w:space="0" w:color="auto"/>
          </w:divBdr>
        </w:div>
        <w:div w:id="1694914441">
          <w:marLeft w:val="0"/>
          <w:marRight w:val="0"/>
          <w:marTop w:val="0"/>
          <w:marBottom w:val="0"/>
          <w:divBdr>
            <w:top w:val="none" w:sz="0" w:space="0" w:color="auto"/>
            <w:left w:val="none" w:sz="0" w:space="0" w:color="auto"/>
            <w:bottom w:val="none" w:sz="0" w:space="0" w:color="auto"/>
            <w:right w:val="none" w:sz="0" w:space="0" w:color="auto"/>
          </w:divBdr>
        </w:div>
        <w:div w:id="1706441875">
          <w:marLeft w:val="0"/>
          <w:marRight w:val="0"/>
          <w:marTop w:val="0"/>
          <w:marBottom w:val="0"/>
          <w:divBdr>
            <w:top w:val="none" w:sz="0" w:space="0" w:color="auto"/>
            <w:left w:val="none" w:sz="0" w:space="0" w:color="auto"/>
            <w:bottom w:val="none" w:sz="0" w:space="0" w:color="auto"/>
            <w:right w:val="none" w:sz="0" w:space="0" w:color="auto"/>
          </w:divBdr>
        </w:div>
        <w:div w:id="1752703920">
          <w:marLeft w:val="0"/>
          <w:marRight w:val="0"/>
          <w:marTop w:val="0"/>
          <w:marBottom w:val="0"/>
          <w:divBdr>
            <w:top w:val="none" w:sz="0" w:space="0" w:color="auto"/>
            <w:left w:val="none" w:sz="0" w:space="0" w:color="auto"/>
            <w:bottom w:val="none" w:sz="0" w:space="0" w:color="auto"/>
            <w:right w:val="none" w:sz="0" w:space="0" w:color="auto"/>
          </w:divBdr>
        </w:div>
        <w:div w:id="1858428371">
          <w:marLeft w:val="0"/>
          <w:marRight w:val="0"/>
          <w:marTop w:val="0"/>
          <w:marBottom w:val="0"/>
          <w:divBdr>
            <w:top w:val="none" w:sz="0" w:space="0" w:color="auto"/>
            <w:left w:val="none" w:sz="0" w:space="0" w:color="auto"/>
            <w:bottom w:val="none" w:sz="0" w:space="0" w:color="auto"/>
            <w:right w:val="none" w:sz="0" w:space="0" w:color="auto"/>
          </w:divBdr>
        </w:div>
        <w:div w:id="1859848431">
          <w:marLeft w:val="0"/>
          <w:marRight w:val="0"/>
          <w:marTop w:val="0"/>
          <w:marBottom w:val="0"/>
          <w:divBdr>
            <w:top w:val="none" w:sz="0" w:space="0" w:color="auto"/>
            <w:left w:val="none" w:sz="0" w:space="0" w:color="auto"/>
            <w:bottom w:val="none" w:sz="0" w:space="0" w:color="auto"/>
            <w:right w:val="none" w:sz="0" w:space="0" w:color="auto"/>
          </w:divBdr>
        </w:div>
        <w:div w:id="1891839050">
          <w:marLeft w:val="0"/>
          <w:marRight w:val="0"/>
          <w:marTop w:val="0"/>
          <w:marBottom w:val="0"/>
          <w:divBdr>
            <w:top w:val="none" w:sz="0" w:space="0" w:color="auto"/>
            <w:left w:val="none" w:sz="0" w:space="0" w:color="auto"/>
            <w:bottom w:val="none" w:sz="0" w:space="0" w:color="auto"/>
            <w:right w:val="none" w:sz="0" w:space="0" w:color="auto"/>
          </w:divBdr>
        </w:div>
        <w:div w:id="1901015172">
          <w:marLeft w:val="0"/>
          <w:marRight w:val="0"/>
          <w:marTop w:val="0"/>
          <w:marBottom w:val="0"/>
          <w:divBdr>
            <w:top w:val="none" w:sz="0" w:space="0" w:color="auto"/>
            <w:left w:val="none" w:sz="0" w:space="0" w:color="auto"/>
            <w:bottom w:val="none" w:sz="0" w:space="0" w:color="auto"/>
            <w:right w:val="none" w:sz="0" w:space="0" w:color="auto"/>
          </w:divBdr>
        </w:div>
        <w:div w:id="1959137457">
          <w:marLeft w:val="0"/>
          <w:marRight w:val="0"/>
          <w:marTop w:val="0"/>
          <w:marBottom w:val="0"/>
          <w:divBdr>
            <w:top w:val="none" w:sz="0" w:space="0" w:color="auto"/>
            <w:left w:val="none" w:sz="0" w:space="0" w:color="auto"/>
            <w:bottom w:val="none" w:sz="0" w:space="0" w:color="auto"/>
            <w:right w:val="none" w:sz="0" w:space="0" w:color="auto"/>
          </w:divBdr>
        </w:div>
        <w:div w:id="2039964668">
          <w:marLeft w:val="0"/>
          <w:marRight w:val="0"/>
          <w:marTop w:val="0"/>
          <w:marBottom w:val="0"/>
          <w:divBdr>
            <w:top w:val="none" w:sz="0" w:space="0" w:color="auto"/>
            <w:left w:val="none" w:sz="0" w:space="0" w:color="auto"/>
            <w:bottom w:val="none" w:sz="0" w:space="0" w:color="auto"/>
            <w:right w:val="none" w:sz="0" w:space="0" w:color="auto"/>
          </w:divBdr>
        </w:div>
        <w:div w:id="2041465663">
          <w:marLeft w:val="0"/>
          <w:marRight w:val="0"/>
          <w:marTop w:val="0"/>
          <w:marBottom w:val="0"/>
          <w:divBdr>
            <w:top w:val="none" w:sz="0" w:space="0" w:color="auto"/>
            <w:left w:val="none" w:sz="0" w:space="0" w:color="auto"/>
            <w:bottom w:val="none" w:sz="0" w:space="0" w:color="auto"/>
            <w:right w:val="none" w:sz="0" w:space="0" w:color="auto"/>
          </w:divBdr>
        </w:div>
        <w:div w:id="2113427188">
          <w:marLeft w:val="0"/>
          <w:marRight w:val="0"/>
          <w:marTop w:val="0"/>
          <w:marBottom w:val="0"/>
          <w:divBdr>
            <w:top w:val="none" w:sz="0" w:space="0" w:color="auto"/>
            <w:left w:val="none" w:sz="0" w:space="0" w:color="auto"/>
            <w:bottom w:val="none" w:sz="0" w:space="0" w:color="auto"/>
            <w:right w:val="none" w:sz="0" w:space="0" w:color="auto"/>
          </w:divBdr>
        </w:div>
      </w:divsChild>
    </w:div>
    <w:div w:id="392772832">
      <w:bodyDiv w:val="1"/>
      <w:marLeft w:val="0"/>
      <w:marRight w:val="0"/>
      <w:marTop w:val="0"/>
      <w:marBottom w:val="0"/>
      <w:divBdr>
        <w:top w:val="none" w:sz="0" w:space="0" w:color="auto"/>
        <w:left w:val="none" w:sz="0" w:space="0" w:color="auto"/>
        <w:bottom w:val="none" w:sz="0" w:space="0" w:color="auto"/>
        <w:right w:val="none" w:sz="0" w:space="0" w:color="auto"/>
      </w:divBdr>
    </w:div>
    <w:div w:id="402528862">
      <w:bodyDiv w:val="1"/>
      <w:marLeft w:val="0"/>
      <w:marRight w:val="0"/>
      <w:marTop w:val="0"/>
      <w:marBottom w:val="0"/>
      <w:divBdr>
        <w:top w:val="none" w:sz="0" w:space="0" w:color="auto"/>
        <w:left w:val="none" w:sz="0" w:space="0" w:color="auto"/>
        <w:bottom w:val="none" w:sz="0" w:space="0" w:color="auto"/>
        <w:right w:val="none" w:sz="0" w:space="0" w:color="auto"/>
      </w:divBdr>
    </w:div>
    <w:div w:id="422651267">
      <w:bodyDiv w:val="1"/>
      <w:marLeft w:val="0"/>
      <w:marRight w:val="0"/>
      <w:marTop w:val="0"/>
      <w:marBottom w:val="0"/>
      <w:divBdr>
        <w:top w:val="none" w:sz="0" w:space="0" w:color="auto"/>
        <w:left w:val="none" w:sz="0" w:space="0" w:color="auto"/>
        <w:bottom w:val="none" w:sz="0" w:space="0" w:color="auto"/>
        <w:right w:val="none" w:sz="0" w:space="0" w:color="auto"/>
      </w:divBdr>
      <w:divsChild>
        <w:div w:id="484392798">
          <w:marLeft w:val="0"/>
          <w:marRight w:val="0"/>
          <w:marTop w:val="0"/>
          <w:marBottom w:val="0"/>
          <w:divBdr>
            <w:top w:val="none" w:sz="0" w:space="0" w:color="auto"/>
            <w:left w:val="none" w:sz="0" w:space="0" w:color="auto"/>
            <w:bottom w:val="none" w:sz="0" w:space="0" w:color="auto"/>
            <w:right w:val="none" w:sz="0" w:space="0" w:color="auto"/>
          </w:divBdr>
        </w:div>
        <w:div w:id="521163521">
          <w:marLeft w:val="0"/>
          <w:marRight w:val="0"/>
          <w:marTop w:val="0"/>
          <w:marBottom w:val="0"/>
          <w:divBdr>
            <w:top w:val="none" w:sz="0" w:space="0" w:color="auto"/>
            <w:left w:val="none" w:sz="0" w:space="0" w:color="auto"/>
            <w:bottom w:val="none" w:sz="0" w:space="0" w:color="auto"/>
            <w:right w:val="none" w:sz="0" w:space="0" w:color="auto"/>
          </w:divBdr>
        </w:div>
        <w:div w:id="558445914">
          <w:marLeft w:val="0"/>
          <w:marRight w:val="0"/>
          <w:marTop w:val="0"/>
          <w:marBottom w:val="0"/>
          <w:divBdr>
            <w:top w:val="none" w:sz="0" w:space="0" w:color="auto"/>
            <w:left w:val="none" w:sz="0" w:space="0" w:color="auto"/>
            <w:bottom w:val="none" w:sz="0" w:space="0" w:color="auto"/>
            <w:right w:val="none" w:sz="0" w:space="0" w:color="auto"/>
          </w:divBdr>
        </w:div>
        <w:div w:id="716441502">
          <w:marLeft w:val="0"/>
          <w:marRight w:val="0"/>
          <w:marTop w:val="0"/>
          <w:marBottom w:val="0"/>
          <w:divBdr>
            <w:top w:val="none" w:sz="0" w:space="0" w:color="auto"/>
            <w:left w:val="none" w:sz="0" w:space="0" w:color="auto"/>
            <w:bottom w:val="none" w:sz="0" w:space="0" w:color="auto"/>
            <w:right w:val="none" w:sz="0" w:space="0" w:color="auto"/>
          </w:divBdr>
        </w:div>
        <w:div w:id="1151293080">
          <w:marLeft w:val="0"/>
          <w:marRight w:val="0"/>
          <w:marTop w:val="0"/>
          <w:marBottom w:val="0"/>
          <w:divBdr>
            <w:top w:val="none" w:sz="0" w:space="0" w:color="auto"/>
            <w:left w:val="none" w:sz="0" w:space="0" w:color="auto"/>
            <w:bottom w:val="none" w:sz="0" w:space="0" w:color="auto"/>
            <w:right w:val="none" w:sz="0" w:space="0" w:color="auto"/>
          </w:divBdr>
        </w:div>
        <w:div w:id="1194683692">
          <w:marLeft w:val="0"/>
          <w:marRight w:val="0"/>
          <w:marTop w:val="0"/>
          <w:marBottom w:val="0"/>
          <w:divBdr>
            <w:top w:val="none" w:sz="0" w:space="0" w:color="auto"/>
            <w:left w:val="none" w:sz="0" w:space="0" w:color="auto"/>
            <w:bottom w:val="none" w:sz="0" w:space="0" w:color="auto"/>
            <w:right w:val="none" w:sz="0" w:space="0" w:color="auto"/>
          </w:divBdr>
        </w:div>
        <w:div w:id="1213080934">
          <w:marLeft w:val="0"/>
          <w:marRight w:val="0"/>
          <w:marTop w:val="0"/>
          <w:marBottom w:val="0"/>
          <w:divBdr>
            <w:top w:val="none" w:sz="0" w:space="0" w:color="auto"/>
            <w:left w:val="none" w:sz="0" w:space="0" w:color="auto"/>
            <w:bottom w:val="none" w:sz="0" w:space="0" w:color="auto"/>
            <w:right w:val="none" w:sz="0" w:space="0" w:color="auto"/>
          </w:divBdr>
        </w:div>
        <w:div w:id="1362170982">
          <w:marLeft w:val="0"/>
          <w:marRight w:val="0"/>
          <w:marTop w:val="0"/>
          <w:marBottom w:val="0"/>
          <w:divBdr>
            <w:top w:val="none" w:sz="0" w:space="0" w:color="auto"/>
            <w:left w:val="none" w:sz="0" w:space="0" w:color="auto"/>
            <w:bottom w:val="none" w:sz="0" w:space="0" w:color="auto"/>
            <w:right w:val="none" w:sz="0" w:space="0" w:color="auto"/>
          </w:divBdr>
        </w:div>
        <w:div w:id="1470782442">
          <w:marLeft w:val="0"/>
          <w:marRight w:val="0"/>
          <w:marTop w:val="0"/>
          <w:marBottom w:val="0"/>
          <w:divBdr>
            <w:top w:val="none" w:sz="0" w:space="0" w:color="auto"/>
            <w:left w:val="none" w:sz="0" w:space="0" w:color="auto"/>
            <w:bottom w:val="none" w:sz="0" w:space="0" w:color="auto"/>
            <w:right w:val="none" w:sz="0" w:space="0" w:color="auto"/>
          </w:divBdr>
        </w:div>
        <w:div w:id="1620722685">
          <w:marLeft w:val="0"/>
          <w:marRight w:val="0"/>
          <w:marTop w:val="0"/>
          <w:marBottom w:val="0"/>
          <w:divBdr>
            <w:top w:val="none" w:sz="0" w:space="0" w:color="auto"/>
            <w:left w:val="none" w:sz="0" w:space="0" w:color="auto"/>
            <w:bottom w:val="none" w:sz="0" w:space="0" w:color="auto"/>
            <w:right w:val="none" w:sz="0" w:space="0" w:color="auto"/>
          </w:divBdr>
        </w:div>
        <w:div w:id="1632055875">
          <w:marLeft w:val="0"/>
          <w:marRight w:val="0"/>
          <w:marTop w:val="0"/>
          <w:marBottom w:val="0"/>
          <w:divBdr>
            <w:top w:val="none" w:sz="0" w:space="0" w:color="auto"/>
            <w:left w:val="none" w:sz="0" w:space="0" w:color="auto"/>
            <w:bottom w:val="none" w:sz="0" w:space="0" w:color="auto"/>
            <w:right w:val="none" w:sz="0" w:space="0" w:color="auto"/>
          </w:divBdr>
        </w:div>
        <w:div w:id="1658728921">
          <w:marLeft w:val="0"/>
          <w:marRight w:val="0"/>
          <w:marTop w:val="0"/>
          <w:marBottom w:val="0"/>
          <w:divBdr>
            <w:top w:val="none" w:sz="0" w:space="0" w:color="auto"/>
            <w:left w:val="none" w:sz="0" w:space="0" w:color="auto"/>
            <w:bottom w:val="none" w:sz="0" w:space="0" w:color="auto"/>
            <w:right w:val="none" w:sz="0" w:space="0" w:color="auto"/>
          </w:divBdr>
        </w:div>
        <w:div w:id="2000227953">
          <w:marLeft w:val="0"/>
          <w:marRight w:val="0"/>
          <w:marTop w:val="0"/>
          <w:marBottom w:val="0"/>
          <w:divBdr>
            <w:top w:val="none" w:sz="0" w:space="0" w:color="auto"/>
            <w:left w:val="none" w:sz="0" w:space="0" w:color="auto"/>
            <w:bottom w:val="none" w:sz="0" w:space="0" w:color="auto"/>
            <w:right w:val="none" w:sz="0" w:space="0" w:color="auto"/>
          </w:divBdr>
        </w:div>
      </w:divsChild>
    </w:div>
    <w:div w:id="431048247">
      <w:bodyDiv w:val="1"/>
      <w:marLeft w:val="0"/>
      <w:marRight w:val="0"/>
      <w:marTop w:val="0"/>
      <w:marBottom w:val="0"/>
      <w:divBdr>
        <w:top w:val="none" w:sz="0" w:space="0" w:color="auto"/>
        <w:left w:val="none" w:sz="0" w:space="0" w:color="auto"/>
        <w:bottom w:val="none" w:sz="0" w:space="0" w:color="auto"/>
        <w:right w:val="none" w:sz="0" w:space="0" w:color="auto"/>
      </w:divBdr>
    </w:div>
    <w:div w:id="513345182">
      <w:bodyDiv w:val="1"/>
      <w:marLeft w:val="0"/>
      <w:marRight w:val="0"/>
      <w:marTop w:val="0"/>
      <w:marBottom w:val="0"/>
      <w:divBdr>
        <w:top w:val="none" w:sz="0" w:space="0" w:color="auto"/>
        <w:left w:val="none" w:sz="0" w:space="0" w:color="auto"/>
        <w:bottom w:val="none" w:sz="0" w:space="0" w:color="auto"/>
        <w:right w:val="none" w:sz="0" w:space="0" w:color="auto"/>
      </w:divBdr>
    </w:div>
    <w:div w:id="819662388">
      <w:bodyDiv w:val="1"/>
      <w:marLeft w:val="0"/>
      <w:marRight w:val="0"/>
      <w:marTop w:val="0"/>
      <w:marBottom w:val="0"/>
      <w:divBdr>
        <w:top w:val="none" w:sz="0" w:space="0" w:color="auto"/>
        <w:left w:val="none" w:sz="0" w:space="0" w:color="auto"/>
        <w:bottom w:val="none" w:sz="0" w:space="0" w:color="auto"/>
        <w:right w:val="none" w:sz="0" w:space="0" w:color="auto"/>
      </w:divBdr>
    </w:div>
    <w:div w:id="841318084">
      <w:bodyDiv w:val="1"/>
      <w:marLeft w:val="0"/>
      <w:marRight w:val="0"/>
      <w:marTop w:val="0"/>
      <w:marBottom w:val="0"/>
      <w:divBdr>
        <w:top w:val="none" w:sz="0" w:space="0" w:color="auto"/>
        <w:left w:val="none" w:sz="0" w:space="0" w:color="auto"/>
        <w:bottom w:val="none" w:sz="0" w:space="0" w:color="auto"/>
        <w:right w:val="none" w:sz="0" w:space="0" w:color="auto"/>
      </w:divBdr>
    </w:div>
    <w:div w:id="857738992">
      <w:bodyDiv w:val="1"/>
      <w:marLeft w:val="0"/>
      <w:marRight w:val="0"/>
      <w:marTop w:val="0"/>
      <w:marBottom w:val="0"/>
      <w:divBdr>
        <w:top w:val="none" w:sz="0" w:space="0" w:color="auto"/>
        <w:left w:val="none" w:sz="0" w:space="0" w:color="auto"/>
        <w:bottom w:val="none" w:sz="0" w:space="0" w:color="auto"/>
        <w:right w:val="none" w:sz="0" w:space="0" w:color="auto"/>
      </w:divBdr>
      <w:divsChild>
        <w:div w:id="20324532">
          <w:marLeft w:val="0"/>
          <w:marRight w:val="0"/>
          <w:marTop w:val="0"/>
          <w:marBottom w:val="0"/>
          <w:divBdr>
            <w:top w:val="none" w:sz="0" w:space="0" w:color="auto"/>
            <w:left w:val="none" w:sz="0" w:space="0" w:color="auto"/>
            <w:bottom w:val="none" w:sz="0" w:space="0" w:color="auto"/>
            <w:right w:val="none" w:sz="0" w:space="0" w:color="auto"/>
          </w:divBdr>
        </w:div>
        <w:div w:id="73817891">
          <w:marLeft w:val="0"/>
          <w:marRight w:val="0"/>
          <w:marTop w:val="0"/>
          <w:marBottom w:val="0"/>
          <w:divBdr>
            <w:top w:val="none" w:sz="0" w:space="0" w:color="auto"/>
            <w:left w:val="none" w:sz="0" w:space="0" w:color="auto"/>
            <w:bottom w:val="none" w:sz="0" w:space="0" w:color="auto"/>
            <w:right w:val="none" w:sz="0" w:space="0" w:color="auto"/>
          </w:divBdr>
        </w:div>
        <w:div w:id="177162657">
          <w:marLeft w:val="0"/>
          <w:marRight w:val="0"/>
          <w:marTop w:val="0"/>
          <w:marBottom w:val="0"/>
          <w:divBdr>
            <w:top w:val="none" w:sz="0" w:space="0" w:color="auto"/>
            <w:left w:val="none" w:sz="0" w:space="0" w:color="auto"/>
            <w:bottom w:val="none" w:sz="0" w:space="0" w:color="auto"/>
            <w:right w:val="none" w:sz="0" w:space="0" w:color="auto"/>
          </w:divBdr>
        </w:div>
        <w:div w:id="209729376">
          <w:marLeft w:val="0"/>
          <w:marRight w:val="0"/>
          <w:marTop w:val="0"/>
          <w:marBottom w:val="0"/>
          <w:divBdr>
            <w:top w:val="none" w:sz="0" w:space="0" w:color="auto"/>
            <w:left w:val="none" w:sz="0" w:space="0" w:color="auto"/>
            <w:bottom w:val="none" w:sz="0" w:space="0" w:color="auto"/>
            <w:right w:val="none" w:sz="0" w:space="0" w:color="auto"/>
          </w:divBdr>
        </w:div>
        <w:div w:id="220485289">
          <w:marLeft w:val="0"/>
          <w:marRight w:val="0"/>
          <w:marTop w:val="0"/>
          <w:marBottom w:val="0"/>
          <w:divBdr>
            <w:top w:val="none" w:sz="0" w:space="0" w:color="auto"/>
            <w:left w:val="none" w:sz="0" w:space="0" w:color="auto"/>
            <w:bottom w:val="none" w:sz="0" w:space="0" w:color="auto"/>
            <w:right w:val="none" w:sz="0" w:space="0" w:color="auto"/>
          </w:divBdr>
        </w:div>
        <w:div w:id="375666671">
          <w:marLeft w:val="0"/>
          <w:marRight w:val="0"/>
          <w:marTop w:val="0"/>
          <w:marBottom w:val="0"/>
          <w:divBdr>
            <w:top w:val="none" w:sz="0" w:space="0" w:color="auto"/>
            <w:left w:val="none" w:sz="0" w:space="0" w:color="auto"/>
            <w:bottom w:val="none" w:sz="0" w:space="0" w:color="auto"/>
            <w:right w:val="none" w:sz="0" w:space="0" w:color="auto"/>
          </w:divBdr>
        </w:div>
        <w:div w:id="394357169">
          <w:marLeft w:val="0"/>
          <w:marRight w:val="0"/>
          <w:marTop w:val="0"/>
          <w:marBottom w:val="0"/>
          <w:divBdr>
            <w:top w:val="none" w:sz="0" w:space="0" w:color="auto"/>
            <w:left w:val="none" w:sz="0" w:space="0" w:color="auto"/>
            <w:bottom w:val="none" w:sz="0" w:space="0" w:color="auto"/>
            <w:right w:val="none" w:sz="0" w:space="0" w:color="auto"/>
          </w:divBdr>
        </w:div>
        <w:div w:id="426342526">
          <w:marLeft w:val="0"/>
          <w:marRight w:val="0"/>
          <w:marTop w:val="0"/>
          <w:marBottom w:val="0"/>
          <w:divBdr>
            <w:top w:val="none" w:sz="0" w:space="0" w:color="auto"/>
            <w:left w:val="none" w:sz="0" w:space="0" w:color="auto"/>
            <w:bottom w:val="none" w:sz="0" w:space="0" w:color="auto"/>
            <w:right w:val="none" w:sz="0" w:space="0" w:color="auto"/>
          </w:divBdr>
        </w:div>
        <w:div w:id="472335045">
          <w:marLeft w:val="0"/>
          <w:marRight w:val="0"/>
          <w:marTop w:val="0"/>
          <w:marBottom w:val="0"/>
          <w:divBdr>
            <w:top w:val="none" w:sz="0" w:space="0" w:color="auto"/>
            <w:left w:val="none" w:sz="0" w:space="0" w:color="auto"/>
            <w:bottom w:val="none" w:sz="0" w:space="0" w:color="auto"/>
            <w:right w:val="none" w:sz="0" w:space="0" w:color="auto"/>
          </w:divBdr>
        </w:div>
        <w:div w:id="501287508">
          <w:marLeft w:val="0"/>
          <w:marRight w:val="0"/>
          <w:marTop w:val="0"/>
          <w:marBottom w:val="0"/>
          <w:divBdr>
            <w:top w:val="none" w:sz="0" w:space="0" w:color="auto"/>
            <w:left w:val="none" w:sz="0" w:space="0" w:color="auto"/>
            <w:bottom w:val="none" w:sz="0" w:space="0" w:color="auto"/>
            <w:right w:val="none" w:sz="0" w:space="0" w:color="auto"/>
          </w:divBdr>
        </w:div>
        <w:div w:id="505753268">
          <w:marLeft w:val="0"/>
          <w:marRight w:val="0"/>
          <w:marTop w:val="0"/>
          <w:marBottom w:val="0"/>
          <w:divBdr>
            <w:top w:val="none" w:sz="0" w:space="0" w:color="auto"/>
            <w:left w:val="none" w:sz="0" w:space="0" w:color="auto"/>
            <w:bottom w:val="none" w:sz="0" w:space="0" w:color="auto"/>
            <w:right w:val="none" w:sz="0" w:space="0" w:color="auto"/>
          </w:divBdr>
        </w:div>
        <w:div w:id="521557907">
          <w:marLeft w:val="0"/>
          <w:marRight w:val="0"/>
          <w:marTop w:val="0"/>
          <w:marBottom w:val="0"/>
          <w:divBdr>
            <w:top w:val="none" w:sz="0" w:space="0" w:color="auto"/>
            <w:left w:val="none" w:sz="0" w:space="0" w:color="auto"/>
            <w:bottom w:val="none" w:sz="0" w:space="0" w:color="auto"/>
            <w:right w:val="none" w:sz="0" w:space="0" w:color="auto"/>
          </w:divBdr>
        </w:div>
        <w:div w:id="791436464">
          <w:marLeft w:val="0"/>
          <w:marRight w:val="0"/>
          <w:marTop w:val="0"/>
          <w:marBottom w:val="0"/>
          <w:divBdr>
            <w:top w:val="none" w:sz="0" w:space="0" w:color="auto"/>
            <w:left w:val="none" w:sz="0" w:space="0" w:color="auto"/>
            <w:bottom w:val="none" w:sz="0" w:space="0" w:color="auto"/>
            <w:right w:val="none" w:sz="0" w:space="0" w:color="auto"/>
          </w:divBdr>
        </w:div>
        <w:div w:id="926765047">
          <w:marLeft w:val="0"/>
          <w:marRight w:val="0"/>
          <w:marTop w:val="0"/>
          <w:marBottom w:val="0"/>
          <w:divBdr>
            <w:top w:val="none" w:sz="0" w:space="0" w:color="auto"/>
            <w:left w:val="none" w:sz="0" w:space="0" w:color="auto"/>
            <w:bottom w:val="none" w:sz="0" w:space="0" w:color="auto"/>
            <w:right w:val="none" w:sz="0" w:space="0" w:color="auto"/>
          </w:divBdr>
        </w:div>
        <w:div w:id="928152484">
          <w:marLeft w:val="0"/>
          <w:marRight w:val="0"/>
          <w:marTop w:val="0"/>
          <w:marBottom w:val="0"/>
          <w:divBdr>
            <w:top w:val="none" w:sz="0" w:space="0" w:color="auto"/>
            <w:left w:val="none" w:sz="0" w:space="0" w:color="auto"/>
            <w:bottom w:val="none" w:sz="0" w:space="0" w:color="auto"/>
            <w:right w:val="none" w:sz="0" w:space="0" w:color="auto"/>
          </w:divBdr>
        </w:div>
        <w:div w:id="929390702">
          <w:marLeft w:val="0"/>
          <w:marRight w:val="0"/>
          <w:marTop w:val="0"/>
          <w:marBottom w:val="0"/>
          <w:divBdr>
            <w:top w:val="none" w:sz="0" w:space="0" w:color="auto"/>
            <w:left w:val="none" w:sz="0" w:space="0" w:color="auto"/>
            <w:bottom w:val="none" w:sz="0" w:space="0" w:color="auto"/>
            <w:right w:val="none" w:sz="0" w:space="0" w:color="auto"/>
          </w:divBdr>
        </w:div>
        <w:div w:id="963660119">
          <w:marLeft w:val="0"/>
          <w:marRight w:val="0"/>
          <w:marTop w:val="0"/>
          <w:marBottom w:val="0"/>
          <w:divBdr>
            <w:top w:val="none" w:sz="0" w:space="0" w:color="auto"/>
            <w:left w:val="none" w:sz="0" w:space="0" w:color="auto"/>
            <w:bottom w:val="none" w:sz="0" w:space="0" w:color="auto"/>
            <w:right w:val="none" w:sz="0" w:space="0" w:color="auto"/>
          </w:divBdr>
        </w:div>
        <w:div w:id="1020861618">
          <w:marLeft w:val="0"/>
          <w:marRight w:val="0"/>
          <w:marTop w:val="0"/>
          <w:marBottom w:val="0"/>
          <w:divBdr>
            <w:top w:val="none" w:sz="0" w:space="0" w:color="auto"/>
            <w:left w:val="none" w:sz="0" w:space="0" w:color="auto"/>
            <w:bottom w:val="none" w:sz="0" w:space="0" w:color="auto"/>
            <w:right w:val="none" w:sz="0" w:space="0" w:color="auto"/>
          </w:divBdr>
        </w:div>
        <w:div w:id="1111050886">
          <w:marLeft w:val="0"/>
          <w:marRight w:val="0"/>
          <w:marTop w:val="0"/>
          <w:marBottom w:val="0"/>
          <w:divBdr>
            <w:top w:val="none" w:sz="0" w:space="0" w:color="auto"/>
            <w:left w:val="none" w:sz="0" w:space="0" w:color="auto"/>
            <w:bottom w:val="none" w:sz="0" w:space="0" w:color="auto"/>
            <w:right w:val="none" w:sz="0" w:space="0" w:color="auto"/>
          </w:divBdr>
        </w:div>
        <w:div w:id="1165632629">
          <w:marLeft w:val="0"/>
          <w:marRight w:val="0"/>
          <w:marTop w:val="0"/>
          <w:marBottom w:val="0"/>
          <w:divBdr>
            <w:top w:val="none" w:sz="0" w:space="0" w:color="auto"/>
            <w:left w:val="none" w:sz="0" w:space="0" w:color="auto"/>
            <w:bottom w:val="none" w:sz="0" w:space="0" w:color="auto"/>
            <w:right w:val="none" w:sz="0" w:space="0" w:color="auto"/>
          </w:divBdr>
        </w:div>
        <w:div w:id="1220288847">
          <w:marLeft w:val="0"/>
          <w:marRight w:val="0"/>
          <w:marTop w:val="0"/>
          <w:marBottom w:val="0"/>
          <w:divBdr>
            <w:top w:val="none" w:sz="0" w:space="0" w:color="auto"/>
            <w:left w:val="none" w:sz="0" w:space="0" w:color="auto"/>
            <w:bottom w:val="none" w:sz="0" w:space="0" w:color="auto"/>
            <w:right w:val="none" w:sz="0" w:space="0" w:color="auto"/>
          </w:divBdr>
        </w:div>
        <w:div w:id="1244922790">
          <w:marLeft w:val="0"/>
          <w:marRight w:val="0"/>
          <w:marTop w:val="0"/>
          <w:marBottom w:val="0"/>
          <w:divBdr>
            <w:top w:val="none" w:sz="0" w:space="0" w:color="auto"/>
            <w:left w:val="none" w:sz="0" w:space="0" w:color="auto"/>
            <w:bottom w:val="none" w:sz="0" w:space="0" w:color="auto"/>
            <w:right w:val="none" w:sz="0" w:space="0" w:color="auto"/>
          </w:divBdr>
        </w:div>
        <w:div w:id="1251815813">
          <w:marLeft w:val="0"/>
          <w:marRight w:val="0"/>
          <w:marTop w:val="0"/>
          <w:marBottom w:val="0"/>
          <w:divBdr>
            <w:top w:val="none" w:sz="0" w:space="0" w:color="auto"/>
            <w:left w:val="none" w:sz="0" w:space="0" w:color="auto"/>
            <w:bottom w:val="none" w:sz="0" w:space="0" w:color="auto"/>
            <w:right w:val="none" w:sz="0" w:space="0" w:color="auto"/>
          </w:divBdr>
        </w:div>
        <w:div w:id="1268974475">
          <w:marLeft w:val="0"/>
          <w:marRight w:val="0"/>
          <w:marTop w:val="0"/>
          <w:marBottom w:val="0"/>
          <w:divBdr>
            <w:top w:val="none" w:sz="0" w:space="0" w:color="auto"/>
            <w:left w:val="none" w:sz="0" w:space="0" w:color="auto"/>
            <w:bottom w:val="none" w:sz="0" w:space="0" w:color="auto"/>
            <w:right w:val="none" w:sz="0" w:space="0" w:color="auto"/>
          </w:divBdr>
        </w:div>
        <w:div w:id="1292400565">
          <w:marLeft w:val="0"/>
          <w:marRight w:val="0"/>
          <w:marTop w:val="0"/>
          <w:marBottom w:val="0"/>
          <w:divBdr>
            <w:top w:val="none" w:sz="0" w:space="0" w:color="auto"/>
            <w:left w:val="none" w:sz="0" w:space="0" w:color="auto"/>
            <w:bottom w:val="none" w:sz="0" w:space="0" w:color="auto"/>
            <w:right w:val="none" w:sz="0" w:space="0" w:color="auto"/>
          </w:divBdr>
        </w:div>
        <w:div w:id="1360013164">
          <w:marLeft w:val="0"/>
          <w:marRight w:val="0"/>
          <w:marTop w:val="0"/>
          <w:marBottom w:val="0"/>
          <w:divBdr>
            <w:top w:val="none" w:sz="0" w:space="0" w:color="auto"/>
            <w:left w:val="none" w:sz="0" w:space="0" w:color="auto"/>
            <w:bottom w:val="none" w:sz="0" w:space="0" w:color="auto"/>
            <w:right w:val="none" w:sz="0" w:space="0" w:color="auto"/>
          </w:divBdr>
        </w:div>
        <w:div w:id="1379015103">
          <w:marLeft w:val="0"/>
          <w:marRight w:val="0"/>
          <w:marTop w:val="0"/>
          <w:marBottom w:val="0"/>
          <w:divBdr>
            <w:top w:val="none" w:sz="0" w:space="0" w:color="auto"/>
            <w:left w:val="none" w:sz="0" w:space="0" w:color="auto"/>
            <w:bottom w:val="none" w:sz="0" w:space="0" w:color="auto"/>
            <w:right w:val="none" w:sz="0" w:space="0" w:color="auto"/>
          </w:divBdr>
        </w:div>
        <w:div w:id="1380671576">
          <w:marLeft w:val="0"/>
          <w:marRight w:val="0"/>
          <w:marTop w:val="0"/>
          <w:marBottom w:val="0"/>
          <w:divBdr>
            <w:top w:val="none" w:sz="0" w:space="0" w:color="auto"/>
            <w:left w:val="none" w:sz="0" w:space="0" w:color="auto"/>
            <w:bottom w:val="none" w:sz="0" w:space="0" w:color="auto"/>
            <w:right w:val="none" w:sz="0" w:space="0" w:color="auto"/>
          </w:divBdr>
        </w:div>
        <w:div w:id="1506897741">
          <w:marLeft w:val="0"/>
          <w:marRight w:val="0"/>
          <w:marTop w:val="0"/>
          <w:marBottom w:val="0"/>
          <w:divBdr>
            <w:top w:val="none" w:sz="0" w:space="0" w:color="auto"/>
            <w:left w:val="none" w:sz="0" w:space="0" w:color="auto"/>
            <w:bottom w:val="none" w:sz="0" w:space="0" w:color="auto"/>
            <w:right w:val="none" w:sz="0" w:space="0" w:color="auto"/>
          </w:divBdr>
        </w:div>
        <w:div w:id="1513839274">
          <w:marLeft w:val="0"/>
          <w:marRight w:val="0"/>
          <w:marTop w:val="0"/>
          <w:marBottom w:val="0"/>
          <w:divBdr>
            <w:top w:val="none" w:sz="0" w:space="0" w:color="auto"/>
            <w:left w:val="none" w:sz="0" w:space="0" w:color="auto"/>
            <w:bottom w:val="none" w:sz="0" w:space="0" w:color="auto"/>
            <w:right w:val="none" w:sz="0" w:space="0" w:color="auto"/>
          </w:divBdr>
        </w:div>
        <w:div w:id="1549338856">
          <w:marLeft w:val="0"/>
          <w:marRight w:val="0"/>
          <w:marTop w:val="0"/>
          <w:marBottom w:val="0"/>
          <w:divBdr>
            <w:top w:val="none" w:sz="0" w:space="0" w:color="auto"/>
            <w:left w:val="none" w:sz="0" w:space="0" w:color="auto"/>
            <w:bottom w:val="none" w:sz="0" w:space="0" w:color="auto"/>
            <w:right w:val="none" w:sz="0" w:space="0" w:color="auto"/>
          </w:divBdr>
        </w:div>
        <w:div w:id="1577786241">
          <w:marLeft w:val="0"/>
          <w:marRight w:val="0"/>
          <w:marTop w:val="0"/>
          <w:marBottom w:val="0"/>
          <w:divBdr>
            <w:top w:val="none" w:sz="0" w:space="0" w:color="auto"/>
            <w:left w:val="none" w:sz="0" w:space="0" w:color="auto"/>
            <w:bottom w:val="none" w:sz="0" w:space="0" w:color="auto"/>
            <w:right w:val="none" w:sz="0" w:space="0" w:color="auto"/>
          </w:divBdr>
        </w:div>
        <w:div w:id="1600941584">
          <w:marLeft w:val="0"/>
          <w:marRight w:val="0"/>
          <w:marTop w:val="0"/>
          <w:marBottom w:val="0"/>
          <w:divBdr>
            <w:top w:val="none" w:sz="0" w:space="0" w:color="auto"/>
            <w:left w:val="none" w:sz="0" w:space="0" w:color="auto"/>
            <w:bottom w:val="none" w:sz="0" w:space="0" w:color="auto"/>
            <w:right w:val="none" w:sz="0" w:space="0" w:color="auto"/>
          </w:divBdr>
        </w:div>
        <w:div w:id="1610576702">
          <w:marLeft w:val="0"/>
          <w:marRight w:val="0"/>
          <w:marTop w:val="0"/>
          <w:marBottom w:val="0"/>
          <w:divBdr>
            <w:top w:val="none" w:sz="0" w:space="0" w:color="auto"/>
            <w:left w:val="none" w:sz="0" w:space="0" w:color="auto"/>
            <w:bottom w:val="none" w:sz="0" w:space="0" w:color="auto"/>
            <w:right w:val="none" w:sz="0" w:space="0" w:color="auto"/>
          </w:divBdr>
        </w:div>
        <w:div w:id="1621230165">
          <w:marLeft w:val="0"/>
          <w:marRight w:val="0"/>
          <w:marTop w:val="0"/>
          <w:marBottom w:val="0"/>
          <w:divBdr>
            <w:top w:val="none" w:sz="0" w:space="0" w:color="auto"/>
            <w:left w:val="none" w:sz="0" w:space="0" w:color="auto"/>
            <w:bottom w:val="none" w:sz="0" w:space="0" w:color="auto"/>
            <w:right w:val="none" w:sz="0" w:space="0" w:color="auto"/>
          </w:divBdr>
        </w:div>
        <w:div w:id="1627538769">
          <w:marLeft w:val="0"/>
          <w:marRight w:val="0"/>
          <w:marTop w:val="0"/>
          <w:marBottom w:val="0"/>
          <w:divBdr>
            <w:top w:val="none" w:sz="0" w:space="0" w:color="auto"/>
            <w:left w:val="none" w:sz="0" w:space="0" w:color="auto"/>
            <w:bottom w:val="none" w:sz="0" w:space="0" w:color="auto"/>
            <w:right w:val="none" w:sz="0" w:space="0" w:color="auto"/>
          </w:divBdr>
        </w:div>
        <w:div w:id="1650135482">
          <w:marLeft w:val="0"/>
          <w:marRight w:val="0"/>
          <w:marTop w:val="0"/>
          <w:marBottom w:val="0"/>
          <w:divBdr>
            <w:top w:val="none" w:sz="0" w:space="0" w:color="auto"/>
            <w:left w:val="none" w:sz="0" w:space="0" w:color="auto"/>
            <w:bottom w:val="none" w:sz="0" w:space="0" w:color="auto"/>
            <w:right w:val="none" w:sz="0" w:space="0" w:color="auto"/>
          </w:divBdr>
        </w:div>
        <w:div w:id="1743601232">
          <w:marLeft w:val="0"/>
          <w:marRight w:val="0"/>
          <w:marTop w:val="0"/>
          <w:marBottom w:val="0"/>
          <w:divBdr>
            <w:top w:val="none" w:sz="0" w:space="0" w:color="auto"/>
            <w:left w:val="none" w:sz="0" w:space="0" w:color="auto"/>
            <w:bottom w:val="none" w:sz="0" w:space="0" w:color="auto"/>
            <w:right w:val="none" w:sz="0" w:space="0" w:color="auto"/>
          </w:divBdr>
        </w:div>
        <w:div w:id="1785271414">
          <w:marLeft w:val="0"/>
          <w:marRight w:val="0"/>
          <w:marTop w:val="0"/>
          <w:marBottom w:val="0"/>
          <w:divBdr>
            <w:top w:val="none" w:sz="0" w:space="0" w:color="auto"/>
            <w:left w:val="none" w:sz="0" w:space="0" w:color="auto"/>
            <w:bottom w:val="none" w:sz="0" w:space="0" w:color="auto"/>
            <w:right w:val="none" w:sz="0" w:space="0" w:color="auto"/>
          </w:divBdr>
        </w:div>
        <w:div w:id="1824739545">
          <w:marLeft w:val="0"/>
          <w:marRight w:val="0"/>
          <w:marTop w:val="0"/>
          <w:marBottom w:val="0"/>
          <w:divBdr>
            <w:top w:val="none" w:sz="0" w:space="0" w:color="auto"/>
            <w:left w:val="none" w:sz="0" w:space="0" w:color="auto"/>
            <w:bottom w:val="none" w:sz="0" w:space="0" w:color="auto"/>
            <w:right w:val="none" w:sz="0" w:space="0" w:color="auto"/>
          </w:divBdr>
        </w:div>
        <w:div w:id="1832721220">
          <w:marLeft w:val="0"/>
          <w:marRight w:val="0"/>
          <w:marTop w:val="0"/>
          <w:marBottom w:val="0"/>
          <w:divBdr>
            <w:top w:val="none" w:sz="0" w:space="0" w:color="auto"/>
            <w:left w:val="none" w:sz="0" w:space="0" w:color="auto"/>
            <w:bottom w:val="none" w:sz="0" w:space="0" w:color="auto"/>
            <w:right w:val="none" w:sz="0" w:space="0" w:color="auto"/>
          </w:divBdr>
        </w:div>
        <w:div w:id="1841461472">
          <w:marLeft w:val="0"/>
          <w:marRight w:val="0"/>
          <w:marTop w:val="0"/>
          <w:marBottom w:val="0"/>
          <w:divBdr>
            <w:top w:val="none" w:sz="0" w:space="0" w:color="auto"/>
            <w:left w:val="none" w:sz="0" w:space="0" w:color="auto"/>
            <w:bottom w:val="none" w:sz="0" w:space="0" w:color="auto"/>
            <w:right w:val="none" w:sz="0" w:space="0" w:color="auto"/>
          </w:divBdr>
        </w:div>
        <w:div w:id="1851143510">
          <w:marLeft w:val="0"/>
          <w:marRight w:val="0"/>
          <w:marTop w:val="0"/>
          <w:marBottom w:val="0"/>
          <w:divBdr>
            <w:top w:val="none" w:sz="0" w:space="0" w:color="auto"/>
            <w:left w:val="none" w:sz="0" w:space="0" w:color="auto"/>
            <w:bottom w:val="none" w:sz="0" w:space="0" w:color="auto"/>
            <w:right w:val="none" w:sz="0" w:space="0" w:color="auto"/>
          </w:divBdr>
        </w:div>
        <w:div w:id="1851412305">
          <w:marLeft w:val="0"/>
          <w:marRight w:val="0"/>
          <w:marTop w:val="0"/>
          <w:marBottom w:val="0"/>
          <w:divBdr>
            <w:top w:val="none" w:sz="0" w:space="0" w:color="auto"/>
            <w:left w:val="none" w:sz="0" w:space="0" w:color="auto"/>
            <w:bottom w:val="none" w:sz="0" w:space="0" w:color="auto"/>
            <w:right w:val="none" w:sz="0" w:space="0" w:color="auto"/>
          </w:divBdr>
        </w:div>
        <w:div w:id="1882128536">
          <w:marLeft w:val="0"/>
          <w:marRight w:val="0"/>
          <w:marTop w:val="0"/>
          <w:marBottom w:val="0"/>
          <w:divBdr>
            <w:top w:val="none" w:sz="0" w:space="0" w:color="auto"/>
            <w:left w:val="none" w:sz="0" w:space="0" w:color="auto"/>
            <w:bottom w:val="none" w:sz="0" w:space="0" w:color="auto"/>
            <w:right w:val="none" w:sz="0" w:space="0" w:color="auto"/>
          </w:divBdr>
        </w:div>
        <w:div w:id="1985968738">
          <w:marLeft w:val="0"/>
          <w:marRight w:val="0"/>
          <w:marTop w:val="0"/>
          <w:marBottom w:val="0"/>
          <w:divBdr>
            <w:top w:val="none" w:sz="0" w:space="0" w:color="auto"/>
            <w:left w:val="none" w:sz="0" w:space="0" w:color="auto"/>
            <w:bottom w:val="none" w:sz="0" w:space="0" w:color="auto"/>
            <w:right w:val="none" w:sz="0" w:space="0" w:color="auto"/>
          </w:divBdr>
        </w:div>
        <w:div w:id="2004964344">
          <w:marLeft w:val="0"/>
          <w:marRight w:val="0"/>
          <w:marTop w:val="0"/>
          <w:marBottom w:val="0"/>
          <w:divBdr>
            <w:top w:val="none" w:sz="0" w:space="0" w:color="auto"/>
            <w:left w:val="none" w:sz="0" w:space="0" w:color="auto"/>
            <w:bottom w:val="none" w:sz="0" w:space="0" w:color="auto"/>
            <w:right w:val="none" w:sz="0" w:space="0" w:color="auto"/>
          </w:divBdr>
        </w:div>
        <w:div w:id="2023048496">
          <w:marLeft w:val="0"/>
          <w:marRight w:val="0"/>
          <w:marTop w:val="0"/>
          <w:marBottom w:val="0"/>
          <w:divBdr>
            <w:top w:val="none" w:sz="0" w:space="0" w:color="auto"/>
            <w:left w:val="none" w:sz="0" w:space="0" w:color="auto"/>
            <w:bottom w:val="none" w:sz="0" w:space="0" w:color="auto"/>
            <w:right w:val="none" w:sz="0" w:space="0" w:color="auto"/>
          </w:divBdr>
        </w:div>
        <w:div w:id="2060858107">
          <w:marLeft w:val="0"/>
          <w:marRight w:val="0"/>
          <w:marTop w:val="0"/>
          <w:marBottom w:val="0"/>
          <w:divBdr>
            <w:top w:val="none" w:sz="0" w:space="0" w:color="auto"/>
            <w:left w:val="none" w:sz="0" w:space="0" w:color="auto"/>
            <w:bottom w:val="none" w:sz="0" w:space="0" w:color="auto"/>
            <w:right w:val="none" w:sz="0" w:space="0" w:color="auto"/>
          </w:divBdr>
        </w:div>
        <w:div w:id="2072924977">
          <w:marLeft w:val="0"/>
          <w:marRight w:val="0"/>
          <w:marTop w:val="0"/>
          <w:marBottom w:val="0"/>
          <w:divBdr>
            <w:top w:val="none" w:sz="0" w:space="0" w:color="auto"/>
            <w:left w:val="none" w:sz="0" w:space="0" w:color="auto"/>
            <w:bottom w:val="none" w:sz="0" w:space="0" w:color="auto"/>
            <w:right w:val="none" w:sz="0" w:space="0" w:color="auto"/>
          </w:divBdr>
        </w:div>
        <w:div w:id="2113209402">
          <w:marLeft w:val="0"/>
          <w:marRight w:val="0"/>
          <w:marTop w:val="0"/>
          <w:marBottom w:val="0"/>
          <w:divBdr>
            <w:top w:val="none" w:sz="0" w:space="0" w:color="auto"/>
            <w:left w:val="none" w:sz="0" w:space="0" w:color="auto"/>
            <w:bottom w:val="none" w:sz="0" w:space="0" w:color="auto"/>
            <w:right w:val="none" w:sz="0" w:space="0" w:color="auto"/>
          </w:divBdr>
        </w:div>
      </w:divsChild>
    </w:div>
    <w:div w:id="878475444">
      <w:bodyDiv w:val="1"/>
      <w:marLeft w:val="0"/>
      <w:marRight w:val="0"/>
      <w:marTop w:val="0"/>
      <w:marBottom w:val="0"/>
      <w:divBdr>
        <w:top w:val="none" w:sz="0" w:space="0" w:color="auto"/>
        <w:left w:val="none" w:sz="0" w:space="0" w:color="auto"/>
        <w:bottom w:val="none" w:sz="0" w:space="0" w:color="auto"/>
        <w:right w:val="none" w:sz="0" w:space="0" w:color="auto"/>
      </w:divBdr>
    </w:div>
    <w:div w:id="935408186">
      <w:bodyDiv w:val="1"/>
      <w:marLeft w:val="0"/>
      <w:marRight w:val="0"/>
      <w:marTop w:val="0"/>
      <w:marBottom w:val="0"/>
      <w:divBdr>
        <w:top w:val="none" w:sz="0" w:space="0" w:color="auto"/>
        <w:left w:val="none" w:sz="0" w:space="0" w:color="auto"/>
        <w:bottom w:val="none" w:sz="0" w:space="0" w:color="auto"/>
        <w:right w:val="none" w:sz="0" w:space="0" w:color="auto"/>
      </w:divBdr>
    </w:div>
    <w:div w:id="955678351">
      <w:bodyDiv w:val="1"/>
      <w:marLeft w:val="0"/>
      <w:marRight w:val="0"/>
      <w:marTop w:val="0"/>
      <w:marBottom w:val="0"/>
      <w:divBdr>
        <w:top w:val="none" w:sz="0" w:space="0" w:color="auto"/>
        <w:left w:val="none" w:sz="0" w:space="0" w:color="auto"/>
        <w:bottom w:val="none" w:sz="0" w:space="0" w:color="auto"/>
        <w:right w:val="none" w:sz="0" w:space="0" w:color="auto"/>
      </w:divBdr>
    </w:div>
    <w:div w:id="956134419">
      <w:bodyDiv w:val="1"/>
      <w:marLeft w:val="0"/>
      <w:marRight w:val="0"/>
      <w:marTop w:val="0"/>
      <w:marBottom w:val="0"/>
      <w:divBdr>
        <w:top w:val="none" w:sz="0" w:space="0" w:color="auto"/>
        <w:left w:val="none" w:sz="0" w:space="0" w:color="auto"/>
        <w:bottom w:val="none" w:sz="0" w:space="0" w:color="auto"/>
        <w:right w:val="none" w:sz="0" w:space="0" w:color="auto"/>
      </w:divBdr>
    </w:div>
    <w:div w:id="1016227146">
      <w:bodyDiv w:val="1"/>
      <w:marLeft w:val="0"/>
      <w:marRight w:val="0"/>
      <w:marTop w:val="0"/>
      <w:marBottom w:val="0"/>
      <w:divBdr>
        <w:top w:val="none" w:sz="0" w:space="0" w:color="auto"/>
        <w:left w:val="none" w:sz="0" w:space="0" w:color="auto"/>
        <w:bottom w:val="none" w:sz="0" w:space="0" w:color="auto"/>
        <w:right w:val="none" w:sz="0" w:space="0" w:color="auto"/>
      </w:divBdr>
    </w:div>
    <w:div w:id="1045563536">
      <w:bodyDiv w:val="1"/>
      <w:marLeft w:val="0"/>
      <w:marRight w:val="0"/>
      <w:marTop w:val="0"/>
      <w:marBottom w:val="0"/>
      <w:divBdr>
        <w:top w:val="none" w:sz="0" w:space="0" w:color="auto"/>
        <w:left w:val="none" w:sz="0" w:space="0" w:color="auto"/>
        <w:bottom w:val="none" w:sz="0" w:space="0" w:color="auto"/>
        <w:right w:val="none" w:sz="0" w:space="0" w:color="auto"/>
      </w:divBdr>
    </w:div>
    <w:div w:id="1165902682">
      <w:bodyDiv w:val="1"/>
      <w:marLeft w:val="0"/>
      <w:marRight w:val="0"/>
      <w:marTop w:val="0"/>
      <w:marBottom w:val="0"/>
      <w:divBdr>
        <w:top w:val="none" w:sz="0" w:space="0" w:color="auto"/>
        <w:left w:val="none" w:sz="0" w:space="0" w:color="auto"/>
        <w:bottom w:val="none" w:sz="0" w:space="0" w:color="auto"/>
        <w:right w:val="none" w:sz="0" w:space="0" w:color="auto"/>
      </w:divBdr>
    </w:div>
    <w:div w:id="1204319440">
      <w:bodyDiv w:val="1"/>
      <w:marLeft w:val="0"/>
      <w:marRight w:val="0"/>
      <w:marTop w:val="0"/>
      <w:marBottom w:val="0"/>
      <w:divBdr>
        <w:top w:val="none" w:sz="0" w:space="0" w:color="auto"/>
        <w:left w:val="none" w:sz="0" w:space="0" w:color="auto"/>
        <w:bottom w:val="none" w:sz="0" w:space="0" w:color="auto"/>
        <w:right w:val="none" w:sz="0" w:space="0" w:color="auto"/>
      </w:divBdr>
    </w:div>
    <w:div w:id="1288513928">
      <w:bodyDiv w:val="1"/>
      <w:marLeft w:val="0"/>
      <w:marRight w:val="0"/>
      <w:marTop w:val="0"/>
      <w:marBottom w:val="0"/>
      <w:divBdr>
        <w:top w:val="none" w:sz="0" w:space="0" w:color="auto"/>
        <w:left w:val="none" w:sz="0" w:space="0" w:color="auto"/>
        <w:bottom w:val="none" w:sz="0" w:space="0" w:color="auto"/>
        <w:right w:val="none" w:sz="0" w:space="0" w:color="auto"/>
      </w:divBdr>
    </w:div>
    <w:div w:id="1353263574">
      <w:bodyDiv w:val="1"/>
      <w:marLeft w:val="0"/>
      <w:marRight w:val="0"/>
      <w:marTop w:val="0"/>
      <w:marBottom w:val="0"/>
      <w:divBdr>
        <w:top w:val="none" w:sz="0" w:space="0" w:color="auto"/>
        <w:left w:val="none" w:sz="0" w:space="0" w:color="auto"/>
        <w:bottom w:val="none" w:sz="0" w:space="0" w:color="auto"/>
        <w:right w:val="none" w:sz="0" w:space="0" w:color="auto"/>
      </w:divBdr>
    </w:div>
    <w:div w:id="1435437124">
      <w:bodyDiv w:val="1"/>
      <w:marLeft w:val="0"/>
      <w:marRight w:val="0"/>
      <w:marTop w:val="0"/>
      <w:marBottom w:val="0"/>
      <w:divBdr>
        <w:top w:val="none" w:sz="0" w:space="0" w:color="auto"/>
        <w:left w:val="none" w:sz="0" w:space="0" w:color="auto"/>
        <w:bottom w:val="none" w:sz="0" w:space="0" w:color="auto"/>
        <w:right w:val="none" w:sz="0" w:space="0" w:color="auto"/>
      </w:divBdr>
    </w:div>
    <w:div w:id="1439909224">
      <w:bodyDiv w:val="1"/>
      <w:marLeft w:val="0"/>
      <w:marRight w:val="0"/>
      <w:marTop w:val="0"/>
      <w:marBottom w:val="0"/>
      <w:divBdr>
        <w:top w:val="none" w:sz="0" w:space="0" w:color="auto"/>
        <w:left w:val="none" w:sz="0" w:space="0" w:color="auto"/>
        <w:bottom w:val="none" w:sz="0" w:space="0" w:color="auto"/>
        <w:right w:val="none" w:sz="0" w:space="0" w:color="auto"/>
      </w:divBdr>
    </w:div>
    <w:div w:id="1594703213">
      <w:bodyDiv w:val="1"/>
      <w:marLeft w:val="0"/>
      <w:marRight w:val="0"/>
      <w:marTop w:val="0"/>
      <w:marBottom w:val="0"/>
      <w:divBdr>
        <w:top w:val="none" w:sz="0" w:space="0" w:color="auto"/>
        <w:left w:val="none" w:sz="0" w:space="0" w:color="auto"/>
        <w:bottom w:val="none" w:sz="0" w:space="0" w:color="auto"/>
        <w:right w:val="none" w:sz="0" w:space="0" w:color="auto"/>
      </w:divBdr>
    </w:div>
    <w:div w:id="1595241245">
      <w:bodyDiv w:val="1"/>
      <w:marLeft w:val="0"/>
      <w:marRight w:val="0"/>
      <w:marTop w:val="0"/>
      <w:marBottom w:val="0"/>
      <w:divBdr>
        <w:top w:val="none" w:sz="0" w:space="0" w:color="auto"/>
        <w:left w:val="none" w:sz="0" w:space="0" w:color="auto"/>
        <w:bottom w:val="none" w:sz="0" w:space="0" w:color="auto"/>
        <w:right w:val="none" w:sz="0" w:space="0" w:color="auto"/>
      </w:divBdr>
    </w:div>
    <w:div w:id="1771002964">
      <w:bodyDiv w:val="1"/>
      <w:marLeft w:val="0"/>
      <w:marRight w:val="0"/>
      <w:marTop w:val="0"/>
      <w:marBottom w:val="0"/>
      <w:divBdr>
        <w:top w:val="none" w:sz="0" w:space="0" w:color="auto"/>
        <w:left w:val="none" w:sz="0" w:space="0" w:color="auto"/>
        <w:bottom w:val="none" w:sz="0" w:space="0" w:color="auto"/>
        <w:right w:val="none" w:sz="0" w:space="0" w:color="auto"/>
      </w:divBdr>
      <w:divsChild>
        <w:div w:id="236520901">
          <w:marLeft w:val="0"/>
          <w:marRight w:val="0"/>
          <w:marTop w:val="0"/>
          <w:marBottom w:val="0"/>
          <w:divBdr>
            <w:top w:val="none" w:sz="0" w:space="0" w:color="auto"/>
            <w:left w:val="none" w:sz="0" w:space="0" w:color="auto"/>
            <w:bottom w:val="none" w:sz="0" w:space="0" w:color="auto"/>
            <w:right w:val="none" w:sz="0" w:space="0" w:color="auto"/>
          </w:divBdr>
        </w:div>
        <w:div w:id="399712998">
          <w:marLeft w:val="0"/>
          <w:marRight w:val="0"/>
          <w:marTop w:val="0"/>
          <w:marBottom w:val="0"/>
          <w:divBdr>
            <w:top w:val="none" w:sz="0" w:space="0" w:color="auto"/>
            <w:left w:val="none" w:sz="0" w:space="0" w:color="auto"/>
            <w:bottom w:val="none" w:sz="0" w:space="0" w:color="auto"/>
            <w:right w:val="none" w:sz="0" w:space="0" w:color="auto"/>
          </w:divBdr>
        </w:div>
        <w:div w:id="548884435">
          <w:marLeft w:val="0"/>
          <w:marRight w:val="0"/>
          <w:marTop w:val="0"/>
          <w:marBottom w:val="0"/>
          <w:divBdr>
            <w:top w:val="none" w:sz="0" w:space="0" w:color="auto"/>
            <w:left w:val="none" w:sz="0" w:space="0" w:color="auto"/>
            <w:bottom w:val="none" w:sz="0" w:space="0" w:color="auto"/>
            <w:right w:val="none" w:sz="0" w:space="0" w:color="auto"/>
          </w:divBdr>
        </w:div>
        <w:div w:id="760949590">
          <w:marLeft w:val="0"/>
          <w:marRight w:val="0"/>
          <w:marTop w:val="0"/>
          <w:marBottom w:val="0"/>
          <w:divBdr>
            <w:top w:val="none" w:sz="0" w:space="0" w:color="auto"/>
            <w:left w:val="none" w:sz="0" w:space="0" w:color="auto"/>
            <w:bottom w:val="none" w:sz="0" w:space="0" w:color="auto"/>
            <w:right w:val="none" w:sz="0" w:space="0" w:color="auto"/>
          </w:divBdr>
        </w:div>
        <w:div w:id="1039210775">
          <w:marLeft w:val="0"/>
          <w:marRight w:val="0"/>
          <w:marTop w:val="0"/>
          <w:marBottom w:val="0"/>
          <w:divBdr>
            <w:top w:val="none" w:sz="0" w:space="0" w:color="auto"/>
            <w:left w:val="none" w:sz="0" w:space="0" w:color="auto"/>
            <w:bottom w:val="none" w:sz="0" w:space="0" w:color="auto"/>
            <w:right w:val="none" w:sz="0" w:space="0" w:color="auto"/>
          </w:divBdr>
        </w:div>
        <w:div w:id="1484008134">
          <w:marLeft w:val="0"/>
          <w:marRight w:val="0"/>
          <w:marTop w:val="0"/>
          <w:marBottom w:val="0"/>
          <w:divBdr>
            <w:top w:val="none" w:sz="0" w:space="0" w:color="auto"/>
            <w:left w:val="none" w:sz="0" w:space="0" w:color="auto"/>
            <w:bottom w:val="none" w:sz="0" w:space="0" w:color="auto"/>
            <w:right w:val="none" w:sz="0" w:space="0" w:color="auto"/>
          </w:divBdr>
        </w:div>
        <w:div w:id="1656450168">
          <w:marLeft w:val="0"/>
          <w:marRight w:val="0"/>
          <w:marTop w:val="0"/>
          <w:marBottom w:val="0"/>
          <w:divBdr>
            <w:top w:val="none" w:sz="0" w:space="0" w:color="auto"/>
            <w:left w:val="none" w:sz="0" w:space="0" w:color="auto"/>
            <w:bottom w:val="none" w:sz="0" w:space="0" w:color="auto"/>
            <w:right w:val="none" w:sz="0" w:space="0" w:color="auto"/>
          </w:divBdr>
        </w:div>
        <w:div w:id="1737360240">
          <w:marLeft w:val="0"/>
          <w:marRight w:val="0"/>
          <w:marTop w:val="0"/>
          <w:marBottom w:val="0"/>
          <w:divBdr>
            <w:top w:val="none" w:sz="0" w:space="0" w:color="auto"/>
            <w:left w:val="none" w:sz="0" w:space="0" w:color="auto"/>
            <w:bottom w:val="none" w:sz="0" w:space="0" w:color="auto"/>
            <w:right w:val="none" w:sz="0" w:space="0" w:color="auto"/>
          </w:divBdr>
        </w:div>
        <w:div w:id="1800567249">
          <w:marLeft w:val="0"/>
          <w:marRight w:val="0"/>
          <w:marTop w:val="0"/>
          <w:marBottom w:val="0"/>
          <w:divBdr>
            <w:top w:val="none" w:sz="0" w:space="0" w:color="auto"/>
            <w:left w:val="none" w:sz="0" w:space="0" w:color="auto"/>
            <w:bottom w:val="none" w:sz="0" w:space="0" w:color="auto"/>
            <w:right w:val="none" w:sz="0" w:space="0" w:color="auto"/>
          </w:divBdr>
        </w:div>
        <w:div w:id="1832787806">
          <w:marLeft w:val="0"/>
          <w:marRight w:val="0"/>
          <w:marTop w:val="0"/>
          <w:marBottom w:val="0"/>
          <w:divBdr>
            <w:top w:val="none" w:sz="0" w:space="0" w:color="auto"/>
            <w:left w:val="none" w:sz="0" w:space="0" w:color="auto"/>
            <w:bottom w:val="none" w:sz="0" w:space="0" w:color="auto"/>
            <w:right w:val="none" w:sz="0" w:space="0" w:color="auto"/>
          </w:divBdr>
        </w:div>
        <w:div w:id="1882941259">
          <w:marLeft w:val="0"/>
          <w:marRight w:val="0"/>
          <w:marTop w:val="0"/>
          <w:marBottom w:val="0"/>
          <w:divBdr>
            <w:top w:val="none" w:sz="0" w:space="0" w:color="auto"/>
            <w:left w:val="none" w:sz="0" w:space="0" w:color="auto"/>
            <w:bottom w:val="none" w:sz="0" w:space="0" w:color="auto"/>
            <w:right w:val="none" w:sz="0" w:space="0" w:color="auto"/>
          </w:divBdr>
        </w:div>
        <w:div w:id="1919096206">
          <w:marLeft w:val="0"/>
          <w:marRight w:val="0"/>
          <w:marTop w:val="0"/>
          <w:marBottom w:val="0"/>
          <w:divBdr>
            <w:top w:val="none" w:sz="0" w:space="0" w:color="auto"/>
            <w:left w:val="none" w:sz="0" w:space="0" w:color="auto"/>
            <w:bottom w:val="none" w:sz="0" w:space="0" w:color="auto"/>
            <w:right w:val="none" w:sz="0" w:space="0" w:color="auto"/>
          </w:divBdr>
        </w:div>
        <w:div w:id="2041466274">
          <w:marLeft w:val="0"/>
          <w:marRight w:val="0"/>
          <w:marTop w:val="0"/>
          <w:marBottom w:val="0"/>
          <w:divBdr>
            <w:top w:val="none" w:sz="0" w:space="0" w:color="auto"/>
            <w:left w:val="none" w:sz="0" w:space="0" w:color="auto"/>
            <w:bottom w:val="none" w:sz="0" w:space="0" w:color="auto"/>
            <w:right w:val="none" w:sz="0" w:space="0" w:color="auto"/>
          </w:divBdr>
        </w:div>
        <w:div w:id="2084982893">
          <w:marLeft w:val="0"/>
          <w:marRight w:val="0"/>
          <w:marTop w:val="0"/>
          <w:marBottom w:val="0"/>
          <w:divBdr>
            <w:top w:val="none" w:sz="0" w:space="0" w:color="auto"/>
            <w:left w:val="none" w:sz="0" w:space="0" w:color="auto"/>
            <w:bottom w:val="none" w:sz="0" w:space="0" w:color="auto"/>
            <w:right w:val="none" w:sz="0" w:space="0" w:color="auto"/>
          </w:divBdr>
        </w:div>
        <w:div w:id="2145583756">
          <w:marLeft w:val="0"/>
          <w:marRight w:val="0"/>
          <w:marTop w:val="0"/>
          <w:marBottom w:val="0"/>
          <w:divBdr>
            <w:top w:val="none" w:sz="0" w:space="0" w:color="auto"/>
            <w:left w:val="none" w:sz="0" w:space="0" w:color="auto"/>
            <w:bottom w:val="none" w:sz="0" w:space="0" w:color="auto"/>
            <w:right w:val="none" w:sz="0" w:space="0" w:color="auto"/>
          </w:divBdr>
        </w:div>
      </w:divsChild>
    </w:div>
    <w:div w:id="1874612540">
      <w:bodyDiv w:val="1"/>
      <w:marLeft w:val="0"/>
      <w:marRight w:val="0"/>
      <w:marTop w:val="0"/>
      <w:marBottom w:val="0"/>
      <w:divBdr>
        <w:top w:val="none" w:sz="0" w:space="0" w:color="auto"/>
        <w:left w:val="none" w:sz="0" w:space="0" w:color="auto"/>
        <w:bottom w:val="none" w:sz="0" w:space="0" w:color="auto"/>
        <w:right w:val="none" w:sz="0" w:space="0" w:color="auto"/>
      </w:divBdr>
    </w:div>
    <w:div w:id="1999458543">
      <w:bodyDiv w:val="1"/>
      <w:marLeft w:val="0"/>
      <w:marRight w:val="0"/>
      <w:marTop w:val="0"/>
      <w:marBottom w:val="0"/>
      <w:divBdr>
        <w:top w:val="none" w:sz="0" w:space="0" w:color="auto"/>
        <w:left w:val="none" w:sz="0" w:space="0" w:color="auto"/>
        <w:bottom w:val="none" w:sz="0" w:space="0" w:color="auto"/>
        <w:right w:val="none" w:sz="0" w:space="0" w:color="auto"/>
      </w:divBdr>
    </w:div>
    <w:div w:id="2028100511">
      <w:bodyDiv w:val="1"/>
      <w:marLeft w:val="0"/>
      <w:marRight w:val="0"/>
      <w:marTop w:val="0"/>
      <w:marBottom w:val="0"/>
      <w:divBdr>
        <w:top w:val="none" w:sz="0" w:space="0" w:color="auto"/>
        <w:left w:val="none" w:sz="0" w:space="0" w:color="auto"/>
        <w:bottom w:val="none" w:sz="0" w:space="0" w:color="auto"/>
        <w:right w:val="none" w:sz="0" w:space="0" w:color="auto"/>
      </w:divBdr>
      <w:divsChild>
        <w:div w:id="57048434">
          <w:marLeft w:val="0"/>
          <w:marRight w:val="0"/>
          <w:marTop w:val="0"/>
          <w:marBottom w:val="0"/>
          <w:divBdr>
            <w:top w:val="none" w:sz="0" w:space="0" w:color="auto"/>
            <w:left w:val="none" w:sz="0" w:space="0" w:color="auto"/>
            <w:bottom w:val="none" w:sz="0" w:space="0" w:color="auto"/>
            <w:right w:val="none" w:sz="0" w:space="0" w:color="auto"/>
          </w:divBdr>
        </w:div>
        <w:div w:id="130248421">
          <w:marLeft w:val="0"/>
          <w:marRight w:val="0"/>
          <w:marTop w:val="0"/>
          <w:marBottom w:val="0"/>
          <w:divBdr>
            <w:top w:val="none" w:sz="0" w:space="0" w:color="auto"/>
            <w:left w:val="none" w:sz="0" w:space="0" w:color="auto"/>
            <w:bottom w:val="none" w:sz="0" w:space="0" w:color="auto"/>
            <w:right w:val="none" w:sz="0" w:space="0" w:color="auto"/>
          </w:divBdr>
        </w:div>
        <w:div w:id="176819676">
          <w:marLeft w:val="0"/>
          <w:marRight w:val="0"/>
          <w:marTop w:val="0"/>
          <w:marBottom w:val="0"/>
          <w:divBdr>
            <w:top w:val="none" w:sz="0" w:space="0" w:color="auto"/>
            <w:left w:val="none" w:sz="0" w:space="0" w:color="auto"/>
            <w:bottom w:val="none" w:sz="0" w:space="0" w:color="auto"/>
            <w:right w:val="none" w:sz="0" w:space="0" w:color="auto"/>
          </w:divBdr>
        </w:div>
        <w:div w:id="206912607">
          <w:marLeft w:val="0"/>
          <w:marRight w:val="0"/>
          <w:marTop w:val="0"/>
          <w:marBottom w:val="0"/>
          <w:divBdr>
            <w:top w:val="none" w:sz="0" w:space="0" w:color="auto"/>
            <w:left w:val="none" w:sz="0" w:space="0" w:color="auto"/>
            <w:bottom w:val="none" w:sz="0" w:space="0" w:color="auto"/>
            <w:right w:val="none" w:sz="0" w:space="0" w:color="auto"/>
          </w:divBdr>
        </w:div>
        <w:div w:id="617952386">
          <w:marLeft w:val="0"/>
          <w:marRight w:val="0"/>
          <w:marTop w:val="0"/>
          <w:marBottom w:val="0"/>
          <w:divBdr>
            <w:top w:val="none" w:sz="0" w:space="0" w:color="auto"/>
            <w:left w:val="none" w:sz="0" w:space="0" w:color="auto"/>
            <w:bottom w:val="none" w:sz="0" w:space="0" w:color="auto"/>
            <w:right w:val="none" w:sz="0" w:space="0" w:color="auto"/>
          </w:divBdr>
        </w:div>
        <w:div w:id="760178378">
          <w:marLeft w:val="0"/>
          <w:marRight w:val="0"/>
          <w:marTop w:val="0"/>
          <w:marBottom w:val="0"/>
          <w:divBdr>
            <w:top w:val="none" w:sz="0" w:space="0" w:color="auto"/>
            <w:left w:val="none" w:sz="0" w:space="0" w:color="auto"/>
            <w:bottom w:val="none" w:sz="0" w:space="0" w:color="auto"/>
            <w:right w:val="none" w:sz="0" w:space="0" w:color="auto"/>
          </w:divBdr>
        </w:div>
        <w:div w:id="785390844">
          <w:marLeft w:val="0"/>
          <w:marRight w:val="0"/>
          <w:marTop w:val="0"/>
          <w:marBottom w:val="0"/>
          <w:divBdr>
            <w:top w:val="none" w:sz="0" w:space="0" w:color="auto"/>
            <w:left w:val="none" w:sz="0" w:space="0" w:color="auto"/>
            <w:bottom w:val="none" w:sz="0" w:space="0" w:color="auto"/>
            <w:right w:val="none" w:sz="0" w:space="0" w:color="auto"/>
          </w:divBdr>
        </w:div>
        <w:div w:id="790976226">
          <w:marLeft w:val="0"/>
          <w:marRight w:val="0"/>
          <w:marTop w:val="0"/>
          <w:marBottom w:val="0"/>
          <w:divBdr>
            <w:top w:val="none" w:sz="0" w:space="0" w:color="auto"/>
            <w:left w:val="none" w:sz="0" w:space="0" w:color="auto"/>
            <w:bottom w:val="none" w:sz="0" w:space="0" w:color="auto"/>
            <w:right w:val="none" w:sz="0" w:space="0" w:color="auto"/>
          </w:divBdr>
        </w:div>
        <w:div w:id="951939977">
          <w:marLeft w:val="0"/>
          <w:marRight w:val="0"/>
          <w:marTop w:val="0"/>
          <w:marBottom w:val="0"/>
          <w:divBdr>
            <w:top w:val="none" w:sz="0" w:space="0" w:color="auto"/>
            <w:left w:val="none" w:sz="0" w:space="0" w:color="auto"/>
            <w:bottom w:val="none" w:sz="0" w:space="0" w:color="auto"/>
            <w:right w:val="none" w:sz="0" w:space="0" w:color="auto"/>
          </w:divBdr>
        </w:div>
        <w:div w:id="990329995">
          <w:marLeft w:val="0"/>
          <w:marRight w:val="0"/>
          <w:marTop w:val="0"/>
          <w:marBottom w:val="0"/>
          <w:divBdr>
            <w:top w:val="none" w:sz="0" w:space="0" w:color="auto"/>
            <w:left w:val="none" w:sz="0" w:space="0" w:color="auto"/>
            <w:bottom w:val="none" w:sz="0" w:space="0" w:color="auto"/>
            <w:right w:val="none" w:sz="0" w:space="0" w:color="auto"/>
          </w:divBdr>
        </w:div>
        <w:div w:id="1204749259">
          <w:marLeft w:val="0"/>
          <w:marRight w:val="0"/>
          <w:marTop w:val="0"/>
          <w:marBottom w:val="0"/>
          <w:divBdr>
            <w:top w:val="none" w:sz="0" w:space="0" w:color="auto"/>
            <w:left w:val="none" w:sz="0" w:space="0" w:color="auto"/>
            <w:bottom w:val="none" w:sz="0" w:space="0" w:color="auto"/>
            <w:right w:val="none" w:sz="0" w:space="0" w:color="auto"/>
          </w:divBdr>
        </w:div>
        <w:div w:id="1338465878">
          <w:marLeft w:val="0"/>
          <w:marRight w:val="0"/>
          <w:marTop w:val="0"/>
          <w:marBottom w:val="0"/>
          <w:divBdr>
            <w:top w:val="none" w:sz="0" w:space="0" w:color="auto"/>
            <w:left w:val="none" w:sz="0" w:space="0" w:color="auto"/>
            <w:bottom w:val="none" w:sz="0" w:space="0" w:color="auto"/>
            <w:right w:val="none" w:sz="0" w:space="0" w:color="auto"/>
          </w:divBdr>
        </w:div>
        <w:div w:id="1503661832">
          <w:marLeft w:val="0"/>
          <w:marRight w:val="0"/>
          <w:marTop w:val="0"/>
          <w:marBottom w:val="0"/>
          <w:divBdr>
            <w:top w:val="none" w:sz="0" w:space="0" w:color="auto"/>
            <w:left w:val="none" w:sz="0" w:space="0" w:color="auto"/>
            <w:bottom w:val="none" w:sz="0" w:space="0" w:color="auto"/>
            <w:right w:val="none" w:sz="0" w:space="0" w:color="auto"/>
          </w:divBdr>
        </w:div>
        <w:div w:id="1654291383">
          <w:marLeft w:val="0"/>
          <w:marRight w:val="0"/>
          <w:marTop w:val="0"/>
          <w:marBottom w:val="0"/>
          <w:divBdr>
            <w:top w:val="none" w:sz="0" w:space="0" w:color="auto"/>
            <w:left w:val="none" w:sz="0" w:space="0" w:color="auto"/>
            <w:bottom w:val="none" w:sz="0" w:space="0" w:color="auto"/>
            <w:right w:val="none" w:sz="0" w:space="0" w:color="auto"/>
          </w:divBdr>
        </w:div>
        <w:div w:id="2126149378">
          <w:marLeft w:val="0"/>
          <w:marRight w:val="0"/>
          <w:marTop w:val="0"/>
          <w:marBottom w:val="0"/>
          <w:divBdr>
            <w:top w:val="none" w:sz="0" w:space="0" w:color="auto"/>
            <w:left w:val="none" w:sz="0" w:space="0" w:color="auto"/>
            <w:bottom w:val="none" w:sz="0" w:space="0" w:color="auto"/>
            <w:right w:val="none" w:sz="0" w:space="0" w:color="auto"/>
          </w:divBdr>
        </w:div>
      </w:divsChild>
    </w:div>
    <w:div w:id="2048751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xineDay\OneDrive%20-%20Esteem%20MAT\Maxine\TEMPLATES\RECRUITMENT\Candidate%20Information%20Pack%20TEMPLATE%20v09-2019.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575756"/>
      </a:dk2>
      <a:lt2>
        <a:srgbClr val="EEECE1"/>
      </a:lt2>
      <a:accent1>
        <a:srgbClr val="EF7918"/>
      </a:accent1>
      <a:accent2>
        <a:srgbClr val="FBC900"/>
      </a:accent2>
      <a:accent3>
        <a:srgbClr val="8ABD24"/>
      </a:accent3>
      <a:accent4>
        <a:srgbClr val="00A1C8"/>
      </a:accent4>
      <a:accent5>
        <a:srgbClr val="FFFFFF"/>
      </a:accent5>
      <a:accent6>
        <a:srgbClr val="FFFFFF"/>
      </a:accent6>
      <a:hlink>
        <a:srgbClr val="00A1C8"/>
      </a:hlink>
      <a:folHlink>
        <a:srgbClr val="00A1C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98ee0ec-b6a9-47be-87e2-d656f5c1050b">
      <Terms xmlns="http://schemas.microsoft.com/office/infopath/2007/PartnerControls"/>
    </lcf76f155ced4ddcb4097134ff3c332f>
    <TaxCatchAll xmlns="057ad739-14d4-49eb-b33d-d4aa2994469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73D13B2D7D4DB449C8BB31074930A43" ma:contentTypeVersion="18" ma:contentTypeDescription="Create a new document." ma:contentTypeScope="" ma:versionID="25dd25e53ce487a1d7b5b8dc3029021a">
  <xsd:schema xmlns:xsd="http://www.w3.org/2001/XMLSchema" xmlns:xs="http://www.w3.org/2001/XMLSchema" xmlns:p="http://schemas.microsoft.com/office/2006/metadata/properties" xmlns:ns2="e98ee0ec-b6a9-47be-87e2-d656f5c1050b" xmlns:ns3="057ad739-14d4-49eb-b33d-d4aa2994469e" targetNamespace="http://schemas.microsoft.com/office/2006/metadata/properties" ma:root="true" ma:fieldsID="f57eb9be49c54a05b0d452975dfdabbd" ns2:_="" ns3:_="">
    <xsd:import namespace="e98ee0ec-b6a9-47be-87e2-d656f5c1050b"/>
    <xsd:import namespace="057ad739-14d4-49eb-b33d-d4aa299446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ee0ec-b6a9-47be-87e2-d656f5c105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a1dd4cf-7a66-41fe-b2af-c4a31992d51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7ad739-14d4-49eb-b33d-d4aa299446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1f58058-aa6e-4fd1-bdc7-17e25e09bdec}" ma:internalName="TaxCatchAll" ma:showField="CatchAllData" ma:web="057ad739-14d4-49eb-b33d-d4aa299446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E7E6A-D3AD-43B6-8D16-0D45F294FA51}">
  <ds:schemaRefs>
    <ds:schemaRef ds:uri="http://schemas.microsoft.com/sharepoint/v3/contenttype/forms"/>
  </ds:schemaRefs>
</ds:datastoreItem>
</file>

<file path=customXml/itemProps2.xml><?xml version="1.0" encoding="utf-8"?>
<ds:datastoreItem xmlns:ds="http://schemas.openxmlformats.org/officeDocument/2006/customXml" ds:itemID="{630CBD4C-FBE9-4D14-8E00-4580B8CA3D6D}">
  <ds:schemaRefs>
    <ds:schemaRef ds:uri="http://schemas.microsoft.com/office/2006/metadata/properties"/>
    <ds:schemaRef ds:uri="http://schemas.microsoft.com/office/infopath/2007/PartnerControls"/>
    <ds:schemaRef ds:uri="e98ee0ec-b6a9-47be-87e2-d656f5c1050b"/>
    <ds:schemaRef ds:uri="057ad739-14d4-49eb-b33d-d4aa2994469e"/>
  </ds:schemaRefs>
</ds:datastoreItem>
</file>

<file path=customXml/itemProps3.xml><?xml version="1.0" encoding="utf-8"?>
<ds:datastoreItem xmlns:ds="http://schemas.openxmlformats.org/officeDocument/2006/customXml" ds:itemID="{BF4EC701-7E7E-45F7-BFB5-02167031C6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ee0ec-b6a9-47be-87e2-d656f5c1050b"/>
    <ds:schemaRef ds:uri="057ad739-14d4-49eb-b33d-d4aa299446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564F71-9039-4FD5-B75C-5DFAC6695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Candidate Information Pack TEMPLATE v09-2019</Template>
  <TotalTime>6</TotalTime>
  <Pages>5</Pages>
  <Words>977</Words>
  <Characters>6058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Candidate Information Pack</vt:lpstr>
    </vt:vector>
  </TitlesOfParts>
  <Company>Esteem MAT</Company>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Information Pack</dc:title>
  <dc:subject/>
  <dc:creator>Maxine Day</dc:creator>
  <cp:keywords/>
  <cp:lastModifiedBy>Staff</cp:lastModifiedBy>
  <cp:revision>2</cp:revision>
  <cp:lastPrinted>2021-07-06T18:49:00Z</cp:lastPrinted>
  <dcterms:created xsi:type="dcterms:W3CDTF">2025-04-24T14:07:00Z</dcterms:created>
  <dcterms:modified xsi:type="dcterms:W3CDTF">2025-04-24T14:07:00Z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0x010100473D13B2D7D4DB449C8BB31074930A43</vt:lpwstr>
  </property>
  <property fmtid="{D5CDD505-2E9C-101B-9397-08002B2CF9AE}" pid="3" name="MediaServiceImageTags">
    <vt:lpwstr/>
  </property>
</Properties>
</file>