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B95C1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99"/>
        <w:gridCol w:w="1133"/>
        <w:gridCol w:w="1156"/>
      </w:tblGrid>
      <w:tr w:rsidR="002E77A8" w:rsidRPr="007F3B66" w14:paraId="77939005" w14:textId="77777777" w:rsidTr="288FEA03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162E3391" w14:textId="0B111E18" w:rsidR="002E77A8" w:rsidRPr="007F3B66" w:rsidRDefault="001678B5" w:rsidP="00A029A8">
            <w:pPr>
              <w:rPr>
                <w:rFonts w:cstheme="minorHAnsi"/>
                <w:b/>
                <w:sz w:val="24"/>
                <w:szCs w:val="24"/>
              </w:rPr>
            </w:pPr>
            <w:r w:rsidRPr="007F3B66">
              <w:rPr>
                <w:rFonts w:cstheme="minorHAnsi"/>
                <w:b/>
                <w:sz w:val="36"/>
                <w:szCs w:val="36"/>
              </w:rPr>
              <w:t>POST TITLE</w:t>
            </w:r>
            <w:r w:rsidR="00163826" w:rsidRPr="007F3B66">
              <w:rPr>
                <w:rFonts w:cstheme="minorHAnsi"/>
                <w:b/>
                <w:sz w:val="36"/>
                <w:szCs w:val="36"/>
              </w:rPr>
              <w:t xml:space="preserve">: </w:t>
            </w:r>
            <w:r w:rsidR="00BF4B34" w:rsidRPr="007F3B66">
              <w:rPr>
                <w:rFonts w:cstheme="minorHAnsi"/>
                <w:b/>
                <w:sz w:val="36"/>
                <w:szCs w:val="36"/>
              </w:rPr>
              <w:t>Teacher (Primary)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057CEF50" w14:textId="77777777" w:rsidR="002E77A8" w:rsidRPr="007F3B66" w:rsidRDefault="002E77A8" w:rsidP="009D3DD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F3B66">
              <w:rPr>
                <w:rFonts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24F574EE" w14:textId="77777777" w:rsidR="002E77A8" w:rsidRPr="007F3B66" w:rsidRDefault="002E77A8" w:rsidP="009D3DD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F3B66">
              <w:rPr>
                <w:rFonts w:cstheme="minorHAnsi"/>
                <w:b/>
                <w:sz w:val="24"/>
                <w:szCs w:val="24"/>
              </w:rPr>
              <w:t>Desirable</w:t>
            </w:r>
          </w:p>
        </w:tc>
      </w:tr>
      <w:tr w:rsidR="002E77A8" w:rsidRPr="007F3B66" w14:paraId="3D5985E8" w14:textId="77777777" w:rsidTr="288FEA03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73090D8B" w14:textId="77777777" w:rsidR="002E77A8" w:rsidRPr="007F3B66" w:rsidRDefault="002E77A8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F3B66">
              <w:rPr>
                <w:rFonts w:cstheme="minorHAnsi"/>
                <w:b/>
                <w:sz w:val="24"/>
                <w:szCs w:val="24"/>
              </w:rPr>
              <w:t>QUALIFICATIONS &amp; TRAINING</w:t>
            </w:r>
          </w:p>
        </w:tc>
      </w:tr>
      <w:tr w:rsidR="00BF4B34" w:rsidRPr="007F3B66" w14:paraId="6848D4A9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2E72EB3A" w14:textId="4691AC6D" w:rsidR="00BF4B34" w:rsidRPr="007F3B66" w:rsidRDefault="00BF4B34" w:rsidP="007F3B66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cstheme="minorHAnsi"/>
                <w:color w:val="000000"/>
                <w:sz w:val="24"/>
                <w:szCs w:val="24"/>
                <w:lang w:eastAsia="en-GB"/>
              </w:rPr>
              <w:t>Educated to degree level</w:t>
            </w:r>
          </w:p>
        </w:tc>
        <w:tc>
          <w:tcPr>
            <w:tcW w:w="1133" w:type="dxa"/>
            <w:vAlign w:val="center"/>
          </w:tcPr>
          <w:p w14:paraId="09B6D0AA" w14:textId="142A210D" w:rsidR="00BF4B34" w:rsidRPr="007F3B66" w:rsidRDefault="00BF4B34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456FACE6" w14:textId="77777777" w:rsidR="00BF4B34" w:rsidRPr="007F3B66" w:rsidRDefault="00BF4B34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BF4B34" w:rsidRPr="007F3B66" w14:paraId="68793C05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4D1340D1" w14:textId="2569634D" w:rsidR="00BF4B34" w:rsidRPr="007F3B66" w:rsidRDefault="00BF4B34" w:rsidP="288FEA03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288FEA03">
              <w:rPr>
                <w:color w:val="000000" w:themeColor="text1"/>
                <w:sz w:val="24"/>
                <w:szCs w:val="24"/>
                <w:lang w:eastAsia="en-GB"/>
              </w:rPr>
              <w:t>QTS or equivalent</w:t>
            </w:r>
            <w:r w:rsidR="69AE3F5B" w:rsidRPr="288FEA03">
              <w:rPr>
                <w:color w:val="000000" w:themeColor="text1"/>
                <w:sz w:val="24"/>
                <w:szCs w:val="24"/>
                <w:lang w:eastAsia="en-GB"/>
              </w:rPr>
              <w:t xml:space="preserve"> with evidence of completed induction</w:t>
            </w:r>
          </w:p>
        </w:tc>
        <w:tc>
          <w:tcPr>
            <w:tcW w:w="1133" w:type="dxa"/>
            <w:vAlign w:val="center"/>
          </w:tcPr>
          <w:p w14:paraId="76AA8191" w14:textId="5B6A0E1A" w:rsidR="00BF4B34" w:rsidRPr="007F3B66" w:rsidRDefault="00BF4B34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06398A3F" w14:textId="77777777" w:rsidR="00BF4B34" w:rsidRPr="007F3B66" w:rsidRDefault="00BF4B34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BF4B34" w:rsidRPr="007F3B66" w14:paraId="561212B4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0E00814F" w14:textId="7338CB22" w:rsidR="00BF4B34" w:rsidRPr="007F3B66" w:rsidRDefault="00BF4B34" w:rsidP="007F3B66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cstheme="minorHAnsi"/>
                <w:sz w:val="24"/>
                <w:szCs w:val="24"/>
              </w:rPr>
              <w:t>ICT proficiency</w:t>
            </w:r>
          </w:p>
        </w:tc>
        <w:tc>
          <w:tcPr>
            <w:tcW w:w="1133" w:type="dxa"/>
            <w:vAlign w:val="center"/>
          </w:tcPr>
          <w:p w14:paraId="446D5FFB" w14:textId="7AC6B3D0" w:rsidR="00BF4B34" w:rsidRPr="007F3B66" w:rsidRDefault="00BF4B34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33080770" w14:textId="77777777" w:rsidR="00BF4B34" w:rsidRPr="007F3B66" w:rsidRDefault="00BF4B34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BF4B34" w:rsidRPr="007F3B66" w14:paraId="0CEF9CD1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0E645404" w14:textId="2C430C3A" w:rsidR="00BF4B34" w:rsidRPr="007F3B66" w:rsidRDefault="00BF4B34" w:rsidP="007F3B66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cstheme="minorHAnsi"/>
                <w:sz w:val="24"/>
                <w:szCs w:val="24"/>
              </w:rPr>
              <w:t xml:space="preserve">Commitment to attend appropriate training and development </w:t>
            </w:r>
          </w:p>
        </w:tc>
        <w:tc>
          <w:tcPr>
            <w:tcW w:w="1133" w:type="dxa"/>
            <w:vAlign w:val="center"/>
          </w:tcPr>
          <w:p w14:paraId="39F7E203" w14:textId="56EB823E" w:rsidR="00BF4B34" w:rsidRPr="007F3B66" w:rsidRDefault="00BF4B34" w:rsidP="007F3B6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75A66EA5" w14:textId="77777777" w:rsidR="00BF4B34" w:rsidRPr="007F3B66" w:rsidRDefault="00BF4B34" w:rsidP="007F3B6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F3B66" w14:paraId="74B85300" w14:textId="77777777" w:rsidTr="288FEA03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F5FAE8D" w14:textId="77777777" w:rsidR="00A029A8" w:rsidRPr="007F3B66" w:rsidRDefault="00A029A8" w:rsidP="007F3B66">
            <w:pPr>
              <w:rPr>
                <w:rFonts w:cstheme="minorHAnsi"/>
                <w:b/>
                <w:sz w:val="24"/>
                <w:szCs w:val="24"/>
              </w:rPr>
            </w:pPr>
            <w:r w:rsidRPr="007F3B66">
              <w:rPr>
                <w:rFonts w:cstheme="minorHAnsi"/>
                <w:b/>
                <w:sz w:val="24"/>
                <w:szCs w:val="24"/>
              </w:rPr>
              <w:t>EXPERIENCE</w:t>
            </w:r>
          </w:p>
        </w:tc>
      </w:tr>
      <w:tr w:rsidR="00BF4B34" w:rsidRPr="007F3B66" w14:paraId="595550CE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5E5529E6" w14:textId="15CCE103" w:rsidR="00BF4B34" w:rsidRPr="007F3B66" w:rsidRDefault="007F3B66" w:rsidP="007F3B66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cstheme="minorHAnsi"/>
                <w:color w:val="000000"/>
                <w:sz w:val="24"/>
                <w:szCs w:val="24"/>
                <w:lang w:eastAsia="en-GB"/>
              </w:rPr>
              <w:t>KS1 and/or KS2 experience</w:t>
            </w:r>
          </w:p>
        </w:tc>
        <w:tc>
          <w:tcPr>
            <w:tcW w:w="1133" w:type="dxa"/>
            <w:vAlign w:val="center"/>
          </w:tcPr>
          <w:p w14:paraId="043542FC" w14:textId="672F590E" w:rsidR="00BF4B34" w:rsidRPr="007F3B66" w:rsidRDefault="00BF4B34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0A577CA4" w14:textId="77777777" w:rsidR="00BF4B34" w:rsidRPr="007F3B66" w:rsidRDefault="00BF4B34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076FB507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266D2694" w14:textId="2842E76A" w:rsidR="007F3B66" w:rsidRPr="007F3B66" w:rsidRDefault="007F3B66" w:rsidP="007F3B66">
            <w:pPr>
              <w:rPr>
                <w:rFonts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cstheme="minorHAnsi"/>
                <w:color w:val="000000"/>
                <w:sz w:val="24"/>
                <w:szCs w:val="24"/>
                <w:lang w:eastAsia="en-GB"/>
              </w:rPr>
              <w:t>EYFS experience</w:t>
            </w:r>
          </w:p>
        </w:tc>
        <w:tc>
          <w:tcPr>
            <w:tcW w:w="1133" w:type="dxa"/>
            <w:vAlign w:val="center"/>
          </w:tcPr>
          <w:p w14:paraId="446DB04A" w14:textId="77777777" w:rsidR="007F3B66" w:rsidRPr="007F3B66" w:rsidRDefault="007F3B66" w:rsidP="007F3B6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F10ED63" w14:textId="0CE99E19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</w:tr>
      <w:tr w:rsidR="007F3B66" w:rsidRPr="007F3B66" w14:paraId="554E820F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3909D5A3" w14:textId="094C2B2D" w:rsidR="007F3B66" w:rsidRPr="007F3B66" w:rsidRDefault="007F3B66" w:rsidP="007F3B66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cstheme="minorHAnsi"/>
                <w:sz w:val="24"/>
                <w:szCs w:val="24"/>
              </w:rPr>
              <w:t>Good subject knowledge and familiarity of the relevant key stage curriculum</w:t>
            </w:r>
          </w:p>
        </w:tc>
        <w:tc>
          <w:tcPr>
            <w:tcW w:w="1133" w:type="dxa"/>
            <w:vAlign w:val="center"/>
          </w:tcPr>
          <w:p w14:paraId="4955B025" w14:textId="4A2112B2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775364CA" w14:textId="7BE0DC09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550F327F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3FE049D9" w14:textId="6483E0CE" w:rsidR="007F3B66" w:rsidRPr="007F3B66" w:rsidRDefault="007F3B66" w:rsidP="007F3B66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cstheme="minorHAnsi"/>
                <w:sz w:val="24"/>
                <w:szCs w:val="24"/>
              </w:rPr>
              <w:t>Ability to plan and deliver differentiated, interactive and stimulating lessons</w:t>
            </w:r>
          </w:p>
        </w:tc>
        <w:tc>
          <w:tcPr>
            <w:tcW w:w="1133" w:type="dxa"/>
            <w:vAlign w:val="center"/>
          </w:tcPr>
          <w:p w14:paraId="1A7DDFDA" w14:textId="64B2B7ED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6A0175C0" w14:textId="77777777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5E53BC2A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4311139E" w14:textId="33F7811E" w:rsidR="007F3B66" w:rsidRPr="007F3B66" w:rsidRDefault="007F3B66" w:rsidP="007F3B66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cstheme="minorHAnsi"/>
                <w:sz w:val="24"/>
                <w:szCs w:val="24"/>
              </w:rPr>
              <w:t>Ability to adapt teaching to respond to the strengths and needs of all pupils</w:t>
            </w:r>
          </w:p>
        </w:tc>
        <w:tc>
          <w:tcPr>
            <w:tcW w:w="1133" w:type="dxa"/>
            <w:vAlign w:val="center"/>
          </w:tcPr>
          <w:p w14:paraId="012A7A4E" w14:textId="4B4257E2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55A2B702" w14:textId="77777777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04E32419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4D6686E7" w14:textId="63968561" w:rsidR="007F3B66" w:rsidRPr="007F3B66" w:rsidRDefault="007F3B66" w:rsidP="007F3B66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cstheme="minorHAnsi"/>
                <w:sz w:val="24"/>
                <w:szCs w:val="24"/>
              </w:rPr>
              <w:t>Ability to manage behaviour effectively to ensure a good and safe learning environment</w:t>
            </w:r>
          </w:p>
        </w:tc>
        <w:tc>
          <w:tcPr>
            <w:tcW w:w="1133" w:type="dxa"/>
            <w:vAlign w:val="center"/>
          </w:tcPr>
          <w:p w14:paraId="7152181E" w14:textId="1192AF40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75742CAF" w14:textId="77777777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33DC0C49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18EC8390" w14:textId="6B1D28E9" w:rsidR="007F3B66" w:rsidRPr="007F3B66" w:rsidRDefault="007F3B66" w:rsidP="007F3B66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cstheme="minorHAnsi"/>
                <w:sz w:val="24"/>
                <w:szCs w:val="24"/>
              </w:rPr>
              <w:t>Ability to promote good progress and outcomes for all pupils</w:t>
            </w:r>
          </w:p>
        </w:tc>
        <w:tc>
          <w:tcPr>
            <w:tcW w:w="1133" w:type="dxa"/>
            <w:vAlign w:val="center"/>
          </w:tcPr>
          <w:p w14:paraId="447FF2CB" w14:textId="0E67DB7B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7B923A85" w14:textId="77777777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56EA5336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1BD00BB0" w14:textId="789C418D" w:rsidR="007F3B66" w:rsidRPr="007F3B66" w:rsidRDefault="007F3B66" w:rsidP="007F3B66">
            <w:pPr>
              <w:tabs>
                <w:tab w:val="left" w:pos="2897"/>
              </w:tabs>
              <w:rPr>
                <w:rFonts w:cstheme="minorHAnsi"/>
                <w:sz w:val="24"/>
                <w:szCs w:val="24"/>
              </w:rPr>
            </w:pPr>
            <w:r w:rsidRPr="007F3B66">
              <w:rPr>
                <w:rFonts w:cstheme="minorHAnsi"/>
                <w:sz w:val="24"/>
                <w:szCs w:val="24"/>
              </w:rPr>
              <w:t>Ability to utilise assessment data in effective lesson planning and targeted intervention</w:t>
            </w:r>
          </w:p>
        </w:tc>
        <w:tc>
          <w:tcPr>
            <w:tcW w:w="1133" w:type="dxa"/>
            <w:vAlign w:val="center"/>
          </w:tcPr>
          <w:p w14:paraId="175D1723" w14:textId="13911EBB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694D5608" w14:textId="77777777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6612FE11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76872471" w14:textId="6945D05A" w:rsidR="007F3B66" w:rsidRPr="007F3B66" w:rsidRDefault="007F3B66" w:rsidP="007F3B66">
            <w:pPr>
              <w:tabs>
                <w:tab w:val="left" w:pos="2897"/>
              </w:tabs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cstheme="minorHAnsi"/>
                <w:sz w:val="24"/>
                <w:szCs w:val="24"/>
              </w:rPr>
              <w:t xml:space="preserve">Evidence of involvement in CPD activities </w:t>
            </w:r>
          </w:p>
        </w:tc>
        <w:tc>
          <w:tcPr>
            <w:tcW w:w="1133" w:type="dxa"/>
            <w:vAlign w:val="center"/>
          </w:tcPr>
          <w:p w14:paraId="398DFD7C" w14:textId="44BC038C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17425065" w14:textId="77777777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1DF90CDC" w14:textId="77777777" w:rsidTr="288FEA03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341CA41" w14:textId="77777777" w:rsidR="007F3B66" w:rsidRPr="007F3B66" w:rsidRDefault="007F3B66" w:rsidP="007F3B66">
            <w:pPr>
              <w:rPr>
                <w:rFonts w:cstheme="minorHAnsi"/>
                <w:b/>
                <w:sz w:val="24"/>
                <w:szCs w:val="24"/>
              </w:rPr>
            </w:pPr>
            <w:r w:rsidRPr="007F3B66">
              <w:rPr>
                <w:rFonts w:cstheme="minorHAnsi"/>
                <w:b/>
                <w:sz w:val="24"/>
                <w:szCs w:val="24"/>
              </w:rPr>
              <w:t>ATTITUDE AND BEHAVIOURS</w:t>
            </w:r>
          </w:p>
        </w:tc>
      </w:tr>
      <w:tr w:rsidR="007F3B66" w:rsidRPr="007F3B66" w14:paraId="422F86F9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766F2750" w14:textId="04F04946" w:rsidR="007F3B66" w:rsidRPr="007F3B66" w:rsidRDefault="007F3B66" w:rsidP="007F3B66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F3B66">
              <w:rPr>
                <w:rFonts w:cstheme="minorHAnsi"/>
                <w:sz w:val="24"/>
                <w:szCs w:val="24"/>
              </w:rPr>
              <w:t>Well motivated</w:t>
            </w:r>
            <w:proofErr w:type="spellEnd"/>
            <w:r w:rsidRPr="007F3B66">
              <w:rPr>
                <w:rFonts w:cstheme="minorHAnsi"/>
                <w:sz w:val="24"/>
                <w:szCs w:val="24"/>
              </w:rPr>
              <w:t>, enthusiastic, adaptable and willing to take on a challenge</w:t>
            </w:r>
          </w:p>
        </w:tc>
        <w:tc>
          <w:tcPr>
            <w:tcW w:w="1133" w:type="dxa"/>
            <w:vAlign w:val="center"/>
          </w:tcPr>
          <w:p w14:paraId="21442EA3" w14:textId="1F5BED33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4FBDDF62" w14:textId="77777777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456A0417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3459C62A" w14:textId="49532641" w:rsidR="007F3B66" w:rsidRPr="007F3B66" w:rsidRDefault="007F3B66" w:rsidP="007F3B66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cstheme="minorHAnsi"/>
                <w:color w:val="000000"/>
                <w:sz w:val="24"/>
                <w:szCs w:val="24"/>
                <w:lang w:eastAsia="en-GB"/>
              </w:rPr>
              <w:lastRenderedPageBreak/>
              <w:t>Excellent communication skills</w:t>
            </w:r>
          </w:p>
        </w:tc>
        <w:tc>
          <w:tcPr>
            <w:tcW w:w="1133" w:type="dxa"/>
            <w:vAlign w:val="center"/>
          </w:tcPr>
          <w:p w14:paraId="73140C93" w14:textId="1E80C8E1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63336301" w14:textId="77777777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42DDBF9E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0F2BC152" w14:textId="221C82AA" w:rsidR="007F3B66" w:rsidRPr="007F3B66" w:rsidRDefault="007F3B66" w:rsidP="007F3B66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cstheme="minorHAnsi"/>
                <w:sz w:val="24"/>
                <w:szCs w:val="24"/>
              </w:rPr>
              <w:t>Demonstrates passion and desire for their subject to inspire and enthuse pupils of all abilities</w:t>
            </w:r>
          </w:p>
        </w:tc>
        <w:tc>
          <w:tcPr>
            <w:tcW w:w="1133" w:type="dxa"/>
            <w:vAlign w:val="center"/>
          </w:tcPr>
          <w:p w14:paraId="1CA42DE6" w14:textId="799E852F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6181927D" w14:textId="77777777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19C1815B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500CF40D" w14:textId="2A1C3363" w:rsidR="007F3B66" w:rsidRPr="007F3B66" w:rsidRDefault="007F3B66" w:rsidP="007F3B66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cstheme="minorHAnsi"/>
                <w:sz w:val="24"/>
                <w:szCs w:val="24"/>
              </w:rPr>
              <w:t>Consultative, yet able to work independently</w:t>
            </w:r>
          </w:p>
        </w:tc>
        <w:tc>
          <w:tcPr>
            <w:tcW w:w="1133" w:type="dxa"/>
            <w:vAlign w:val="center"/>
          </w:tcPr>
          <w:p w14:paraId="1BFB86E5" w14:textId="7EF6AEE4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1B72AF73" w14:textId="77777777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33CDB456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2F8C4AD7" w14:textId="1D804D2B" w:rsidR="007F3B66" w:rsidRPr="007F3B66" w:rsidRDefault="007F3B66" w:rsidP="007F3B66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cstheme="minorHAnsi"/>
                <w:sz w:val="24"/>
                <w:szCs w:val="24"/>
              </w:rPr>
              <w:t>A genuine interest and empathy for young people</w:t>
            </w:r>
          </w:p>
        </w:tc>
        <w:tc>
          <w:tcPr>
            <w:tcW w:w="1133" w:type="dxa"/>
            <w:vAlign w:val="center"/>
          </w:tcPr>
          <w:p w14:paraId="341FD839" w14:textId="1FA804C8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44B6CC70" w14:textId="77777777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69E5A199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758C244D" w14:textId="314CE646" w:rsidR="007F3B66" w:rsidRPr="007F3B66" w:rsidRDefault="007F3B66" w:rsidP="007F3B66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cstheme="minorHAnsi"/>
                <w:sz w:val="24"/>
                <w:szCs w:val="24"/>
              </w:rPr>
              <w:t>High expectations, and the belief that all pupils, whatever their background, can achieve their full potential</w:t>
            </w:r>
          </w:p>
        </w:tc>
        <w:tc>
          <w:tcPr>
            <w:tcW w:w="1133" w:type="dxa"/>
            <w:vAlign w:val="center"/>
          </w:tcPr>
          <w:p w14:paraId="1C598EBE" w14:textId="7DEF8224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32C5D0BD" w14:textId="77777777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082CADBB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29755A9A" w14:textId="5DA320B6" w:rsidR="007F3B66" w:rsidRPr="007F3B66" w:rsidRDefault="007F3B66" w:rsidP="007F3B66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cstheme="minorHAnsi"/>
                <w:sz w:val="24"/>
                <w:szCs w:val="24"/>
              </w:rPr>
              <w:t>A strong commitment to inclusive education</w:t>
            </w:r>
          </w:p>
        </w:tc>
        <w:tc>
          <w:tcPr>
            <w:tcW w:w="1133" w:type="dxa"/>
            <w:vAlign w:val="center"/>
          </w:tcPr>
          <w:p w14:paraId="16218EA1" w14:textId="44F29F0F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2069714F" w14:textId="77777777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3CCC0F81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3511A418" w14:textId="0FC17958" w:rsidR="007F3B66" w:rsidRPr="007F3B66" w:rsidRDefault="007F3B66" w:rsidP="007F3B66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cstheme="minorHAnsi"/>
                <w:sz w:val="24"/>
                <w:szCs w:val="24"/>
              </w:rPr>
              <w:t>Ability to build positive working relationships</w:t>
            </w:r>
          </w:p>
        </w:tc>
        <w:tc>
          <w:tcPr>
            <w:tcW w:w="1133" w:type="dxa"/>
            <w:vAlign w:val="center"/>
          </w:tcPr>
          <w:p w14:paraId="00D0F94D" w14:textId="473DC18B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6BF8A482" w14:textId="77777777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546B4019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7B7BAC0A" w14:textId="7C4E91F9" w:rsidR="007F3B66" w:rsidRPr="007F3B66" w:rsidRDefault="007F3B66" w:rsidP="007F3B66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cstheme="minorHAnsi"/>
                <w:sz w:val="24"/>
                <w:szCs w:val="24"/>
              </w:rPr>
              <w:t>Good sense of humour and perspective</w:t>
            </w:r>
          </w:p>
        </w:tc>
        <w:tc>
          <w:tcPr>
            <w:tcW w:w="1133" w:type="dxa"/>
            <w:vAlign w:val="center"/>
          </w:tcPr>
          <w:p w14:paraId="5283F637" w14:textId="3A751752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2B897C1D" w14:textId="77777777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1D08E9BD" w14:textId="77777777" w:rsidTr="288FEA03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3186D793" w14:textId="77777777" w:rsidR="007F3B66" w:rsidRPr="007F3B66" w:rsidRDefault="007F3B66" w:rsidP="007F3B66">
            <w:pPr>
              <w:rPr>
                <w:rFonts w:cstheme="minorHAnsi"/>
                <w:b/>
                <w:sz w:val="24"/>
                <w:szCs w:val="24"/>
              </w:rPr>
            </w:pPr>
            <w:r w:rsidRPr="007F3B66">
              <w:rPr>
                <w:rFonts w:cstheme="minorHAnsi"/>
                <w:b/>
                <w:sz w:val="24"/>
                <w:szCs w:val="24"/>
              </w:rPr>
              <w:t>OTHER REQUIREMENTS</w:t>
            </w:r>
          </w:p>
        </w:tc>
      </w:tr>
      <w:tr w:rsidR="007F3B66" w:rsidRPr="007F3B66" w14:paraId="03BD22EB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79FBA823" w14:textId="0BADC042" w:rsidR="007F3B66" w:rsidRPr="007F3B66" w:rsidRDefault="007F3B66" w:rsidP="007F3B66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cstheme="minorHAnsi"/>
                <w:color w:val="000000"/>
                <w:sz w:val="24"/>
                <w:szCs w:val="24"/>
                <w:lang w:eastAsia="en-GB"/>
              </w:rPr>
              <w:t>Good record of attendance and punctuality in current / previous employment (not including absences resulting from disability)</w:t>
            </w:r>
          </w:p>
        </w:tc>
        <w:tc>
          <w:tcPr>
            <w:tcW w:w="1133" w:type="dxa"/>
            <w:vAlign w:val="center"/>
          </w:tcPr>
          <w:p w14:paraId="466E348F" w14:textId="7E843356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0CE336E2" w14:textId="77777777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083E852B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09F1484C" w14:textId="463799EB" w:rsidR="007F3B66" w:rsidRPr="007F3B66" w:rsidRDefault="007F3B66" w:rsidP="007F3B66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cstheme="minorHAnsi"/>
                <w:color w:val="000000"/>
                <w:sz w:val="24"/>
                <w:szCs w:val="24"/>
                <w:lang w:eastAsia="en-GB"/>
              </w:rPr>
              <w:t>No serious health problem which is likely to impact upon job performance (that is, one which cannot be accommodated by reasonable adjustment)</w:t>
            </w:r>
          </w:p>
        </w:tc>
        <w:tc>
          <w:tcPr>
            <w:tcW w:w="1133" w:type="dxa"/>
            <w:vAlign w:val="center"/>
          </w:tcPr>
          <w:p w14:paraId="086F448F" w14:textId="73E0C973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2FA5D739" w14:textId="77777777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494ADCAB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618785D4" w14:textId="55EA305A" w:rsidR="007F3B66" w:rsidRPr="007F3B66" w:rsidRDefault="007F3B66" w:rsidP="007F3B66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cstheme="minorHAnsi"/>
                <w:color w:val="000000"/>
                <w:sz w:val="24"/>
                <w:szCs w:val="24"/>
                <w:lang w:eastAsia="en-GB"/>
              </w:rPr>
              <w:t>Appointment of the successful applicant will be subject to satisfactory DBS disclosure at an enhanced level (further information can be found at www.disclosure.gov.uk).</w:t>
            </w:r>
            <w:r w:rsidRPr="007F3B66">
              <w:rPr>
                <w:rFonts w:cstheme="minorHAnsi"/>
                <w:color w:val="000000"/>
                <w:sz w:val="24"/>
                <w:szCs w:val="24"/>
                <w:lang w:eastAsia="en-GB"/>
              </w:rPr>
              <w:tab/>
            </w:r>
          </w:p>
        </w:tc>
        <w:tc>
          <w:tcPr>
            <w:tcW w:w="1133" w:type="dxa"/>
            <w:vAlign w:val="center"/>
          </w:tcPr>
          <w:p w14:paraId="27261399" w14:textId="05AF73FD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7ACA988A" w14:textId="77777777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2F08526E" w14:textId="77777777" w:rsidR="002E77A8" w:rsidRDefault="002E77A8" w:rsidP="009D3DD5"/>
    <w:sectPr w:rsidR="002E77A8" w:rsidSect="007A2C95">
      <w:footerReference w:type="default" r:id="rId10"/>
      <w:headerReference w:type="first" r:id="rId11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6B1BF" w14:textId="77777777" w:rsidR="00DD6359" w:rsidRDefault="00DD6359" w:rsidP="002E77A8">
      <w:pPr>
        <w:spacing w:after="0" w:line="240" w:lineRule="auto"/>
      </w:pPr>
      <w:r>
        <w:separator/>
      </w:r>
    </w:p>
  </w:endnote>
  <w:endnote w:type="continuationSeparator" w:id="0">
    <w:p w14:paraId="62214A59" w14:textId="77777777" w:rsidR="00DD6359" w:rsidRDefault="00DD6359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A1E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59E47" w14:textId="77777777" w:rsidR="00DD6359" w:rsidRDefault="00DD6359" w:rsidP="002E77A8">
      <w:pPr>
        <w:spacing w:after="0" w:line="240" w:lineRule="auto"/>
      </w:pPr>
      <w:r>
        <w:separator/>
      </w:r>
    </w:p>
  </w:footnote>
  <w:footnote w:type="continuationSeparator" w:id="0">
    <w:p w14:paraId="67EE3E8A" w14:textId="77777777" w:rsidR="00DD6359" w:rsidRDefault="00DD6359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7191E" w14:textId="4ED56693" w:rsidR="002E77A8" w:rsidRPr="007569AD" w:rsidRDefault="002E77A8" w:rsidP="00915D06">
    <w:pPr>
      <w:pStyle w:val="Header"/>
      <w:spacing w:after="240"/>
      <w:rPr>
        <w:b/>
        <w:sz w:val="60"/>
        <w:szCs w:val="60"/>
      </w:rPr>
    </w:pPr>
    <w:r w:rsidRPr="007569AD">
      <w:rPr>
        <w:b/>
        <w:sz w:val="60"/>
        <w:szCs w:val="60"/>
      </w:rPr>
      <w:t>PERSON PROFILE</w:t>
    </w:r>
    <w:r w:rsidR="007F742B">
      <w:rPr>
        <w:b/>
        <w:sz w:val="60"/>
        <w:szCs w:val="60"/>
      </w:rPr>
      <w:tab/>
    </w:r>
    <w:r w:rsidR="00B6454A">
      <w:rPr>
        <w:b/>
        <w:sz w:val="60"/>
        <w:szCs w:val="60"/>
      </w:rPr>
      <w:tab/>
    </w:r>
    <w:r w:rsidR="007F742B">
      <w:rPr>
        <w:b/>
        <w:sz w:val="60"/>
        <w:szCs w:val="60"/>
      </w:rPr>
      <w:tab/>
    </w:r>
    <w:r w:rsidR="007F742B">
      <w:rPr>
        <w:b/>
        <w:sz w:val="60"/>
        <w:szCs w:val="60"/>
      </w:rPr>
      <w:tab/>
    </w:r>
    <w:r w:rsidR="007F742B">
      <w:rPr>
        <w:b/>
        <w:sz w:val="60"/>
        <w:szCs w:val="60"/>
      </w:rPr>
      <w:tab/>
    </w:r>
    <w:r w:rsidR="007F742B">
      <w:rPr>
        <w:b/>
        <w:sz w:val="60"/>
        <w:szCs w:val="60"/>
      </w:rPr>
      <w:tab/>
    </w:r>
    <w:r w:rsidR="007F742B">
      <w:rPr>
        <w:b/>
        <w:sz w:val="60"/>
        <w:szCs w:val="60"/>
      </w:rPr>
      <w:tab/>
    </w:r>
    <w:r w:rsidR="00B6454A">
      <w:rPr>
        <w:b/>
        <w:noProof/>
        <w:sz w:val="60"/>
        <w:szCs w:val="60"/>
      </w:rPr>
      <w:drawing>
        <wp:inline distT="0" distB="0" distL="0" distR="0" wp14:anchorId="3BD440E8" wp14:editId="6004DF57">
          <wp:extent cx="1463040" cy="1048385"/>
          <wp:effectExtent l="0" t="0" r="3810" b="0"/>
          <wp:docPr id="7491491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F742B">
      <w:rPr>
        <w:b/>
        <w:sz w:val="60"/>
        <w:szCs w:val="6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047C32"/>
    <w:rsid w:val="001376F6"/>
    <w:rsid w:val="00163826"/>
    <w:rsid w:val="001678B5"/>
    <w:rsid w:val="00197B1A"/>
    <w:rsid w:val="002E77A8"/>
    <w:rsid w:val="00497325"/>
    <w:rsid w:val="006E564E"/>
    <w:rsid w:val="007569AD"/>
    <w:rsid w:val="007A2C95"/>
    <w:rsid w:val="007F3B66"/>
    <w:rsid w:val="007F742B"/>
    <w:rsid w:val="00915D06"/>
    <w:rsid w:val="009D3DD5"/>
    <w:rsid w:val="00A029A8"/>
    <w:rsid w:val="00A71AA2"/>
    <w:rsid w:val="00A74701"/>
    <w:rsid w:val="00AF6DC6"/>
    <w:rsid w:val="00B6454A"/>
    <w:rsid w:val="00BF4B34"/>
    <w:rsid w:val="00D87E48"/>
    <w:rsid w:val="00DD6359"/>
    <w:rsid w:val="00FC204F"/>
    <w:rsid w:val="288FEA03"/>
    <w:rsid w:val="69AE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7578E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1516d-7280-4f34-83da-73d8993e37f8">
      <Terms xmlns="http://schemas.microsoft.com/office/infopath/2007/PartnerControls"/>
    </lcf76f155ced4ddcb4097134ff3c332f>
    <TaxCatchAll xmlns="5ad2dcd5-38da-4f86-9d3e-0abb769de7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3" ma:contentTypeDescription="Create a new document." ma:contentTypeScope="" ma:versionID="2f0ffe0db4d742a38ce0c389c6650231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f9518cf3d722f68127a078a0421c2e00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E4D18B-3C75-4F68-BF0E-A4823DD20B4A}">
  <ds:schemaRefs>
    <ds:schemaRef ds:uri="http://schemas.microsoft.com/office/2006/metadata/properties"/>
    <ds:schemaRef ds:uri="http://schemas.microsoft.com/office/infopath/2007/PartnerControls"/>
    <ds:schemaRef ds:uri="64b1516d-7280-4f34-83da-73d8993e37f8"/>
    <ds:schemaRef ds:uri="5ad2dcd5-38da-4f86-9d3e-0abb769de7b3"/>
  </ds:schemaRefs>
</ds:datastoreItem>
</file>

<file path=customXml/itemProps2.xml><?xml version="1.0" encoding="utf-8"?>
<ds:datastoreItem xmlns:ds="http://schemas.openxmlformats.org/officeDocument/2006/customXml" ds:itemID="{0DEF1B4D-ECC4-4E18-83EB-4CC8A85CCC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439AD1-BE01-4C8E-B3AE-A839ACBFC5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39EB08-2C2E-4861-8271-0AD05F2674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1580</Characters>
  <Application>Microsoft Office Word</Application>
  <DocSecurity>0</DocSecurity>
  <Lines>85</Lines>
  <Paragraphs>57</Paragraphs>
  <ScaleCrop>false</ScaleCrop>
  <Company>Swinton Academy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Melanie Denton</cp:lastModifiedBy>
  <cp:revision>7</cp:revision>
  <dcterms:created xsi:type="dcterms:W3CDTF">2023-05-12T12:31:00Z</dcterms:created>
  <dcterms:modified xsi:type="dcterms:W3CDTF">2025-11-04T14:48:00Z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  <property fmtid="{D5CDD505-2E9C-101B-9397-08002B2CF9AE}" pid="3" name="MediaServiceImageTags">
    <vt:lpwstr/>
  </property>
</Properties>
</file>