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433"/>
        <w:tblW w:w="94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33"/>
        <w:gridCol w:w="1560"/>
      </w:tblGrid>
      <w:tr w:rsidR="00BB695B" w:rsidRPr="006E5BE4" w14:paraId="7595B6B4" w14:textId="77777777" w:rsidTr="00BB695B">
        <w:trPr>
          <w:trHeight w:val="13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810F" w14:textId="77777777" w:rsidR="00BB695B" w:rsidRPr="006E5BE4" w:rsidRDefault="00BB695B" w:rsidP="000C5CD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b/>
                <w:bCs/>
                <w:color w:val="000000"/>
                <w:sz w:val="18"/>
                <w:szCs w:val="18"/>
              </w:rPr>
              <w:t>QUALIFICATIONS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2499" w14:textId="77777777" w:rsidR="00BB695B" w:rsidRPr="006E5BE4" w:rsidRDefault="00BB695B" w:rsidP="000C5CD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695B" w:rsidRPr="006E5BE4" w14:paraId="18B5A894" w14:textId="77777777" w:rsidTr="00BB695B">
        <w:trPr>
          <w:trHeight w:val="363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0F48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>Qualified Teacher status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0A49E240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</w:p>
          <w:p w14:paraId="4F79615A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>Degree or equivalent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7E98AB0F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</w:p>
          <w:p w14:paraId="41E757D5" w14:textId="5EBCE954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>Evidence of further professional development</w:t>
            </w:r>
            <w:r>
              <w:rPr>
                <w:rFonts w:cs="Arial"/>
                <w:sz w:val="18"/>
                <w:szCs w:val="18"/>
              </w:rPr>
              <w:t xml:space="preserve"> (NPQSL or equivalent)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6A1B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E</w:t>
            </w:r>
          </w:p>
          <w:p w14:paraId="13F084F3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0D290A6A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E</w:t>
            </w:r>
          </w:p>
          <w:p w14:paraId="7A813775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4A397120" w14:textId="0D27D446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</w:t>
            </w:r>
          </w:p>
        </w:tc>
      </w:tr>
      <w:tr w:rsidR="00BB695B" w:rsidRPr="006E5BE4" w14:paraId="3DE25529" w14:textId="77777777" w:rsidTr="00BB695B">
        <w:trPr>
          <w:trHeight w:val="323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E1FA" w14:textId="77777777" w:rsidR="00BB695B" w:rsidRPr="006E5BE4" w:rsidRDefault="00BB695B" w:rsidP="000C5CD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b/>
                <w:color w:val="000000"/>
                <w:sz w:val="18"/>
                <w:szCs w:val="18"/>
              </w:rPr>
              <w:t>EXPERIENCE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EDBD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B695B" w:rsidRPr="006E5BE4" w14:paraId="313304FD" w14:textId="77777777" w:rsidTr="00BB695B">
        <w:trPr>
          <w:trHeight w:val="116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D625" w14:textId="77777777" w:rsidR="00BB695B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 xml:space="preserve">Successful teaching experience in the </w:t>
            </w:r>
            <w:r>
              <w:rPr>
                <w:rFonts w:cs="Arial"/>
                <w:sz w:val="18"/>
                <w:szCs w:val="18"/>
              </w:rPr>
              <w:t>P</w:t>
            </w:r>
            <w:r w:rsidRPr="006E5BE4">
              <w:rPr>
                <w:rFonts w:cs="Arial"/>
                <w:sz w:val="18"/>
                <w:szCs w:val="18"/>
              </w:rPr>
              <w:t xml:space="preserve">rimary </w:t>
            </w:r>
            <w:r>
              <w:rPr>
                <w:rFonts w:cs="Arial"/>
                <w:sz w:val="18"/>
                <w:szCs w:val="18"/>
              </w:rPr>
              <w:t xml:space="preserve">and Secondary </w:t>
            </w:r>
            <w:r w:rsidRPr="006E5BE4">
              <w:rPr>
                <w:rFonts w:cs="Arial"/>
                <w:sz w:val="18"/>
                <w:szCs w:val="18"/>
              </w:rPr>
              <w:t>age range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BC91185" w14:textId="77777777" w:rsidR="00BB695B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</w:p>
          <w:p w14:paraId="4BB2117A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Successful teaching experience in a special school setting</w:t>
            </w:r>
          </w:p>
          <w:p w14:paraId="09556052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</w:p>
          <w:p w14:paraId="2B5CEBF4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 xml:space="preserve">Substantial knowledge and understanding of learning and teaching at </w:t>
            </w:r>
            <w:r>
              <w:rPr>
                <w:rFonts w:cs="Arial"/>
                <w:sz w:val="18"/>
                <w:szCs w:val="18"/>
              </w:rPr>
              <w:t>all Key Stages</w:t>
            </w:r>
          </w:p>
          <w:p w14:paraId="26D4B207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</w:p>
          <w:p w14:paraId="48BE8DD6" w14:textId="77777777" w:rsidR="00BB695B" w:rsidRPr="006E5BE4" w:rsidRDefault="00BB695B" w:rsidP="000C5CD5">
            <w:pPr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>Recent experience of working successfully as a senior leader or middle manager in a school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15415AB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</w:p>
          <w:p w14:paraId="21D0338A" w14:textId="4DF81DC2" w:rsidR="00BB695B" w:rsidRPr="006E5BE4" w:rsidRDefault="00BB695B" w:rsidP="000C5CD5">
            <w:pPr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 xml:space="preserve">Leadership of a significant area or phase including responsibility for raising standards across the whole school and contributing to </w:t>
            </w:r>
            <w:r w:rsidRPr="006E5BE4">
              <w:rPr>
                <w:rFonts w:cs="Arial"/>
                <w:sz w:val="18"/>
                <w:szCs w:val="18"/>
              </w:rPr>
              <w:t>self-evaluation</w:t>
            </w:r>
            <w:r w:rsidRPr="006E5BE4">
              <w:rPr>
                <w:rFonts w:cs="Arial"/>
                <w:sz w:val="18"/>
                <w:szCs w:val="18"/>
              </w:rPr>
              <w:t xml:space="preserve"> and school improvement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4B55F69F" w14:textId="77777777" w:rsidR="00BB695B" w:rsidRPr="006E5BE4" w:rsidRDefault="00BB695B" w:rsidP="000C5CD5">
            <w:pPr>
              <w:rPr>
                <w:rFonts w:cs="Arial"/>
                <w:sz w:val="18"/>
                <w:szCs w:val="18"/>
              </w:rPr>
            </w:pPr>
          </w:p>
          <w:p w14:paraId="60D9C0A8" w14:textId="77777777" w:rsidR="00BB695B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>Experience of teaching in more than one key stage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2DDBC52E" w14:textId="77777777" w:rsidR="00BB695B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</w:p>
          <w:p w14:paraId="5DE73C90" w14:textId="1A14A61C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Understanding of current Communication practises and strategies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4C10" w14:textId="53926D18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</w:t>
            </w:r>
          </w:p>
          <w:p w14:paraId="4B71BCEE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6569DC5D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</w:t>
            </w:r>
          </w:p>
          <w:p w14:paraId="2937B6D3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596D8ABA" w14:textId="6FF91645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</w:t>
            </w:r>
          </w:p>
          <w:p w14:paraId="5A6FE5C0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1CDCAF9" w14:textId="405727DB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</w:t>
            </w:r>
          </w:p>
          <w:p w14:paraId="1EF06C3B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0874C8A3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0341C759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D</w:t>
            </w:r>
          </w:p>
          <w:p w14:paraId="0D89424E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65C15AD1" w14:textId="77777777" w:rsidR="00BB695B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D</w:t>
            </w:r>
          </w:p>
          <w:p w14:paraId="088C10A1" w14:textId="77777777" w:rsidR="00BB695B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45C5E269" w14:textId="0066B61A" w:rsidR="00BB695B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</w:t>
            </w:r>
          </w:p>
          <w:p w14:paraId="538BB1DB" w14:textId="429A8B32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B695B" w:rsidRPr="006E5BE4" w14:paraId="4C6267A8" w14:textId="77777777" w:rsidTr="00BB695B">
        <w:trPr>
          <w:trHeight w:val="29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1D01" w14:textId="77777777" w:rsidR="00BB695B" w:rsidRPr="006E5BE4" w:rsidRDefault="00BB695B" w:rsidP="000C5CD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b/>
                <w:color w:val="000000"/>
                <w:sz w:val="18"/>
                <w:szCs w:val="18"/>
              </w:rPr>
              <w:t xml:space="preserve">KNOWLEDGE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6097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B695B" w:rsidRPr="006E5BE4" w14:paraId="3EC9C6B2" w14:textId="77777777" w:rsidTr="00BB695B">
        <w:trPr>
          <w:trHeight w:val="1513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79F6" w14:textId="77777777" w:rsidR="00BB695B" w:rsidRPr="006E5BE4" w:rsidRDefault="00BB695B" w:rsidP="000C5CD5">
            <w:pPr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>A clear understanding of the essential qualities necessary for effective teaching and learning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1666BBB8" w14:textId="77777777" w:rsidR="00BB695B" w:rsidRPr="006E5BE4" w:rsidRDefault="00BB695B" w:rsidP="000C5CD5">
            <w:pPr>
              <w:rPr>
                <w:rFonts w:cs="Arial"/>
                <w:sz w:val="18"/>
                <w:szCs w:val="18"/>
              </w:rPr>
            </w:pPr>
          </w:p>
          <w:p w14:paraId="7E3C444D" w14:textId="77777777" w:rsidR="00BB695B" w:rsidRPr="006E5BE4" w:rsidRDefault="00BB695B" w:rsidP="000C5CD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>The principles of effective assessment for learning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18802F5B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</w:p>
          <w:p w14:paraId="08A57ED1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>Up to date knowledge &amp; understanding of the current national education agenda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4FFED9B6" w14:textId="77777777" w:rsidR="00BB695B" w:rsidRPr="006E5BE4" w:rsidRDefault="00BB695B" w:rsidP="000C5CD5">
            <w:pPr>
              <w:rPr>
                <w:rFonts w:cs="Arial"/>
                <w:sz w:val="18"/>
                <w:szCs w:val="18"/>
              </w:rPr>
            </w:pPr>
          </w:p>
          <w:p w14:paraId="7EF30763" w14:textId="77777777" w:rsidR="00BB695B" w:rsidRPr="006E5BE4" w:rsidRDefault="00BB695B" w:rsidP="000C5CD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Knowledge of current safeguarding child protection procedures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CDC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E</w:t>
            </w:r>
          </w:p>
          <w:p w14:paraId="64E48357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2D8F7E44" w14:textId="34E99446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</w:t>
            </w:r>
          </w:p>
          <w:p w14:paraId="74EBD27D" w14:textId="77777777" w:rsidR="00BB695B" w:rsidRPr="006E5BE4" w:rsidRDefault="00BB695B" w:rsidP="000C5CD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00F75CC7" w14:textId="5F0046F4" w:rsidR="00BB695B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</w:t>
            </w:r>
          </w:p>
          <w:p w14:paraId="596E38EE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2CAEE542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E</w:t>
            </w:r>
          </w:p>
          <w:p w14:paraId="4C9DD9D6" w14:textId="77777777" w:rsidR="00BB695B" w:rsidRPr="006E5BE4" w:rsidRDefault="00BB695B" w:rsidP="000C5CD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5EBAC94F" w14:textId="5451BE59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B695B" w:rsidRPr="006E5BE4" w14:paraId="31F355BB" w14:textId="77777777" w:rsidTr="00BB695B">
        <w:trPr>
          <w:trHeight w:val="26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8330" w14:textId="77777777" w:rsidR="00BB695B" w:rsidRPr="006E5BE4" w:rsidRDefault="00BB695B" w:rsidP="000C5CD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b/>
                <w:color w:val="000000"/>
                <w:sz w:val="18"/>
                <w:szCs w:val="18"/>
              </w:rPr>
              <w:t>SKILLS AND ABILITIES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B130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B695B" w:rsidRPr="006E5BE4" w14:paraId="1F303AF5" w14:textId="77777777" w:rsidTr="00BB695B">
        <w:trPr>
          <w:trHeight w:val="2433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B1DC" w14:textId="77777777" w:rsidR="00BB695B" w:rsidRPr="006E5BE4" w:rsidRDefault="00BB695B" w:rsidP="000C5CD5">
            <w:pPr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 xml:space="preserve">Demonstrate outstanding practice. </w:t>
            </w:r>
          </w:p>
          <w:p w14:paraId="4387571E" w14:textId="77777777" w:rsidR="00BB695B" w:rsidRPr="006E5BE4" w:rsidRDefault="00BB695B" w:rsidP="000C5CD5">
            <w:pPr>
              <w:rPr>
                <w:rFonts w:cs="Arial"/>
                <w:sz w:val="18"/>
                <w:szCs w:val="18"/>
              </w:rPr>
            </w:pPr>
          </w:p>
          <w:p w14:paraId="3A25EFEB" w14:textId="77777777" w:rsidR="00BB695B" w:rsidRPr="006E5BE4" w:rsidRDefault="00BB695B" w:rsidP="000C5CD5">
            <w:pPr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>Inspire, challenge, motivate and empower others to carry the vision forward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C71D1ED" w14:textId="77777777" w:rsidR="00BB695B" w:rsidRPr="006E5BE4" w:rsidRDefault="00BB695B" w:rsidP="000C5CD5">
            <w:pPr>
              <w:rPr>
                <w:rFonts w:cs="Arial"/>
                <w:sz w:val="18"/>
                <w:szCs w:val="18"/>
              </w:rPr>
            </w:pPr>
          </w:p>
          <w:p w14:paraId="158F5CD9" w14:textId="498EEEFB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Evidence of l</w:t>
            </w:r>
            <w:r w:rsidRPr="006E5BE4">
              <w:rPr>
                <w:rFonts w:cs="Arial"/>
                <w:sz w:val="18"/>
                <w:szCs w:val="18"/>
              </w:rPr>
              <w:t>ead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E5BE4">
              <w:rPr>
                <w:rFonts w:cs="Arial"/>
                <w:sz w:val="18"/>
                <w:szCs w:val="18"/>
              </w:rPr>
              <w:t xml:space="preserve"> and manag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E5BE4">
              <w:rPr>
                <w:rFonts w:cs="Arial"/>
                <w:sz w:val="18"/>
                <w:szCs w:val="18"/>
              </w:rPr>
              <w:t xml:space="preserve"> people to work towards common goals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4C9412C0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</w:p>
          <w:p w14:paraId="67A01DD3" w14:textId="77777777" w:rsidR="00BB695B" w:rsidRPr="006E5BE4" w:rsidRDefault="00BB695B" w:rsidP="000C5CD5">
            <w:pPr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>Communicate effectively to a wide range of different audiences (verbal, written, using ICT as appropriate).</w:t>
            </w:r>
          </w:p>
          <w:p w14:paraId="04A50BD6" w14:textId="77777777" w:rsidR="00BB695B" w:rsidRPr="006E5BE4" w:rsidRDefault="00BB695B" w:rsidP="000C5CD5">
            <w:pPr>
              <w:rPr>
                <w:rFonts w:cs="Arial"/>
                <w:sz w:val="18"/>
                <w:szCs w:val="18"/>
              </w:rPr>
            </w:pPr>
          </w:p>
          <w:p w14:paraId="4AC3BE99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>Ability to ensure that the school atmosphere is welcoming and that parents are encouraged to take an active part in the life of the school and their child’s education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273D3B7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</w:p>
          <w:p w14:paraId="408DEF0B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>Expecting and facilitating all children to reach their potential irrespective of social background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2018517D" w14:textId="77777777" w:rsidR="00BB695B" w:rsidRPr="006E5BE4" w:rsidRDefault="00BB695B" w:rsidP="000C5CD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5FFAEFBE" w14:textId="77777777" w:rsidR="00BB695B" w:rsidRPr="006E5BE4" w:rsidRDefault="00BB695B" w:rsidP="000C5CD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Ability to manage effectively pupil discipline and have a commitment t</w:t>
            </w:r>
            <w:r>
              <w:rPr>
                <w:rFonts w:cs="Arial"/>
                <w:color w:val="000000"/>
                <w:sz w:val="18"/>
                <w:szCs w:val="18"/>
              </w:rPr>
              <w:t>o a high level of pastoral care.</w:t>
            </w:r>
          </w:p>
          <w:p w14:paraId="38CC22DE" w14:textId="77777777" w:rsidR="00BB695B" w:rsidRPr="006E5BE4" w:rsidRDefault="00BB695B" w:rsidP="000C5CD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0A626622" w14:textId="77777777" w:rsidR="00BB695B" w:rsidRPr="006E5BE4" w:rsidRDefault="00BB695B" w:rsidP="000C5CD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Effective administrative and organisational skills and time management and t</w:t>
            </w:r>
            <w:r w:rsidRPr="006E5BE4">
              <w:rPr>
                <w:rFonts w:cs="Arial"/>
                <w:sz w:val="18"/>
                <w:szCs w:val="18"/>
              </w:rPr>
              <w:t>he ability to work under pressure and to tight deadlines.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DA6B" w14:textId="05E31504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E</w:t>
            </w:r>
          </w:p>
          <w:p w14:paraId="231C2499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09B4C060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E</w:t>
            </w:r>
          </w:p>
          <w:p w14:paraId="7644DE97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3BF431AA" w14:textId="5264606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</w:p>
          <w:p w14:paraId="22220EC4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0F9D3E09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E</w:t>
            </w:r>
          </w:p>
          <w:p w14:paraId="1E61A807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2377D655" w14:textId="13F68E3C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</w:p>
          <w:p w14:paraId="476640C9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38D04AEB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29D6E26E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E</w:t>
            </w:r>
          </w:p>
          <w:p w14:paraId="33B94D42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66D5B8C3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E</w:t>
            </w:r>
          </w:p>
          <w:p w14:paraId="301DFE3D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09AF2522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E</w:t>
            </w:r>
          </w:p>
        </w:tc>
      </w:tr>
      <w:tr w:rsidR="00BB695B" w:rsidRPr="006E5BE4" w14:paraId="61EC36AB" w14:textId="77777777" w:rsidTr="00BB695B">
        <w:trPr>
          <w:trHeight w:val="26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85EC" w14:textId="77777777" w:rsidR="00BB695B" w:rsidRPr="006E5BE4" w:rsidRDefault="00BB695B" w:rsidP="000C5CD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b/>
                <w:color w:val="000000"/>
                <w:sz w:val="18"/>
                <w:szCs w:val="18"/>
              </w:rPr>
              <w:t>Personal Attributes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7C10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B695B" w:rsidRPr="006E5BE4" w14:paraId="7B168868" w14:textId="77777777" w:rsidTr="00BB695B">
        <w:trPr>
          <w:trHeight w:val="93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3B8D" w14:textId="77777777" w:rsidR="00BB695B" w:rsidRPr="006E5BE4" w:rsidRDefault="00BB695B" w:rsidP="000C5CD5">
            <w:pPr>
              <w:pStyle w:val="Default"/>
              <w:rPr>
                <w:sz w:val="18"/>
                <w:szCs w:val="18"/>
              </w:rPr>
            </w:pPr>
            <w:r w:rsidRPr="006E5BE4">
              <w:rPr>
                <w:sz w:val="18"/>
                <w:szCs w:val="18"/>
              </w:rPr>
              <w:t>Creative, enthusiastic and proactive, keen to e</w:t>
            </w:r>
            <w:r>
              <w:rPr>
                <w:sz w:val="18"/>
                <w:szCs w:val="18"/>
              </w:rPr>
              <w:t>mbrace new ideas and challenges.</w:t>
            </w:r>
          </w:p>
          <w:p w14:paraId="43CB6C9C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</w:p>
          <w:p w14:paraId="6E127516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>Energy and enthusiasm.</w:t>
            </w:r>
          </w:p>
          <w:p w14:paraId="5522B3B8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</w:p>
          <w:p w14:paraId="2F5574E2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>Confidence and excellent inter-personal skills.</w:t>
            </w:r>
          </w:p>
          <w:p w14:paraId="7C71D02C" w14:textId="77777777" w:rsidR="00BB695B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</w:p>
          <w:p w14:paraId="354C3287" w14:textId="77777777" w:rsidR="00BB695B" w:rsidRPr="006E5BE4" w:rsidRDefault="00BB695B" w:rsidP="000C5CD5">
            <w:pPr>
              <w:tabs>
                <w:tab w:val="left" w:pos="4636"/>
              </w:tabs>
              <w:rPr>
                <w:rFonts w:cs="Arial"/>
                <w:sz w:val="18"/>
                <w:szCs w:val="18"/>
              </w:rPr>
            </w:pPr>
            <w:r w:rsidRPr="006E5BE4">
              <w:rPr>
                <w:rFonts w:cs="Arial"/>
                <w:sz w:val="18"/>
                <w:szCs w:val="18"/>
              </w:rPr>
              <w:t>Loyalty and confidentiality.</w:t>
            </w:r>
          </w:p>
          <w:p w14:paraId="473B3956" w14:textId="77777777" w:rsidR="00BB695B" w:rsidRPr="006E5BE4" w:rsidRDefault="00BB695B" w:rsidP="000C5CD5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  <w:p w14:paraId="46137F58" w14:textId="77777777" w:rsidR="00BB695B" w:rsidRPr="006E5BE4" w:rsidRDefault="00BB695B" w:rsidP="000C5CD5">
            <w:pPr>
              <w:pStyle w:val="Default"/>
              <w:rPr>
                <w:sz w:val="18"/>
                <w:szCs w:val="18"/>
              </w:rPr>
            </w:pPr>
            <w:r w:rsidRPr="006E5BE4">
              <w:rPr>
                <w:sz w:val="18"/>
                <w:szCs w:val="18"/>
              </w:rPr>
              <w:t>Committed to continuing professional development for self and others.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2A68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E</w:t>
            </w:r>
          </w:p>
          <w:p w14:paraId="7BACD702" w14:textId="77777777" w:rsidR="00BB695B" w:rsidRPr="006E5BE4" w:rsidRDefault="00BB695B" w:rsidP="000C5CD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30C1520D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E</w:t>
            </w:r>
          </w:p>
          <w:p w14:paraId="03758CFA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4FADF48A" w14:textId="77777777" w:rsidR="00BB695B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E</w:t>
            </w:r>
          </w:p>
          <w:p w14:paraId="5F8B21EE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77A19275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E</w:t>
            </w:r>
          </w:p>
          <w:p w14:paraId="0C7C7B08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E88A45F" w14:textId="77777777" w:rsidR="00BB695B" w:rsidRPr="006E5BE4" w:rsidRDefault="00BB695B" w:rsidP="000C5CD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E5BE4">
              <w:rPr>
                <w:rFonts w:cs="Arial"/>
                <w:color w:val="000000"/>
                <w:sz w:val="18"/>
                <w:szCs w:val="18"/>
              </w:rPr>
              <w:t>E</w:t>
            </w:r>
          </w:p>
        </w:tc>
      </w:tr>
    </w:tbl>
    <w:p w14:paraId="18FFB7A6" w14:textId="77777777" w:rsidR="009E44F0" w:rsidRDefault="009E44F0"/>
    <w:p w14:paraId="1DD2E583" w14:textId="77777777" w:rsidR="00BB695B" w:rsidRDefault="00BB695B"/>
    <w:sectPr w:rsidR="00BB695B" w:rsidSect="00BB6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5B"/>
    <w:rsid w:val="004F1209"/>
    <w:rsid w:val="00686BDF"/>
    <w:rsid w:val="009E44F0"/>
    <w:rsid w:val="00BB695B"/>
    <w:rsid w:val="00F6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4B33"/>
  <w15:chartTrackingRefBased/>
  <w15:docId w15:val="{83229272-36EB-48A3-8961-11FF6DAD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95B"/>
    <w:pPr>
      <w:spacing w:after="0" w:line="240" w:lineRule="auto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9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9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9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9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9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9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9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9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9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9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9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9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9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6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9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6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9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69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9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95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69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Andrioli</dc:creator>
  <cp:keywords/>
  <dc:description/>
  <cp:lastModifiedBy>Helen Andrioli</cp:lastModifiedBy>
  <cp:revision>1</cp:revision>
  <dcterms:created xsi:type="dcterms:W3CDTF">2026-04-17T08:07:00Z</dcterms:created>
  <dcterms:modified xsi:type="dcterms:W3CDTF">2026-04-17T08:14:00Z</dcterms:modified>
</cp:coreProperties>
</file>