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7E2B" w14:textId="0E98CCA2" w:rsidR="00C932FD" w:rsidRDefault="00C932FD" w:rsidP="00D332CA">
      <w:pPr>
        <w:pStyle w:val="NoSpacing"/>
        <w:jc w:val="right"/>
        <w:rPr>
          <w:b/>
          <w:lang w:eastAsia="en-GB"/>
        </w:rPr>
      </w:pPr>
      <w:r>
        <w:rPr>
          <w:b/>
          <w:lang w:eastAsia="en-GB"/>
        </w:rPr>
        <w:tab/>
      </w:r>
    </w:p>
    <w:p w14:paraId="202B917E" w14:textId="00D05541" w:rsidR="00F8519D" w:rsidRDefault="00C932FD" w:rsidP="002B54F1">
      <w:pPr>
        <w:pStyle w:val="NoSpacing"/>
        <w:jc w:val="right"/>
        <w:rPr>
          <w:rFonts w:ascii="Century Gothic" w:hAnsi="Century Gothic"/>
          <w:b/>
          <w:sz w:val="24"/>
          <w:szCs w:val="24"/>
          <w:lang w:eastAsia="en-GB"/>
        </w:rPr>
      </w:pPr>
      <w:r w:rsidRPr="000B4D2F">
        <w:rPr>
          <w:rFonts w:ascii="Century Gothic" w:hAnsi="Century Gothic"/>
          <w:b/>
          <w:sz w:val="24"/>
          <w:szCs w:val="24"/>
          <w:lang w:eastAsia="en-GB"/>
        </w:rPr>
        <w:t xml:space="preserve">Northgate School </w:t>
      </w:r>
      <w:r w:rsidR="00F8519D">
        <w:rPr>
          <w:rFonts w:ascii="Century Gothic" w:hAnsi="Century Gothic"/>
          <w:b/>
          <w:sz w:val="24"/>
          <w:szCs w:val="24"/>
          <w:lang w:eastAsia="en-GB"/>
        </w:rPr>
        <w:t>Academy Trust</w:t>
      </w:r>
      <w:r w:rsidR="002B54F1">
        <w:rPr>
          <w:rFonts w:ascii="Century Gothic" w:hAnsi="Century Gothic"/>
          <w:b/>
          <w:sz w:val="24"/>
          <w:szCs w:val="24"/>
          <w:lang w:eastAsia="en-GB"/>
        </w:rPr>
        <w:t xml:space="preserve">            </w:t>
      </w:r>
      <w:r w:rsidR="002B54F1">
        <w:rPr>
          <w:noProof/>
        </w:rPr>
        <w:drawing>
          <wp:inline distT="0" distB="0" distL="0" distR="0" wp14:anchorId="232F658C" wp14:editId="75166C02">
            <wp:extent cx="979898" cy="893852"/>
            <wp:effectExtent l="0" t="0" r="0" b="1905"/>
            <wp:docPr id="1" name="Picture 1">
              <a:extLst xmlns:a="http://schemas.openxmlformats.org/drawingml/2006/main">
                <a:ext uri="{FF2B5EF4-FFF2-40B4-BE49-F238E27FC236}">
                  <a16:creationId xmlns:a16="http://schemas.microsoft.com/office/drawing/2014/main" id="{A92DF4A7-9C7F-4782-AD58-02F1B86F9A4C}"/>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709" cy="901890"/>
                    </a:xfrm>
                    <a:prstGeom prst="rect">
                      <a:avLst/>
                    </a:prstGeom>
                    <a:noFill/>
                    <a:ln>
                      <a:noFill/>
                    </a:ln>
                  </pic:spPr>
                </pic:pic>
              </a:graphicData>
            </a:graphic>
          </wp:inline>
        </w:drawing>
      </w:r>
    </w:p>
    <w:p w14:paraId="427962EC" w14:textId="77777777" w:rsidR="00C932FD" w:rsidRDefault="00827AC0" w:rsidP="00C932FD">
      <w:pPr>
        <w:pStyle w:val="NoSpacing"/>
        <w:jc w:val="center"/>
        <w:rPr>
          <w:rFonts w:ascii="Century Gothic" w:hAnsi="Century Gothic"/>
          <w:b/>
          <w:sz w:val="24"/>
          <w:szCs w:val="24"/>
          <w:lang w:eastAsia="en-GB"/>
        </w:rPr>
      </w:pPr>
      <w:r>
        <w:rPr>
          <w:rFonts w:ascii="Century Gothic" w:hAnsi="Century Gothic"/>
          <w:b/>
          <w:sz w:val="24"/>
          <w:szCs w:val="24"/>
          <w:lang w:eastAsia="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chool Details"/>
      </w:tblPr>
      <w:tblGrid>
        <w:gridCol w:w="1695"/>
        <w:gridCol w:w="7236"/>
      </w:tblGrid>
      <w:tr w:rsidR="00730F27" w:rsidRPr="00632662" w14:paraId="7CD183BE" w14:textId="77777777" w:rsidTr="007571A4">
        <w:trPr>
          <w:tblCellSpacing w:w="15" w:type="dxa"/>
        </w:trPr>
        <w:tc>
          <w:tcPr>
            <w:tcW w:w="1650" w:type="dxa"/>
            <w:tcBorders>
              <w:top w:val="nil"/>
              <w:left w:val="nil"/>
              <w:bottom w:val="nil"/>
              <w:right w:val="nil"/>
            </w:tcBorders>
            <w:tcMar>
              <w:top w:w="30" w:type="dxa"/>
              <w:left w:w="30" w:type="dxa"/>
              <w:bottom w:w="30" w:type="dxa"/>
              <w:right w:w="30" w:type="dxa"/>
            </w:tcMar>
            <w:hideMark/>
          </w:tcPr>
          <w:p w14:paraId="45D4C18A" w14:textId="77777777" w:rsidR="006C44BC" w:rsidRPr="00632662" w:rsidRDefault="006C44BC" w:rsidP="006C44BC">
            <w:pPr>
              <w:pStyle w:val="NoSpacing"/>
              <w:rPr>
                <w:rFonts w:ascii="Century Gothic" w:hAnsi="Century Gothic"/>
                <w:sz w:val="16"/>
                <w:szCs w:val="16"/>
                <w:lang w:eastAsia="en-GB"/>
              </w:rPr>
            </w:pPr>
          </w:p>
          <w:p w14:paraId="0E11A1C1"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Location: </w:t>
            </w:r>
          </w:p>
        </w:tc>
        <w:tc>
          <w:tcPr>
            <w:tcW w:w="7191" w:type="dxa"/>
            <w:tcBorders>
              <w:top w:val="nil"/>
              <w:left w:val="nil"/>
              <w:bottom w:val="nil"/>
              <w:right w:val="nil"/>
            </w:tcBorders>
            <w:tcMar>
              <w:top w:w="30" w:type="dxa"/>
              <w:left w:w="30" w:type="dxa"/>
              <w:bottom w:w="30" w:type="dxa"/>
              <w:right w:w="30" w:type="dxa"/>
            </w:tcMar>
            <w:hideMark/>
          </w:tcPr>
          <w:p w14:paraId="55771BB0" w14:textId="77777777" w:rsidR="006C44BC" w:rsidRPr="00632662" w:rsidRDefault="006C44BC" w:rsidP="006C44BC">
            <w:pPr>
              <w:pStyle w:val="NoSpacing"/>
              <w:rPr>
                <w:rFonts w:ascii="Century Gothic" w:hAnsi="Century Gothic"/>
                <w:sz w:val="16"/>
                <w:szCs w:val="16"/>
                <w:lang w:eastAsia="en-GB"/>
              </w:rPr>
            </w:pPr>
          </w:p>
          <w:p w14:paraId="556E2014" w14:textId="45DB0644" w:rsidR="00D85FA0" w:rsidRPr="00632662" w:rsidRDefault="00704A76" w:rsidP="006C44BC">
            <w:pPr>
              <w:pStyle w:val="NoSpacing"/>
              <w:rPr>
                <w:rFonts w:ascii="Century Gothic" w:hAnsi="Century Gothic"/>
                <w:sz w:val="16"/>
                <w:szCs w:val="16"/>
                <w:lang w:eastAsia="en-GB"/>
              </w:rPr>
            </w:pPr>
            <w:r>
              <w:rPr>
                <w:rFonts w:ascii="Century Gothic" w:hAnsi="Century Gothic"/>
                <w:sz w:val="16"/>
                <w:szCs w:val="16"/>
                <w:lang w:eastAsia="en-GB"/>
              </w:rPr>
              <w:t xml:space="preserve">Northgate School Academy Trust </w:t>
            </w:r>
            <w:r w:rsidR="007C319E">
              <w:rPr>
                <w:rFonts w:ascii="Century Gothic" w:hAnsi="Century Gothic"/>
                <w:sz w:val="16"/>
                <w:szCs w:val="16"/>
                <w:lang w:eastAsia="en-GB"/>
              </w:rPr>
              <w:t xml:space="preserve">Harborough Road, </w:t>
            </w:r>
            <w:r w:rsidR="00847EC1" w:rsidRPr="00632662">
              <w:rPr>
                <w:rFonts w:ascii="Century Gothic" w:hAnsi="Century Gothic"/>
                <w:sz w:val="16"/>
                <w:szCs w:val="16"/>
                <w:lang w:eastAsia="en-GB"/>
              </w:rPr>
              <w:t xml:space="preserve">Kingsthorpe, </w:t>
            </w:r>
            <w:r w:rsidR="00730F27" w:rsidRPr="00632662">
              <w:rPr>
                <w:rFonts w:ascii="Century Gothic" w:hAnsi="Century Gothic"/>
                <w:sz w:val="16"/>
                <w:szCs w:val="16"/>
                <w:lang w:eastAsia="en-GB"/>
              </w:rPr>
              <w:t>Northampton</w:t>
            </w:r>
          </w:p>
        </w:tc>
      </w:tr>
      <w:tr w:rsidR="00730F27" w:rsidRPr="00632662" w14:paraId="56772DEB" w14:textId="77777777" w:rsidTr="007571A4">
        <w:trPr>
          <w:tblCellSpacing w:w="15" w:type="dxa"/>
        </w:trPr>
        <w:tc>
          <w:tcPr>
            <w:tcW w:w="1650" w:type="dxa"/>
            <w:tcBorders>
              <w:top w:val="nil"/>
              <w:left w:val="nil"/>
              <w:bottom w:val="nil"/>
              <w:right w:val="nil"/>
            </w:tcBorders>
            <w:tcMar>
              <w:top w:w="30" w:type="dxa"/>
              <w:left w:w="30" w:type="dxa"/>
              <w:bottom w:w="30" w:type="dxa"/>
              <w:right w:w="30" w:type="dxa"/>
            </w:tcMar>
            <w:hideMark/>
          </w:tcPr>
          <w:p w14:paraId="0CB8001F"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Head Teacher: </w:t>
            </w:r>
          </w:p>
        </w:tc>
        <w:tc>
          <w:tcPr>
            <w:tcW w:w="7191" w:type="dxa"/>
            <w:tcBorders>
              <w:top w:val="nil"/>
              <w:left w:val="nil"/>
              <w:bottom w:val="nil"/>
              <w:right w:val="nil"/>
            </w:tcBorders>
            <w:tcMar>
              <w:top w:w="30" w:type="dxa"/>
              <w:left w:w="30" w:type="dxa"/>
              <w:bottom w:w="30" w:type="dxa"/>
              <w:right w:w="30" w:type="dxa"/>
            </w:tcMar>
            <w:hideMark/>
          </w:tcPr>
          <w:p w14:paraId="09E94E8D" w14:textId="17E963E4" w:rsidR="00730F27" w:rsidRPr="00632662" w:rsidRDefault="002B54F1" w:rsidP="006C44BC">
            <w:pPr>
              <w:pStyle w:val="NoSpacing"/>
              <w:rPr>
                <w:rFonts w:ascii="Century Gothic" w:hAnsi="Century Gothic"/>
                <w:sz w:val="16"/>
                <w:szCs w:val="16"/>
                <w:lang w:eastAsia="en-GB"/>
              </w:rPr>
            </w:pPr>
            <w:r>
              <w:rPr>
                <w:rFonts w:ascii="Century Gothic" w:hAnsi="Century Gothic"/>
                <w:sz w:val="16"/>
                <w:szCs w:val="16"/>
                <w:lang w:eastAsia="en-GB"/>
              </w:rPr>
              <w:t>Mrs Francesca Shears</w:t>
            </w:r>
          </w:p>
        </w:tc>
      </w:tr>
      <w:tr w:rsidR="00730F27" w:rsidRPr="00632662" w14:paraId="433761D1" w14:textId="77777777" w:rsidTr="007571A4">
        <w:trPr>
          <w:tblCellSpacing w:w="15" w:type="dxa"/>
        </w:trPr>
        <w:tc>
          <w:tcPr>
            <w:tcW w:w="1650" w:type="dxa"/>
            <w:tcBorders>
              <w:top w:val="nil"/>
              <w:left w:val="nil"/>
              <w:bottom w:val="nil"/>
              <w:right w:val="nil"/>
            </w:tcBorders>
            <w:tcMar>
              <w:top w:w="30" w:type="dxa"/>
              <w:left w:w="30" w:type="dxa"/>
              <w:bottom w:w="30" w:type="dxa"/>
              <w:right w:w="30" w:type="dxa"/>
            </w:tcMar>
            <w:hideMark/>
          </w:tcPr>
          <w:p w14:paraId="35298124"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Phone: </w:t>
            </w:r>
          </w:p>
        </w:tc>
        <w:tc>
          <w:tcPr>
            <w:tcW w:w="7191" w:type="dxa"/>
            <w:tcBorders>
              <w:top w:val="nil"/>
              <w:left w:val="nil"/>
              <w:bottom w:val="nil"/>
              <w:right w:val="nil"/>
            </w:tcBorders>
            <w:tcMar>
              <w:top w:w="30" w:type="dxa"/>
              <w:left w:w="30" w:type="dxa"/>
              <w:bottom w:w="30" w:type="dxa"/>
              <w:right w:w="30" w:type="dxa"/>
            </w:tcMar>
            <w:hideMark/>
          </w:tcPr>
          <w:p w14:paraId="144C03B8"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01604 714098</w:t>
            </w:r>
          </w:p>
        </w:tc>
      </w:tr>
      <w:tr w:rsidR="00730F27" w:rsidRPr="00632662" w14:paraId="6FA2EA5D" w14:textId="77777777" w:rsidTr="007571A4">
        <w:trPr>
          <w:tblCellSpacing w:w="15" w:type="dxa"/>
        </w:trPr>
        <w:tc>
          <w:tcPr>
            <w:tcW w:w="1650" w:type="dxa"/>
            <w:tcBorders>
              <w:top w:val="nil"/>
              <w:left w:val="nil"/>
              <w:bottom w:val="nil"/>
              <w:right w:val="nil"/>
            </w:tcBorders>
            <w:tcMar>
              <w:top w:w="30" w:type="dxa"/>
              <w:left w:w="30" w:type="dxa"/>
              <w:bottom w:w="30" w:type="dxa"/>
              <w:right w:w="30" w:type="dxa"/>
            </w:tcMar>
            <w:hideMark/>
          </w:tcPr>
          <w:p w14:paraId="3EB05CB4"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Website Address: </w:t>
            </w:r>
          </w:p>
        </w:tc>
        <w:tc>
          <w:tcPr>
            <w:tcW w:w="7191" w:type="dxa"/>
            <w:tcBorders>
              <w:top w:val="nil"/>
              <w:left w:val="nil"/>
              <w:bottom w:val="nil"/>
              <w:right w:val="nil"/>
            </w:tcBorders>
            <w:tcMar>
              <w:top w:w="30" w:type="dxa"/>
              <w:left w:w="30" w:type="dxa"/>
              <w:bottom w:w="30" w:type="dxa"/>
              <w:right w:w="30" w:type="dxa"/>
            </w:tcMar>
            <w:hideMark/>
          </w:tcPr>
          <w:p w14:paraId="0EE12DB3" w14:textId="77777777" w:rsidR="00730F27" w:rsidRPr="00632662" w:rsidRDefault="002B46FA" w:rsidP="002B46FA">
            <w:pPr>
              <w:pStyle w:val="NoSpacing"/>
              <w:rPr>
                <w:rFonts w:ascii="Century Gothic" w:hAnsi="Century Gothic"/>
                <w:sz w:val="16"/>
                <w:szCs w:val="16"/>
                <w:lang w:eastAsia="en-GB"/>
              </w:rPr>
            </w:pPr>
            <w:hyperlink r:id="rId9" w:history="1">
              <w:r w:rsidRPr="00F25A9D">
                <w:rPr>
                  <w:rStyle w:val="Hyperlink"/>
                  <w:rFonts w:ascii="Century Gothic" w:hAnsi="Century Gothic"/>
                  <w:sz w:val="16"/>
                  <w:szCs w:val="16"/>
                  <w:lang w:eastAsia="en-GB"/>
                </w:rPr>
                <w:t>www.northgateacademy.org.uk</w:t>
              </w:r>
            </w:hyperlink>
          </w:p>
        </w:tc>
      </w:tr>
      <w:tr w:rsidR="00730F27" w:rsidRPr="00632662" w14:paraId="6487AE64" w14:textId="77777777" w:rsidTr="007571A4">
        <w:trPr>
          <w:tblCellSpacing w:w="15" w:type="dxa"/>
        </w:trPr>
        <w:tc>
          <w:tcPr>
            <w:tcW w:w="1650" w:type="dxa"/>
            <w:tcBorders>
              <w:top w:val="nil"/>
              <w:left w:val="nil"/>
              <w:bottom w:val="nil"/>
              <w:right w:val="nil"/>
            </w:tcBorders>
            <w:tcMar>
              <w:top w:w="30" w:type="dxa"/>
              <w:left w:w="30" w:type="dxa"/>
              <w:bottom w:w="30" w:type="dxa"/>
              <w:right w:w="30" w:type="dxa"/>
            </w:tcMar>
            <w:hideMark/>
          </w:tcPr>
          <w:p w14:paraId="5805F6C8"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Email Address: </w:t>
            </w:r>
          </w:p>
        </w:tc>
        <w:tc>
          <w:tcPr>
            <w:tcW w:w="7191" w:type="dxa"/>
            <w:tcBorders>
              <w:top w:val="nil"/>
              <w:left w:val="nil"/>
              <w:bottom w:val="nil"/>
              <w:right w:val="nil"/>
            </w:tcBorders>
            <w:tcMar>
              <w:top w:w="30" w:type="dxa"/>
              <w:left w:w="30" w:type="dxa"/>
              <w:bottom w:w="30" w:type="dxa"/>
              <w:right w:w="30" w:type="dxa"/>
            </w:tcMar>
            <w:hideMark/>
          </w:tcPr>
          <w:p w14:paraId="77D94061" w14:textId="77777777" w:rsidR="002A3B37" w:rsidRPr="00632662" w:rsidRDefault="00D85FA0" w:rsidP="00D85FA0">
            <w:pPr>
              <w:pStyle w:val="NoSpacing"/>
              <w:rPr>
                <w:rFonts w:ascii="Century Gothic" w:hAnsi="Century Gothic"/>
                <w:sz w:val="16"/>
                <w:szCs w:val="16"/>
                <w:lang w:eastAsia="en-GB"/>
              </w:rPr>
            </w:pPr>
            <w:hyperlink r:id="rId10" w:history="1">
              <w:r w:rsidRPr="000D3C80">
                <w:rPr>
                  <w:rStyle w:val="Hyperlink"/>
                  <w:rFonts w:ascii="Century Gothic" w:hAnsi="Century Gothic"/>
                  <w:sz w:val="16"/>
                  <w:szCs w:val="16"/>
                  <w:lang w:eastAsia="en-GB"/>
                </w:rPr>
                <w:t>L.collins@northgateacademy.org.uk</w:t>
              </w:r>
            </w:hyperlink>
          </w:p>
        </w:tc>
      </w:tr>
      <w:tr w:rsidR="00730F27" w:rsidRPr="00632662" w14:paraId="6C472D63" w14:textId="77777777" w:rsidTr="007571A4">
        <w:trPr>
          <w:tblCellSpacing w:w="15" w:type="dxa"/>
        </w:trPr>
        <w:tc>
          <w:tcPr>
            <w:tcW w:w="1650" w:type="dxa"/>
            <w:tcBorders>
              <w:top w:val="nil"/>
              <w:left w:val="nil"/>
              <w:bottom w:val="nil"/>
              <w:right w:val="nil"/>
            </w:tcBorders>
            <w:tcMar>
              <w:top w:w="30" w:type="dxa"/>
              <w:left w:w="30" w:type="dxa"/>
              <w:bottom w:w="30" w:type="dxa"/>
              <w:right w:w="30" w:type="dxa"/>
            </w:tcMar>
            <w:hideMark/>
          </w:tcPr>
          <w:p w14:paraId="443A148F"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School Type: </w:t>
            </w:r>
          </w:p>
        </w:tc>
        <w:tc>
          <w:tcPr>
            <w:tcW w:w="7191" w:type="dxa"/>
            <w:tcBorders>
              <w:top w:val="nil"/>
              <w:left w:val="nil"/>
              <w:bottom w:val="nil"/>
              <w:right w:val="nil"/>
            </w:tcBorders>
            <w:tcMar>
              <w:top w:w="30" w:type="dxa"/>
              <w:left w:w="30" w:type="dxa"/>
              <w:bottom w:w="30" w:type="dxa"/>
              <w:right w:w="30" w:type="dxa"/>
            </w:tcMar>
            <w:hideMark/>
          </w:tcPr>
          <w:p w14:paraId="033390D0"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Secondary Special</w:t>
            </w:r>
          </w:p>
        </w:tc>
      </w:tr>
      <w:tr w:rsidR="00730F27" w:rsidRPr="00632662" w14:paraId="1B83AB89" w14:textId="77777777" w:rsidTr="007571A4">
        <w:trPr>
          <w:tblCellSpacing w:w="15" w:type="dxa"/>
        </w:trPr>
        <w:tc>
          <w:tcPr>
            <w:tcW w:w="1650" w:type="dxa"/>
            <w:tcBorders>
              <w:top w:val="nil"/>
              <w:left w:val="nil"/>
              <w:bottom w:val="nil"/>
              <w:right w:val="nil"/>
            </w:tcBorders>
            <w:tcMar>
              <w:top w:w="30" w:type="dxa"/>
              <w:left w:w="30" w:type="dxa"/>
              <w:bottom w:w="30" w:type="dxa"/>
              <w:right w:w="30" w:type="dxa"/>
            </w:tcMar>
            <w:hideMark/>
          </w:tcPr>
          <w:p w14:paraId="01A52728"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Contact: </w:t>
            </w:r>
          </w:p>
        </w:tc>
        <w:tc>
          <w:tcPr>
            <w:tcW w:w="7191" w:type="dxa"/>
            <w:tcBorders>
              <w:top w:val="nil"/>
              <w:left w:val="nil"/>
              <w:bottom w:val="nil"/>
              <w:right w:val="nil"/>
            </w:tcBorders>
            <w:tcMar>
              <w:top w:w="30" w:type="dxa"/>
              <w:left w:w="30" w:type="dxa"/>
              <w:bottom w:w="30" w:type="dxa"/>
              <w:right w:w="30" w:type="dxa"/>
            </w:tcMar>
            <w:hideMark/>
          </w:tcPr>
          <w:p w14:paraId="37DBDB36" w14:textId="77777777" w:rsidR="00730F27" w:rsidRPr="00E4167E" w:rsidRDefault="008E455D" w:rsidP="006C44BC">
            <w:pPr>
              <w:pStyle w:val="NoSpacing"/>
              <w:rPr>
                <w:sz w:val="20"/>
              </w:rPr>
            </w:pPr>
            <w:r w:rsidRPr="00F10014">
              <w:rPr>
                <w:rFonts w:ascii="Century Gothic" w:hAnsi="Century Gothic"/>
                <w:sz w:val="16"/>
                <w:szCs w:val="16"/>
                <w:lang w:eastAsia="en-GB"/>
              </w:rPr>
              <w:t xml:space="preserve">All enquiries welcome. For a full job description and application pack, please download from </w:t>
            </w:r>
            <w:hyperlink r:id="rId11" w:history="1">
              <w:r w:rsidR="002A3B37" w:rsidRPr="00F10014">
                <w:rPr>
                  <w:rStyle w:val="Hyperlink"/>
                  <w:rFonts w:ascii="Century Gothic" w:hAnsi="Century Gothic"/>
                  <w:sz w:val="16"/>
                  <w:szCs w:val="16"/>
                  <w:lang w:eastAsia="en-GB"/>
                </w:rPr>
                <w:t>www.northgateacademy.org.uk</w:t>
              </w:r>
            </w:hyperlink>
            <w:r w:rsidRPr="00F10014">
              <w:rPr>
                <w:rFonts w:ascii="Century Gothic" w:hAnsi="Century Gothic"/>
                <w:sz w:val="16"/>
                <w:szCs w:val="16"/>
                <w:lang w:eastAsia="en-GB"/>
              </w:rPr>
              <w:t xml:space="preserve"> and return to </w:t>
            </w:r>
            <w:hyperlink r:id="rId12" w:history="1">
              <w:r w:rsidR="00E4167E" w:rsidRPr="00A72C11">
                <w:rPr>
                  <w:rStyle w:val="Hyperlink"/>
                  <w:sz w:val="20"/>
                </w:rPr>
                <w:t>L.collins@northgateacademy.org.uk</w:t>
              </w:r>
            </w:hyperlink>
            <w:r w:rsidR="00E4167E">
              <w:rPr>
                <w:sz w:val="20"/>
              </w:rPr>
              <w:t xml:space="preserve"> </w:t>
            </w:r>
            <w:r w:rsidR="00730F27" w:rsidRPr="00F10014">
              <w:rPr>
                <w:rFonts w:ascii="Century Gothic" w:hAnsi="Century Gothic"/>
                <w:sz w:val="16"/>
                <w:szCs w:val="16"/>
                <w:lang w:eastAsia="en-GB"/>
              </w:rPr>
              <w:t>Alternatively</w:t>
            </w:r>
            <w:r w:rsidR="00375328" w:rsidRPr="00F10014">
              <w:rPr>
                <w:rFonts w:ascii="Century Gothic" w:hAnsi="Century Gothic"/>
                <w:sz w:val="16"/>
                <w:szCs w:val="16"/>
                <w:lang w:eastAsia="en-GB"/>
              </w:rPr>
              <w:t>,</w:t>
            </w:r>
            <w:r w:rsidR="00730F27" w:rsidRPr="00F10014">
              <w:rPr>
                <w:rFonts w:ascii="Century Gothic" w:hAnsi="Century Gothic"/>
                <w:sz w:val="16"/>
                <w:szCs w:val="16"/>
                <w:lang w:eastAsia="en-GB"/>
              </w:rPr>
              <w:t xml:space="preserve"> please ring the school office on 01604 714098 to request details. </w:t>
            </w:r>
          </w:p>
          <w:p w14:paraId="08756A82" w14:textId="77777777" w:rsidR="00730F27" w:rsidRPr="00632662" w:rsidRDefault="00730F27" w:rsidP="00632662">
            <w:pPr>
              <w:pStyle w:val="NoSpacing"/>
              <w:rPr>
                <w:rFonts w:ascii="Century Gothic" w:hAnsi="Century Gothic"/>
                <w:sz w:val="16"/>
                <w:szCs w:val="16"/>
                <w:lang w:eastAsia="en-GB"/>
              </w:rPr>
            </w:pPr>
          </w:p>
        </w:tc>
      </w:tr>
      <w:tr w:rsidR="00730F27" w:rsidRPr="00632662" w14:paraId="4B00A3BF" w14:textId="77777777" w:rsidTr="007571A4">
        <w:trPr>
          <w:trHeight w:val="35"/>
          <w:tblCellSpacing w:w="15" w:type="dxa"/>
        </w:trPr>
        <w:tc>
          <w:tcPr>
            <w:tcW w:w="8871" w:type="dxa"/>
            <w:gridSpan w:val="2"/>
            <w:tcBorders>
              <w:top w:val="nil"/>
              <w:left w:val="nil"/>
              <w:bottom w:val="nil"/>
              <w:right w:val="nil"/>
            </w:tcBorders>
            <w:tcMar>
              <w:top w:w="30" w:type="dxa"/>
              <w:left w:w="30" w:type="dxa"/>
              <w:bottom w:w="30" w:type="dxa"/>
              <w:right w:w="30" w:type="dxa"/>
            </w:tcMar>
            <w:hideMark/>
          </w:tcPr>
          <w:p w14:paraId="255863FD" w14:textId="77777777" w:rsidR="00730F27" w:rsidRPr="00632662" w:rsidRDefault="00730F27" w:rsidP="006C44BC">
            <w:pPr>
              <w:pStyle w:val="NoSpacing"/>
              <w:rPr>
                <w:rFonts w:ascii="Century Gothic" w:hAnsi="Century Gothic"/>
                <w:sz w:val="16"/>
                <w:szCs w:val="16"/>
                <w:lang w:eastAsia="en-GB"/>
              </w:rPr>
            </w:pPr>
          </w:p>
        </w:tc>
      </w:tr>
    </w:tbl>
    <w:p w14:paraId="7296B11F" w14:textId="77777777" w:rsidR="00730F27" w:rsidRPr="00632662" w:rsidRDefault="00730F27" w:rsidP="006C44BC">
      <w:pPr>
        <w:pStyle w:val="NoSpacing"/>
        <w:rPr>
          <w:rFonts w:ascii="Century Gothic" w:hAnsi="Century Gothic"/>
          <w:vanish/>
          <w:sz w:val="16"/>
          <w:szCs w:val="16"/>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Job Details"/>
      </w:tblPr>
      <w:tblGrid>
        <w:gridCol w:w="1695"/>
        <w:gridCol w:w="7236"/>
      </w:tblGrid>
      <w:tr w:rsidR="00730F27" w:rsidRPr="00632662" w14:paraId="56D2B340" w14:textId="77777777" w:rsidTr="007571A4">
        <w:trPr>
          <w:tblCellSpacing w:w="15" w:type="dxa"/>
        </w:trPr>
        <w:tc>
          <w:tcPr>
            <w:tcW w:w="8871" w:type="dxa"/>
            <w:gridSpan w:val="2"/>
            <w:tcBorders>
              <w:top w:val="nil"/>
              <w:left w:val="nil"/>
              <w:bottom w:val="nil"/>
              <w:right w:val="nil"/>
            </w:tcBorders>
            <w:tcMar>
              <w:top w:w="75" w:type="dxa"/>
              <w:left w:w="30" w:type="dxa"/>
              <w:bottom w:w="75" w:type="dxa"/>
              <w:right w:w="30" w:type="dxa"/>
            </w:tcMar>
            <w:hideMark/>
          </w:tcPr>
          <w:p w14:paraId="1A15F131"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Job Details</w:t>
            </w:r>
          </w:p>
        </w:tc>
      </w:tr>
      <w:tr w:rsidR="00730F27" w:rsidRPr="00632662" w14:paraId="09177610"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6C337EE8"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Job Type:</w:t>
            </w:r>
          </w:p>
        </w:tc>
        <w:tc>
          <w:tcPr>
            <w:tcW w:w="7191" w:type="dxa"/>
            <w:tcBorders>
              <w:top w:val="nil"/>
              <w:left w:val="nil"/>
              <w:bottom w:val="nil"/>
              <w:right w:val="nil"/>
            </w:tcBorders>
            <w:shd w:val="clear" w:color="auto" w:fill="F5EFF5"/>
            <w:tcMar>
              <w:top w:w="30" w:type="dxa"/>
              <w:left w:w="30" w:type="dxa"/>
              <w:bottom w:w="30" w:type="dxa"/>
              <w:right w:w="30" w:type="dxa"/>
            </w:tcMar>
            <w:hideMark/>
          </w:tcPr>
          <w:p w14:paraId="0E987043" w14:textId="77777777" w:rsidR="00730F27" w:rsidRPr="00617BDB" w:rsidRDefault="00730F27" w:rsidP="006C44BC">
            <w:pPr>
              <w:pStyle w:val="NoSpacing"/>
              <w:rPr>
                <w:rFonts w:ascii="Century Gothic" w:hAnsi="Century Gothic"/>
                <w:b/>
                <w:sz w:val="16"/>
                <w:szCs w:val="16"/>
                <w:lang w:eastAsia="en-GB"/>
              </w:rPr>
            </w:pPr>
            <w:r w:rsidRPr="00617BDB">
              <w:rPr>
                <w:rFonts w:ascii="Century Gothic" w:hAnsi="Century Gothic"/>
                <w:b/>
                <w:sz w:val="16"/>
                <w:szCs w:val="16"/>
                <w:lang w:eastAsia="en-GB"/>
              </w:rPr>
              <w:t>Support Staff</w:t>
            </w:r>
          </w:p>
        </w:tc>
      </w:tr>
      <w:tr w:rsidR="00730F27" w:rsidRPr="00632662" w14:paraId="0B7B1EFD" w14:textId="77777777" w:rsidTr="0082502E">
        <w:trPr>
          <w:trHeight w:val="294"/>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6418EE5F"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Post Title:</w:t>
            </w:r>
          </w:p>
        </w:tc>
        <w:tc>
          <w:tcPr>
            <w:tcW w:w="7191" w:type="dxa"/>
            <w:tcBorders>
              <w:top w:val="nil"/>
              <w:left w:val="nil"/>
              <w:bottom w:val="nil"/>
              <w:right w:val="nil"/>
            </w:tcBorders>
            <w:shd w:val="clear" w:color="auto" w:fill="EEE2EF"/>
            <w:tcMar>
              <w:top w:w="30" w:type="dxa"/>
              <w:left w:w="30" w:type="dxa"/>
              <w:bottom w:w="30" w:type="dxa"/>
              <w:right w:w="30" w:type="dxa"/>
            </w:tcMar>
            <w:hideMark/>
          </w:tcPr>
          <w:p w14:paraId="2B7D92F2" w14:textId="6A9A430F" w:rsidR="00D85FA0" w:rsidRPr="00D85FA0" w:rsidRDefault="00730F27" w:rsidP="00387993">
            <w:pPr>
              <w:rPr>
                <w:rFonts w:ascii="Century Gothic" w:eastAsia="Times New Roman" w:hAnsi="Century Gothic" w:cs="Calibri"/>
                <w:color w:val="000000"/>
                <w:sz w:val="18"/>
              </w:rPr>
            </w:pPr>
            <w:r w:rsidRPr="008B7C3E">
              <w:rPr>
                <w:rFonts w:ascii="Century Gothic" w:hAnsi="Century Gothic"/>
                <w:b/>
                <w:sz w:val="16"/>
                <w:szCs w:val="16"/>
                <w:lang w:eastAsia="en-GB"/>
              </w:rPr>
              <w:t>Teaching Assistant</w:t>
            </w:r>
          </w:p>
        </w:tc>
      </w:tr>
      <w:tr w:rsidR="00730F27" w:rsidRPr="00632662" w14:paraId="14D622A6"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0D6097EB"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Vacancy Type:</w:t>
            </w:r>
          </w:p>
        </w:tc>
        <w:tc>
          <w:tcPr>
            <w:tcW w:w="7191" w:type="dxa"/>
            <w:tcBorders>
              <w:top w:val="nil"/>
              <w:left w:val="nil"/>
              <w:bottom w:val="nil"/>
              <w:right w:val="nil"/>
            </w:tcBorders>
            <w:shd w:val="clear" w:color="auto" w:fill="F5EFF5"/>
            <w:tcMar>
              <w:top w:w="30" w:type="dxa"/>
              <w:left w:w="30" w:type="dxa"/>
              <w:bottom w:w="30" w:type="dxa"/>
              <w:right w:w="30" w:type="dxa"/>
            </w:tcMar>
            <w:hideMark/>
          </w:tcPr>
          <w:p w14:paraId="4DB0DB33" w14:textId="77777777" w:rsidR="00730F27" w:rsidRPr="00617BDB" w:rsidRDefault="00730F27" w:rsidP="006C44BC">
            <w:pPr>
              <w:pStyle w:val="NoSpacing"/>
              <w:rPr>
                <w:rFonts w:ascii="Century Gothic" w:hAnsi="Century Gothic"/>
                <w:b/>
                <w:sz w:val="16"/>
                <w:szCs w:val="16"/>
                <w:lang w:eastAsia="en-GB"/>
              </w:rPr>
            </w:pPr>
            <w:r w:rsidRPr="00617BDB">
              <w:rPr>
                <w:rFonts w:ascii="Century Gothic" w:hAnsi="Century Gothic"/>
                <w:b/>
                <w:sz w:val="16"/>
                <w:szCs w:val="16"/>
                <w:lang w:eastAsia="en-GB"/>
              </w:rPr>
              <w:t>Part Time</w:t>
            </w:r>
          </w:p>
        </w:tc>
      </w:tr>
      <w:tr w:rsidR="00730F27" w:rsidRPr="00632662" w14:paraId="0DEFE81A" w14:textId="77777777" w:rsidTr="007571A4">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75FBFC17"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Contract Type:</w:t>
            </w:r>
          </w:p>
        </w:tc>
        <w:tc>
          <w:tcPr>
            <w:tcW w:w="7191" w:type="dxa"/>
            <w:tcBorders>
              <w:top w:val="nil"/>
              <w:left w:val="nil"/>
              <w:bottom w:val="nil"/>
              <w:right w:val="nil"/>
            </w:tcBorders>
            <w:shd w:val="clear" w:color="auto" w:fill="EEE2EF"/>
            <w:tcMar>
              <w:top w:w="30" w:type="dxa"/>
              <w:left w:w="30" w:type="dxa"/>
              <w:bottom w:w="30" w:type="dxa"/>
              <w:right w:w="30" w:type="dxa"/>
            </w:tcMar>
            <w:hideMark/>
          </w:tcPr>
          <w:p w14:paraId="5F02EAA0" w14:textId="618EE933" w:rsidR="00730F27" w:rsidRPr="00632662" w:rsidRDefault="00D332CA" w:rsidP="006C44BC">
            <w:pPr>
              <w:pStyle w:val="NoSpacing"/>
              <w:rPr>
                <w:rFonts w:ascii="Century Gothic" w:hAnsi="Century Gothic"/>
                <w:sz w:val="16"/>
                <w:szCs w:val="16"/>
                <w:lang w:eastAsia="en-GB"/>
              </w:rPr>
            </w:pPr>
            <w:r>
              <w:rPr>
                <w:rFonts w:ascii="Century Gothic" w:hAnsi="Century Gothic"/>
                <w:sz w:val="16"/>
                <w:szCs w:val="16"/>
                <w:lang w:eastAsia="en-GB"/>
              </w:rPr>
              <w:t>Permanent</w:t>
            </w:r>
          </w:p>
        </w:tc>
      </w:tr>
      <w:tr w:rsidR="00730F27" w:rsidRPr="00632662" w14:paraId="07BE327F"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47A7D71B"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Hours per week:</w:t>
            </w:r>
          </w:p>
        </w:tc>
        <w:tc>
          <w:tcPr>
            <w:tcW w:w="7191" w:type="dxa"/>
            <w:tcBorders>
              <w:top w:val="nil"/>
              <w:left w:val="nil"/>
              <w:bottom w:val="nil"/>
              <w:right w:val="nil"/>
            </w:tcBorders>
            <w:shd w:val="clear" w:color="auto" w:fill="F5EFF5"/>
            <w:tcMar>
              <w:top w:w="30" w:type="dxa"/>
              <w:left w:w="30" w:type="dxa"/>
              <w:bottom w:w="30" w:type="dxa"/>
              <w:right w:w="30" w:type="dxa"/>
            </w:tcMar>
            <w:hideMark/>
          </w:tcPr>
          <w:p w14:paraId="0CF4005A"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32.5</w:t>
            </w:r>
            <w:r w:rsidR="00932AE3">
              <w:rPr>
                <w:rFonts w:ascii="Century Gothic" w:hAnsi="Century Gothic"/>
                <w:sz w:val="16"/>
                <w:szCs w:val="16"/>
                <w:lang w:eastAsia="en-GB"/>
              </w:rPr>
              <w:t xml:space="preserve"> (Monday to Friday)</w:t>
            </w:r>
          </w:p>
        </w:tc>
      </w:tr>
      <w:tr w:rsidR="00730F27" w:rsidRPr="00632662" w14:paraId="3D0842BF" w14:textId="77777777" w:rsidTr="007571A4">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26A3F5A6"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Weeks per year to be worked:</w:t>
            </w:r>
          </w:p>
        </w:tc>
        <w:tc>
          <w:tcPr>
            <w:tcW w:w="7191" w:type="dxa"/>
            <w:tcBorders>
              <w:top w:val="nil"/>
              <w:left w:val="nil"/>
              <w:bottom w:val="nil"/>
              <w:right w:val="nil"/>
            </w:tcBorders>
            <w:shd w:val="clear" w:color="auto" w:fill="EEE2EF"/>
            <w:tcMar>
              <w:top w:w="30" w:type="dxa"/>
              <w:left w:w="30" w:type="dxa"/>
              <w:bottom w:w="30" w:type="dxa"/>
              <w:right w:w="30" w:type="dxa"/>
            </w:tcMar>
            <w:hideMark/>
          </w:tcPr>
          <w:p w14:paraId="7B13AE07"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39 (38 weeks term time plus 1 week training days</w:t>
            </w:r>
            <w:r w:rsidR="00827AC0">
              <w:rPr>
                <w:rFonts w:ascii="Century Gothic" w:hAnsi="Century Gothic"/>
                <w:sz w:val="16"/>
                <w:szCs w:val="16"/>
                <w:lang w:eastAsia="en-GB"/>
              </w:rPr>
              <w:t>)</w:t>
            </w:r>
          </w:p>
        </w:tc>
      </w:tr>
      <w:tr w:rsidR="00730F27" w:rsidRPr="00632662" w14:paraId="52674740"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00F56B23"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Requirements:</w:t>
            </w:r>
          </w:p>
        </w:tc>
        <w:tc>
          <w:tcPr>
            <w:tcW w:w="7191" w:type="dxa"/>
            <w:tcBorders>
              <w:top w:val="nil"/>
              <w:left w:val="nil"/>
              <w:bottom w:val="nil"/>
              <w:right w:val="nil"/>
            </w:tcBorders>
            <w:shd w:val="clear" w:color="auto" w:fill="F5EFF5"/>
            <w:tcMar>
              <w:top w:w="30" w:type="dxa"/>
              <w:left w:w="30" w:type="dxa"/>
              <w:bottom w:w="30" w:type="dxa"/>
              <w:right w:w="30" w:type="dxa"/>
            </w:tcMar>
            <w:hideMark/>
          </w:tcPr>
          <w:p w14:paraId="621BD7B5" w14:textId="71701D06" w:rsidR="0043666E"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We are loo</w:t>
            </w:r>
            <w:r w:rsidR="00F1554D">
              <w:rPr>
                <w:rFonts w:ascii="Century Gothic" w:hAnsi="Century Gothic"/>
                <w:sz w:val="16"/>
                <w:szCs w:val="16"/>
                <w:lang w:eastAsia="en-GB"/>
              </w:rPr>
              <w:t>king for an inspirational, hard</w:t>
            </w:r>
            <w:r w:rsidRPr="00632662">
              <w:rPr>
                <w:rFonts w:ascii="Century Gothic" w:hAnsi="Century Gothic"/>
                <w:sz w:val="16"/>
                <w:szCs w:val="16"/>
                <w:lang w:eastAsia="en-GB"/>
              </w:rPr>
              <w:t xml:space="preserve">working, enthusiastic person to join our highly motivated </w:t>
            </w:r>
            <w:r w:rsidR="002B54F1">
              <w:rPr>
                <w:rFonts w:ascii="Century Gothic" w:hAnsi="Century Gothic"/>
                <w:sz w:val="16"/>
                <w:szCs w:val="16"/>
                <w:lang w:eastAsia="en-GB"/>
              </w:rPr>
              <w:t>team</w:t>
            </w:r>
            <w:r w:rsidRPr="00632662">
              <w:rPr>
                <w:rFonts w:ascii="Century Gothic" w:hAnsi="Century Gothic"/>
                <w:sz w:val="16"/>
                <w:szCs w:val="16"/>
                <w:lang w:eastAsia="en-GB"/>
              </w:rPr>
              <w:t>.  Someone who has high expectations and a commitment to raising standards.</w:t>
            </w:r>
            <w:r w:rsidRPr="00632662">
              <w:rPr>
                <w:rFonts w:ascii="Century Gothic" w:hAnsi="Century Gothic"/>
                <w:sz w:val="16"/>
                <w:szCs w:val="16"/>
                <w:lang w:eastAsia="en-GB"/>
              </w:rPr>
              <w:br/>
            </w:r>
            <w:r w:rsidRPr="00632662">
              <w:rPr>
                <w:rFonts w:ascii="Century Gothic" w:hAnsi="Century Gothic"/>
                <w:sz w:val="16"/>
                <w:szCs w:val="16"/>
                <w:lang w:eastAsia="en-GB"/>
              </w:rPr>
              <w:br/>
              <w:t>Northgate is committed to safeguarding and promoting the welfare of children and young adults and expects staff to share this commitment.  We will ensure that our recruitment and selection pro</w:t>
            </w:r>
            <w:r w:rsidR="0043666E">
              <w:rPr>
                <w:rFonts w:ascii="Century Gothic" w:hAnsi="Century Gothic"/>
                <w:sz w:val="16"/>
                <w:szCs w:val="16"/>
                <w:lang w:eastAsia="en-GB"/>
              </w:rPr>
              <w:t>cess reflects this commitment.</w:t>
            </w:r>
          </w:p>
          <w:p w14:paraId="612F2B39" w14:textId="77777777" w:rsidR="00730F27"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 </w:t>
            </w:r>
          </w:p>
          <w:p w14:paraId="699A014C" w14:textId="60FCE965" w:rsidR="007B2070" w:rsidRDefault="0043666E" w:rsidP="006C44BC">
            <w:pPr>
              <w:pStyle w:val="NoSpacing"/>
              <w:rPr>
                <w:rFonts w:ascii="Century Gothic" w:hAnsi="Century Gothic"/>
                <w:sz w:val="16"/>
                <w:szCs w:val="16"/>
                <w:lang w:eastAsia="en-GB"/>
              </w:rPr>
            </w:pPr>
            <w:r w:rsidRPr="007571A4">
              <w:rPr>
                <w:rFonts w:ascii="Century Gothic" w:hAnsi="Century Gothic"/>
                <w:sz w:val="16"/>
                <w:szCs w:val="16"/>
                <w:lang w:eastAsia="en-GB"/>
              </w:rPr>
              <w:t>Northgate is a special secondary school (11-18 years) for pupils with learning difficulties, physical and sensory disabilities and up to a third of pupils are on the autistic spectrum.  2</w:t>
            </w:r>
            <w:r w:rsidR="00966802">
              <w:rPr>
                <w:rFonts w:ascii="Century Gothic" w:hAnsi="Century Gothic"/>
                <w:sz w:val="16"/>
                <w:szCs w:val="16"/>
                <w:lang w:eastAsia="en-GB"/>
              </w:rPr>
              <w:t>89</w:t>
            </w:r>
            <w:r w:rsidRPr="007571A4">
              <w:rPr>
                <w:rFonts w:ascii="Century Gothic" w:hAnsi="Century Gothic"/>
                <w:sz w:val="16"/>
                <w:szCs w:val="16"/>
                <w:lang w:eastAsia="en-GB"/>
              </w:rPr>
              <w:t xml:space="preserve"> Pupils on roll.</w:t>
            </w:r>
          </w:p>
          <w:p w14:paraId="5430A769" w14:textId="77777777" w:rsidR="0043666E" w:rsidRDefault="0043666E" w:rsidP="006C44BC">
            <w:pPr>
              <w:pStyle w:val="NoSpacing"/>
              <w:rPr>
                <w:rFonts w:ascii="Century Gothic" w:hAnsi="Century Gothic"/>
                <w:sz w:val="16"/>
                <w:szCs w:val="16"/>
                <w:lang w:eastAsia="en-GB"/>
              </w:rPr>
            </w:pPr>
          </w:p>
          <w:p w14:paraId="69934913" w14:textId="721DC3CD" w:rsidR="0043666E" w:rsidRPr="00632662" w:rsidRDefault="0043666E" w:rsidP="006C44BC">
            <w:pPr>
              <w:pStyle w:val="NoSpacing"/>
              <w:rPr>
                <w:rFonts w:ascii="Century Gothic" w:hAnsi="Century Gothic"/>
                <w:sz w:val="16"/>
                <w:szCs w:val="16"/>
                <w:lang w:eastAsia="en-GB"/>
              </w:rPr>
            </w:pPr>
            <w:r w:rsidRPr="00632662">
              <w:rPr>
                <w:rFonts w:ascii="Century Gothic" w:hAnsi="Century Gothic"/>
                <w:sz w:val="16"/>
                <w:szCs w:val="16"/>
                <w:lang w:eastAsia="en-GB"/>
              </w:rPr>
              <w:t>An enhanced (DBS Disclosure &amp; Barring Service), health check and suitable references will be required for the successful candidate. </w:t>
            </w:r>
          </w:p>
        </w:tc>
      </w:tr>
      <w:tr w:rsidR="00730F27" w:rsidRPr="00632662" w14:paraId="754B14F1" w14:textId="77777777" w:rsidTr="007571A4">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5F254AEC"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Description:</w:t>
            </w:r>
          </w:p>
        </w:tc>
        <w:tc>
          <w:tcPr>
            <w:tcW w:w="7191" w:type="dxa"/>
            <w:tcBorders>
              <w:top w:val="nil"/>
              <w:left w:val="nil"/>
              <w:bottom w:val="nil"/>
              <w:right w:val="nil"/>
            </w:tcBorders>
            <w:shd w:val="clear" w:color="auto" w:fill="EEE2EF"/>
            <w:tcMar>
              <w:top w:w="30" w:type="dxa"/>
              <w:left w:w="30" w:type="dxa"/>
              <w:bottom w:w="30" w:type="dxa"/>
              <w:right w:w="30" w:type="dxa"/>
            </w:tcMar>
            <w:hideMark/>
          </w:tcPr>
          <w:p w14:paraId="49EB54F2" w14:textId="6426A293" w:rsidR="00617EFB" w:rsidRDefault="00617EFB" w:rsidP="00AB2CF4">
            <w:pPr>
              <w:pStyle w:val="NoSpacing"/>
              <w:rPr>
                <w:rFonts w:ascii="Century Gothic" w:hAnsi="Century Gothic"/>
                <w:sz w:val="16"/>
                <w:szCs w:val="16"/>
              </w:rPr>
            </w:pPr>
            <w:r>
              <w:rPr>
                <w:rFonts w:ascii="Century Gothic" w:hAnsi="Century Gothic"/>
                <w:sz w:val="16"/>
                <w:szCs w:val="16"/>
              </w:rPr>
              <w:t>* School experience desirable.</w:t>
            </w:r>
          </w:p>
          <w:p w14:paraId="5717A0E9" w14:textId="5A960FDC" w:rsidR="0090438D" w:rsidRDefault="007571A4" w:rsidP="00AB2CF4">
            <w:pPr>
              <w:pStyle w:val="NoSpacing"/>
              <w:rPr>
                <w:rFonts w:ascii="Century Gothic" w:hAnsi="Century Gothic"/>
                <w:sz w:val="16"/>
                <w:szCs w:val="16"/>
              </w:rPr>
            </w:pPr>
            <w:r>
              <w:rPr>
                <w:rFonts w:ascii="Century Gothic" w:hAnsi="Century Gothic"/>
                <w:sz w:val="16"/>
                <w:szCs w:val="16"/>
              </w:rPr>
              <w:t>*</w:t>
            </w:r>
            <w:r w:rsidR="000F727F">
              <w:rPr>
                <w:rFonts w:ascii="Century Gothic" w:hAnsi="Century Gothic"/>
                <w:sz w:val="16"/>
                <w:szCs w:val="16"/>
              </w:rPr>
              <w:t>Primarily to s</w:t>
            </w:r>
            <w:r w:rsidRPr="007571A4">
              <w:rPr>
                <w:rFonts w:ascii="Century Gothic" w:hAnsi="Century Gothic"/>
                <w:sz w:val="16"/>
                <w:szCs w:val="16"/>
              </w:rPr>
              <w:t xml:space="preserve">upervise and support pupil </w:t>
            </w:r>
            <w:r w:rsidR="002E6609">
              <w:rPr>
                <w:rFonts w:ascii="Century Gothic" w:hAnsi="Century Gothic"/>
                <w:sz w:val="16"/>
                <w:szCs w:val="16"/>
              </w:rPr>
              <w:t xml:space="preserve">with special educational needs </w:t>
            </w:r>
            <w:r w:rsidRPr="007571A4">
              <w:rPr>
                <w:rFonts w:ascii="Century Gothic" w:hAnsi="Century Gothic"/>
                <w:sz w:val="16"/>
                <w:szCs w:val="16"/>
              </w:rPr>
              <w:t>in the learning environment</w:t>
            </w:r>
            <w:r w:rsidR="002E6609">
              <w:rPr>
                <w:rFonts w:ascii="Century Gothic" w:hAnsi="Century Gothic"/>
                <w:sz w:val="16"/>
                <w:szCs w:val="16"/>
              </w:rPr>
              <w:t xml:space="preserve">, </w:t>
            </w:r>
            <w:r w:rsidR="0090438D">
              <w:rPr>
                <w:rFonts w:ascii="Century Gothic" w:hAnsi="Century Gothic"/>
                <w:sz w:val="16"/>
                <w:szCs w:val="16"/>
              </w:rPr>
              <w:t xml:space="preserve">on a one to one basis </w:t>
            </w:r>
            <w:r w:rsidRPr="007571A4">
              <w:rPr>
                <w:rFonts w:ascii="Century Gothic" w:hAnsi="Century Gothic"/>
                <w:sz w:val="16"/>
                <w:szCs w:val="16"/>
              </w:rPr>
              <w:t>to promote independence, inclusion, acceptance and equality of access to learning opportunities for all pupils.</w:t>
            </w:r>
          </w:p>
          <w:p w14:paraId="1A0C9C49" w14:textId="4084E622" w:rsidR="007571A4" w:rsidRPr="007571A4" w:rsidRDefault="0090438D" w:rsidP="007571A4">
            <w:pPr>
              <w:pStyle w:val="NoSpacing"/>
              <w:jc w:val="both"/>
              <w:rPr>
                <w:rFonts w:ascii="Century Gothic" w:hAnsi="Century Gothic"/>
                <w:sz w:val="16"/>
                <w:szCs w:val="16"/>
              </w:rPr>
            </w:pPr>
            <w:r>
              <w:rPr>
                <w:rFonts w:ascii="Century Gothic" w:hAnsi="Century Gothic"/>
                <w:sz w:val="16"/>
                <w:szCs w:val="16"/>
              </w:rPr>
              <w:t>*</w:t>
            </w:r>
            <w:r w:rsidR="007571A4" w:rsidRPr="007571A4">
              <w:rPr>
                <w:rFonts w:ascii="Century Gothic" w:hAnsi="Century Gothic"/>
                <w:sz w:val="16"/>
                <w:szCs w:val="16"/>
              </w:rPr>
              <w:t>Assist pupils, within the class, individually or in small groups (and sometimes outside the main classroom) in the completion and adjustment of a wider range of predefine learning, care and support activities to meet the requirements of pupils and the curriculum (for example literacy, numeracy, ICT).</w:t>
            </w:r>
          </w:p>
          <w:p w14:paraId="70D46832" w14:textId="77777777" w:rsidR="007571A4" w:rsidRPr="007571A4" w:rsidRDefault="007571A4" w:rsidP="007571A4">
            <w:pPr>
              <w:pStyle w:val="NoSpacing"/>
              <w:jc w:val="both"/>
              <w:rPr>
                <w:rFonts w:ascii="Century Gothic" w:hAnsi="Century Gothic"/>
                <w:sz w:val="16"/>
                <w:szCs w:val="16"/>
              </w:rPr>
            </w:pPr>
            <w:r>
              <w:rPr>
                <w:rFonts w:ascii="Century Gothic" w:hAnsi="Century Gothic"/>
                <w:sz w:val="16"/>
                <w:szCs w:val="16"/>
              </w:rPr>
              <w:t>*</w:t>
            </w:r>
            <w:r w:rsidRPr="007571A4">
              <w:rPr>
                <w:rFonts w:ascii="Century Gothic" w:hAnsi="Century Gothic"/>
                <w:sz w:val="16"/>
                <w:szCs w:val="16"/>
              </w:rPr>
              <w:t>Assist with the supervision of pupils and planning of activities out of lesson times (for example at lunchtimes, before and after school) to enhance service delivery and encourage structured and positive play.</w:t>
            </w:r>
          </w:p>
          <w:p w14:paraId="286E50DB" w14:textId="585CBF1F" w:rsidR="00704A76" w:rsidRPr="007571A4" w:rsidRDefault="007571A4" w:rsidP="007571A4">
            <w:pPr>
              <w:pStyle w:val="NoSpacing"/>
              <w:jc w:val="both"/>
              <w:rPr>
                <w:rFonts w:ascii="Century Gothic" w:hAnsi="Century Gothic"/>
                <w:sz w:val="16"/>
                <w:szCs w:val="16"/>
              </w:rPr>
            </w:pPr>
            <w:r>
              <w:rPr>
                <w:rFonts w:ascii="Century Gothic" w:hAnsi="Century Gothic"/>
                <w:sz w:val="16"/>
                <w:szCs w:val="16"/>
              </w:rPr>
              <w:t>*</w:t>
            </w:r>
            <w:r w:rsidRPr="007571A4">
              <w:rPr>
                <w:rFonts w:ascii="Century Gothic" w:hAnsi="Century Gothic"/>
                <w:sz w:val="16"/>
                <w:szCs w:val="16"/>
              </w:rPr>
              <w:t>May assist pupils with mobility equipment such as using wheelchairs and/or hoists to support pupils in their learning environment.</w:t>
            </w:r>
          </w:p>
          <w:p w14:paraId="78AF39D8" w14:textId="77777777" w:rsidR="007B2070" w:rsidRPr="00632662" w:rsidRDefault="007B2070" w:rsidP="007B2070">
            <w:pPr>
              <w:pStyle w:val="NoSpacing"/>
              <w:rPr>
                <w:rFonts w:ascii="Century Gothic" w:hAnsi="Century Gothic"/>
                <w:sz w:val="16"/>
                <w:szCs w:val="16"/>
                <w:lang w:eastAsia="en-GB"/>
              </w:rPr>
            </w:pPr>
          </w:p>
        </w:tc>
      </w:tr>
      <w:tr w:rsidR="00730F27" w:rsidRPr="00632662" w14:paraId="374E0323" w14:textId="77777777" w:rsidTr="007571A4">
        <w:trPr>
          <w:tblCellSpacing w:w="15" w:type="dxa"/>
        </w:trPr>
        <w:tc>
          <w:tcPr>
            <w:tcW w:w="8871" w:type="dxa"/>
            <w:gridSpan w:val="2"/>
            <w:tcBorders>
              <w:top w:val="nil"/>
              <w:left w:val="nil"/>
              <w:bottom w:val="nil"/>
              <w:right w:val="nil"/>
            </w:tcBorders>
            <w:tcMar>
              <w:top w:w="75" w:type="dxa"/>
              <w:left w:w="30" w:type="dxa"/>
              <w:bottom w:w="75" w:type="dxa"/>
              <w:right w:w="30" w:type="dxa"/>
            </w:tcMar>
            <w:hideMark/>
          </w:tcPr>
          <w:p w14:paraId="5C6F5CF5"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Pay / Salary </w:t>
            </w:r>
            <w:r w:rsidR="00617BDB">
              <w:rPr>
                <w:rFonts w:ascii="Century Gothic" w:hAnsi="Century Gothic"/>
                <w:sz w:val="16"/>
                <w:szCs w:val="16"/>
                <w:lang w:eastAsia="en-GB"/>
              </w:rPr>
              <w:t xml:space="preserve">/ Application </w:t>
            </w:r>
            <w:r w:rsidRPr="00632662">
              <w:rPr>
                <w:rFonts w:ascii="Century Gothic" w:hAnsi="Century Gothic"/>
                <w:sz w:val="16"/>
                <w:szCs w:val="16"/>
                <w:lang w:eastAsia="en-GB"/>
              </w:rPr>
              <w:t>Details</w:t>
            </w:r>
          </w:p>
        </w:tc>
      </w:tr>
      <w:tr w:rsidR="00730F27" w:rsidRPr="00632662" w14:paraId="734E3CD9"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46DB3147"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Pay Scale:</w:t>
            </w:r>
          </w:p>
        </w:tc>
        <w:tc>
          <w:tcPr>
            <w:tcW w:w="7191" w:type="dxa"/>
            <w:tcBorders>
              <w:top w:val="nil"/>
              <w:left w:val="nil"/>
              <w:bottom w:val="nil"/>
              <w:right w:val="nil"/>
            </w:tcBorders>
            <w:shd w:val="clear" w:color="auto" w:fill="F5EFF5"/>
            <w:tcMar>
              <w:top w:w="30" w:type="dxa"/>
              <w:left w:w="30" w:type="dxa"/>
              <w:bottom w:w="30" w:type="dxa"/>
              <w:right w:w="30" w:type="dxa"/>
            </w:tcMar>
            <w:hideMark/>
          </w:tcPr>
          <w:p w14:paraId="61FE4948"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NJC Scale - Range</w:t>
            </w:r>
          </w:p>
        </w:tc>
      </w:tr>
      <w:tr w:rsidR="00730F27" w:rsidRPr="00632662" w14:paraId="4EEA262F" w14:textId="77777777" w:rsidTr="007571A4">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1B814E0A" w14:textId="77777777" w:rsidR="00730F27" w:rsidRPr="00632662" w:rsidRDefault="00730F27" w:rsidP="007571A4">
            <w:pPr>
              <w:pStyle w:val="NoSpacing"/>
              <w:rPr>
                <w:rFonts w:ascii="Century Gothic" w:hAnsi="Century Gothic"/>
                <w:sz w:val="16"/>
                <w:szCs w:val="16"/>
                <w:lang w:eastAsia="en-GB"/>
              </w:rPr>
            </w:pPr>
            <w:r w:rsidRPr="00632662">
              <w:rPr>
                <w:rFonts w:ascii="Century Gothic" w:hAnsi="Century Gothic"/>
                <w:sz w:val="16"/>
                <w:szCs w:val="16"/>
                <w:lang w:eastAsia="en-GB"/>
              </w:rPr>
              <w:t>Pay Scale Range:</w:t>
            </w:r>
          </w:p>
        </w:tc>
        <w:tc>
          <w:tcPr>
            <w:tcW w:w="7191" w:type="dxa"/>
            <w:tcBorders>
              <w:top w:val="nil"/>
              <w:left w:val="nil"/>
              <w:bottom w:val="nil"/>
              <w:right w:val="nil"/>
            </w:tcBorders>
            <w:shd w:val="clear" w:color="auto" w:fill="EEE2EF"/>
            <w:tcMar>
              <w:top w:w="30" w:type="dxa"/>
              <w:left w:w="30" w:type="dxa"/>
              <w:bottom w:w="30" w:type="dxa"/>
              <w:right w:w="30" w:type="dxa"/>
            </w:tcMar>
            <w:hideMark/>
          </w:tcPr>
          <w:p w14:paraId="4A9B9D30" w14:textId="77777777" w:rsidR="00730F27" w:rsidRPr="00632662" w:rsidRDefault="00B80575" w:rsidP="006C44BC">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GRADE E, point </w:t>
            </w:r>
            <w:r w:rsidR="008E455D">
              <w:rPr>
                <w:rFonts w:ascii="Century Gothic" w:hAnsi="Century Gothic"/>
                <w:sz w:val="16"/>
                <w:szCs w:val="16"/>
                <w:lang w:eastAsia="en-GB"/>
              </w:rPr>
              <w:t>4</w:t>
            </w:r>
          </w:p>
        </w:tc>
      </w:tr>
      <w:tr w:rsidR="00730F27" w:rsidRPr="00632662" w14:paraId="5F5AF972"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07C7BA8F"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Salary:</w:t>
            </w:r>
          </w:p>
        </w:tc>
        <w:tc>
          <w:tcPr>
            <w:tcW w:w="7191" w:type="dxa"/>
            <w:tcBorders>
              <w:top w:val="nil"/>
              <w:left w:val="nil"/>
              <w:bottom w:val="nil"/>
              <w:right w:val="nil"/>
            </w:tcBorders>
            <w:shd w:val="clear" w:color="auto" w:fill="F5EFF5"/>
            <w:tcMar>
              <w:top w:w="30" w:type="dxa"/>
              <w:left w:w="30" w:type="dxa"/>
              <w:bottom w:w="30" w:type="dxa"/>
              <w:right w:w="30" w:type="dxa"/>
            </w:tcMar>
            <w:hideMark/>
          </w:tcPr>
          <w:p w14:paraId="144CBF7E" w14:textId="72AB9DE1" w:rsidR="0019321F" w:rsidRPr="00632662" w:rsidRDefault="00730F27" w:rsidP="0096173B">
            <w:pPr>
              <w:pStyle w:val="NoSpacing"/>
              <w:rPr>
                <w:rFonts w:ascii="Century Gothic" w:hAnsi="Century Gothic"/>
                <w:sz w:val="16"/>
                <w:szCs w:val="16"/>
                <w:lang w:eastAsia="en-GB"/>
              </w:rPr>
            </w:pPr>
            <w:r w:rsidRPr="00632662">
              <w:rPr>
                <w:rFonts w:ascii="Century Gothic" w:hAnsi="Century Gothic"/>
                <w:sz w:val="16"/>
                <w:szCs w:val="16"/>
                <w:lang w:eastAsia="en-GB"/>
              </w:rPr>
              <w:t>£</w:t>
            </w:r>
            <w:r w:rsidR="00966802">
              <w:rPr>
                <w:rFonts w:ascii="Century Gothic" w:hAnsi="Century Gothic"/>
                <w:sz w:val="16"/>
                <w:szCs w:val="16"/>
                <w:lang w:eastAsia="en-GB"/>
              </w:rPr>
              <w:t>16,546 (actual)</w:t>
            </w:r>
          </w:p>
        </w:tc>
      </w:tr>
      <w:tr w:rsidR="00730F27" w:rsidRPr="00632662" w14:paraId="166B1819"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40207EDA"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Closing Date:</w:t>
            </w:r>
          </w:p>
        </w:tc>
        <w:tc>
          <w:tcPr>
            <w:tcW w:w="7191" w:type="dxa"/>
            <w:tcBorders>
              <w:top w:val="nil"/>
              <w:left w:val="nil"/>
              <w:bottom w:val="nil"/>
              <w:right w:val="nil"/>
            </w:tcBorders>
            <w:shd w:val="clear" w:color="auto" w:fill="F5EFF5"/>
            <w:tcMar>
              <w:top w:w="30" w:type="dxa"/>
              <w:left w:w="30" w:type="dxa"/>
              <w:bottom w:w="30" w:type="dxa"/>
              <w:right w:w="30" w:type="dxa"/>
            </w:tcMar>
          </w:tcPr>
          <w:p w14:paraId="39AF5560" w14:textId="373C68BE" w:rsidR="00730F27" w:rsidRPr="00632662" w:rsidRDefault="00515B37" w:rsidP="00722A51">
            <w:pPr>
              <w:pStyle w:val="NoSpacing"/>
              <w:rPr>
                <w:rFonts w:ascii="Century Gothic" w:hAnsi="Century Gothic"/>
                <w:sz w:val="16"/>
                <w:szCs w:val="16"/>
                <w:lang w:eastAsia="en-GB"/>
              </w:rPr>
            </w:pPr>
            <w:r>
              <w:rPr>
                <w:rFonts w:ascii="Century Gothic" w:hAnsi="Century Gothic"/>
                <w:sz w:val="16"/>
                <w:szCs w:val="16"/>
                <w:lang w:eastAsia="en-GB"/>
              </w:rPr>
              <w:t>Friday 15 April 2026</w:t>
            </w:r>
          </w:p>
        </w:tc>
      </w:tr>
      <w:tr w:rsidR="00730F27" w:rsidRPr="00632662" w14:paraId="0FF548F8" w14:textId="77777777" w:rsidTr="007571A4">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258830DB" w14:textId="77777777" w:rsidR="00730F27" w:rsidRPr="00632662" w:rsidRDefault="00730F27" w:rsidP="006C44BC">
            <w:pPr>
              <w:pStyle w:val="NoSpacing"/>
              <w:rPr>
                <w:rFonts w:ascii="Century Gothic" w:hAnsi="Century Gothic"/>
                <w:sz w:val="16"/>
                <w:szCs w:val="16"/>
                <w:lang w:eastAsia="en-GB"/>
              </w:rPr>
            </w:pPr>
            <w:r w:rsidRPr="00632662">
              <w:rPr>
                <w:rFonts w:ascii="Century Gothic" w:hAnsi="Century Gothic"/>
                <w:sz w:val="16"/>
                <w:szCs w:val="16"/>
                <w:lang w:eastAsia="en-GB"/>
              </w:rPr>
              <w:t>Interview Date:</w:t>
            </w:r>
          </w:p>
        </w:tc>
        <w:tc>
          <w:tcPr>
            <w:tcW w:w="7191" w:type="dxa"/>
            <w:tcBorders>
              <w:top w:val="nil"/>
              <w:left w:val="nil"/>
              <w:bottom w:val="nil"/>
              <w:right w:val="nil"/>
            </w:tcBorders>
            <w:shd w:val="clear" w:color="auto" w:fill="EEE2EF"/>
            <w:tcMar>
              <w:top w:w="30" w:type="dxa"/>
              <w:left w:w="30" w:type="dxa"/>
              <w:bottom w:w="30" w:type="dxa"/>
              <w:right w:w="30" w:type="dxa"/>
            </w:tcMar>
            <w:hideMark/>
          </w:tcPr>
          <w:p w14:paraId="74C6F6C1" w14:textId="69F62F85" w:rsidR="00730F27" w:rsidRPr="00632662" w:rsidRDefault="00DE2F85" w:rsidP="007F52B8">
            <w:pPr>
              <w:pStyle w:val="NoSpacing"/>
              <w:rPr>
                <w:rFonts w:ascii="Century Gothic" w:hAnsi="Century Gothic"/>
                <w:sz w:val="16"/>
                <w:szCs w:val="16"/>
                <w:lang w:eastAsia="en-GB"/>
              </w:rPr>
            </w:pPr>
            <w:r>
              <w:rPr>
                <w:rFonts w:ascii="Century Gothic" w:hAnsi="Century Gothic"/>
                <w:sz w:val="16"/>
                <w:szCs w:val="16"/>
                <w:lang w:eastAsia="en-GB"/>
              </w:rPr>
              <w:t>To be confirmed</w:t>
            </w:r>
          </w:p>
        </w:tc>
      </w:tr>
      <w:tr w:rsidR="00730F27" w:rsidRPr="00632662" w14:paraId="07B2BD6D" w14:textId="77777777" w:rsidTr="007571A4">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4FFD1980" w14:textId="77777777" w:rsidR="00730F27" w:rsidRPr="00632662" w:rsidRDefault="007571A4" w:rsidP="006C44BC">
            <w:pPr>
              <w:pStyle w:val="NoSpacing"/>
              <w:rPr>
                <w:rFonts w:ascii="Century Gothic" w:hAnsi="Century Gothic"/>
                <w:sz w:val="16"/>
                <w:szCs w:val="16"/>
                <w:lang w:eastAsia="en-GB"/>
              </w:rPr>
            </w:pPr>
            <w:r>
              <w:rPr>
                <w:rFonts w:ascii="Century Gothic" w:hAnsi="Century Gothic"/>
                <w:sz w:val="16"/>
                <w:szCs w:val="16"/>
                <w:lang w:eastAsia="en-GB"/>
              </w:rPr>
              <w:t xml:space="preserve">Anticipated </w:t>
            </w:r>
            <w:r w:rsidR="00730F27" w:rsidRPr="00632662">
              <w:rPr>
                <w:rFonts w:ascii="Century Gothic" w:hAnsi="Century Gothic"/>
                <w:sz w:val="16"/>
                <w:szCs w:val="16"/>
                <w:lang w:eastAsia="en-GB"/>
              </w:rPr>
              <w:t>Start Date:</w:t>
            </w:r>
          </w:p>
        </w:tc>
        <w:tc>
          <w:tcPr>
            <w:tcW w:w="7191" w:type="dxa"/>
            <w:tcBorders>
              <w:top w:val="nil"/>
              <w:left w:val="nil"/>
              <w:bottom w:val="nil"/>
              <w:right w:val="nil"/>
            </w:tcBorders>
            <w:shd w:val="clear" w:color="auto" w:fill="F5EFF5"/>
            <w:tcMar>
              <w:top w:w="30" w:type="dxa"/>
              <w:left w:w="30" w:type="dxa"/>
              <w:bottom w:w="30" w:type="dxa"/>
              <w:right w:w="30" w:type="dxa"/>
            </w:tcMar>
            <w:hideMark/>
          </w:tcPr>
          <w:p w14:paraId="3BC82150" w14:textId="220D9A65" w:rsidR="00730F27" w:rsidRPr="00632662" w:rsidRDefault="00515B37" w:rsidP="007571A4">
            <w:pPr>
              <w:pStyle w:val="NoSpacing"/>
              <w:rPr>
                <w:rFonts w:ascii="Century Gothic" w:hAnsi="Century Gothic"/>
                <w:sz w:val="16"/>
                <w:szCs w:val="16"/>
                <w:lang w:eastAsia="en-GB"/>
              </w:rPr>
            </w:pPr>
            <w:r>
              <w:rPr>
                <w:rFonts w:ascii="Century Gothic" w:hAnsi="Century Gothic"/>
                <w:sz w:val="16"/>
                <w:szCs w:val="16"/>
                <w:lang w:eastAsia="en-GB"/>
              </w:rPr>
              <w:t>As soon as possible</w:t>
            </w:r>
          </w:p>
        </w:tc>
      </w:tr>
    </w:tbl>
    <w:p w14:paraId="6F19BD63" w14:textId="77777777" w:rsidR="00EE47D4" w:rsidRPr="00632662" w:rsidRDefault="00EE47D4" w:rsidP="00A26099">
      <w:pPr>
        <w:pStyle w:val="NoSpacing"/>
        <w:rPr>
          <w:rFonts w:ascii="Century Gothic" w:hAnsi="Century Gothic"/>
          <w:sz w:val="16"/>
          <w:szCs w:val="16"/>
        </w:rPr>
      </w:pPr>
    </w:p>
    <w:sectPr w:rsidR="00EE47D4" w:rsidRPr="00632662" w:rsidSect="00023290">
      <w:pgSz w:w="11906" w:h="16838"/>
      <w:pgMar w:top="709"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32472"/>
    <w:multiLevelType w:val="hybridMultilevel"/>
    <w:tmpl w:val="B0E839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10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27"/>
    <w:rsid w:val="00023290"/>
    <w:rsid w:val="000F727F"/>
    <w:rsid w:val="0019037A"/>
    <w:rsid w:val="0019321F"/>
    <w:rsid w:val="002507F0"/>
    <w:rsid w:val="002A3B37"/>
    <w:rsid w:val="002B46FA"/>
    <w:rsid w:val="002B54F1"/>
    <w:rsid w:val="002E6609"/>
    <w:rsid w:val="00300F17"/>
    <w:rsid w:val="0032783B"/>
    <w:rsid w:val="00375328"/>
    <w:rsid w:val="00387993"/>
    <w:rsid w:val="00411EE1"/>
    <w:rsid w:val="0041368E"/>
    <w:rsid w:val="00423054"/>
    <w:rsid w:val="0043666E"/>
    <w:rsid w:val="00456584"/>
    <w:rsid w:val="00474F40"/>
    <w:rsid w:val="00515B37"/>
    <w:rsid w:val="0057166D"/>
    <w:rsid w:val="005B3795"/>
    <w:rsid w:val="005C3F16"/>
    <w:rsid w:val="00617BDB"/>
    <w:rsid w:val="00617EFB"/>
    <w:rsid w:val="00623F58"/>
    <w:rsid w:val="00632662"/>
    <w:rsid w:val="006C44BC"/>
    <w:rsid w:val="00704A76"/>
    <w:rsid w:val="00722A51"/>
    <w:rsid w:val="00730F27"/>
    <w:rsid w:val="00732F85"/>
    <w:rsid w:val="007571A4"/>
    <w:rsid w:val="007B2070"/>
    <w:rsid w:val="007C319E"/>
    <w:rsid w:val="007F52B8"/>
    <w:rsid w:val="0082502E"/>
    <w:rsid w:val="00827AC0"/>
    <w:rsid w:val="00831A01"/>
    <w:rsid w:val="00847EC1"/>
    <w:rsid w:val="00864012"/>
    <w:rsid w:val="008B20F3"/>
    <w:rsid w:val="008B7C3E"/>
    <w:rsid w:val="008E455D"/>
    <w:rsid w:val="00903D04"/>
    <w:rsid w:val="0090438D"/>
    <w:rsid w:val="00914278"/>
    <w:rsid w:val="00932AE3"/>
    <w:rsid w:val="00950679"/>
    <w:rsid w:val="0096173B"/>
    <w:rsid w:val="00966802"/>
    <w:rsid w:val="009B6592"/>
    <w:rsid w:val="00A11D45"/>
    <w:rsid w:val="00A26099"/>
    <w:rsid w:val="00A466A9"/>
    <w:rsid w:val="00AB2CF4"/>
    <w:rsid w:val="00AC10E8"/>
    <w:rsid w:val="00B12853"/>
    <w:rsid w:val="00B177BF"/>
    <w:rsid w:val="00B22D3E"/>
    <w:rsid w:val="00B80575"/>
    <w:rsid w:val="00B90C1F"/>
    <w:rsid w:val="00C932FD"/>
    <w:rsid w:val="00CF3933"/>
    <w:rsid w:val="00CF49EB"/>
    <w:rsid w:val="00D04483"/>
    <w:rsid w:val="00D332CA"/>
    <w:rsid w:val="00D53C70"/>
    <w:rsid w:val="00D56E91"/>
    <w:rsid w:val="00D85FA0"/>
    <w:rsid w:val="00DA4868"/>
    <w:rsid w:val="00DE2F85"/>
    <w:rsid w:val="00E4167E"/>
    <w:rsid w:val="00E45D54"/>
    <w:rsid w:val="00E62FF8"/>
    <w:rsid w:val="00E73CCF"/>
    <w:rsid w:val="00EE47D4"/>
    <w:rsid w:val="00F10014"/>
    <w:rsid w:val="00F1554D"/>
    <w:rsid w:val="00F75ED6"/>
    <w:rsid w:val="00F8519D"/>
    <w:rsid w:val="00FA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1E21"/>
  <w15:docId w15:val="{AB898617-22AB-41BB-B09B-2F36F91B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0F27"/>
    <w:pPr>
      <w:spacing w:before="96" w:after="0" w:line="240" w:lineRule="auto"/>
      <w:outlineLvl w:val="1"/>
    </w:pPr>
    <w:rPr>
      <w:rFonts w:ascii="Times New Roman" w:eastAsia="Times New Roman" w:hAnsi="Times New Roman" w:cs="Times New Roman"/>
      <w:b/>
      <w:bCs/>
      <w:color w:val="000000"/>
      <w:sz w:val="34"/>
      <w:szCs w:val="34"/>
      <w:lang w:eastAsia="en-GB"/>
    </w:rPr>
  </w:style>
  <w:style w:type="paragraph" w:styleId="Heading3">
    <w:name w:val="heading 3"/>
    <w:basedOn w:val="Normal"/>
    <w:link w:val="Heading3Char"/>
    <w:uiPriority w:val="9"/>
    <w:qFormat/>
    <w:rsid w:val="00730F27"/>
    <w:pPr>
      <w:spacing w:before="48" w:after="0" w:line="240" w:lineRule="auto"/>
      <w:outlineLvl w:val="2"/>
    </w:pPr>
    <w:rPr>
      <w:rFonts w:ascii="Times New Roman" w:eastAsia="Times New Roman" w:hAnsi="Times New Roman" w:cs="Times New Roman"/>
      <w:b/>
      <w:bCs/>
      <w:color w:val="000000"/>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0F27"/>
    <w:rPr>
      <w:rFonts w:ascii="Times New Roman" w:eastAsia="Times New Roman" w:hAnsi="Times New Roman" w:cs="Times New Roman"/>
      <w:b/>
      <w:bCs/>
      <w:color w:val="000000"/>
      <w:sz w:val="34"/>
      <w:szCs w:val="34"/>
      <w:lang w:eastAsia="en-GB"/>
    </w:rPr>
  </w:style>
  <w:style w:type="character" w:customStyle="1" w:styleId="Heading3Char">
    <w:name w:val="Heading 3 Char"/>
    <w:basedOn w:val="DefaultParagraphFont"/>
    <w:link w:val="Heading3"/>
    <w:uiPriority w:val="9"/>
    <w:rsid w:val="00730F27"/>
    <w:rPr>
      <w:rFonts w:ascii="Times New Roman" w:eastAsia="Times New Roman" w:hAnsi="Times New Roman" w:cs="Times New Roman"/>
      <w:b/>
      <w:bCs/>
      <w:color w:val="000000"/>
      <w:sz w:val="29"/>
      <w:szCs w:val="29"/>
      <w:lang w:eastAsia="en-GB"/>
    </w:rPr>
  </w:style>
  <w:style w:type="character" w:styleId="Hyperlink">
    <w:name w:val="Hyperlink"/>
    <w:basedOn w:val="DefaultParagraphFont"/>
    <w:uiPriority w:val="99"/>
    <w:unhideWhenUsed/>
    <w:rsid w:val="00730F27"/>
    <w:rPr>
      <w:strike w:val="0"/>
      <w:dstrike w:val="0"/>
      <w:color w:val="0000FF"/>
      <w:u w:val="none"/>
      <w:effect w:val="none"/>
    </w:rPr>
  </w:style>
  <w:style w:type="paragraph" w:styleId="BalloonText">
    <w:name w:val="Balloon Text"/>
    <w:basedOn w:val="Normal"/>
    <w:link w:val="BalloonTextChar"/>
    <w:uiPriority w:val="99"/>
    <w:semiHidden/>
    <w:unhideWhenUsed/>
    <w:rsid w:val="006C4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4BC"/>
    <w:rPr>
      <w:rFonts w:ascii="Segoe UI" w:hAnsi="Segoe UI" w:cs="Segoe UI"/>
      <w:sz w:val="18"/>
      <w:szCs w:val="18"/>
    </w:rPr>
  </w:style>
  <w:style w:type="paragraph" w:styleId="NoSpacing">
    <w:name w:val="No Spacing"/>
    <w:uiPriority w:val="1"/>
    <w:qFormat/>
    <w:rsid w:val="006C44BC"/>
    <w:pPr>
      <w:spacing w:after="0" w:line="240" w:lineRule="auto"/>
    </w:pPr>
  </w:style>
  <w:style w:type="character" w:customStyle="1" w:styleId="UnresolvedMention1">
    <w:name w:val="Unresolved Mention1"/>
    <w:basedOn w:val="DefaultParagraphFont"/>
    <w:uiPriority w:val="99"/>
    <w:semiHidden/>
    <w:unhideWhenUsed/>
    <w:rsid w:val="00E4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44591">
      <w:bodyDiv w:val="1"/>
      <w:marLeft w:val="0"/>
      <w:marRight w:val="0"/>
      <w:marTop w:val="0"/>
      <w:marBottom w:val="0"/>
      <w:divBdr>
        <w:top w:val="none" w:sz="0" w:space="0" w:color="auto"/>
        <w:left w:val="none" w:sz="0" w:space="0" w:color="auto"/>
        <w:bottom w:val="none" w:sz="0" w:space="0" w:color="auto"/>
        <w:right w:val="none" w:sz="0" w:space="0" w:color="auto"/>
      </w:divBdr>
    </w:div>
    <w:div w:id="1530220438">
      <w:bodyDiv w:val="1"/>
      <w:marLeft w:val="0"/>
      <w:marRight w:val="0"/>
      <w:marTop w:val="0"/>
      <w:marBottom w:val="0"/>
      <w:divBdr>
        <w:top w:val="none" w:sz="0" w:space="0" w:color="auto"/>
        <w:left w:val="none" w:sz="0" w:space="0" w:color="auto"/>
        <w:bottom w:val="none" w:sz="0" w:space="0" w:color="auto"/>
        <w:right w:val="none" w:sz="0" w:space="0" w:color="auto"/>
      </w:divBdr>
      <w:divsChild>
        <w:div w:id="445008520">
          <w:marLeft w:val="0"/>
          <w:marRight w:val="0"/>
          <w:marTop w:val="0"/>
          <w:marBottom w:val="0"/>
          <w:divBdr>
            <w:top w:val="none" w:sz="0" w:space="0" w:color="auto"/>
            <w:left w:val="none" w:sz="0" w:space="0" w:color="auto"/>
            <w:bottom w:val="none" w:sz="0" w:space="0" w:color="auto"/>
            <w:right w:val="none" w:sz="0" w:space="0" w:color="auto"/>
          </w:divBdr>
          <w:divsChild>
            <w:div w:id="2080055853">
              <w:marLeft w:val="0"/>
              <w:marRight w:val="0"/>
              <w:marTop w:val="60"/>
              <w:marBottom w:val="0"/>
              <w:divBdr>
                <w:top w:val="none" w:sz="0" w:space="0" w:color="auto"/>
                <w:left w:val="none" w:sz="0" w:space="0" w:color="auto"/>
                <w:bottom w:val="none" w:sz="0" w:space="0" w:color="auto"/>
                <w:right w:val="none" w:sz="0" w:space="0" w:color="auto"/>
              </w:divBdr>
              <w:divsChild>
                <w:div w:id="2084986896">
                  <w:marLeft w:val="2850"/>
                  <w:marRight w:val="0"/>
                  <w:marTop w:val="0"/>
                  <w:marBottom w:val="0"/>
                  <w:divBdr>
                    <w:top w:val="none" w:sz="0" w:space="0" w:color="auto"/>
                    <w:left w:val="none" w:sz="0" w:space="0" w:color="auto"/>
                    <w:bottom w:val="none" w:sz="0" w:space="0" w:color="auto"/>
                    <w:right w:val="none" w:sz="0" w:space="0" w:color="auto"/>
                  </w:divBdr>
                  <w:divsChild>
                    <w:div w:id="1474591846">
                      <w:marLeft w:val="0"/>
                      <w:marRight w:val="2730"/>
                      <w:marTop w:val="0"/>
                      <w:marBottom w:val="0"/>
                      <w:divBdr>
                        <w:top w:val="none" w:sz="0" w:space="0" w:color="auto"/>
                        <w:left w:val="none" w:sz="0" w:space="0" w:color="auto"/>
                        <w:bottom w:val="none" w:sz="0" w:space="0" w:color="auto"/>
                        <w:right w:val="none" w:sz="0" w:space="0" w:color="auto"/>
                      </w:divBdr>
                      <w:divsChild>
                        <w:div w:id="558440526">
                          <w:marLeft w:val="0"/>
                          <w:marRight w:val="0"/>
                          <w:marTop w:val="0"/>
                          <w:marBottom w:val="0"/>
                          <w:divBdr>
                            <w:top w:val="none" w:sz="0" w:space="0" w:color="auto"/>
                            <w:left w:val="none" w:sz="0" w:space="0" w:color="auto"/>
                            <w:bottom w:val="none" w:sz="0" w:space="0" w:color="auto"/>
                            <w:right w:val="none" w:sz="0" w:space="0" w:color="auto"/>
                          </w:divBdr>
                          <w:divsChild>
                            <w:div w:id="1523326118">
                              <w:marLeft w:val="0"/>
                              <w:marRight w:val="0"/>
                              <w:marTop w:val="0"/>
                              <w:marBottom w:val="300"/>
                              <w:divBdr>
                                <w:top w:val="none" w:sz="0" w:space="0" w:color="auto"/>
                                <w:left w:val="none" w:sz="0" w:space="0" w:color="auto"/>
                                <w:bottom w:val="none" w:sz="0" w:space="0" w:color="auto"/>
                                <w:right w:val="none" w:sz="0" w:space="0" w:color="auto"/>
                              </w:divBdr>
                              <w:divsChild>
                                <w:div w:id="932516040">
                                  <w:marLeft w:val="0"/>
                                  <w:marRight w:val="0"/>
                                  <w:marTop w:val="0"/>
                                  <w:marBottom w:val="0"/>
                                  <w:divBdr>
                                    <w:top w:val="none" w:sz="0" w:space="0" w:color="auto"/>
                                    <w:left w:val="none" w:sz="0" w:space="0" w:color="auto"/>
                                    <w:bottom w:val="none" w:sz="0" w:space="0" w:color="auto"/>
                                    <w:right w:val="none" w:sz="0" w:space="0" w:color="auto"/>
                                  </w:divBdr>
                                  <w:divsChild>
                                    <w:div w:id="2106611816">
                                      <w:marLeft w:val="0"/>
                                      <w:marRight w:val="0"/>
                                      <w:marTop w:val="0"/>
                                      <w:marBottom w:val="0"/>
                                      <w:divBdr>
                                        <w:top w:val="none" w:sz="0" w:space="0" w:color="auto"/>
                                        <w:left w:val="none" w:sz="0" w:space="0" w:color="auto"/>
                                        <w:bottom w:val="none" w:sz="0" w:space="0" w:color="auto"/>
                                        <w:right w:val="none" w:sz="0" w:space="0" w:color="auto"/>
                                      </w:divBdr>
                                      <w:divsChild>
                                        <w:div w:id="2092311079">
                                          <w:marLeft w:val="0"/>
                                          <w:marRight w:val="0"/>
                                          <w:marTop w:val="0"/>
                                          <w:marBottom w:val="150"/>
                                          <w:divBdr>
                                            <w:top w:val="none" w:sz="0" w:space="0" w:color="auto"/>
                                            <w:left w:val="none" w:sz="0" w:space="0" w:color="auto"/>
                                            <w:bottom w:val="none" w:sz="0" w:space="0" w:color="auto"/>
                                            <w:right w:val="none" w:sz="0" w:space="0" w:color="auto"/>
                                          </w:divBdr>
                                        </w:div>
                                        <w:div w:id="1212109686">
                                          <w:marLeft w:val="0"/>
                                          <w:marRight w:val="0"/>
                                          <w:marTop w:val="0"/>
                                          <w:marBottom w:val="0"/>
                                          <w:divBdr>
                                            <w:top w:val="none" w:sz="0" w:space="0" w:color="auto"/>
                                            <w:left w:val="none" w:sz="0" w:space="0" w:color="auto"/>
                                            <w:bottom w:val="none" w:sz="0" w:space="0" w:color="auto"/>
                                            <w:right w:val="none" w:sz="0" w:space="0" w:color="auto"/>
                                          </w:divBdr>
                                        </w:div>
                                        <w:div w:id="2138453711">
                                          <w:marLeft w:val="0"/>
                                          <w:marRight w:val="0"/>
                                          <w:marTop w:val="0"/>
                                          <w:marBottom w:val="0"/>
                                          <w:divBdr>
                                            <w:top w:val="none" w:sz="0" w:space="0" w:color="auto"/>
                                            <w:left w:val="none" w:sz="0" w:space="0" w:color="auto"/>
                                            <w:bottom w:val="none" w:sz="0" w:space="0" w:color="auto"/>
                                            <w:right w:val="none" w:sz="0" w:space="0" w:color="auto"/>
                                          </w:divBdr>
                                        </w:div>
                                        <w:div w:id="904679240">
                                          <w:marLeft w:val="0"/>
                                          <w:marRight w:val="0"/>
                                          <w:marTop w:val="0"/>
                                          <w:marBottom w:val="0"/>
                                          <w:divBdr>
                                            <w:top w:val="none" w:sz="0" w:space="0" w:color="auto"/>
                                            <w:left w:val="none" w:sz="0" w:space="0" w:color="auto"/>
                                            <w:bottom w:val="none" w:sz="0" w:space="0" w:color="auto"/>
                                            <w:right w:val="none" w:sz="0" w:space="0" w:color="auto"/>
                                          </w:divBdr>
                                        </w:div>
                                        <w:div w:id="707074442">
                                          <w:marLeft w:val="0"/>
                                          <w:marRight w:val="0"/>
                                          <w:marTop w:val="0"/>
                                          <w:marBottom w:val="0"/>
                                          <w:divBdr>
                                            <w:top w:val="none" w:sz="0" w:space="0" w:color="auto"/>
                                            <w:left w:val="none" w:sz="0" w:space="0" w:color="auto"/>
                                            <w:bottom w:val="none" w:sz="0" w:space="0" w:color="auto"/>
                                            <w:right w:val="none" w:sz="0" w:space="0" w:color="auto"/>
                                          </w:divBdr>
                                        </w:div>
                                        <w:div w:id="1184787994">
                                          <w:marLeft w:val="0"/>
                                          <w:marRight w:val="0"/>
                                          <w:marTop w:val="0"/>
                                          <w:marBottom w:val="0"/>
                                          <w:divBdr>
                                            <w:top w:val="none" w:sz="0" w:space="0" w:color="auto"/>
                                            <w:left w:val="none" w:sz="0" w:space="0" w:color="auto"/>
                                            <w:bottom w:val="none" w:sz="0" w:space="0" w:color="auto"/>
                                            <w:right w:val="none" w:sz="0" w:space="0" w:color="auto"/>
                                          </w:divBdr>
                                        </w:div>
                                        <w:div w:id="187257895">
                                          <w:marLeft w:val="0"/>
                                          <w:marRight w:val="0"/>
                                          <w:marTop w:val="0"/>
                                          <w:marBottom w:val="0"/>
                                          <w:divBdr>
                                            <w:top w:val="none" w:sz="0" w:space="0" w:color="auto"/>
                                            <w:left w:val="none" w:sz="0" w:space="0" w:color="auto"/>
                                            <w:bottom w:val="none" w:sz="0" w:space="0" w:color="auto"/>
                                            <w:right w:val="none" w:sz="0" w:space="0" w:color="auto"/>
                                          </w:divBdr>
                                        </w:div>
                                        <w:div w:id="106119929">
                                          <w:marLeft w:val="0"/>
                                          <w:marRight w:val="0"/>
                                          <w:marTop w:val="0"/>
                                          <w:marBottom w:val="0"/>
                                          <w:divBdr>
                                            <w:top w:val="none" w:sz="0" w:space="0" w:color="auto"/>
                                            <w:left w:val="none" w:sz="0" w:space="0" w:color="auto"/>
                                            <w:bottom w:val="none" w:sz="0" w:space="0" w:color="auto"/>
                                            <w:right w:val="none" w:sz="0" w:space="0" w:color="auto"/>
                                          </w:divBdr>
                                        </w:div>
                                        <w:div w:id="1783066178">
                                          <w:marLeft w:val="0"/>
                                          <w:marRight w:val="0"/>
                                          <w:marTop w:val="0"/>
                                          <w:marBottom w:val="0"/>
                                          <w:divBdr>
                                            <w:top w:val="none" w:sz="0" w:space="0" w:color="auto"/>
                                            <w:left w:val="none" w:sz="0" w:space="0" w:color="auto"/>
                                            <w:bottom w:val="none" w:sz="0" w:space="0" w:color="auto"/>
                                            <w:right w:val="none" w:sz="0" w:space="0" w:color="auto"/>
                                          </w:divBdr>
                                        </w:div>
                                        <w:div w:id="2127036457">
                                          <w:marLeft w:val="0"/>
                                          <w:marRight w:val="0"/>
                                          <w:marTop w:val="0"/>
                                          <w:marBottom w:val="0"/>
                                          <w:divBdr>
                                            <w:top w:val="none" w:sz="0" w:space="0" w:color="auto"/>
                                            <w:left w:val="none" w:sz="0" w:space="0" w:color="auto"/>
                                            <w:bottom w:val="none" w:sz="0" w:space="0" w:color="auto"/>
                                            <w:right w:val="none" w:sz="0" w:space="0" w:color="auto"/>
                                          </w:divBdr>
                                        </w:div>
                                        <w:div w:id="1039013145">
                                          <w:marLeft w:val="0"/>
                                          <w:marRight w:val="0"/>
                                          <w:marTop w:val="0"/>
                                          <w:marBottom w:val="0"/>
                                          <w:divBdr>
                                            <w:top w:val="none" w:sz="0" w:space="0" w:color="auto"/>
                                            <w:left w:val="none" w:sz="0" w:space="0" w:color="auto"/>
                                            <w:bottom w:val="none" w:sz="0" w:space="0" w:color="auto"/>
                                            <w:right w:val="none" w:sz="0" w:space="0" w:color="auto"/>
                                          </w:divBdr>
                                        </w:div>
                                        <w:div w:id="2059623604">
                                          <w:marLeft w:val="0"/>
                                          <w:marRight w:val="0"/>
                                          <w:marTop w:val="0"/>
                                          <w:marBottom w:val="0"/>
                                          <w:divBdr>
                                            <w:top w:val="none" w:sz="0" w:space="0" w:color="auto"/>
                                            <w:left w:val="none" w:sz="0" w:space="0" w:color="auto"/>
                                            <w:bottom w:val="none" w:sz="0" w:space="0" w:color="auto"/>
                                            <w:right w:val="none" w:sz="0" w:space="0" w:color="auto"/>
                                          </w:divBdr>
                                        </w:div>
                                        <w:div w:id="243150149">
                                          <w:marLeft w:val="0"/>
                                          <w:marRight w:val="0"/>
                                          <w:marTop w:val="0"/>
                                          <w:marBottom w:val="0"/>
                                          <w:divBdr>
                                            <w:top w:val="none" w:sz="0" w:space="0" w:color="auto"/>
                                            <w:left w:val="none" w:sz="0" w:space="0" w:color="auto"/>
                                            <w:bottom w:val="none" w:sz="0" w:space="0" w:color="auto"/>
                                            <w:right w:val="none" w:sz="0" w:space="0" w:color="auto"/>
                                          </w:divBdr>
                                        </w:div>
                                        <w:div w:id="1271742790">
                                          <w:marLeft w:val="0"/>
                                          <w:marRight w:val="0"/>
                                          <w:marTop w:val="0"/>
                                          <w:marBottom w:val="0"/>
                                          <w:divBdr>
                                            <w:top w:val="none" w:sz="0" w:space="0" w:color="auto"/>
                                            <w:left w:val="none" w:sz="0" w:space="0" w:color="auto"/>
                                            <w:bottom w:val="none" w:sz="0" w:space="0" w:color="auto"/>
                                            <w:right w:val="none" w:sz="0" w:space="0" w:color="auto"/>
                                          </w:divBdr>
                                        </w:div>
                                        <w:div w:id="10326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collins@northgate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gateacademy.org.uk" TargetMode="External"/><Relationship Id="rId5" Type="http://schemas.openxmlformats.org/officeDocument/2006/relationships/styles" Target="styles.xml"/><Relationship Id="rId10" Type="http://schemas.openxmlformats.org/officeDocument/2006/relationships/hyperlink" Target="mailto:L.collins@northgateacademy.org.uk" TargetMode="External"/><Relationship Id="rId4" Type="http://schemas.openxmlformats.org/officeDocument/2006/relationships/numbering" Target="numbering.xml"/><Relationship Id="rId9" Type="http://schemas.openxmlformats.org/officeDocument/2006/relationships/hyperlink" Target="http://www.northgateacademy.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8D810-8F5B-49B4-9FE3-61949543D986}">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customXml/itemProps2.xml><?xml version="1.0" encoding="utf-8"?>
<ds:datastoreItem xmlns:ds="http://schemas.openxmlformats.org/officeDocument/2006/customXml" ds:itemID="{693486AA-2A89-427E-A658-82CC9FD9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B23EA-E2A4-412A-9555-4BA1786C9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Northgate School Arts College</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Cope</dc:creator>
  <cp:lastModifiedBy>Lisa Collins</cp:lastModifiedBy>
  <cp:revision>11</cp:revision>
  <cp:lastPrinted>2021-02-10T10:47:00Z</cp:lastPrinted>
  <dcterms:created xsi:type="dcterms:W3CDTF">2024-02-06T08:46:00Z</dcterms:created>
  <dcterms:modified xsi:type="dcterms:W3CDTF">2026-04-27T09:02:00Z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2124000</vt:r8>
  </property>
  <property fmtid="{D5CDD505-2E9C-101B-9397-08002B2CF9AE}" pid="4" name="MediaServiceImageTags">
    <vt:lpwstr/>
  </property>
</Properties>
</file>