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972D" w14:textId="196DDF73" w:rsidR="00561EBD" w:rsidRPr="009C2DE5" w:rsidRDefault="009C2DE5" w:rsidP="009C2DE5">
      <w:pPr>
        <w:tabs>
          <w:tab w:val="clear" w:pos="1440"/>
        </w:tabs>
        <w:ind w:left="0" w:firstLine="0"/>
        <w:rPr>
          <w:rFonts w:ascii="Calibri" w:hAnsi="Calibri" w:cs="Calibri"/>
        </w:rPr>
      </w:pPr>
      <w:r w:rsidRPr="009C2DE5">
        <w:rPr>
          <w:rFonts w:ascii="Calibri" w:hAnsi="Calibri" w:cs="Calibri"/>
          <w:noProof/>
        </w:rPr>
        <w:drawing>
          <wp:anchor distT="0" distB="0" distL="114300" distR="114300" simplePos="0" relativeHeight="251658240" behindDoc="1" locked="0" layoutInCell="1" allowOverlap="1" wp14:anchorId="57A268C0" wp14:editId="2721FCF9">
            <wp:simplePos x="0" y="0"/>
            <wp:positionH relativeFrom="margin">
              <wp:align>center</wp:align>
            </wp:positionH>
            <wp:positionV relativeFrom="paragraph">
              <wp:posOffset>6786</wp:posOffset>
            </wp:positionV>
            <wp:extent cx="1390650" cy="1564779"/>
            <wp:effectExtent l="0" t="0" r="0" b="0"/>
            <wp:wrapNone/>
            <wp:docPr id="603497671" name="Picture 2" descr="A logo with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97671" name="Picture 2" descr="A logo with colorful lin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5647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A50B8" w14:textId="5A04522B" w:rsidR="00561EBD" w:rsidRPr="009C2DE5" w:rsidRDefault="00561EBD" w:rsidP="009854AB">
      <w:pPr>
        <w:tabs>
          <w:tab w:val="clear" w:pos="1440"/>
        </w:tabs>
        <w:ind w:left="0" w:firstLine="0"/>
        <w:rPr>
          <w:rFonts w:ascii="Calibri" w:hAnsi="Calibri" w:cs="Calibri"/>
        </w:rPr>
      </w:pPr>
    </w:p>
    <w:p w14:paraId="36A91435" w14:textId="00355797" w:rsidR="009C2DE5" w:rsidRPr="009C2DE5" w:rsidRDefault="009C2DE5" w:rsidP="009C2DE5">
      <w:pPr>
        <w:jc w:val="center"/>
        <w:rPr>
          <w:rFonts w:ascii="Calibri" w:hAnsi="Calibri" w:cs="Calibri"/>
        </w:rPr>
      </w:pPr>
    </w:p>
    <w:p w14:paraId="0F791444" w14:textId="77777777" w:rsidR="009C2DE5" w:rsidRPr="009C2DE5" w:rsidRDefault="009C2DE5" w:rsidP="009C2DE5">
      <w:pPr>
        <w:pStyle w:val="NoSpacing"/>
        <w:rPr>
          <w:rFonts w:ascii="Calibri" w:hAnsi="Calibri" w:cs="Calibri"/>
          <w:b/>
          <w:bCs/>
          <w:lang w:val="en-GB"/>
        </w:rPr>
      </w:pPr>
    </w:p>
    <w:p w14:paraId="330B3478" w14:textId="77777777" w:rsidR="009C2DE5" w:rsidRPr="009C2DE5" w:rsidRDefault="009C2DE5" w:rsidP="009C2DE5">
      <w:pPr>
        <w:pStyle w:val="NoSpacing"/>
        <w:jc w:val="center"/>
        <w:rPr>
          <w:rFonts w:ascii="Calibri" w:hAnsi="Calibri" w:cs="Calibri"/>
          <w:b/>
          <w:bCs/>
          <w:lang w:val="en-GB"/>
        </w:rPr>
      </w:pPr>
    </w:p>
    <w:p w14:paraId="3E51147F" w14:textId="77777777" w:rsidR="009C2DE5" w:rsidRPr="009C2DE5" w:rsidRDefault="009C2DE5" w:rsidP="009C2DE5">
      <w:pPr>
        <w:pStyle w:val="NoSpacing"/>
        <w:jc w:val="center"/>
        <w:rPr>
          <w:rFonts w:ascii="Calibri" w:hAnsi="Calibri" w:cs="Calibri"/>
          <w:b/>
          <w:bCs/>
          <w:sz w:val="28"/>
          <w:szCs w:val="28"/>
          <w:lang w:val="en-GB"/>
        </w:rPr>
      </w:pPr>
    </w:p>
    <w:p w14:paraId="63F637E2" w14:textId="77777777" w:rsidR="009C2DE5" w:rsidRPr="009C2DE5" w:rsidRDefault="009C2DE5" w:rsidP="009C2DE5">
      <w:pPr>
        <w:pStyle w:val="NoSpacing"/>
        <w:jc w:val="center"/>
        <w:rPr>
          <w:rFonts w:ascii="Calibri" w:hAnsi="Calibri" w:cs="Calibri"/>
          <w:b/>
          <w:bCs/>
          <w:sz w:val="28"/>
          <w:szCs w:val="28"/>
          <w:lang w:val="en-GB"/>
        </w:rPr>
      </w:pPr>
    </w:p>
    <w:p w14:paraId="3795A9D5" w14:textId="77777777" w:rsidR="009C2DE5" w:rsidRPr="009C2DE5" w:rsidRDefault="009C2DE5" w:rsidP="009C2DE5">
      <w:pPr>
        <w:pStyle w:val="NoSpacing"/>
        <w:jc w:val="center"/>
        <w:rPr>
          <w:rFonts w:ascii="Calibri" w:hAnsi="Calibri" w:cs="Calibri"/>
          <w:b/>
          <w:bCs/>
          <w:sz w:val="28"/>
          <w:szCs w:val="28"/>
          <w:lang w:val="en-GB"/>
        </w:rPr>
      </w:pPr>
    </w:p>
    <w:p w14:paraId="5A0E2A4E" w14:textId="77777777" w:rsidR="009C2DE5" w:rsidRPr="009C2DE5" w:rsidRDefault="009C2DE5" w:rsidP="009C2DE5">
      <w:pPr>
        <w:pStyle w:val="NoSpacing"/>
        <w:jc w:val="center"/>
        <w:rPr>
          <w:rFonts w:ascii="Calibri" w:hAnsi="Calibri" w:cs="Calibri"/>
          <w:b/>
          <w:bCs/>
          <w:sz w:val="28"/>
          <w:szCs w:val="28"/>
          <w:lang w:val="en-GB"/>
        </w:rPr>
      </w:pPr>
    </w:p>
    <w:p w14:paraId="1B100431" w14:textId="77777777" w:rsidR="009C2DE5" w:rsidRPr="009C2DE5" w:rsidRDefault="009C2DE5" w:rsidP="009C2DE5">
      <w:pPr>
        <w:pStyle w:val="NoSpacing"/>
        <w:jc w:val="center"/>
        <w:rPr>
          <w:rFonts w:ascii="Calibri" w:hAnsi="Calibri" w:cs="Calibri"/>
          <w:b/>
          <w:bCs/>
          <w:sz w:val="28"/>
          <w:szCs w:val="28"/>
          <w:lang w:val="en-GB"/>
        </w:rPr>
      </w:pPr>
    </w:p>
    <w:p w14:paraId="4FE8A92C" w14:textId="1023E117" w:rsidR="009C2DE5" w:rsidRPr="009C2DE5" w:rsidRDefault="009C2DE5" w:rsidP="009C2DE5">
      <w:pPr>
        <w:pStyle w:val="NoSpacing"/>
        <w:jc w:val="center"/>
        <w:rPr>
          <w:rFonts w:ascii="Calibri" w:hAnsi="Calibri" w:cs="Calibri"/>
          <w:b/>
          <w:bCs/>
          <w:sz w:val="28"/>
          <w:szCs w:val="28"/>
          <w:lang w:val="en-GB"/>
        </w:rPr>
      </w:pPr>
      <w:r w:rsidRPr="009C2DE5">
        <w:rPr>
          <w:rFonts w:ascii="Calibri" w:hAnsi="Calibri" w:cs="Calibri"/>
          <w:b/>
          <w:bCs/>
          <w:sz w:val="28"/>
          <w:szCs w:val="28"/>
          <w:lang w:val="en-GB"/>
        </w:rPr>
        <w:t>JOB PROFILE – SEND TEACHER</w:t>
      </w:r>
    </w:p>
    <w:p w14:paraId="6F9655C0" w14:textId="4B7ED93D" w:rsidR="009C2DE5" w:rsidRPr="009C2DE5" w:rsidRDefault="009C2DE5" w:rsidP="009C2DE5">
      <w:pPr>
        <w:ind w:left="0" w:firstLine="0"/>
        <w:rPr>
          <w:rFonts w:ascii="Calibri" w:hAnsi="Calibri" w:cs="Calibri"/>
        </w:rPr>
      </w:pPr>
    </w:p>
    <w:p w14:paraId="756496C4" w14:textId="68EB39C8" w:rsidR="009C2DE5" w:rsidRPr="009C2DE5" w:rsidRDefault="009C2DE5" w:rsidP="009C2DE5">
      <w:pPr>
        <w:tabs>
          <w:tab w:val="left" w:pos="2498"/>
          <w:tab w:val="left" w:pos="6098"/>
          <w:tab w:val="left" w:pos="7538"/>
        </w:tabs>
        <w:spacing w:before="233"/>
        <w:ind w:left="0" w:firstLine="0"/>
        <w:rPr>
          <w:rFonts w:ascii="Calibri" w:hAnsi="Calibri" w:cs="Calibri"/>
          <w:sz w:val="22"/>
          <w:szCs w:val="22"/>
        </w:rPr>
      </w:pPr>
      <w:r w:rsidRPr="009C2DE5">
        <w:rPr>
          <w:rFonts w:ascii="Calibri" w:hAnsi="Calibri" w:cs="Calibri"/>
          <w:b/>
          <w:sz w:val="22"/>
          <w:szCs w:val="22"/>
        </w:rPr>
        <w:t>POST</w:t>
      </w:r>
      <w:r w:rsidRPr="009C2DE5">
        <w:rPr>
          <w:rFonts w:ascii="Calibri" w:hAnsi="Calibri" w:cs="Calibri"/>
          <w:b/>
          <w:spacing w:val="-3"/>
          <w:sz w:val="22"/>
          <w:szCs w:val="22"/>
        </w:rPr>
        <w:t xml:space="preserve"> </w:t>
      </w:r>
      <w:r w:rsidRPr="009C2DE5">
        <w:rPr>
          <w:rFonts w:ascii="Calibri" w:hAnsi="Calibri" w:cs="Calibri"/>
          <w:b/>
          <w:spacing w:val="-2"/>
          <w:sz w:val="22"/>
          <w:szCs w:val="22"/>
        </w:rPr>
        <w:t>TITLE:</w:t>
      </w:r>
      <w:r w:rsidRPr="009C2DE5">
        <w:rPr>
          <w:rFonts w:ascii="Calibri" w:hAnsi="Calibri" w:cs="Calibri"/>
          <w:b/>
          <w:sz w:val="22"/>
          <w:szCs w:val="22"/>
        </w:rPr>
        <w:t xml:space="preserve"> </w:t>
      </w:r>
      <w:r w:rsidRPr="009C2DE5">
        <w:rPr>
          <w:rFonts w:ascii="Calibri" w:hAnsi="Calibri" w:cs="Calibri"/>
          <w:sz w:val="22"/>
          <w:szCs w:val="22"/>
        </w:rPr>
        <w:t>SEND Teacher</w:t>
      </w:r>
      <w:r w:rsidRPr="009C2DE5">
        <w:rPr>
          <w:rFonts w:ascii="Calibri" w:hAnsi="Calibri" w:cs="Calibri"/>
          <w:sz w:val="22"/>
          <w:szCs w:val="22"/>
        </w:rPr>
        <w:tab/>
      </w:r>
    </w:p>
    <w:p w14:paraId="19C34E04" w14:textId="36BCB4CD" w:rsidR="009C2DE5" w:rsidRPr="009C2DE5" w:rsidRDefault="009C2DE5" w:rsidP="009C2DE5">
      <w:pPr>
        <w:spacing w:before="253"/>
        <w:ind w:left="0" w:firstLine="0"/>
        <w:rPr>
          <w:rFonts w:ascii="Calibri" w:hAnsi="Calibri" w:cs="Calibri"/>
          <w:spacing w:val="-2"/>
          <w:sz w:val="22"/>
          <w:szCs w:val="22"/>
        </w:rPr>
      </w:pPr>
      <w:r w:rsidRPr="009C2DE5">
        <w:rPr>
          <w:rFonts w:ascii="Calibri" w:hAnsi="Calibri" w:cs="Calibri"/>
          <w:b/>
          <w:sz w:val="22"/>
          <w:szCs w:val="22"/>
        </w:rPr>
        <w:t>RESPONSIBLE</w:t>
      </w:r>
      <w:r w:rsidRPr="009C2DE5">
        <w:rPr>
          <w:rFonts w:ascii="Calibri" w:hAnsi="Calibri" w:cs="Calibri"/>
          <w:b/>
          <w:spacing w:val="-6"/>
          <w:sz w:val="22"/>
          <w:szCs w:val="22"/>
        </w:rPr>
        <w:t xml:space="preserve"> </w:t>
      </w:r>
      <w:r w:rsidRPr="009C2DE5">
        <w:rPr>
          <w:rFonts w:ascii="Calibri" w:hAnsi="Calibri" w:cs="Calibri"/>
          <w:b/>
          <w:sz w:val="22"/>
          <w:szCs w:val="22"/>
        </w:rPr>
        <w:t>TO:</w:t>
      </w:r>
      <w:r w:rsidRPr="009C2DE5">
        <w:rPr>
          <w:rFonts w:ascii="Calibri" w:hAnsi="Calibri" w:cs="Calibri"/>
          <w:b/>
          <w:spacing w:val="69"/>
          <w:sz w:val="22"/>
          <w:szCs w:val="22"/>
        </w:rPr>
        <w:t xml:space="preserve"> </w:t>
      </w:r>
      <w:r w:rsidRPr="009C2DE5">
        <w:rPr>
          <w:rFonts w:ascii="Calibri" w:hAnsi="Calibri" w:cs="Calibri"/>
          <w:sz w:val="22"/>
          <w:szCs w:val="22"/>
        </w:rPr>
        <w:t xml:space="preserve">Principal </w:t>
      </w:r>
    </w:p>
    <w:p w14:paraId="5861AB25" w14:textId="5318FDE3" w:rsidR="00051CB7" w:rsidRPr="009C2DE5" w:rsidRDefault="009C2DE5" w:rsidP="009C2DE5">
      <w:pPr>
        <w:spacing w:before="253"/>
        <w:ind w:left="0" w:firstLine="0"/>
        <w:rPr>
          <w:rFonts w:ascii="Calibri" w:hAnsi="Calibri" w:cs="Calibri"/>
          <w:bCs/>
          <w:spacing w:val="-2"/>
          <w:sz w:val="22"/>
          <w:szCs w:val="22"/>
        </w:rPr>
      </w:pPr>
      <w:r w:rsidRPr="009C2DE5">
        <w:rPr>
          <w:rFonts w:ascii="Calibri" w:hAnsi="Calibri" w:cs="Calibri"/>
          <w:b/>
          <w:spacing w:val="-2"/>
          <w:sz w:val="22"/>
          <w:szCs w:val="22"/>
        </w:rPr>
        <w:t>LOCATION:</w:t>
      </w:r>
      <w:r w:rsidRPr="009C2DE5">
        <w:rPr>
          <w:rFonts w:ascii="Calibri" w:hAnsi="Calibri" w:cs="Calibri"/>
          <w:b/>
          <w:sz w:val="22"/>
          <w:szCs w:val="22"/>
        </w:rPr>
        <w:t xml:space="preserve"> </w:t>
      </w:r>
      <w:r w:rsidRPr="009C2DE5">
        <w:rPr>
          <w:rFonts w:ascii="Calibri" w:hAnsi="Calibri" w:cs="Calibri"/>
          <w:bCs/>
          <w:sz w:val="22"/>
          <w:szCs w:val="22"/>
        </w:rPr>
        <w:t>Stephenson MK Trust</w:t>
      </w:r>
    </w:p>
    <w:p w14:paraId="76ED9FE3" w14:textId="47360006" w:rsidR="009C2DE5" w:rsidRPr="009C2DE5" w:rsidRDefault="009C2DE5" w:rsidP="009C2DE5">
      <w:pPr>
        <w:tabs>
          <w:tab w:val="left" w:pos="2498"/>
          <w:tab w:val="left" w:pos="6098"/>
          <w:tab w:val="left" w:pos="7538"/>
        </w:tabs>
        <w:spacing w:before="233"/>
        <w:ind w:left="0" w:firstLine="0"/>
        <w:rPr>
          <w:rFonts w:ascii="Calibri" w:hAnsi="Calibri" w:cs="Calibri"/>
          <w:sz w:val="22"/>
          <w:szCs w:val="22"/>
        </w:rPr>
      </w:pPr>
      <w:r w:rsidRPr="009C2DE5">
        <w:rPr>
          <w:rFonts w:ascii="Calibri" w:hAnsi="Calibri" w:cs="Calibri"/>
          <w:b/>
          <w:spacing w:val="-2"/>
          <w:sz w:val="22"/>
          <w:szCs w:val="22"/>
        </w:rPr>
        <w:t>GRADE:</w:t>
      </w:r>
      <w:r w:rsidRPr="009C2DE5">
        <w:rPr>
          <w:rFonts w:ascii="Calibri" w:hAnsi="Calibri" w:cs="Calibri"/>
          <w:b/>
          <w:sz w:val="22"/>
          <w:szCs w:val="22"/>
        </w:rPr>
        <w:t xml:space="preserve"> </w:t>
      </w:r>
      <w:r w:rsidRPr="009C2DE5">
        <w:rPr>
          <w:rFonts w:ascii="Calibri" w:hAnsi="Calibri" w:cs="Calibri"/>
          <w:color w:val="000000" w:themeColor="text1"/>
          <w:sz w:val="22"/>
          <w:szCs w:val="22"/>
        </w:rPr>
        <w:t>MPS/UPS</w:t>
      </w:r>
      <w:r>
        <w:rPr>
          <w:rFonts w:ascii="Calibri" w:hAnsi="Calibri" w:cs="Calibri"/>
          <w:color w:val="000000" w:themeColor="text1"/>
          <w:sz w:val="22"/>
          <w:szCs w:val="22"/>
        </w:rPr>
        <w:t xml:space="preserve"> </w:t>
      </w:r>
      <w:r w:rsidRPr="009C2DE5">
        <w:rPr>
          <w:rFonts w:ascii="Calibri" w:hAnsi="Calibri" w:cs="Calibri"/>
          <w:color w:val="000000" w:themeColor="text1"/>
          <w:sz w:val="22"/>
          <w:szCs w:val="22"/>
          <w:highlight w:val="yellow"/>
        </w:rPr>
        <w:t>+ SEND Allowance</w:t>
      </w:r>
    </w:p>
    <w:p w14:paraId="3D15586A" w14:textId="77777777" w:rsidR="009C2DE5" w:rsidRPr="009C2DE5" w:rsidRDefault="009C2DE5" w:rsidP="009C2DE5">
      <w:pPr>
        <w:tabs>
          <w:tab w:val="clear" w:pos="1440"/>
        </w:tabs>
        <w:ind w:left="0" w:firstLine="0"/>
        <w:rPr>
          <w:rFonts w:ascii="Calibri" w:hAnsi="Calibri" w:cs="Calibri"/>
          <w:b/>
        </w:rPr>
      </w:pPr>
    </w:p>
    <w:p w14:paraId="6963219B" w14:textId="4F9B45DC" w:rsidR="00051CB7" w:rsidRPr="009C2DE5" w:rsidRDefault="008C3110" w:rsidP="009C2DE5">
      <w:pPr>
        <w:tabs>
          <w:tab w:val="clear" w:pos="1440"/>
        </w:tabs>
        <w:ind w:left="360" w:firstLine="0"/>
        <w:outlineLvl w:val="0"/>
        <w:rPr>
          <w:rFonts w:ascii="Calibri" w:hAnsi="Calibri" w:cs="Calibri"/>
          <w:b/>
        </w:rPr>
      </w:pPr>
      <w:r w:rsidRPr="009C2DE5">
        <w:rPr>
          <w:rFonts w:ascii="Calibri" w:hAnsi="Calibri" w:cs="Calibri"/>
          <w:b/>
        </w:rPr>
        <w:tab/>
      </w:r>
      <w:r w:rsidRPr="009C2DE5">
        <w:rPr>
          <w:rFonts w:ascii="Calibri" w:hAnsi="Calibri" w:cs="Calibri"/>
          <w:b/>
        </w:rPr>
        <w:tab/>
      </w:r>
      <w:r w:rsidRPr="009C2DE5">
        <w:rPr>
          <w:rFonts w:ascii="Calibri" w:hAnsi="Calibri" w:cs="Calibri"/>
          <w:b/>
        </w:rPr>
        <w:tab/>
      </w:r>
      <w:r w:rsidRPr="009C2DE5">
        <w:rPr>
          <w:rFonts w:ascii="Calibri" w:hAnsi="Calibri" w:cs="Calibri"/>
          <w:b/>
        </w:rPr>
        <w:tab/>
      </w:r>
      <w:r w:rsidRPr="009C2DE5">
        <w:rPr>
          <w:rFonts w:ascii="Calibri" w:hAnsi="Calibri" w:cs="Calibri"/>
          <w:b/>
        </w:rPr>
        <w:tab/>
      </w:r>
      <w:r w:rsidRPr="009C2DE5">
        <w:rPr>
          <w:rFonts w:ascii="Calibri" w:hAnsi="Calibri" w:cs="Calibri"/>
          <w:b/>
        </w:rPr>
        <w:tab/>
      </w:r>
    </w:p>
    <w:p w14:paraId="75B63F36" w14:textId="35BAB133" w:rsidR="00561EBD" w:rsidRPr="009C2DE5" w:rsidRDefault="00561EBD" w:rsidP="009C2DE5">
      <w:pPr>
        <w:tabs>
          <w:tab w:val="clear" w:pos="1440"/>
        </w:tabs>
        <w:ind w:left="0" w:firstLine="0"/>
        <w:outlineLvl w:val="0"/>
        <w:rPr>
          <w:rFonts w:ascii="Calibri" w:hAnsi="Calibri" w:cs="Calibri"/>
          <w:b/>
          <w:sz w:val="22"/>
          <w:szCs w:val="22"/>
        </w:rPr>
      </w:pPr>
      <w:r w:rsidRPr="009C2DE5">
        <w:rPr>
          <w:rFonts w:ascii="Calibri" w:hAnsi="Calibri" w:cs="Calibri"/>
          <w:b/>
          <w:sz w:val="22"/>
          <w:szCs w:val="22"/>
        </w:rPr>
        <w:t>JOB PURPOSE</w:t>
      </w:r>
    </w:p>
    <w:p w14:paraId="6BA3F9C5" w14:textId="77777777" w:rsidR="005039B1" w:rsidRPr="009C2DE5" w:rsidRDefault="005039B1" w:rsidP="00445C53">
      <w:pPr>
        <w:tabs>
          <w:tab w:val="clear" w:pos="1440"/>
        </w:tabs>
        <w:ind w:left="360" w:firstLine="0"/>
        <w:jc w:val="center"/>
        <w:outlineLvl w:val="0"/>
        <w:rPr>
          <w:rFonts w:ascii="Calibri" w:hAnsi="Calibri" w:cs="Calibri"/>
          <w:b/>
        </w:rPr>
      </w:pPr>
    </w:p>
    <w:p w14:paraId="33149ADF" w14:textId="61664F0F" w:rsidR="00C10DCA" w:rsidRPr="009C2DE5" w:rsidRDefault="00547041" w:rsidP="007B741C">
      <w:pPr>
        <w:pStyle w:val="NoSpacing"/>
        <w:numPr>
          <w:ilvl w:val="0"/>
          <w:numId w:val="5"/>
        </w:numPr>
        <w:jc w:val="both"/>
        <w:rPr>
          <w:rFonts w:ascii="Calibri" w:hAnsi="Calibri" w:cs="Calibri"/>
        </w:rPr>
      </w:pPr>
      <w:r w:rsidRPr="009C2DE5">
        <w:rPr>
          <w:rFonts w:ascii="Calibri" w:hAnsi="Calibri" w:cs="Calibri"/>
        </w:rPr>
        <w:t>Fulfil the professional responsibilities of a teacher, as set out in the S</w:t>
      </w:r>
      <w:r w:rsidR="001705B5" w:rsidRPr="009C2DE5">
        <w:rPr>
          <w:rFonts w:ascii="Calibri" w:hAnsi="Calibri" w:cs="Calibri"/>
        </w:rPr>
        <w:t>TPCD.</w:t>
      </w:r>
    </w:p>
    <w:p w14:paraId="2B9E92BC" w14:textId="136DEB07" w:rsidR="0079042D" w:rsidRPr="009C2DE5" w:rsidRDefault="001705B5" w:rsidP="007B741C">
      <w:pPr>
        <w:pStyle w:val="NoSpacing"/>
        <w:numPr>
          <w:ilvl w:val="0"/>
          <w:numId w:val="5"/>
        </w:numPr>
        <w:jc w:val="both"/>
        <w:rPr>
          <w:rFonts w:ascii="Calibri" w:hAnsi="Calibri" w:cs="Calibri"/>
        </w:rPr>
      </w:pPr>
      <w:r w:rsidRPr="009C2DE5">
        <w:rPr>
          <w:rFonts w:ascii="Calibri" w:hAnsi="Calibri" w:cs="Calibri"/>
        </w:rPr>
        <w:t>Meet the expectation</w:t>
      </w:r>
      <w:r w:rsidR="009C2DE5" w:rsidRPr="009C2DE5">
        <w:rPr>
          <w:rFonts w:ascii="Calibri" w:hAnsi="Calibri" w:cs="Calibri"/>
        </w:rPr>
        <w:t>s</w:t>
      </w:r>
      <w:r w:rsidRPr="009C2DE5">
        <w:rPr>
          <w:rFonts w:ascii="Calibri" w:hAnsi="Calibri" w:cs="Calibri"/>
        </w:rPr>
        <w:t xml:space="preserve"> set out in the Teachers’ Standards</w:t>
      </w:r>
      <w:r w:rsidR="009C2DE5" w:rsidRPr="009C2DE5">
        <w:rPr>
          <w:rFonts w:ascii="Calibri" w:hAnsi="Calibri" w:cs="Calibri"/>
        </w:rPr>
        <w:t>.</w:t>
      </w:r>
    </w:p>
    <w:p w14:paraId="1E989B3C" w14:textId="04DED825" w:rsidR="00AE0663" w:rsidRPr="009C2DE5" w:rsidRDefault="009C2DE5" w:rsidP="007B741C">
      <w:pPr>
        <w:pStyle w:val="NoSpacing"/>
        <w:numPr>
          <w:ilvl w:val="0"/>
          <w:numId w:val="5"/>
        </w:numPr>
        <w:jc w:val="both"/>
        <w:rPr>
          <w:rFonts w:ascii="Calibri" w:hAnsi="Calibri" w:cs="Calibri"/>
        </w:rPr>
      </w:pPr>
      <w:r w:rsidRPr="009C2DE5">
        <w:rPr>
          <w:rFonts w:ascii="Calibri" w:hAnsi="Calibri" w:cs="Calibri"/>
        </w:rPr>
        <w:t>T</w:t>
      </w:r>
      <w:r w:rsidR="00AE0663" w:rsidRPr="009C2DE5">
        <w:rPr>
          <w:rFonts w:ascii="Calibri" w:hAnsi="Calibri" w:cs="Calibri"/>
        </w:rPr>
        <w:t xml:space="preserve">each pupils with social, emotional and mental health (SEMH) difficulties and other special </w:t>
      </w:r>
      <w:r w:rsidRPr="009C2DE5">
        <w:rPr>
          <w:rFonts w:ascii="Calibri" w:hAnsi="Calibri" w:cs="Calibri"/>
        </w:rPr>
        <w:t>educational</w:t>
      </w:r>
      <w:r w:rsidR="00AE0663" w:rsidRPr="009C2DE5">
        <w:rPr>
          <w:rFonts w:ascii="Calibri" w:hAnsi="Calibri" w:cs="Calibri"/>
        </w:rPr>
        <w:t xml:space="preserve"> needs (e.g. ASC and ADHD), including learning needs.</w:t>
      </w:r>
    </w:p>
    <w:p w14:paraId="7C7335D4" w14:textId="77777777" w:rsidR="009C2DE5" w:rsidRPr="009C2DE5" w:rsidRDefault="009C2DE5" w:rsidP="007B741C">
      <w:pPr>
        <w:pStyle w:val="NoSpacing"/>
        <w:numPr>
          <w:ilvl w:val="0"/>
          <w:numId w:val="5"/>
        </w:numPr>
        <w:jc w:val="both"/>
        <w:rPr>
          <w:rFonts w:ascii="Calibri" w:hAnsi="Calibri" w:cs="Calibri"/>
        </w:rPr>
      </w:pPr>
      <w:r w:rsidRPr="009C2DE5">
        <w:rPr>
          <w:rFonts w:ascii="Calibri" w:hAnsi="Calibri" w:cs="Calibri"/>
        </w:rPr>
        <w:t>T</w:t>
      </w:r>
      <w:r w:rsidR="00AE0663" w:rsidRPr="009C2DE5">
        <w:rPr>
          <w:rFonts w:ascii="Calibri" w:hAnsi="Calibri" w:cs="Calibri"/>
        </w:rPr>
        <w:t>each a range of subjects to pupils with different academic and developmental levels, enabling all pupils to make significant progress.</w:t>
      </w:r>
    </w:p>
    <w:p w14:paraId="516EE04D" w14:textId="3377227F" w:rsidR="00AE0663" w:rsidRPr="009C2DE5" w:rsidRDefault="009C2DE5" w:rsidP="007B741C">
      <w:pPr>
        <w:pStyle w:val="NoSpacing"/>
        <w:numPr>
          <w:ilvl w:val="0"/>
          <w:numId w:val="5"/>
        </w:numPr>
        <w:jc w:val="both"/>
        <w:rPr>
          <w:rFonts w:ascii="Calibri" w:hAnsi="Calibri" w:cs="Calibri"/>
        </w:rPr>
      </w:pPr>
      <w:r w:rsidRPr="009C2DE5">
        <w:rPr>
          <w:rFonts w:ascii="Calibri" w:hAnsi="Calibri" w:cs="Calibri"/>
        </w:rPr>
        <w:t>U</w:t>
      </w:r>
      <w:r w:rsidR="00AE0663" w:rsidRPr="009C2DE5">
        <w:rPr>
          <w:rFonts w:ascii="Calibri" w:hAnsi="Calibri" w:cs="Calibri"/>
        </w:rPr>
        <w:t>se highly effective pedagogy, including SEN/SEMH practice.</w:t>
      </w:r>
    </w:p>
    <w:p w14:paraId="7C6A33C5" w14:textId="77777777" w:rsidR="005004E0" w:rsidRPr="009C2DE5" w:rsidRDefault="005004E0" w:rsidP="009C2DE5">
      <w:pPr>
        <w:ind w:left="0"/>
        <w:jc w:val="both"/>
        <w:outlineLvl w:val="0"/>
        <w:rPr>
          <w:rFonts w:cs="Calibri"/>
        </w:rPr>
      </w:pPr>
    </w:p>
    <w:p w14:paraId="6C7ADDDC" w14:textId="4360D795" w:rsidR="000F1B38" w:rsidRPr="009C2DE5" w:rsidRDefault="000F1B38" w:rsidP="009C2DE5">
      <w:pPr>
        <w:tabs>
          <w:tab w:val="clear" w:pos="1440"/>
        </w:tabs>
        <w:ind w:left="0" w:firstLine="0"/>
        <w:rPr>
          <w:rFonts w:ascii="Calibri" w:hAnsi="Calibri" w:cs="Calibri"/>
          <w:b/>
          <w:sz w:val="22"/>
          <w:szCs w:val="22"/>
        </w:rPr>
      </w:pPr>
      <w:r w:rsidRPr="009C2DE5">
        <w:rPr>
          <w:rFonts w:ascii="Calibri" w:hAnsi="Calibri" w:cs="Calibri"/>
          <w:b/>
          <w:sz w:val="22"/>
          <w:szCs w:val="22"/>
        </w:rPr>
        <w:t>Key Areas</w:t>
      </w:r>
      <w:r w:rsidR="009C2DE5" w:rsidRPr="009C2DE5">
        <w:rPr>
          <w:rFonts w:ascii="Calibri" w:hAnsi="Calibri" w:cs="Calibri"/>
          <w:b/>
          <w:sz w:val="22"/>
          <w:szCs w:val="22"/>
        </w:rPr>
        <w:t xml:space="preserve"> of Responsibility:</w:t>
      </w:r>
    </w:p>
    <w:p w14:paraId="6075997B" w14:textId="77777777" w:rsidR="00790F3A" w:rsidRPr="009C2DE5" w:rsidRDefault="00790F3A" w:rsidP="00790F3A">
      <w:pPr>
        <w:tabs>
          <w:tab w:val="clear" w:pos="1440"/>
        </w:tabs>
        <w:overflowPunct w:val="0"/>
        <w:autoSpaceDE w:val="0"/>
        <w:autoSpaceDN w:val="0"/>
        <w:adjustRightInd w:val="0"/>
        <w:ind w:left="0" w:firstLine="0"/>
        <w:textAlignment w:val="baseline"/>
        <w:rPr>
          <w:rFonts w:ascii="Calibri" w:hAnsi="Calibri" w:cs="Calibri"/>
          <w:sz w:val="22"/>
          <w:szCs w:val="22"/>
        </w:rPr>
      </w:pPr>
    </w:p>
    <w:p w14:paraId="18A96ADF" w14:textId="753B351C" w:rsidR="00790F3A" w:rsidRPr="009C2DE5" w:rsidRDefault="00790F3A" w:rsidP="00790F3A">
      <w:pPr>
        <w:tabs>
          <w:tab w:val="clear" w:pos="1440"/>
        </w:tabs>
        <w:overflowPunct w:val="0"/>
        <w:autoSpaceDE w:val="0"/>
        <w:autoSpaceDN w:val="0"/>
        <w:adjustRightInd w:val="0"/>
        <w:ind w:left="0" w:firstLine="0"/>
        <w:textAlignment w:val="baseline"/>
        <w:rPr>
          <w:rFonts w:ascii="Calibri" w:hAnsi="Calibri" w:cs="Calibri"/>
          <w:b/>
          <w:bCs/>
          <w:sz w:val="22"/>
          <w:szCs w:val="22"/>
        </w:rPr>
      </w:pPr>
      <w:r w:rsidRPr="009C2DE5">
        <w:rPr>
          <w:rFonts w:ascii="Calibri" w:hAnsi="Calibri" w:cs="Calibri"/>
          <w:b/>
          <w:bCs/>
          <w:sz w:val="22"/>
          <w:szCs w:val="22"/>
        </w:rPr>
        <w:t>Teaching</w:t>
      </w:r>
      <w:r w:rsidR="009C2DE5">
        <w:rPr>
          <w:rFonts w:ascii="Calibri" w:hAnsi="Calibri" w:cs="Calibri"/>
          <w:b/>
          <w:bCs/>
          <w:sz w:val="22"/>
          <w:szCs w:val="22"/>
        </w:rPr>
        <w:t>:</w:t>
      </w:r>
    </w:p>
    <w:p w14:paraId="3675A236" w14:textId="77777777" w:rsidR="00790F3A" w:rsidRPr="009C2DE5" w:rsidRDefault="00790F3A" w:rsidP="00790F3A">
      <w:pPr>
        <w:tabs>
          <w:tab w:val="clear" w:pos="1440"/>
        </w:tabs>
        <w:overflowPunct w:val="0"/>
        <w:autoSpaceDE w:val="0"/>
        <w:autoSpaceDN w:val="0"/>
        <w:adjustRightInd w:val="0"/>
        <w:ind w:left="0" w:firstLine="0"/>
        <w:textAlignment w:val="baseline"/>
        <w:rPr>
          <w:rFonts w:ascii="Calibri" w:hAnsi="Calibri" w:cs="Calibri"/>
          <w:sz w:val="22"/>
          <w:szCs w:val="22"/>
        </w:rPr>
      </w:pPr>
      <w:r w:rsidRPr="009C2DE5">
        <w:rPr>
          <w:rFonts w:ascii="Calibri" w:hAnsi="Calibri" w:cs="Calibri"/>
          <w:sz w:val="22"/>
          <w:szCs w:val="22"/>
        </w:rPr>
        <w:t>The post holder will:</w:t>
      </w:r>
    </w:p>
    <w:p w14:paraId="59DCCA1B"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Plan and deliver high-quality, appropriately differentiated lessons that meet the needs of pupils with a variety of SEND, including those with EHCPs.</w:t>
      </w:r>
    </w:p>
    <w:p w14:paraId="06425B82"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Provide clear learning objectives, success criteria and scaffolding to enable pupils to access the curriculum and make sustained progress.</w:t>
      </w:r>
    </w:p>
    <w:p w14:paraId="3ABD3AB5"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Adapt teaching strategies, resources and environments to meet sensory, communication, cognitive, physical, and social-emotional needs.</w:t>
      </w:r>
    </w:p>
    <w:p w14:paraId="0881F93D"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Use a range of assessment strategies and data to inform teaching and provide feedback that leads to improved outcomes.</w:t>
      </w:r>
    </w:p>
    <w:p w14:paraId="7D435792"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Maintain an effective climate for learning using positive behaviour strategies and structures appropriate for pupils with SEND.</w:t>
      </w:r>
    </w:p>
    <w:p w14:paraId="1B838802"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Deploy support staff effectively, providing clear direction, communication and expectations of their role within lessons.</w:t>
      </w:r>
    </w:p>
    <w:p w14:paraId="200573E5" w14:textId="77777777" w:rsidR="00790F3A" w:rsidRPr="009C2DE5" w:rsidRDefault="00790F3A" w:rsidP="007B741C">
      <w:pPr>
        <w:numPr>
          <w:ilvl w:val="0"/>
          <w:numId w:val="1"/>
        </w:numPr>
        <w:overflowPunct w:val="0"/>
        <w:autoSpaceDE w:val="0"/>
        <w:autoSpaceDN w:val="0"/>
        <w:adjustRightInd w:val="0"/>
        <w:textAlignment w:val="baseline"/>
        <w:rPr>
          <w:rFonts w:ascii="Calibri" w:hAnsi="Calibri" w:cs="Calibri"/>
          <w:sz w:val="22"/>
          <w:szCs w:val="22"/>
        </w:rPr>
      </w:pPr>
      <w:r w:rsidRPr="009C2DE5">
        <w:rPr>
          <w:rFonts w:ascii="Calibri" w:hAnsi="Calibri" w:cs="Calibri"/>
          <w:sz w:val="22"/>
          <w:szCs w:val="22"/>
        </w:rPr>
        <w:t>Contribute to a curriculum that is broad, balanced, accessible, and personalised.</w:t>
      </w:r>
    </w:p>
    <w:p w14:paraId="6E584E70" w14:textId="77777777" w:rsidR="009C2DE5" w:rsidRDefault="009C2DE5" w:rsidP="009C2DE5">
      <w:pPr>
        <w:tabs>
          <w:tab w:val="clear" w:pos="1440"/>
        </w:tabs>
        <w:overflowPunct w:val="0"/>
        <w:autoSpaceDE w:val="0"/>
        <w:autoSpaceDN w:val="0"/>
        <w:adjustRightInd w:val="0"/>
        <w:ind w:left="0" w:firstLine="0"/>
        <w:textAlignment w:val="baseline"/>
        <w:rPr>
          <w:rFonts w:ascii="Calibri" w:hAnsi="Calibri" w:cs="Calibri"/>
          <w:b/>
          <w:bCs/>
          <w:sz w:val="22"/>
          <w:szCs w:val="22"/>
        </w:rPr>
      </w:pPr>
    </w:p>
    <w:p w14:paraId="0FE76062" w14:textId="4CC60ABC" w:rsidR="007056B5" w:rsidRPr="009C2DE5" w:rsidRDefault="007056B5" w:rsidP="009C2DE5">
      <w:pPr>
        <w:tabs>
          <w:tab w:val="clear" w:pos="1440"/>
        </w:tabs>
        <w:overflowPunct w:val="0"/>
        <w:autoSpaceDE w:val="0"/>
        <w:autoSpaceDN w:val="0"/>
        <w:adjustRightInd w:val="0"/>
        <w:ind w:left="0" w:firstLine="0"/>
        <w:textAlignment w:val="baseline"/>
        <w:rPr>
          <w:rFonts w:ascii="Calibri" w:hAnsi="Calibri" w:cs="Calibri"/>
          <w:b/>
          <w:bCs/>
          <w:sz w:val="22"/>
          <w:szCs w:val="22"/>
        </w:rPr>
      </w:pPr>
      <w:r w:rsidRPr="009C2DE5">
        <w:rPr>
          <w:rFonts w:ascii="Calibri" w:hAnsi="Calibri" w:cs="Calibri"/>
          <w:b/>
          <w:bCs/>
          <w:sz w:val="22"/>
          <w:szCs w:val="22"/>
        </w:rPr>
        <w:t>Tutor Responsibilities</w:t>
      </w:r>
      <w:r w:rsidR="009C2DE5">
        <w:rPr>
          <w:rFonts w:ascii="Calibri" w:hAnsi="Calibri" w:cs="Calibri"/>
          <w:b/>
          <w:bCs/>
          <w:sz w:val="22"/>
          <w:szCs w:val="22"/>
        </w:rPr>
        <w:t>:</w:t>
      </w:r>
    </w:p>
    <w:p w14:paraId="3A69421B" w14:textId="77777777" w:rsidR="007056B5" w:rsidRPr="009C2DE5" w:rsidRDefault="007056B5" w:rsidP="009C2DE5">
      <w:pPr>
        <w:tabs>
          <w:tab w:val="clear" w:pos="1440"/>
        </w:tabs>
        <w:overflowPunct w:val="0"/>
        <w:autoSpaceDE w:val="0"/>
        <w:autoSpaceDN w:val="0"/>
        <w:adjustRightInd w:val="0"/>
        <w:ind w:left="0" w:firstLine="0"/>
        <w:textAlignment w:val="baseline"/>
        <w:rPr>
          <w:rFonts w:ascii="Calibri" w:hAnsi="Calibri" w:cs="Calibri"/>
          <w:sz w:val="22"/>
          <w:szCs w:val="22"/>
        </w:rPr>
      </w:pPr>
      <w:r w:rsidRPr="009C2DE5">
        <w:rPr>
          <w:rFonts w:ascii="Calibri" w:hAnsi="Calibri" w:cs="Calibri"/>
          <w:sz w:val="22"/>
          <w:szCs w:val="22"/>
        </w:rPr>
        <w:t>The post holder will:</w:t>
      </w:r>
    </w:p>
    <w:p w14:paraId="7319C99E" w14:textId="77777777" w:rsidR="007056B5" w:rsidRPr="009C2DE5" w:rsidRDefault="007056B5" w:rsidP="007B741C">
      <w:pPr>
        <w:numPr>
          <w:ilvl w:val="0"/>
          <w:numId w:val="2"/>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Act as a form tutor (or pastoral tutor) for a designated group of pupils, providing daily support, guidance and oversight of their wellbeing and progress.</w:t>
      </w:r>
    </w:p>
    <w:p w14:paraId="3F589B00" w14:textId="77777777" w:rsidR="007056B5" w:rsidRPr="009C2DE5" w:rsidRDefault="007056B5" w:rsidP="007B741C">
      <w:pPr>
        <w:numPr>
          <w:ilvl w:val="0"/>
          <w:numId w:val="2"/>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Build positive, trusting relationships with pupils, promoting high standards of attendance, punctuality, behaviour and personal development.</w:t>
      </w:r>
    </w:p>
    <w:p w14:paraId="453F185B" w14:textId="77777777" w:rsidR="007056B5" w:rsidRPr="009C2DE5" w:rsidRDefault="007056B5" w:rsidP="007B741C">
      <w:pPr>
        <w:numPr>
          <w:ilvl w:val="0"/>
          <w:numId w:val="2"/>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Deliver the school’s tutor programme, including PSHE, careers guidance activities, study skills and assemblies as required.</w:t>
      </w:r>
    </w:p>
    <w:p w14:paraId="0C3BD064" w14:textId="6496A570" w:rsidR="00790F3A" w:rsidRPr="009C2DE5" w:rsidRDefault="00790F3A" w:rsidP="009C2DE5">
      <w:pPr>
        <w:tabs>
          <w:tab w:val="clear" w:pos="1440"/>
        </w:tabs>
        <w:overflowPunct w:val="0"/>
        <w:autoSpaceDE w:val="0"/>
        <w:autoSpaceDN w:val="0"/>
        <w:adjustRightInd w:val="0"/>
        <w:ind w:left="0" w:firstLine="0"/>
        <w:textAlignment w:val="baseline"/>
        <w:rPr>
          <w:rFonts w:ascii="Calibri" w:hAnsi="Calibri" w:cs="Calibri"/>
          <w:sz w:val="22"/>
          <w:szCs w:val="22"/>
        </w:rPr>
      </w:pPr>
    </w:p>
    <w:p w14:paraId="6DB648A5" w14:textId="21F6FE51" w:rsidR="00790F3A" w:rsidRPr="009C2DE5" w:rsidRDefault="00790F3A" w:rsidP="009C2DE5">
      <w:pPr>
        <w:tabs>
          <w:tab w:val="clear" w:pos="1440"/>
        </w:tabs>
        <w:overflowPunct w:val="0"/>
        <w:autoSpaceDE w:val="0"/>
        <w:autoSpaceDN w:val="0"/>
        <w:adjustRightInd w:val="0"/>
        <w:ind w:left="0" w:firstLine="0"/>
        <w:textAlignment w:val="baseline"/>
        <w:rPr>
          <w:rFonts w:ascii="Calibri" w:hAnsi="Calibri" w:cs="Calibri"/>
          <w:b/>
          <w:bCs/>
          <w:sz w:val="22"/>
          <w:szCs w:val="22"/>
        </w:rPr>
      </w:pPr>
      <w:r w:rsidRPr="009C2DE5">
        <w:rPr>
          <w:rFonts w:ascii="Calibri" w:hAnsi="Calibri" w:cs="Calibri"/>
          <w:b/>
          <w:bCs/>
          <w:sz w:val="22"/>
          <w:szCs w:val="22"/>
        </w:rPr>
        <w:t>Assessment and Reporting</w:t>
      </w:r>
      <w:r w:rsidR="009C2DE5">
        <w:rPr>
          <w:rFonts w:ascii="Calibri" w:hAnsi="Calibri" w:cs="Calibri"/>
          <w:b/>
          <w:bCs/>
          <w:sz w:val="22"/>
          <w:szCs w:val="22"/>
        </w:rPr>
        <w:t>:</w:t>
      </w:r>
    </w:p>
    <w:p w14:paraId="050DC440" w14:textId="77777777" w:rsidR="00790F3A" w:rsidRPr="009C2DE5" w:rsidRDefault="00790F3A" w:rsidP="009C2DE5">
      <w:pPr>
        <w:tabs>
          <w:tab w:val="clear" w:pos="1440"/>
        </w:tabs>
        <w:overflowPunct w:val="0"/>
        <w:autoSpaceDE w:val="0"/>
        <w:autoSpaceDN w:val="0"/>
        <w:adjustRightInd w:val="0"/>
        <w:ind w:left="0" w:firstLine="0"/>
        <w:textAlignment w:val="baseline"/>
        <w:rPr>
          <w:rFonts w:ascii="Calibri" w:hAnsi="Calibri" w:cs="Calibri"/>
          <w:sz w:val="22"/>
          <w:szCs w:val="22"/>
        </w:rPr>
      </w:pPr>
      <w:r w:rsidRPr="009C2DE5">
        <w:rPr>
          <w:rFonts w:ascii="Calibri" w:hAnsi="Calibri" w:cs="Calibri"/>
          <w:sz w:val="22"/>
          <w:szCs w:val="22"/>
        </w:rPr>
        <w:t>The post holder will:</w:t>
      </w:r>
    </w:p>
    <w:p w14:paraId="7C2E8AB6"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Assess pupils’ attainment and progress regularly, using school systems, formative assessment, and specialist SEND assessment tools where appropriate.</w:t>
      </w:r>
    </w:p>
    <w:p w14:paraId="208C628D"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Maintain accurate and detailed records of progress, interventions, and targets in accordance with school and statutory requirements.</w:t>
      </w:r>
    </w:p>
    <w:p w14:paraId="44AD8D92"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Provide reports for parents/carers, senior leaders, external agencies, and annual review meetings.</w:t>
      </w:r>
    </w:p>
    <w:p w14:paraId="511CE56B"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Contribute to and review Personal Learning Plans (PLPs), Individual Education Plans (IEPs), Behaviour Support Plans and EHCP outcomes.</w:t>
      </w:r>
    </w:p>
    <w:p w14:paraId="5C9A095E"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Use assessment data to set challenging but realistic targets for pupils with SEND.</w:t>
      </w:r>
    </w:p>
    <w:p w14:paraId="1C6650A3" w14:textId="7BA8324D" w:rsidR="00790F3A" w:rsidRPr="009C2DE5" w:rsidRDefault="00790F3A" w:rsidP="00F902B2">
      <w:pPr>
        <w:tabs>
          <w:tab w:val="clear" w:pos="1440"/>
        </w:tabs>
        <w:overflowPunct w:val="0"/>
        <w:autoSpaceDE w:val="0"/>
        <w:autoSpaceDN w:val="0"/>
        <w:adjustRightInd w:val="0"/>
        <w:ind w:left="720" w:firstLine="0"/>
        <w:textAlignment w:val="baseline"/>
        <w:rPr>
          <w:rFonts w:ascii="Calibri" w:hAnsi="Calibri" w:cs="Calibri"/>
          <w:sz w:val="22"/>
          <w:szCs w:val="22"/>
        </w:rPr>
      </w:pPr>
    </w:p>
    <w:p w14:paraId="1C304FDD" w14:textId="6DDABD97" w:rsidR="00790F3A" w:rsidRPr="009C2DE5" w:rsidRDefault="00790F3A" w:rsidP="009C2DE5">
      <w:pPr>
        <w:tabs>
          <w:tab w:val="clear" w:pos="1440"/>
        </w:tabs>
        <w:overflowPunct w:val="0"/>
        <w:autoSpaceDE w:val="0"/>
        <w:autoSpaceDN w:val="0"/>
        <w:adjustRightInd w:val="0"/>
        <w:ind w:left="0" w:firstLine="0"/>
        <w:textAlignment w:val="baseline"/>
        <w:rPr>
          <w:rFonts w:ascii="Calibri" w:hAnsi="Calibri" w:cs="Calibri"/>
          <w:b/>
          <w:bCs/>
          <w:sz w:val="22"/>
          <w:szCs w:val="22"/>
        </w:rPr>
      </w:pPr>
      <w:r w:rsidRPr="009C2DE5">
        <w:rPr>
          <w:rFonts w:ascii="Calibri" w:hAnsi="Calibri" w:cs="Calibri"/>
          <w:b/>
          <w:bCs/>
          <w:sz w:val="22"/>
          <w:szCs w:val="22"/>
        </w:rPr>
        <w:t>SEND Provision and Pupil Support</w:t>
      </w:r>
    </w:p>
    <w:p w14:paraId="11987AAF" w14:textId="7E9EBC44" w:rsidR="00F902B2" w:rsidRPr="009C2DE5" w:rsidRDefault="00790F3A" w:rsidP="009C2DE5">
      <w:pPr>
        <w:tabs>
          <w:tab w:val="clear" w:pos="1440"/>
        </w:tabs>
        <w:overflowPunct w:val="0"/>
        <w:autoSpaceDE w:val="0"/>
        <w:autoSpaceDN w:val="0"/>
        <w:adjustRightInd w:val="0"/>
        <w:ind w:left="0" w:firstLine="0"/>
        <w:textAlignment w:val="baseline"/>
        <w:rPr>
          <w:rFonts w:ascii="Calibri" w:hAnsi="Calibri" w:cs="Calibri"/>
          <w:sz w:val="22"/>
          <w:szCs w:val="22"/>
        </w:rPr>
      </w:pPr>
      <w:r w:rsidRPr="009C2DE5">
        <w:rPr>
          <w:rFonts w:ascii="Calibri" w:hAnsi="Calibri" w:cs="Calibri"/>
          <w:sz w:val="22"/>
          <w:szCs w:val="22"/>
        </w:rPr>
        <w:t>The post holder will:</w:t>
      </w:r>
    </w:p>
    <w:p w14:paraId="0718875E" w14:textId="21A75694"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Work in partnership with the SENCO to ensure provision meets statutory requirements and aligns with the SEND Code of Practice.</w:t>
      </w:r>
    </w:p>
    <w:p w14:paraId="530DCB68"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Contribute to referrals, assessments, and evidence for EHCP applications and annual reviews.</w:t>
      </w:r>
    </w:p>
    <w:p w14:paraId="53413FB4"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Liaise with external professionals (e.g., educational psychologists, therapists, social care, CAMHS) to ensure coordinated support.</w:t>
      </w:r>
    </w:p>
    <w:p w14:paraId="0935BDF3"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Provide pastoral support and promote pupils’ wellbeing, safeguarding, independence and social-emotional development.</w:t>
      </w:r>
    </w:p>
    <w:p w14:paraId="6DC4D9C8"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Implement and monitor specialist interventions as directed by SEND leadership or external professionals.</w:t>
      </w:r>
    </w:p>
    <w:p w14:paraId="33E3CAF0" w14:textId="2EE05B99" w:rsidR="00790F3A" w:rsidRPr="009C2DE5" w:rsidRDefault="00790F3A" w:rsidP="00F902B2">
      <w:pPr>
        <w:tabs>
          <w:tab w:val="clear" w:pos="1440"/>
        </w:tabs>
        <w:overflowPunct w:val="0"/>
        <w:autoSpaceDE w:val="0"/>
        <w:autoSpaceDN w:val="0"/>
        <w:adjustRightInd w:val="0"/>
        <w:ind w:left="720" w:firstLine="0"/>
        <w:textAlignment w:val="baseline"/>
        <w:rPr>
          <w:rFonts w:ascii="Calibri" w:hAnsi="Calibri" w:cs="Calibri"/>
          <w:sz w:val="22"/>
          <w:szCs w:val="22"/>
        </w:rPr>
      </w:pPr>
    </w:p>
    <w:p w14:paraId="44ED27A3" w14:textId="5C5F0719" w:rsidR="00790F3A" w:rsidRPr="009C2DE5" w:rsidRDefault="00790F3A" w:rsidP="009C2DE5">
      <w:pPr>
        <w:tabs>
          <w:tab w:val="clear" w:pos="1440"/>
        </w:tabs>
        <w:overflowPunct w:val="0"/>
        <w:autoSpaceDE w:val="0"/>
        <w:autoSpaceDN w:val="0"/>
        <w:adjustRightInd w:val="0"/>
        <w:ind w:left="0" w:firstLine="0"/>
        <w:textAlignment w:val="baseline"/>
        <w:rPr>
          <w:rFonts w:ascii="Calibri" w:hAnsi="Calibri" w:cs="Calibri"/>
          <w:b/>
          <w:bCs/>
          <w:sz w:val="22"/>
          <w:szCs w:val="22"/>
        </w:rPr>
      </w:pPr>
      <w:r w:rsidRPr="009C2DE5">
        <w:rPr>
          <w:rFonts w:ascii="Calibri" w:hAnsi="Calibri" w:cs="Calibri"/>
          <w:b/>
          <w:bCs/>
          <w:sz w:val="22"/>
          <w:szCs w:val="22"/>
        </w:rPr>
        <w:t>Wider Professional Responsibilities</w:t>
      </w:r>
      <w:r w:rsidR="009C2DE5">
        <w:rPr>
          <w:rFonts w:ascii="Calibri" w:hAnsi="Calibri" w:cs="Calibri"/>
          <w:b/>
          <w:bCs/>
          <w:sz w:val="22"/>
          <w:szCs w:val="22"/>
        </w:rPr>
        <w:t>:</w:t>
      </w:r>
    </w:p>
    <w:p w14:paraId="591678DF" w14:textId="77777777" w:rsidR="00790F3A" w:rsidRPr="009C2DE5" w:rsidRDefault="00790F3A" w:rsidP="009C2DE5">
      <w:pPr>
        <w:tabs>
          <w:tab w:val="clear" w:pos="1440"/>
        </w:tabs>
        <w:overflowPunct w:val="0"/>
        <w:autoSpaceDE w:val="0"/>
        <w:autoSpaceDN w:val="0"/>
        <w:adjustRightInd w:val="0"/>
        <w:ind w:left="0" w:firstLine="0"/>
        <w:textAlignment w:val="baseline"/>
        <w:rPr>
          <w:rFonts w:ascii="Calibri" w:hAnsi="Calibri" w:cs="Calibri"/>
          <w:sz w:val="22"/>
          <w:szCs w:val="22"/>
        </w:rPr>
      </w:pPr>
      <w:r w:rsidRPr="009C2DE5">
        <w:rPr>
          <w:rFonts w:ascii="Calibri" w:hAnsi="Calibri" w:cs="Calibri"/>
          <w:sz w:val="22"/>
          <w:szCs w:val="22"/>
        </w:rPr>
        <w:t>The post holder will:</w:t>
      </w:r>
    </w:p>
    <w:p w14:paraId="4E27E8FD"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Make a positive contribution to the wider life and ethos of the school.</w:t>
      </w:r>
    </w:p>
    <w:p w14:paraId="6C2213EA"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Participate fully in school routines, duties, assemblies, meetings, and enrichment activities.</w:t>
      </w:r>
    </w:p>
    <w:p w14:paraId="7262E853"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Support the development of inclusive practice across the school through collaboration, modelling and sharing expertise.</w:t>
      </w:r>
    </w:p>
    <w:p w14:paraId="57779CC8"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Lead or contribute to staff training related to SEND as appropriate.</w:t>
      </w:r>
    </w:p>
    <w:p w14:paraId="22C67C66"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Work effectively with parents/carers, offering guidance, support and regular communication to strengthen home-school partnerships.</w:t>
      </w:r>
    </w:p>
    <w:p w14:paraId="339F236E"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Take responsibility for improving teaching through professional development, reflection, joint practice development and participation in performance management.</w:t>
      </w:r>
    </w:p>
    <w:p w14:paraId="7B1F0CA6"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Keep up to date with SEND research, pedagogy, statutory guidance and national developments.</w:t>
      </w:r>
    </w:p>
    <w:p w14:paraId="28F6EE4A" w14:textId="77777777" w:rsidR="009C2DE5" w:rsidRPr="009C2DE5" w:rsidRDefault="009C2DE5" w:rsidP="009C2DE5">
      <w:pPr>
        <w:tabs>
          <w:tab w:val="clear" w:pos="1440"/>
        </w:tabs>
        <w:overflowPunct w:val="0"/>
        <w:autoSpaceDE w:val="0"/>
        <w:autoSpaceDN w:val="0"/>
        <w:adjustRightInd w:val="0"/>
        <w:ind w:left="0" w:firstLine="0"/>
        <w:textAlignment w:val="baseline"/>
        <w:rPr>
          <w:rFonts w:ascii="Calibri" w:hAnsi="Calibri" w:cs="Calibri"/>
          <w:sz w:val="22"/>
          <w:szCs w:val="22"/>
        </w:rPr>
      </w:pPr>
    </w:p>
    <w:p w14:paraId="1F0F1F0D" w14:textId="368221F0" w:rsidR="00790F3A" w:rsidRPr="009C2DE5" w:rsidRDefault="00790F3A" w:rsidP="009C2DE5">
      <w:pPr>
        <w:tabs>
          <w:tab w:val="clear" w:pos="1440"/>
        </w:tabs>
        <w:overflowPunct w:val="0"/>
        <w:autoSpaceDE w:val="0"/>
        <w:autoSpaceDN w:val="0"/>
        <w:adjustRightInd w:val="0"/>
        <w:ind w:left="0" w:firstLine="0"/>
        <w:textAlignment w:val="baseline"/>
        <w:rPr>
          <w:rFonts w:ascii="Calibri" w:hAnsi="Calibri" w:cs="Calibri"/>
          <w:b/>
          <w:bCs/>
          <w:sz w:val="22"/>
          <w:szCs w:val="22"/>
        </w:rPr>
      </w:pPr>
      <w:r w:rsidRPr="009C2DE5">
        <w:rPr>
          <w:rFonts w:ascii="Calibri" w:hAnsi="Calibri" w:cs="Calibri"/>
          <w:b/>
          <w:bCs/>
          <w:sz w:val="22"/>
          <w:szCs w:val="22"/>
        </w:rPr>
        <w:t>Management of Staff and Resources (where applicable)</w:t>
      </w:r>
    </w:p>
    <w:p w14:paraId="22270347" w14:textId="77777777" w:rsidR="00790F3A" w:rsidRPr="009C2DE5" w:rsidRDefault="00790F3A" w:rsidP="009C2DE5">
      <w:pPr>
        <w:tabs>
          <w:tab w:val="clear" w:pos="1440"/>
        </w:tabs>
        <w:overflowPunct w:val="0"/>
        <w:autoSpaceDE w:val="0"/>
        <w:autoSpaceDN w:val="0"/>
        <w:adjustRightInd w:val="0"/>
        <w:ind w:left="0" w:firstLine="0"/>
        <w:textAlignment w:val="baseline"/>
        <w:rPr>
          <w:rFonts w:ascii="Calibri" w:hAnsi="Calibri" w:cs="Calibri"/>
          <w:sz w:val="22"/>
          <w:szCs w:val="22"/>
        </w:rPr>
      </w:pPr>
      <w:r w:rsidRPr="009C2DE5">
        <w:rPr>
          <w:rFonts w:ascii="Calibri" w:hAnsi="Calibri" w:cs="Calibri"/>
          <w:sz w:val="22"/>
          <w:szCs w:val="22"/>
        </w:rPr>
        <w:t>The post holder will:</w:t>
      </w:r>
    </w:p>
    <w:p w14:paraId="4DB56E31"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lastRenderedPageBreak/>
        <w:t>Direct, guide and oversee the work of teaching assistants and other support staff within the classroom.</w:t>
      </w:r>
    </w:p>
    <w:p w14:paraId="44513EDE"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Contribute to resource planning and development, particularly specialist SEND resources.</w:t>
      </w:r>
    </w:p>
    <w:p w14:paraId="7BE5A828"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Ensure learning environments are safe, engaging, and appropriately adapted for pupils’ needs.</w:t>
      </w:r>
    </w:p>
    <w:p w14:paraId="3470FABF"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Use resources efficiently and in accordance with school procedures and financial regulations.</w:t>
      </w:r>
    </w:p>
    <w:p w14:paraId="6D5040BC" w14:textId="242042AF" w:rsidR="00790F3A" w:rsidRPr="009C2DE5" w:rsidRDefault="00790F3A" w:rsidP="009C2DE5">
      <w:pPr>
        <w:tabs>
          <w:tab w:val="clear" w:pos="1440"/>
        </w:tabs>
        <w:overflowPunct w:val="0"/>
        <w:autoSpaceDE w:val="0"/>
        <w:autoSpaceDN w:val="0"/>
        <w:adjustRightInd w:val="0"/>
        <w:ind w:left="720" w:firstLine="0"/>
        <w:jc w:val="both"/>
        <w:textAlignment w:val="baseline"/>
        <w:rPr>
          <w:rFonts w:ascii="Calibri" w:hAnsi="Calibri" w:cs="Calibri"/>
          <w:sz w:val="22"/>
          <w:szCs w:val="22"/>
        </w:rPr>
      </w:pPr>
    </w:p>
    <w:p w14:paraId="3AD053D9" w14:textId="7F2813AE" w:rsidR="00790F3A" w:rsidRPr="009C2DE5" w:rsidRDefault="00790F3A" w:rsidP="009C2DE5">
      <w:pPr>
        <w:tabs>
          <w:tab w:val="clear" w:pos="1440"/>
        </w:tabs>
        <w:overflowPunct w:val="0"/>
        <w:autoSpaceDE w:val="0"/>
        <w:autoSpaceDN w:val="0"/>
        <w:adjustRightInd w:val="0"/>
        <w:ind w:left="0" w:firstLine="0"/>
        <w:textAlignment w:val="baseline"/>
        <w:rPr>
          <w:rFonts w:ascii="Calibri" w:hAnsi="Calibri" w:cs="Calibri"/>
          <w:b/>
          <w:bCs/>
          <w:sz w:val="22"/>
          <w:szCs w:val="22"/>
        </w:rPr>
      </w:pPr>
      <w:r w:rsidRPr="009C2DE5">
        <w:rPr>
          <w:rFonts w:ascii="Calibri" w:hAnsi="Calibri" w:cs="Calibri"/>
          <w:b/>
          <w:bCs/>
          <w:sz w:val="22"/>
          <w:szCs w:val="22"/>
        </w:rPr>
        <w:t>Safeguarding and Pupil Welfare</w:t>
      </w:r>
    </w:p>
    <w:p w14:paraId="652D86DE" w14:textId="77777777" w:rsidR="00790F3A" w:rsidRPr="009C2DE5" w:rsidRDefault="00790F3A" w:rsidP="009C2DE5">
      <w:pPr>
        <w:tabs>
          <w:tab w:val="clear" w:pos="1440"/>
        </w:tabs>
        <w:overflowPunct w:val="0"/>
        <w:autoSpaceDE w:val="0"/>
        <w:autoSpaceDN w:val="0"/>
        <w:adjustRightInd w:val="0"/>
        <w:ind w:left="0" w:firstLine="0"/>
        <w:textAlignment w:val="baseline"/>
        <w:rPr>
          <w:rFonts w:ascii="Calibri" w:hAnsi="Calibri" w:cs="Calibri"/>
          <w:sz w:val="22"/>
          <w:szCs w:val="22"/>
        </w:rPr>
      </w:pPr>
      <w:r w:rsidRPr="009C2DE5">
        <w:rPr>
          <w:rFonts w:ascii="Calibri" w:hAnsi="Calibri" w:cs="Calibri"/>
          <w:sz w:val="22"/>
          <w:szCs w:val="22"/>
        </w:rPr>
        <w:t>The post holder will:</w:t>
      </w:r>
    </w:p>
    <w:p w14:paraId="1E9BE717"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Adhere to statutory safeguarding duties, Keeping Children Safe in Education (KCSIE), and school safeguarding policies.</w:t>
      </w:r>
    </w:p>
    <w:p w14:paraId="5DFD1B2B"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Promote the welfare, safety and wellbeing of all pupils, ensuring concerns are reported promptly through the designated channels.</w:t>
      </w:r>
    </w:p>
    <w:p w14:paraId="52083B34"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Understand and apply safe working practices and the school’s behaviour, inclusion and equality policies.</w:t>
      </w:r>
    </w:p>
    <w:p w14:paraId="20D41A07" w14:textId="3F87F23F" w:rsidR="00790F3A" w:rsidRPr="009C2DE5" w:rsidRDefault="00790F3A" w:rsidP="00F902B2">
      <w:pPr>
        <w:tabs>
          <w:tab w:val="clear" w:pos="1440"/>
        </w:tabs>
        <w:overflowPunct w:val="0"/>
        <w:autoSpaceDE w:val="0"/>
        <w:autoSpaceDN w:val="0"/>
        <w:adjustRightInd w:val="0"/>
        <w:ind w:left="720" w:firstLine="0"/>
        <w:textAlignment w:val="baseline"/>
        <w:rPr>
          <w:rFonts w:ascii="Calibri" w:hAnsi="Calibri" w:cs="Calibri"/>
          <w:sz w:val="22"/>
          <w:szCs w:val="22"/>
        </w:rPr>
      </w:pPr>
    </w:p>
    <w:p w14:paraId="03F733BF" w14:textId="21E49D5A" w:rsidR="00790F3A" w:rsidRPr="009C2DE5" w:rsidRDefault="00790F3A" w:rsidP="009C2DE5">
      <w:pPr>
        <w:tabs>
          <w:tab w:val="clear" w:pos="1440"/>
        </w:tabs>
        <w:overflowPunct w:val="0"/>
        <w:autoSpaceDE w:val="0"/>
        <w:autoSpaceDN w:val="0"/>
        <w:adjustRightInd w:val="0"/>
        <w:ind w:left="0" w:firstLine="0"/>
        <w:textAlignment w:val="baseline"/>
        <w:rPr>
          <w:rFonts w:ascii="Calibri" w:hAnsi="Calibri" w:cs="Calibri"/>
          <w:b/>
          <w:bCs/>
          <w:sz w:val="22"/>
          <w:szCs w:val="22"/>
        </w:rPr>
      </w:pPr>
      <w:r w:rsidRPr="009C2DE5">
        <w:rPr>
          <w:rFonts w:ascii="Calibri" w:hAnsi="Calibri" w:cs="Calibri"/>
          <w:b/>
          <w:bCs/>
          <w:sz w:val="22"/>
          <w:szCs w:val="22"/>
        </w:rPr>
        <w:t>Professional Conduct</w:t>
      </w:r>
    </w:p>
    <w:p w14:paraId="3D88D884" w14:textId="77777777" w:rsidR="00790F3A" w:rsidRPr="009C2DE5" w:rsidRDefault="00790F3A" w:rsidP="009C2DE5">
      <w:pPr>
        <w:tabs>
          <w:tab w:val="clear" w:pos="1440"/>
        </w:tabs>
        <w:overflowPunct w:val="0"/>
        <w:autoSpaceDE w:val="0"/>
        <w:autoSpaceDN w:val="0"/>
        <w:adjustRightInd w:val="0"/>
        <w:ind w:left="0" w:firstLine="0"/>
        <w:textAlignment w:val="baseline"/>
        <w:rPr>
          <w:rFonts w:ascii="Calibri" w:hAnsi="Calibri" w:cs="Calibri"/>
          <w:sz w:val="22"/>
          <w:szCs w:val="22"/>
        </w:rPr>
      </w:pPr>
      <w:r w:rsidRPr="009C2DE5">
        <w:rPr>
          <w:rFonts w:ascii="Calibri" w:hAnsi="Calibri" w:cs="Calibri"/>
          <w:sz w:val="22"/>
          <w:szCs w:val="22"/>
        </w:rPr>
        <w:t>The post holder will:</w:t>
      </w:r>
    </w:p>
    <w:p w14:paraId="2CA3F566" w14:textId="57D96C10" w:rsidR="009C2DE5" w:rsidRDefault="009C2DE5" w:rsidP="007B741C">
      <w:pPr>
        <w:numPr>
          <w:ilvl w:val="0"/>
          <w:numId w:val="1"/>
        </w:numPr>
        <w:overflowPunct w:val="0"/>
        <w:autoSpaceDE w:val="0"/>
        <w:autoSpaceDN w:val="0"/>
        <w:adjustRightInd w:val="0"/>
        <w:jc w:val="both"/>
        <w:textAlignment w:val="baseline"/>
        <w:rPr>
          <w:rFonts w:ascii="Calibri" w:hAnsi="Calibri" w:cs="Calibri"/>
          <w:sz w:val="22"/>
          <w:szCs w:val="22"/>
        </w:rPr>
      </w:pPr>
      <w:r>
        <w:rPr>
          <w:rFonts w:ascii="Calibri" w:hAnsi="Calibri" w:cs="Calibri"/>
          <w:sz w:val="22"/>
          <w:szCs w:val="22"/>
        </w:rPr>
        <w:t>Act in accordance with the Trust Code of Conduct Policy.</w:t>
      </w:r>
    </w:p>
    <w:p w14:paraId="45E70749" w14:textId="4A90B60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Uphold the Teachers’ Standards and the professional expectations outlined in the STPCD.</w:t>
      </w:r>
    </w:p>
    <w:p w14:paraId="4B0F525C"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Maintain high standards of personal presentation, attendance, punctuality and conduct.</w:t>
      </w:r>
    </w:p>
    <w:p w14:paraId="25D78145"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Engage positively in appraisal and performance management processes.</w:t>
      </w:r>
    </w:p>
    <w:p w14:paraId="5786F27B" w14:textId="77777777" w:rsidR="00790F3A" w:rsidRPr="009C2DE5" w:rsidRDefault="00790F3A" w:rsidP="007B741C">
      <w:pPr>
        <w:numPr>
          <w:ilvl w:val="0"/>
          <w:numId w:val="1"/>
        </w:numPr>
        <w:overflowPunct w:val="0"/>
        <w:autoSpaceDE w:val="0"/>
        <w:autoSpaceDN w:val="0"/>
        <w:adjustRightInd w:val="0"/>
        <w:jc w:val="both"/>
        <w:textAlignment w:val="baseline"/>
        <w:rPr>
          <w:rFonts w:ascii="Calibri" w:hAnsi="Calibri" w:cs="Calibri"/>
          <w:sz w:val="22"/>
          <w:szCs w:val="22"/>
        </w:rPr>
      </w:pPr>
      <w:r w:rsidRPr="009C2DE5">
        <w:rPr>
          <w:rFonts w:ascii="Calibri" w:hAnsi="Calibri" w:cs="Calibri"/>
          <w:sz w:val="22"/>
          <w:szCs w:val="22"/>
        </w:rPr>
        <w:t>Support the wider aims and priorities of the school trust/organisation.</w:t>
      </w:r>
    </w:p>
    <w:p w14:paraId="49BE4E2D" w14:textId="648E84FC" w:rsidR="007D6A2A" w:rsidRPr="009C2DE5" w:rsidRDefault="009C2DE5" w:rsidP="007B741C">
      <w:pPr>
        <w:numPr>
          <w:ilvl w:val="0"/>
          <w:numId w:val="1"/>
        </w:numPr>
        <w:overflowPunct w:val="0"/>
        <w:autoSpaceDE w:val="0"/>
        <w:autoSpaceDN w:val="0"/>
        <w:adjustRightInd w:val="0"/>
        <w:jc w:val="both"/>
        <w:textAlignment w:val="baseline"/>
        <w:rPr>
          <w:rFonts w:ascii="Calibri" w:hAnsi="Calibri" w:cs="Calibri"/>
          <w:sz w:val="22"/>
          <w:szCs w:val="22"/>
        </w:rPr>
      </w:pPr>
      <w:r>
        <w:rPr>
          <w:rFonts w:ascii="Calibri" w:hAnsi="Calibri" w:cs="Calibri"/>
          <w:sz w:val="22"/>
          <w:szCs w:val="22"/>
        </w:rPr>
        <w:t>P</w:t>
      </w:r>
      <w:r w:rsidR="00E20114" w:rsidRPr="009C2DE5">
        <w:rPr>
          <w:rFonts w:ascii="Calibri" w:hAnsi="Calibri" w:cs="Calibri"/>
          <w:sz w:val="22"/>
          <w:szCs w:val="22"/>
        </w:rPr>
        <w:t>rovide a</w:t>
      </w:r>
      <w:r w:rsidR="008025A4" w:rsidRPr="009C2DE5">
        <w:rPr>
          <w:rFonts w:ascii="Calibri" w:hAnsi="Calibri" w:cs="Calibri"/>
          <w:sz w:val="22"/>
          <w:szCs w:val="22"/>
        </w:rPr>
        <w:t xml:space="preserve"> supportive </w:t>
      </w:r>
      <w:r w:rsidR="00E20114" w:rsidRPr="009C2DE5">
        <w:rPr>
          <w:rFonts w:ascii="Calibri" w:hAnsi="Calibri" w:cs="Calibri"/>
          <w:sz w:val="22"/>
          <w:szCs w:val="22"/>
        </w:rPr>
        <w:t xml:space="preserve">curriculum for pupils within </w:t>
      </w:r>
      <w:r w:rsidR="008025A4" w:rsidRPr="009C2DE5">
        <w:rPr>
          <w:rFonts w:ascii="Calibri" w:hAnsi="Calibri" w:cs="Calibri"/>
          <w:sz w:val="22"/>
          <w:szCs w:val="22"/>
        </w:rPr>
        <w:t>Bridge Academy</w:t>
      </w:r>
      <w:r w:rsidR="00F57C6A" w:rsidRPr="009C2DE5">
        <w:rPr>
          <w:rFonts w:ascii="Calibri" w:hAnsi="Calibri" w:cs="Calibri"/>
          <w:sz w:val="22"/>
          <w:szCs w:val="22"/>
        </w:rPr>
        <w:t>, some with learning needs</w:t>
      </w:r>
      <w:r w:rsidR="67DDBFB0" w:rsidRPr="009C2DE5">
        <w:rPr>
          <w:rFonts w:ascii="Calibri" w:hAnsi="Calibri" w:cs="Calibri"/>
          <w:sz w:val="22"/>
          <w:szCs w:val="22"/>
        </w:rPr>
        <w:t>.</w:t>
      </w:r>
    </w:p>
    <w:p w14:paraId="29B30F18" w14:textId="77777777" w:rsidR="007D6A2A" w:rsidRPr="009C2DE5" w:rsidRDefault="007D6A2A" w:rsidP="00621B58">
      <w:pPr>
        <w:tabs>
          <w:tab w:val="clear" w:pos="1440"/>
        </w:tabs>
        <w:overflowPunct w:val="0"/>
        <w:autoSpaceDE w:val="0"/>
        <w:autoSpaceDN w:val="0"/>
        <w:adjustRightInd w:val="0"/>
        <w:ind w:left="0" w:firstLine="0"/>
        <w:textAlignment w:val="baseline"/>
        <w:rPr>
          <w:rFonts w:ascii="Calibri" w:hAnsi="Calibri" w:cs="Calibri"/>
          <w:sz w:val="22"/>
          <w:szCs w:val="22"/>
        </w:rPr>
      </w:pPr>
    </w:p>
    <w:tbl>
      <w:tblPr>
        <w:tblStyle w:val="TableGrid"/>
        <w:tblW w:w="0" w:type="auto"/>
        <w:tblLook w:val="04A0" w:firstRow="1" w:lastRow="0" w:firstColumn="1" w:lastColumn="0" w:noHBand="0" w:noVBand="1"/>
      </w:tblPr>
      <w:tblGrid>
        <w:gridCol w:w="4504"/>
        <w:gridCol w:w="4512"/>
      </w:tblGrid>
      <w:tr w:rsidR="007D6A2A" w:rsidRPr="009C2DE5" w14:paraId="7AE338F7" w14:textId="77777777" w:rsidTr="009C2DE5">
        <w:trPr>
          <w:trHeight w:val="503"/>
        </w:trPr>
        <w:tc>
          <w:tcPr>
            <w:tcW w:w="4504" w:type="dxa"/>
            <w:shd w:val="clear" w:color="auto" w:fill="00B0F0"/>
            <w:vAlign w:val="center"/>
          </w:tcPr>
          <w:p w14:paraId="4CCC1716" w14:textId="71FD09C7" w:rsidR="007D6A2A" w:rsidRPr="009C2DE5" w:rsidRDefault="00962D14" w:rsidP="009C2DE5">
            <w:pPr>
              <w:tabs>
                <w:tab w:val="clear" w:pos="1440"/>
              </w:tabs>
              <w:overflowPunct w:val="0"/>
              <w:autoSpaceDE w:val="0"/>
              <w:autoSpaceDN w:val="0"/>
              <w:adjustRightInd w:val="0"/>
              <w:ind w:left="0" w:firstLine="0"/>
              <w:jc w:val="center"/>
              <w:textAlignment w:val="baseline"/>
              <w:rPr>
                <w:rFonts w:ascii="Calibri" w:hAnsi="Calibri" w:cs="Calibri"/>
                <w:b/>
                <w:bCs/>
                <w:sz w:val="22"/>
                <w:szCs w:val="22"/>
              </w:rPr>
            </w:pPr>
            <w:r w:rsidRPr="009C2DE5">
              <w:rPr>
                <w:rFonts w:ascii="Calibri" w:hAnsi="Calibri" w:cs="Calibri"/>
                <w:b/>
                <w:bCs/>
                <w:sz w:val="22"/>
                <w:szCs w:val="22"/>
              </w:rPr>
              <w:t>SMKT Expectations</w:t>
            </w:r>
            <w:r w:rsidR="009403E3" w:rsidRPr="009C2DE5">
              <w:rPr>
                <w:rFonts w:ascii="Calibri" w:hAnsi="Calibri" w:cs="Calibri"/>
                <w:b/>
                <w:bCs/>
                <w:sz w:val="22"/>
                <w:szCs w:val="22"/>
              </w:rPr>
              <w:t xml:space="preserve"> for MPS Teachers</w:t>
            </w:r>
          </w:p>
        </w:tc>
        <w:tc>
          <w:tcPr>
            <w:tcW w:w="4512" w:type="dxa"/>
            <w:shd w:val="clear" w:color="auto" w:fill="00B0F0"/>
            <w:vAlign w:val="center"/>
          </w:tcPr>
          <w:p w14:paraId="4C9E95BC" w14:textId="76B660EE" w:rsidR="007D6A2A" w:rsidRPr="009C2DE5" w:rsidRDefault="00962D14" w:rsidP="009C2DE5">
            <w:pPr>
              <w:tabs>
                <w:tab w:val="clear" w:pos="1440"/>
              </w:tabs>
              <w:overflowPunct w:val="0"/>
              <w:autoSpaceDE w:val="0"/>
              <w:autoSpaceDN w:val="0"/>
              <w:adjustRightInd w:val="0"/>
              <w:ind w:left="0" w:firstLine="0"/>
              <w:jc w:val="center"/>
              <w:textAlignment w:val="baseline"/>
              <w:rPr>
                <w:rFonts w:ascii="Calibri" w:hAnsi="Calibri" w:cs="Calibri"/>
                <w:b/>
                <w:bCs/>
                <w:sz w:val="22"/>
                <w:szCs w:val="22"/>
              </w:rPr>
            </w:pPr>
            <w:r w:rsidRPr="009C2DE5">
              <w:rPr>
                <w:rFonts w:ascii="Calibri" w:hAnsi="Calibri" w:cs="Calibri"/>
                <w:b/>
                <w:bCs/>
                <w:sz w:val="22"/>
                <w:szCs w:val="22"/>
              </w:rPr>
              <w:t>SMKT expectations</w:t>
            </w:r>
            <w:r w:rsidR="009403E3" w:rsidRPr="009C2DE5">
              <w:rPr>
                <w:rFonts w:ascii="Calibri" w:hAnsi="Calibri" w:cs="Calibri"/>
                <w:b/>
                <w:bCs/>
                <w:sz w:val="22"/>
                <w:szCs w:val="22"/>
              </w:rPr>
              <w:t xml:space="preserve"> for UPS Teachers</w:t>
            </w:r>
          </w:p>
        </w:tc>
      </w:tr>
      <w:tr w:rsidR="007D6A2A" w:rsidRPr="009C2DE5" w14:paraId="29FBE79E" w14:textId="77777777" w:rsidTr="009C2DE5">
        <w:tc>
          <w:tcPr>
            <w:tcW w:w="4504" w:type="dxa"/>
          </w:tcPr>
          <w:p w14:paraId="7EA73AC5" w14:textId="77777777" w:rsidR="007D6A2A" w:rsidRPr="009C2DE5" w:rsidRDefault="007D6A2A" w:rsidP="007D6A2A">
            <w:pPr>
              <w:tabs>
                <w:tab w:val="clear" w:pos="1440"/>
              </w:tabs>
              <w:overflowPunct w:val="0"/>
              <w:autoSpaceDE w:val="0"/>
              <w:autoSpaceDN w:val="0"/>
              <w:adjustRightInd w:val="0"/>
              <w:ind w:left="0" w:firstLine="0"/>
              <w:textAlignment w:val="baseline"/>
              <w:rPr>
                <w:rFonts w:ascii="Calibri" w:hAnsi="Calibri" w:cs="Calibri"/>
                <w:sz w:val="21"/>
                <w:szCs w:val="21"/>
              </w:rPr>
            </w:pPr>
            <w:r w:rsidRPr="009C2DE5">
              <w:rPr>
                <w:rFonts w:ascii="Calibri" w:hAnsi="Calibri" w:cs="Calibri"/>
                <w:sz w:val="21"/>
                <w:szCs w:val="21"/>
              </w:rPr>
              <w:t>MPS teachers are expected to:</w:t>
            </w:r>
          </w:p>
          <w:p w14:paraId="70868A6E" w14:textId="77777777" w:rsidR="007D6A2A" w:rsidRPr="009C2DE5" w:rsidRDefault="007D6A2A" w:rsidP="007B741C">
            <w:pPr>
              <w:numPr>
                <w:ilvl w:val="0"/>
                <w:numId w:val="3"/>
              </w:numPr>
              <w:overflowPunct w:val="0"/>
              <w:autoSpaceDE w:val="0"/>
              <w:autoSpaceDN w:val="0"/>
              <w:adjustRightInd w:val="0"/>
              <w:textAlignment w:val="baseline"/>
              <w:rPr>
                <w:rFonts w:ascii="Calibri" w:hAnsi="Calibri" w:cs="Calibri"/>
                <w:sz w:val="21"/>
                <w:szCs w:val="21"/>
              </w:rPr>
            </w:pPr>
            <w:r w:rsidRPr="009C2DE5">
              <w:rPr>
                <w:rFonts w:ascii="Calibri" w:hAnsi="Calibri" w:cs="Calibri"/>
                <w:sz w:val="21"/>
                <w:szCs w:val="21"/>
              </w:rPr>
              <w:t>Demonstrate consistently good classroom practice aligned with the Teachers’ Standards.</w:t>
            </w:r>
          </w:p>
          <w:p w14:paraId="74798955" w14:textId="77777777" w:rsidR="007D6A2A" w:rsidRPr="009C2DE5" w:rsidRDefault="007D6A2A" w:rsidP="007B741C">
            <w:pPr>
              <w:numPr>
                <w:ilvl w:val="0"/>
                <w:numId w:val="3"/>
              </w:numPr>
              <w:overflowPunct w:val="0"/>
              <w:autoSpaceDE w:val="0"/>
              <w:autoSpaceDN w:val="0"/>
              <w:adjustRightInd w:val="0"/>
              <w:textAlignment w:val="baseline"/>
              <w:rPr>
                <w:rFonts w:ascii="Calibri" w:hAnsi="Calibri" w:cs="Calibri"/>
                <w:sz w:val="21"/>
                <w:szCs w:val="21"/>
              </w:rPr>
            </w:pPr>
            <w:r w:rsidRPr="009C2DE5">
              <w:rPr>
                <w:rFonts w:ascii="Calibri" w:hAnsi="Calibri" w:cs="Calibri"/>
                <w:sz w:val="21"/>
                <w:szCs w:val="21"/>
              </w:rPr>
              <w:t>Engage actively in professional development to improve subject knowledge, pedagogy and understanding of SEND.</w:t>
            </w:r>
          </w:p>
          <w:p w14:paraId="759666F4" w14:textId="77777777" w:rsidR="007D6A2A" w:rsidRPr="009C2DE5" w:rsidRDefault="007D6A2A" w:rsidP="007B741C">
            <w:pPr>
              <w:numPr>
                <w:ilvl w:val="0"/>
                <w:numId w:val="3"/>
              </w:numPr>
              <w:overflowPunct w:val="0"/>
              <w:autoSpaceDE w:val="0"/>
              <w:autoSpaceDN w:val="0"/>
              <w:adjustRightInd w:val="0"/>
              <w:textAlignment w:val="baseline"/>
              <w:rPr>
                <w:rFonts w:ascii="Calibri" w:hAnsi="Calibri" w:cs="Calibri"/>
                <w:sz w:val="21"/>
                <w:szCs w:val="21"/>
              </w:rPr>
            </w:pPr>
            <w:r w:rsidRPr="009C2DE5">
              <w:rPr>
                <w:rFonts w:ascii="Calibri" w:hAnsi="Calibri" w:cs="Calibri"/>
                <w:sz w:val="21"/>
                <w:szCs w:val="21"/>
              </w:rPr>
              <w:t>Contribute to year-group or phase teams by sharing resources, ideas and approaches.</w:t>
            </w:r>
          </w:p>
          <w:p w14:paraId="25F8A032" w14:textId="77777777" w:rsidR="007D6A2A" w:rsidRPr="009C2DE5" w:rsidRDefault="007D6A2A" w:rsidP="007B741C">
            <w:pPr>
              <w:numPr>
                <w:ilvl w:val="0"/>
                <w:numId w:val="3"/>
              </w:numPr>
              <w:overflowPunct w:val="0"/>
              <w:autoSpaceDE w:val="0"/>
              <w:autoSpaceDN w:val="0"/>
              <w:adjustRightInd w:val="0"/>
              <w:textAlignment w:val="baseline"/>
              <w:rPr>
                <w:rFonts w:ascii="Calibri" w:hAnsi="Calibri" w:cs="Calibri"/>
                <w:sz w:val="21"/>
                <w:szCs w:val="21"/>
              </w:rPr>
            </w:pPr>
            <w:r w:rsidRPr="009C2DE5">
              <w:rPr>
                <w:rFonts w:ascii="Calibri" w:hAnsi="Calibri" w:cs="Calibri"/>
                <w:sz w:val="21"/>
                <w:szCs w:val="21"/>
              </w:rPr>
              <w:t>Take responsibility for classroom organisation, behaviour management and progress of all pupils, with support from colleagues where necessary.</w:t>
            </w:r>
          </w:p>
          <w:p w14:paraId="4E2653E3" w14:textId="77777777" w:rsidR="007D6A2A" w:rsidRPr="009C2DE5" w:rsidRDefault="007D6A2A" w:rsidP="007B741C">
            <w:pPr>
              <w:numPr>
                <w:ilvl w:val="0"/>
                <w:numId w:val="3"/>
              </w:numPr>
              <w:overflowPunct w:val="0"/>
              <w:autoSpaceDE w:val="0"/>
              <w:autoSpaceDN w:val="0"/>
              <w:adjustRightInd w:val="0"/>
              <w:textAlignment w:val="baseline"/>
              <w:rPr>
                <w:rFonts w:ascii="Calibri" w:hAnsi="Calibri" w:cs="Calibri"/>
                <w:sz w:val="21"/>
                <w:szCs w:val="21"/>
              </w:rPr>
            </w:pPr>
            <w:r w:rsidRPr="009C2DE5">
              <w:rPr>
                <w:rFonts w:ascii="Calibri" w:hAnsi="Calibri" w:cs="Calibri"/>
                <w:sz w:val="21"/>
                <w:szCs w:val="21"/>
              </w:rPr>
              <w:t>Participate in the school’s mentoring or coaching programmes as required.</w:t>
            </w:r>
          </w:p>
          <w:p w14:paraId="2F6D0E5F" w14:textId="77777777" w:rsidR="007D6A2A" w:rsidRPr="009C2DE5" w:rsidRDefault="007D6A2A" w:rsidP="007B741C">
            <w:pPr>
              <w:numPr>
                <w:ilvl w:val="0"/>
                <w:numId w:val="3"/>
              </w:numPr>
              <w:overflowPunct w:val="0"/>
              <w:autoSpaceDE w:val="0"/>
              <w:autoSpaceDN w:val="0"/>
              <w:adjustRightInd w:val="0"/>
              <w:textAlignment w:val="baseline"/>
              <w:rPr>
                <w:rFonts w:ascii="Calibri" w:hAnsi="Calibri" w:cs="Calibri"/>
                <w:sz w:val="21"/>
                <w:szCs w:val="21"/>
              </w:rPr>
            </w:pPr>
            <w:r w:rsidRPr="009C2DE5">
              <w:rPr>
                <w:rFonts w:ascii="Calibri" w:hAnsi="Calibri" w:cs="Calibri"/>
                <w:sz w:val="21"/>
                <w:szCs w:val="21"/>
              </w:rPr>
              <w:t>Implement policies and systems consistently, seeking guidance from senior staff when needed.</w:t>
            </w:r>
          </w:p>
          <w:p w14:paraId="05CD235D" w14:textId="77777777" w:rsidR="007D6A2A" w:rsidRPr="009C2DE5" w:rsidRDefault="007D6A2A" w:rsidP="007B741C">
            <w:pPr>
              <w:numPr>
                <w:ilvl w:val="0"/>
                <w:numId w:val="3"/>
              </w:numPr>
              <w:overflowPunct w:val="0"/>
              <w:autoSpaceDE w:val="0"/>
              <w:autoSpaceDN w:val="0"/>
              <w:adjustRightInd w:val="0"/>
              <w:textAlignment w:val="baseline"/>
              <w:rPr>
                <w:rFonts w:ascii="Calibri" w:hAnsi="Calibri" w:cs="Calibri"/>
                <w:sz w:val="21"/>
                <w:szCs w:val="21"/>
              </w:rPr>
            </w:pPr>
            <w:r w:rsidRPr="009C2DE5">
              <w:rPr>
                <w:rFonts w:ascii="Calibri" w:hAnsi="Calibri" w:cs="Calibri"/>
                <w:sz w:val="21"/>
                <w:szCs w:val="21"/>
              </w:rPr>
              <w:t>Work collaboratively with colleagues, support staff and parents to secure positive outcomes for pupils.</w:t>
            </w:r>
          </w:p>
          <w:p w14:paraId="7A0D5C9B" w14:textId="77777777" w:rsidR="007D6A2A" w:rsidRPr="009C2DE5" w:rsidRDefault="007D6A2A" w:rsidP="00621B58">
            <w:pPr>
              <w:tabs>
                <w:tab w:val="clear" w:pos="1440"/>
              </w:tabs>
              <w:overflowPunct w:val="0"/>
              <w:autoSpaceDE w:val="0"/>
              <w:autoSpaceDN w:val="0"/>
              <w:adjustRightInd w:val="0"/>
              <w:ind w:left="0" w:firstLine="0"/>
              <w:textAlignment w:val="baseline"/>
              <w:rPr>
                <w:rFonts w:ascii="Calibri" w:hAnsi="Calibri" w:cs="Calibri"/>
                <w:sz w:val="21"/>
                <w:szCs w:val="21"/>
              </w:rPr>
            </w:pPr>
          </w:p>
        </w:tc>
        <w:tc>
          <w:tcPr>
            <w:tcW w:w="4512" w:type="dxa"/>
          </w:tcPr>
          <w:p w14:paraId="33DE1BEB" w14:textId="77777777" w:rsidR="009403E3" w:rsidRPr="009C2DE5" w:rsidRDefault="009403E3" w:rsidP="009403E3">
            <w:pPr>
              <w:tabs>
                <w:tab w:val="clear" w:pos="1440"/>
              </w:tabs>
              <w:overflowPunct w:val="0"/>
              <w:autoSpaceDE w:val="0"/>
              <w:autoSpaceDN w:val="0"/>
              <w:adjustRightInd w:val="0"/>
              <w:ind w:left="0" w:firstLine="0"/>
              <w:textAlignment w:val="baseline"/>
              <w:rPr>
                <w:rFonts w:ascii="Calibri" w:hAnsi="Calibri" w:cs="Calibri"/>
                <w:sz w:val="21"/>
                <w:szCs w:val="21"/>
              </w:rPr>
            </w:pPr>
            <w:r w:rsidRPr="009C2DE5">
              <w:rPr>
                <w:rFonts w:ascii="Calibri" w:hAnsi="Calibri" w:cs="Calibri"/>
                <w:sz w:val="21"/>
                <w:szCs w:val="21"/>
              </w:rPr>
              <w:t>UPS teachers are expected to:</w:t>
            </w:r>
          </w:p>
          <w:p w14:paraId="6AE1C3BC" w14:textId="77777777" w:rsidR="009403E3" w:rsidRPr="009C2DE5" w:rsidRDefault="009403E3" w:rsidP="007B741C">
            <w:pPr>
              <w:numPr>
                <w:ilvl w:val="0"/>
                <w:numId w:val="4"/>
              </w:numPr>
              <w:overflowPunct w:val="0"/>
              <w:autoSpaceDE w:val="0"/>
              <w:autoSpaceDN w:val="0"/>
              <w:adjustRightInd w:val="0"/>
              <w:textAlignment w:val="baseline"/>
              <w:rPr>
                <w:rFonts w:ascii="Calibri" w:hAnsi="Calibri" w:cs="Calibri"/>
                <w:sz w:val="21"/>
                <w:szCs w:val="21"/>
              </w:rPr>
            </w:pPr>
            <w:r w:rsidRPr="009C2DE5">
              <w:rPr>
                <w:rFonts w:ascii="Calibri" w:hAnsi="Calibri" w:cs="Calibri"/>
                <w:sz w:val="21"/>
                <w:szCs w:val="21"/>
              </w:rPr>
              <w:t>Demonstrate sustained, substantial and highly effective teaching over time, fully meeting and modelling the Teachers’ Standards.</w:t>
            </w:r>
          </w:p>
          <w:p w14:paraId="721EFA6E" w14:textId="77777777" w:rsidR="009403E3" w:rsidRPr="009C2DE5" w:rsidRDefault="009403E3" w:rsidP="007B741C">
            <w:pPr>
              <w:numPr>
                <w:ilvl w:val="0"/>
                <w:numId w:val="4"/>
              </w:numPr>
              <w:overflowPunct w:val="0"/>
              <w:autoSpaceDE w:val="0"/>
              <w:autoSpaceDN w:val="0"/>
              <w:adjustRightInd w:val="0"/>
              <w:textAlignment w:val="baseline"/>
              <w:rPr>
                <w:rFonts w:ascii="Calibri" w:hAnsi="Calibri" w:cs="Calibri"/>
                <w:sz w:val="21"/>
                <w:szCs w:val="21"/>
              </w:rPr>
            </w:pPr>
            <w:r w:rsidRPr="009C2DE5">
              <w:rPr>
                <w:rFonts w:ascii="Calibri" w:hAnsi="Calibri" w:cs="Calibri"/>
                <w:sz w:val="21"/>
                <w:szCs w:val="21"/>
              </w:rPr>
              <w:t>Take a lead role in improving teaching and learning across the school or phase, including mentoring or coaching colleagues.</w:t>
            </w:r>
          </w:p>
          <w:p w14:paraId="297A46F9" w14:textId="77777777" w:rsidR="009403E3" w:rsidRPr="009C2DE5" w:rsidRDefault="009403E3" w:rsidP="007B741C">
            <w:pPr>
              <w:numPr>
                <w:ilvl w:val="0"/>
                <w:numId w:val="4"/>
              </w:numPr>
              <w:overflowPunct w:val="0"/>
              <w:autoSpaceDE w:val="0"/>
              <w:autoSpaceDN w:val="0"/>
              <w:adjustRightInd w:val="0"/>
              <w:textAlignment w:val="baseline"/>
              <w:rPr>
                <w:rFonts w:ascii="Calibri" w:hAnsi="Calibri" w:cs="Calibri"/>
                <w:sz w:val="21"/>
                <w:szCs w:val="21"/>
              </w:rPr>
            </w:pPr>
            <w:r w:rsidRPr="009C2DE5">
              <w:rPr>
                <w:rFonts w:ascii="Calibri" w:hAnsi="Calibri" w:cs="Calibri"/>
                <w:sz w:val="21"/>
                <w:szCs w:val="21"/>
              </w:rPr>
              <w:t>Contribute strategically to curriculum development, whole-school improvement priorities, and SEND provision.</w:t>
            </w:r>
          </w:p>
          <w:p w14:paraId="53017F6B" w14:textId="77777777" w:rsidR="009403E3" w:rsidRPr="009C2DE5" w:rsidRDefault="009403E3" w:rsidP="007B741C">
            <w:pPr>
              <w:numPr>
                <w:ilvl w:val="0"/>
                <w:numId w:val="4"/>
              </w:numPr>
              <w:overflowPunct w:val="0"/>
              <w:autoSpaceDE w:val="0"/>
              <w:autoSpaceDN w:val="0"/>
              <w:adjustRightInd w:val="0"/>
              <w:textAlignment w:val="baseline"/>
              <w:rPr>
                <w:rFonts w:ascii="Calibri" w:hAnsi="Calibri" w:cs="Calibri"/>
                <w:sz w:val="21"/>
                <w:szCs w:val="21"/>
              </w:rPr>
            </w:pPr>
            <w:r w:rsidRPr="009C2DE5">
              <w:rPr>
                <w:rFonts w:ascii="Calibri" w:hAnsi="Calibri" w:cs="Calibri"/>
                <w:sz w:val="21"/>
                <w:szCs w:val="21"/>
              </w:rPr>
              <w:t>Model exemplary practice in planning, differentiation, assessment and behaviour management, particularly for pupils with SEND.</w:t>
            </w:r>
          </w:p>
          <w:p w14:paraId="7B821837" w14:textId="77777777" w:rsidR="009403E3" w:rsidRPr="009C2DE5" w:rsidRDefault="009403E3" w:rsidP="007B741C">
            <w:pPr>
              <w:numPr>
                <w:ilvl w:val="0"/>
                <w:numId w:val="4"/>
              </w:numPr>
              <w:overflowPunct w:val="0"/>
              <w:autoSpaceDE w:val="0"/>
              <w:autoSpaceDN w:val="0"/>
              <w:adjustRightInd w:val="0"/>
              <w:textAlignment w:val="baseline"/>
              <w:rPr>
                <w:rFonts w:ascii="Calibri" w:hAnsi="Calibri" w:cs="Calibri"/>
                <w:sz w:val="21"/>
                <w:szCs w:val="21"/>
              </w:rPr>
            </w:pPr>
            <w:r w:rsidRPr="009C2DE5">
              <w:rPr>
                <w:rFonts w:ascii="Calibri" w:hAnsi="Calibri" w:cs="Calibri"/>
                <w:sz w:val="21"/>
                <w:szCs w:val="21"/>
              </w:rPr>
              <w:t>Provide professional guidance and support to colleagues, including teaching assistants and early-career teachers, to improve practice.</w:t>
            </w:r>
          </w:p>
          <w:p w14:paraId="48E7E8D8" w14:textId="77777777" w:rsidR="009403E3" w:rsidRPr="009C2DE5" w:rsidRDefault="009403E3" w:rsidP="007B741C">
            <w:pPr>
              <w:numPr>
                <w:ilvl w:val="0"/>
                <w:numId w:val="4"/>
              </w:numPr>
              <w:overflowPunct w:val="0"/>
              <w:autoSpaceDE w:val="0"/>
              <w:autoSpaceDN w:val="0"/>
              <w:adjustRightInd w:val="0"/>
              <w:textAlignment w:val="baseline"/>
              <w:rPr>
                <w:rFonts w:ascii="Calibri" w:hAnsi="Calibri" w:cs="Calibri"/>
                <w:sz w:val="21"/>
                <w:szCs w:val="21"/>
              </w:rPr>
            </w:pPr>
            <w:r w:rsidRPr="009C2DE5">
              <w:rPr>
                <w:rFonts w:ascii="Calibri" w:hAnsi="Calibri" w:cs="Calibri"/>
                <w:sz w:val="21"/>
                <w:szCs w:val="21"/>
              </w:rPr>
              <w:t>Lead or support whole-school training, research-informed practice or development projects.</w:t>
            </w:r>
          </w:p>
          <w:p w14:paraId="03DC91D8" w14:textId="77777777" w:rsidR="009403E3" w:rsidRPr="009C2DE5" w:rsidRDefault="009403E3" w:rsidP="007B741C">
            <w:pPr>
              <w:numPr>
                <w:ilvl w:val="0"/>
                <w:numId w:val="4"/>
              </w:numPr>
              <w:overflowPunct w:val="0"/>
              <w:autoSpaceDE w:val="0"/>
              <w:autoSpaceDN w:val="0"/>
              <w:adjustRightInd w:val="0"/>
              <w:textAlignment w:val="baseline"/>
              <w:rPr>
                <w:rFonts w:ascii="Calibri" w:hAnsi="Calibri" w:cs="Calibri"/>
                <w:sz w:val="21"/>
                <w:szCs w:val="21"/>
              </w:rPr>
            </w:pPr>
            <w:r w:rsidRPr="009C2DE5">
              <w:rPr>
                <w:rFonts w:ascii="Calibri" w:hAnsi="Calibri" w:cs="Calibri"/>
                <w:sz w:val="21"/>
                <w:szCs w:val="21"/>
              </w:rPr>
              <w:t>Take greater responsibility for analysing data, evaluating provision and contributing to school self-evaluation processes.</w:t>
            </w:r>
          </w:p>
          <w:p w14:paraId="6DA69054" w14:textId="100C589D" w:rsidR="007D6A2A" w:rsidRPr="009C2DE5" w:rsidRDefault="009403E3" w:rsidP="007B741C">
            <w:pPr>
              <w:numPr>
                <w:ilvl w:val="0"/>
                <w:numId w:val="4"/>
              </w:numPr>
              <w:overflowPunct w:val="0"/>
              <w:autoSpaceDE w:val="0"/>
              <w:autoSpaceDN w:val="0"/>
              <w:adjustRightInd w:val="0"/>
              <w:textAlignment w:val="baseline"/>
              <w:rPr>
                <w:rFonts w:ascii="Calibri" w:hAnsi="Calibri" w:cs="Calibri"/>
                <w:sz w:val="21"/>
                <w:szCs w:val="21"/>
              </w:rPr>
            </w:pPr>
            <w:r w:rsidRPr="009C2DE5">
              <w:rPr>
                <w:rFonts w:ascii="Calibri" w:hAnsi="Calibri" w:cs="Calibri"/>
                <w:sz w:val="21"/>
                <w:szCs w:val="21"/>
              </w:rPr>
              <w:t>Demonstrate professional autonomy, initiative and leadership within the classroom and wider school community.</w:t>
            </w:r>
          </w:p>
        </w:tc>
      </w:tr>
    </w:tbl>
    <w:p w14:paraId="776CDECA" w14:textId="136D9B48" w:rsidR="0024136E" w:rsidRPr="009C2DE5" w:rsidRDefault="00897248" w:rsidP="00693F5F">
      <w:pPr>
        <w:tabs>
          <w:tab w:val="clear" w:pos="1440"/>
          <w:tab w:val="num" w:pos="720"/>
        </w:tabs>
        <w:autoSpaceDE w:val="0"/>
        <w:autoSpaceDN w:val="0"/>
        <w:adjustRightInd w:val="0"/>
        <w:ind w:left="0" w:firstLine="0"/>
        <w:jc w:val="both"/>
        <w:rPr>
          <w:rFonts w:ascii="Calibri" w:hAnsi="Calibri" w:cs="Calibri"/>
          <w:b/>
          <w:sz w:val="22"/>
          <w:szCs w:val="22"/>
          <w:lang w:eastAsia="en-GB"/>
        </w:rPr>
      </w:pPr>
      <w:r w:rsidRPr="009C2DE5">
        <w:rPr>
          <w:rFonts w:ascii="Calibri" w:hAnsi="Calibri" w:cs="Calibri"/>
          <w:sz w:val="22"/>
          <w:szCs w:val="22"/>
          <w:lang w:eastAsia="en-GB"/>
        </w:rPr>
        <w:lastRenderedPageBreak/>
        <w:t xml:space="preserve">This job description is not necessarily a comprehensive definition of the post. It </w:t>
      </w:r>
      <w:r w:rsidR="00693F5F" w:rsidRPr="009C2DE5">
        <w:rPr>
          <w:rFonts w:ascii="Calibri" w:hAnsi="Calibri" w:cs="Calibri"/>
          <w:sz w:val="22"/>
          <w:szCs w:val="22"/>
          <w:lang w:eastAsia="en-GB"/>
        </w:rPr>
        <w:t xml:space="preserve">will </w:t>
      </w:r>
      <w:r w:rsidRPr="009C2DE5">
        <w:rPr>
          <w:rFonts w:ascii="Calibri" w:hAnsi="Calibri" w:cs="Calibri"/>
          <w:sz w:val="22"/>
          <w:szCs w:val="22"/>
          <w:lang w:eastAsia="en-GB"/>
        </w:rPr>
        <w:t>be reviewed at least</w:t>
      </w:r>
      <w:r w:rsidR="001171E4" w:rsidRPr="009C2DE5">
        <w:rPr>
          <w:rFonts w:ascii="Calibri" w:hAnsi="Calibri" w:cs="Calibri"/>
          <w:sz w:val="22"/>
          <w:szCs w:val="22"/>
          <w:lang w:eastAsia="en-GB"/>
        </w:rPr>
        <w:t xml:space="preserve"> </w:t>
      </w:r>
      <w:r w:rsidRPr="009C2DE5">
        <w:rPr>
          <w:rFonts w:ascii="Calibri" w:hAnsi="Calibri" w:cs="Calibri"/>
          <w:sz w:val="22"/>
          <w:szCs w:val="22"/>
          <w:lang w:eastAsia="en-GB"/>
        </w:rPr>
        <w:t xml:space="preserve">once a </w:t>
      </w:r>
      <w:r w:rsidR="009C2DE5" w:rsidRPr="009C2DE5">
        <w:rPr>
          <w:rFonts w:ascii="Calibri" w:hAnsi="Calibri" w:cs="Calibri"/>
          <w:sz w:val="22"/>
          <w:szCs w:val="22"/>
          <w:lang w:eastAsia="en-GB"/>
        </w:rPr>
        <w:t>year,</w:t>
      </w:r>
      <w:r w:rsidRPr="009C2DE5">
        <w:rPr>
          <w:rFonts w:ascii="Calibri" w:hAnsi="Calibri" w:cs="Calibri"/>
          <w:sz w:val="22"/>
          <w:szCs w:val="22"/>
          <w:lang w:eastAsia="en-GB"/>
        </w:rPr>
        <w:t xml:space="preserve"> and it may be subject to modification or amendment at any time after consultation with the</w:t>
      </w:r>
      <w:r w:rsidR="001171E4" w:rsidRPr="009C2DE5">
        <w:rPr>
          <w:rFonts w:ascii="Calibri" w:hAnsi="Calibri" w:cs="Calibri"/>
          <w:sz w:val="22"/>
          <w:szCs w:val="22"/>
          <w:lang w:eastAsia="en-GB"/>
        </w:rPr>
        <w:t xml:space="preserve"> holder of the post.</w:t>
      </w:r>
      <w:r w:rsidR="00693F5F" w:rsidRPr="009C2DE5">
        <w:rPr>
          <w:rFonts w:ascii="Calibri" w:hAnsi="Calibri" w:cs="Calibri"/>
          <w:sz w:val="22"/>
          <w:szCs w:val="22"/>
          <w:lang w:eastAsia="en-GB"/>
        </w:rPr>
        <w:t xml:space="preserve"> </w:t>
      </w:r>
      <w:r w:rsidRPr="009C2DE5">
        <w:rPr>
          <w:rFonts w:ascii="Calibri" w:hAnsi="Calibri" w:cs="Calibri"/>
          <w:sz w:val="22"/>
          <w:szCs w:val="22"/>
          <w:lang w:eastAsia="en-GB"/>
        </w:rPr>
        <w:t>The duties may be varied to meet the changing demands of the school at the</w:t>
      </w:r>
      <w:r w:rsidR="001171E4" w:rsidRPr="009C2DE5">
        <w:rPr>
          <w:rFonts w:ascii="Calibri" w:hAnsi="Calibri" w:cs="Calibri"/>
          <w:sz w:val="22"/>
          <w:szCs w:val="22"/>
          <w:lang w:eastAsia="en-GB"/>
        </w:rPr>
        <w:t xml:space="preserve"> reasonable discretion of </w:t>
      </w:r>
      <w:r w:rsidR="000578A8" w:rsidRPr="009C2DE5">
        <w:rPr>
          <w:rFonts w:ascii="Calibri" w:hAnsi="Calibri" w:cs="Calibri"/>
          <w:sz w:val="22"/>
          <w:szCs w:val="22"/>
          <w:lang w:eastAsia="en-GB"/>
        </w:rPr>
        <w:t xml:space="preserve">the </w:t>
      </w:r>
      <w:r w:rsidR="00022A78" w:rsidRPr="009C2DE5">
        <w:rPr>
          <w:rFonts w:ascii="Calibri" w:hAnsi="Calibri" w:cs="Calibri"/>
          <w:sz w:val="22"/>
          <w:szCs w:val="22"/>
          <w:lang w:eastAsia="en-GB"/>
        </w:rPr>
        <w:t>Principal.</w:t>
      </w:r>
    </w:p>
    <w:p w14:paraId="26ABEC09" w14:textId="77777777" w:rsidR="0024136E" w:rsidRPr="009C2DE5" w:rsidRDefault="0024136E" w:rsidP="00693F5F">
      <w:pPr>
        <w:tabs>
          <w:tab w:val="clear" w:pos="1440"/>
        </w:tabs>
        <w:ind w:left="360" w:firstLine="0"/>
        <w:jc w:val="both"/>
        <w:rPr>
          <w:rFonts w:ascii="Calibri" w:hAnsi="Calibri" w:cs="Calibri"/>
          <w:b/>
          <w:lang w:eastAsia="en-GB"/>
        </w:rPr>
      </w:pPr>
    </w:p>
    <w:p w14:paraId="2C8AEA77" w14:textId="77777777" w:rsidR="001171E4" w:rsidRPr="009C2DE5" w:rsidRDefault="001171E4" w:rsidP="00693F5F">
      <w:pPr>
        <w:tabs>
          <w:tab w:val="clear" w:pos="1440"/>
        </w:tabs>
        <w:ind w:left="360" w:firstLine="0"/>
        <w:jc w:val="both"/>
        <w:rPr>
          <w:rFonts w:ascii="Calibri" w:hAnsi="Calibri" w:cs="Calibri"/>
          <w:b/>
          <w:lang w:eastAsia="en-GB"/>
        </w:rPr>
      </w:pPr>
    </w:p>
    <w:p w14:paraId="68519EDC" w14:textId="77777777" w:rsidR="0024136E" w:rsidRPr="009C2DE5" w:rsidRDefault="0024136E" w:rsidP="00693F5F">
      <w:pPr>
        <w:tabs>
          <w:tab w:val="clear" w:pos="1440"/>
        </w:tabs>
        <w:ind w:left="360" w:firstLine="0"/>
        <w:jc w:val="both"/>
        <w:rPr>
          <w:rFonts w:ascii="Calibri" w:hAnsi="Calibri" w:cs="Calibri"/>
          <w:b/>
          <w:lang w:eastAsia="en-GB"/>
        </w:rPr>
      </w:pPr>
    </w:p>
    <w:p w14:paraId="1E4850A4" w14:textId="77777777" w:rsidR="0024136E" w:rsidRPr="009C2DE5" w:rsidRDefault="0024136E" w:rsidP="00693F5F">
      <w:pPr>
        <w:tabs>
          <w:tab w:val="clear" w:pos="1440"/>
        </w:tabs>
        <w:ind w:left="360" w:firstLine="0"/>
        <w:jc w:val="both"/>
        <w:rPr>
          <w:rFonts w:ascii="Calibri" w:hAnsi="Calibri" w:cs="Calibri"/>
          <w:b/>
          <w:sz w:val="36"/>
          <w:szCs w:val="36"/>
          <w:lang w:eastAsia="en-GB"/>
        </w:rPr>
      </w:pPr>
    </w:p>
    <w:p w14:paraId="574A5A93" w14:textId="77777777" w:rsidR="0024136E" w:rsidRPr="009C2DE5" w:rsidRDefault="0024136E" w:rsidP="00F146B8">
      <w:pPr>
        <w:tabs>
          <w:tab w:val="clear" w:pos="1440"/>
        </w:tabs>
        <w:ind w:left="0" w:firstLine="0"/>
        <w:jc w:val="center"/>
        <w:rPr>
          <w:rFonts w:ascii="Calibri" w:hAnsi="Calibri" w:cs="Calibri"/>
          <w:b/>
          <w:sz w:val="36"/>
          <w:szCs w:val="36"/>
          <w:lang w:eastAsia="en-GB"/>
        </w:rPr>
      </w:pPr>
    </w:p>
    <w:p w14:paraId="5A819FAE" w14:textId="77777777" w:rsidR="0024136E" w:rsidRPr="009C2DE5" w:rsidRDefault="0024136E" w:rsidP="00F146B8">
      <w:pPr>
        <w:tabs>
          <w:tab w:val="clear" w:pos="1440"/>
        </w:tabs>
        <w:ind w:left="0" w:firstLine="0"/>
        <w:jc w:val="center"/>
        <w:rPr>
          <w:rFonts w:ascii="Calibri" w:hAnsi="Calibri" w:cs="Calibri"/>
          <w:b/>
          <w:sz w:val="36"/>
          <w:szCs w:val="36"/>
          <w:lang w:eastAsia="en-GB"/>
        </w:rPr>
      </w:pPr>
    </w:p>
    <w:p w14:paraId="39D7ADBA" w14:textId="77777777" w:rsidR="0024136E" w:rsidRPr="009C2DE5" w:rsidRDefault="0024136E" w:rsidP="00F146B8">
      <w:pPr>
        <w:tabs>
          <w:tab w:val="clear" w:pos="1440"/>
        </w:tabs>
        <w:ind w:left="0" w:firstLine="0"/>
        <w:jc w:val="center"/>
        <w:rPr>
          <w:rFonts w:ascii="Calibri" w:hAnsi="Calibri" w:cs="Calibri"/>
          <w:b/>
          <w:sz w:val="36"/>
          <w:szCs w:val="36"/>
          <w:lang w:eastAsia="en-GB"/>
        </w:rPr>
      </w:pPr>
    </w:p>
    <w:p w14:paraId="22309868" w14:textId="77777777" w:rsidR="0024136E" w:rsidRPr="009C2DE5" w:rsidRDefault="0024136E" w:rsidP="00F146B8">
      <w:pPr>
        <w:tabs>
          <w:tab w:val="clear" w:pos="1440"/>
        </w:tabs>
        <w:ind w:left="0" w:firstLine="0"/>
        <w:jc w:val="center"/>
        <w:rPr>
          <w:rFonts w:ascii="Calibri" w:hAnsi="Calibri" w:cs="Calibri"/>
          <w:b/>
          <w:sz w:val="36"/>
          <w:szCs w:val="36"/>
          <w:lang w:eastAsia="en-GB"/>
        </w:rPr>
      </w:pPr>
    </w:p>
    <w:p w14:paraId="3D538D79" w14:textId="77777777" w:rsidR="0024136E" w:rsidRPr="009C2DE5" w:rsidRDefault="0024136E" w:rsidP="00F146B8">
      <w:pPr>
        <w:tabs>
          <w:tab w:val="clear" w:pos="1440"/>
        </w:tabs>
        <w:ind w:left="0" w:firstLine="0"/>
        <w:jc w:val="center"/>
        <w:rPr>
          <w:rFonts w:ascii="Calibri" w:hAnsi="Calibri" w:cs="Calibri"/>
          <w:b/>
          <w:sz w:val="36"/>
          <w:szCs w:val="36"/>
          <w:lang w:eastAsia="en-GB"/>
        </w:rPr>
      </w:pPr>
    </w:p>
    <w:p w14:paraId="49671D91" w14:textId="77777777" w:rsidR="0024136E" w:rsidRPr="009C2DE5" w:rsidRDefault="0024136E" w:rsidP="00F146B8">
      <w:pPr>
        <w:tabs>
          <w:tab w:val="clear" w:pos="1440"/>
        </w:tabs>
        <w:ind w:left="0" w:firstLine="0"/>
        <w:jc w:val="center"/>
        <w:rPr>
          <w:rFonts w:ascii="Calibri" w:hAnsi="Calibri" w:cs="Calibri"/>
          <w:b/>
          <w:sz w:val="36"/>
          <w:szCs w:val="36"/>
          <w:lang w:eastAsia="en-GB"/>
        </w:rPr>
      </w:pPr>
    </w:p>
    <w:p w14:paraId="7818FD5F" w14:textId="77777777" w:rsidR="00022A78" w:rsidRPr="009C2DE5" w:rsidRDefault="00022A78" w:rsidP="00F146B8">
      <w:pPr>
        <w:tabs>
          <w:tab w:val="clear" w:pos="1440"/>
        </w:tabs>
        <w:ind w:left="0" w:firstLine="0"/>
        <w:jc w:val="center"/>
        <w:rPr>
          <w:rFonts w:ascii="Calibri" w:hAnsi="Calibri" w:cs="Calibri"/>
          <w:b/>
          <w:sz w:val="36"/>
          <w:szCs w:val="36"/>
          <w:lang w:eastAsia="en-GB"/>
        </w:rPr>
      </w:pPr>
    </w:p>
    <w:p w14:paraId="7FDE34EA" w14:textId="77777777" w:rsidR="00022A78" w:rsidRPr="009C2DE5" w:rsidRDefault="00022A78" w:rsidP="00F146B8">
      <w:pPr>
        <w:tabs>
          <w:tab w:val="clear" w:pos="1440"/>
        </w:tabs>
        <w:ind w:left="0" w:firstLine="0"/>
        <w:jc w:val="center"/>
        <w:rPr>
          <w:rFonts w:ascii="Calibri" w:hAnsi="Calibri" w:cs="Calibri"/>
          <w:b/>
          <w:sz w:val="36"/>
          <w:szCs w:val="36"/>
          <w:lang w:eastAsia="en-GB"/>
        </w:rPr>
      </w:pPr>
    </w:p>
    <w:p w14:paraId="5B567116" w14:textId="77777777" w:rsidR="00022A78" w:rsidRPr="009C2DE5" w:rsidRDefault="00022A78" w:rsidP="00F146B8">
      <w:pPr>
        <w:tabs>
          <w:tab w:val="clear" w:pos="1440"/>
        </w:tabs>
        <w:ind w:left="0" w:firstLine="0"/>
        <w:jc w:val="center"/>
        <w:rPr>
          <w:rFonts w:ascii="Calibri" w:hAnsi="Calibri" w:cs="Calibri"/>
          <w:b/>
          <w:sz w:val="36"/>
          <w:szCs w:val="36"/>
          <w:lang w:eastAsia="en-GB"/>
        </w:rPr>
      </w:pPr>
    </w:p>
    <w:p w14:paraId="14392AC9" w14:textId="6EEACB95" w:rsidR="00F146B8" w:rsidRDefault="00F146B8" w:rsidP="5D79783D">
      <w:pPr>
        <w:tabs>
          <w:tab w:val="clear" w:pos="1440"/>
        </w:tabs>
        <w:ind w:left="0" w:firstLine="0"/>
        <w:jc w:val="right"/>
        <w:rPr>
          <w:rFonts w:ascii="Calibri" w:hAnsi="Calibri" w:cs="Calibri"/>
          <w:noProof/>
        </w:rPr>
      </w:pPr>
    </w:p>
    <w:p w14:paraId="3FBB0989" w14:textId="77777777" w:rsidR="009C2DE5" w:rsidRDefault="009C2DE5" w:rsidP="5D79783D">
      <w:pPr>
        <w:tabs>
          <w:tab w:val="clear" w:pos="1440"/>
        </w:tabs>
        <w:ind w:left="0" w:firstLine="0"/>
        <w:jc w:val="right"/>
        <w:rPr>
          <w:rFonts w:ascii="Calibri" w:hAnsi="Calibri" w:cs="Calibri"/>
          <w:noProof/>
        </w:rPr>
      </w:pPr>
    </w:p>
    <w:p w14:paraId="079F60BD" w14:textId="77777777" w:rsidR="009C2DE5" w:rsidRDefault="009C2DE5" w:rsidP="5D79783D">
      <w:pPr>
        <w:tabs>
          <w:tab w:val="clear" w:pos="1440"/>
        </w:tabs>
        <w:ind w:left="0" w:firstLine="0"/>
        <w:jc w:val="right"/>
        <w:rPr>
          <w:rFonts w:ascii="Calibri" w:hAnsi="Calibri" w:cs="Calibri"/>
          <w:noProof/>
        </w:rPr>
      </w:pPr>
    </w:p>
    <w:p w14:paraId="5718F04A" w14:textId="77777777" w:rsidR="009C2DE5" w:rsidRDefault="009C2DE5" w:rsidP="5D79783D">
      <w:pPr>
        <w:tabs>
          <w:tab w:val="clear" w:pos="1440"/>
        </w:tabs>
        <w:ind w:left="0" w:firstLine="0"/>
        <w:jc w:val="right"/>
        <w:rPr>
          <w:rFonts w:ascii="Calibri" w:hAnsi="Calibri" w:cs="Calibri"/>
          <w:noProof/>
        </w:rPr>
      </w:pPr>
    </w:p>
    <w:p w14:paraId="5DDA3862" w14:textId="77777777" w:rsidR="009C2DE5" w:rsidRDefault="009C2DE5" w:rsidP="5D79783D">
      <w:pPr>
        <w:tabs>
          <w:tab w:val="clear" w:pos="1440"/>
        </w:tabs>
        <w:ind w:left="0" w:firstLine="0"/>
        <w:jc w:val="right"/>
        <w:rPr>
          <w:rFonts w:ascii="Calibri" w:hAnsi="Calibri" w:cs="Calibri"/>
          <w:noProof/>
        </w:rPr>
      </w:pPr>
    </w:p>
    <w:p w14:paraId="21C01415" w14:textId="77777777" w:rsidR="009C2DE5" w:rsidRDefault="009C2DE5" w:rsidP="5D79783D">
      <w:pPr>
        <w:tabs>
          <w:tab w:val="clear" w:pos="1440"/>
        </w:tabs>
        <w:ind w:left="0" w:firstLine="0"/>
        <w:jc w:val="right"/>
        <w:rPr>
          <w:rFonts w:ascii="Calibri" w:hAnsi="Calibri" w:cs="Calibri"/>
          <w:noProof/>
        </w:rPr>
      </w:pPr>
    </w:p>
    <w:p w14:paraId="06E6CC1A" w14:textId="77777777" w:rsidR="009C2DE5" w:rsidRDefault="009C2DE5" w:rsidP="5D79783D">
      <w:pPr>
        <w:tabs>
          <w:tab w:val="clear" w:pos="1440"/>
        </w:tabs>
        <w:ind w:left="0" w:firstLine="0"/>
        <w:jc w:val="right"/>
        <w:rPr>
          <w:rFonts w:ascii="Calibri" w:hAnsi="Calibri" w:cs="Calibri"/>
          <w:noProof/>
        </w:rPr>
      </w:pPr>
    </w:p>
    <w:p w14:paraId="6B06CE7D" w14:textId="77777777" w:rsidR="009C2DE5" w:rsidRDefault="009C2DE5" w:rsidP="5D79783D">
      <w:pPr>
        <w:tabs>
          <w:tab w:val="clear" w:pos="1440"/>
        </w:tabs>
        <w:ind w:left="0" w:firstLine="0"/>
        <w:jc w:val="right"/>
        <w:rPr>
          <w:rFonts w:ascii="Calibri" w:hAnsi="Calibri" w:cs="Calibri"/>
          <w:noProof/>
        </w:rPr>
      </w:pPr>
    </w:p>
    <w:p w14:paraId="6B510BFD" w14:textId="77777777" w:rsidR="009C2DE5" w:rsidRDefault="009C2DE5" w:rsidP="5D79783D">
      <w:pPr>
        <w:tabs>
          <w:tab w:val="clear" w:pos="1440"/>
        </w:tabs>
        <w:ind w:left="0" w:firstLine="0"/>
        <w:jc w:val="right"/>
        <w:rPr>
          <w:rFonts w:ascii="Calibri" w:hAnsi="Calibri" w:cs="Calibri"/>
          <w:noProof/>
        </w:rPr>
      </w:pPr>
    </w:p>
    <w:p w14:paraId="542FFBC5" w14:textId="77777777" w:rsidR="009C2DE5" w:rsidRDefault="009C2DE5" w:rsidP="5D79783D">
      <w:pPr>
        <w:tabs>
          <w:tab w:val="clear" w:pos="1440"/>
        </w:tabs>
        <w:ind w:left="0" w:firstLine="0"/>
        <w:jc w:val="right"/>
        <w:rPr>
          <w:rFonts w:ascii="Calibri" w:hAnsi="Calibri" w:cs="Calibri"/>
          <w:noProof/>
        </w:rPr>
      </w:pPr>
    </w:p>
    <w:p w14:paraId="0F4B154F" w14:textId="77777777" w:rsidR="009C2DE5" w:rsidRDefault="009C2DE5" w:rsidP="5D79783D">
      <w:pPr>
        <w:tabs>
          <w:tab w:val="clear" w:pos="1440"/>
        </w:tabs>
        <w:ind w:left="0" w:firstLine="0"/>
        <w:jc w:val="right"/>
        <w:rPr>
          <w:rFonts w:ascii="Calibri" w:hAnsi="Calibri" w:cs="Calibri"/>
          <w:noProof/>
        </w:rPr>
      </w:pPr>
    </w:p>
    <w:p w14:paraId="34330068" w14:textId="77777777" w:rsidR="009C2DE5" w:rsidRDefault="009C2DE5" w:rsidP="5D79783D">
      <w:pPr>
        <w:tabs>
          <w:tab w:val="clear" w:pos="1440"/>
        </w:tabs>
        <w:ind w:left="0" w:firstLine="0"/>
        <w:jc w:val="right"/>
        <w:rPr>
          <w:rFonts w:ascii="Calibri" w:hAnsi="Calibri" w:cs="Calibri"/>
          <w:noProof/>
        </w:rPr>
      </w:pPr>
    </w:p>
    <w:p w14:paraId="4F20A264" w14:textId="77777777" w:rsidR="009C2DE5" w:rsidRDefault="009C2DE5" w:rsidP="5D79783D">
      <w:pPr>
        <w:tabs>
          <w:tab w:val="clear" w:pos="1440"/>
        </w:tabs>
        <w:ind w:left="0" w:firstLine="0"/>
        <w:jc w:val="right"/>
        <w:rPr>
          <w:rFonts w:ascii="Calibri" w:hAnsi="Calibri" w:cs="Calibri"/>
          <w:noProof/>
        </w:rPr>
      </w:pPr>
    </w:p>
    <w:p w14:paraId="2DAB8218" w14:textId="77777777" w:rsidR="009C2DE5" w:rsidRDefault="009C2DE5" w:rsidP="5D79783D">
      <w:pPr>
        <w:tabs>
          <w:tab w:val="clear" w:pos="1440"/>
        </w:tabs>
        <w:ind w:left="0" w:firstLine="0"/>
        <w:jc w:val="right"/>
        <w:rPr>
          <w:rFonts w:ascii="Calibri" w:hAnsi="Calibri" w:cs="Calibri"/>
          <w:noProof/>
        </w:rPr>
      </w:pPr>
    </w:p>
    <w:p w14:paraId="57F2EF68" w14:textId="77777777" w:rsidR="009C2DE5" w:rsidRDefault="009C2DE5" w:rsidP="5D79783D">
      <w:pPr>
        <w:tabs>
          <w:tab w:val="clear" w:pos="1440"/>
        </w:tabs>
        <w:ind w:left="0" w:firstLine="0"/>
        <w:jc w:val="right"/>
        <w:rPr>
          <w:rFonts w:ascii="Calibri" w:hAnsi="Calibri" w:cs="Calibri"/>
          <w:noProof/>
        </w:rPr>
      </w:pPr>
    </w:p>
    <w:p w14:paraId="6893635E" w14:textId="77777777" w:rsidR="009C2DE5" w:rsidRDefault="009C2DE5" w:rsidP="5D79783D">
      <w:pPr>
        <w:tabs>
          <w:tab w:val="clear" w:pos="1440"/>
        </w:tabs>
        <w:ind w:left="0" w:firstLine="0"/>
        <w:jc w:val="right"/>
        <w:rPr>
          <w:rFonts w:ascii="Calibri" w:hAnsi="Calibri" w:cs="Calibri"/>
          <w:noProof/>
        </w:rPr>
      </w:pPr>
    </w:p>
    <w:p w14:paraId="402ABCB5" w14:textId="77777777" w:rsidR="009C2DE5" w:rsidRDefault="009C2DE5" w:rsidP="5D79783D">
      <w:pPr>
        <w:tabs>
          <w:tab w:val="clear" w:pos="1440"/>
        </w:tabs>
        <w:ind w:left="0" w:firstLine="0"/>
        <w:jc w:val="right"/>
        <w:rPr>
          <w:rFonts w:ascii="Calibri" w:hAnsi="Calibri" w:cs="Calibri"/>
          <w:noProof/>
        </w:rPr>
      </w:pPr>
    </w:p>
    <w:p w14:paraId="1854FCC6" w14:textId="77777777" w:rsidR="009C2DE5" w:rsidRDefault="009C2DE5" w:rsidP="5D79783D">
      <w:pPr>
        <w:tabs>
          <w:tab w:val="clear" w:pos="1440"/>
        </w:tabs>
        <w:ind w:left="0" w:firstLine="0"/>
        <w:jc w:val="right"/>
        <w:rPr>
          <w:rFonts w:ascii="Calibri" w:hAnsi="Calibri" w:cs="Calibri"/>
          <w:noProof/>
        </w:rPr>
      </w:pPr>
    </w:p>
    <w:p w14:paraId="243D99F8" w14:textId="77777777" w:rsidR="009C2DE5" w:rsidRDefault="009C2DE5" w:rsidP="5D79783D">
      <w:pPr>
        <w:tabs>
          <w:tab w:val="clear" w:pos="1440"/>
        </w:tabs>
        <w:ind w:left="0" w:firstLine="0"/>
        <w:jc w:val="right"/>
        <w:rPr>
          <w:rFonts w:ascii="Calibri" w:hAnsi="Calibri" w:cs="Calibri"/>
          <w:noProof/>
        </w:rPr>
      </w:pPr>
    </w:p>
    <w:p w14:paraId="7893DA61" w14:textId="77777777" w:rsidR="009C2DE5" w:rsidRDefault="009C2DE5" w:rsidP="5D79783D">
      <w:pPr>
        <w:tabs>
          <w:tab w:val="clear" w:pos="1440"/>
        </w:tabs>
        <w:ind w:left="0" w:firstLine="0"/>
        <w:jc w:val="right"/>
        <w:rPr>
          <w:rFonts w:ascii="Calibri" w:hAnsi="Calibri" w:cs="Calibri"/>
          <w:noProof/>
        </w:rPr>
      </w:pPr>
    </w:p>
    <w:p w14:paraId="04CD2C2E" w14:textId="77777777" w:rsidR="009C2DE5" w:rsidRDefault="009C2DE5" w:rsidP="5D79783D">
      <w:pPr>
        <w:tabs>
          <w:tab w:val="clear" w:pos="1440"/>
        </w:tabs>
        <w:ind w:left="0" w:firstLine="0"/>
        <w:jc w:val="right"/>
        <w:rPr>
          <w:rFonts w:ascii="Calibri" w:hAnsi="Calibri" w:cs="Calibri"/>
          <w:noProof/>
        </w:rPr>
      </w:pPr>
    </w:p>
    <w:p w14:paraId="6D445C5F" w14:textId="77777777" w:rsidR="009C2DE5" w:rsidRDefault="009C2DE5" w:rsidP="5D79783D">
      <w:pPr>
        <w:tabs>
          <w:tab w:val="clear" w:pos="1440"/>
        </w:tabs>
        <w:ind w:left="0" w:firstLine="0"/>
        <w:jc w:val="right"/>
        <w:rPr>
          <w:rFonts w:ascii="Calibri" w:hAnsi="Calibri" w:cs="Calibri"/>
          <w:noProof/>
        </w:rPr>
      </w:pPr>
    </w:p>
    <w:p w14:paraId="65F7A15E" w14:textId="77777777" w:rsidR="009C2DE5" w:rsidRDefault="009C2DE5" w:rsidP="5D79783D">
      <w:pPr>
        <w:tabs>
          <w:tab w:val="clear" w:pos="1440"/>
        </w:tabs>
        <w:ind w:left="0" w:firstLine="0"/>
        <w:jc w:val="right"/>
        <w:rPr>
          <w:rFonts w:ascii="Calibri" w:hAnsi="Calibri" w:cs="Calibri"/>
          <w:noProof/>
        </w:rPr>
      </w:pPr>
    </w:p>
    <w:p w14:paraId="73D6F68B" w14:textId="77777777" w:rsidR="009C2DE5" w:rsidRDefault="009C2DE5" w:rsidP="5D79783D">
      <w:pPr>
        <w:tabs>
          <w:tab w:val="clear" w:pos="1440"/>
        </w:tabs>
        <w:ind w:left="0" w:firstLine="0"/>
        <w:jc w:val="right"/>
        <w:rPr>
          <w:rFonts w:ascii="Calibri" w:hAnsi="Calibri" w:cs="Calibri"/>
          <w:noProof/>
        </w:rPr>
      </w:pPr>
    </w:p>
    <w:p w14:paraId="2E0C863D" w14:textId="77777777" w:rsidR="009C2DE5" w:rsidRPr="009C2DE5" w:rsidRDefault="009C2DE5" w:rsidP="5D79783D">
      <w:pPr>
        <w:tabs>
          <w:tab w:val="clear" w:pos="1440"/>
        </w:tabs>
        <w:ind w:left="0" w:firstLine="0"/>
        <w:jc w:val="right"/>
        <w:rPr>
          <w:rFonts w:ascii="Calibri" w:hAnsi="Calibri" w:cs="Calibri"/>
          <w:b/>
          <w:bCs/>
          <w:lang w:eastAsia="en-GB"/>
        </w:rPr>
      </w:pPr>
    </w:p>
    <w:p w14:paraId="2665CC3E" w14:textId="6014CEB7" w:rsidR="00F146B8" w:rsidRPr="009C2DE5" w:rsidRDefault="009C2DE5" w:rsidP="009C2DE5">
      <w:pPr>
        <w:tabs>
          <w:tab w:val="clear" w:pos="1440"/>
        </w:tabs>
        <w:ind w:left="0" w:firstLine="0"/>
        <w:jc w:val="center"/>
        <w:rPr>
          <w:rFonts w:ascii="Calibri" w:hAnsi="Calibri" w:cs="Calibri"/>
          <w:b/>
          <w:bCs/>
          <w:lang w:eastAsia="en-GB"/>
        </w:rPr>
      </w:pPr>
      <w:r w:rsidRPr="009C2DE5">
        <w:rPr>
          <w:rFonts w:ascii="Calibri" w:hAnsi="Calibri" w:cs="Calibri"/>
          <w:b/>
          <w:bCs/>
          <w:lang w:eastAsia="en-GB"/>
        </w:rPr>
        <w:lastRenderedPageBreak/>
        <w:t>PERSON SPECIFICATION</w:t>
      </w:r>
    </w:p>
    <w:p w14:paraId="2A592D08" w14:textId="77777777" w:rsidR="00F146B8" w:rsidRPr="009C2DE5" w:rsidRDefault="00F146B8" w:rsidP="00F146B8">
      <w:pPr>
        <w:tabs>
          <w:tab w:val="clear" w:pos="1440"/>
        </w:tabs>
        <w:ind w:left="0" w:firstLine="0"/>
        <w:rPr>
          <w:rFonts w:ascii="Calibri" w:hAnsi="Calibri" w:cs="Calibri"/>
          <w:b/>
          <w:lang w:eastAsia="en-GB"/>
        </w:rPr>
      </w:pPr>
    </w:p>
    <w:p w14:paraId="2DD9071B" w14:textId="72144140" w:rsidR="0086130D" w:rsidRPr="009C2DE5" w:rsidRDefault="0086130D" w:rsidP="0086130D">
      <w:pPr>
        <w:tabs>
          <w:tab w:val="clear" w:pos="1440"/>
          <w:tab w:val="left" w:pos="1701"/>
        </w:tabs>
        <w:ind w:left="0" w:firstLine="0"/>
        <w:rPr>
          <w:rFonts w:ascii="Calibri" w:hAnsi="Calibri" w:cs="Calibri"/>
          <w:sz w:val="22"/>
          <w:szCs w:val="22"/>
          <w:lang w:val="en-US"/>
        </w:rPr>
      </w:pPr>
      <w:r w:rsidRPr="009C2DE5">
        <w:rPr>
          <w:rFonts w:ascii="Calibri" w:hAnsi="Calibri" w:cs="Calibri"/>
          <w:b/>
          <w:bCs/>
          <w:sz w:val="22"/>
          <w:szCs w:val="22"/>
          <w:lang w:val="en-US"/>
        </w:rPr>
        <w:t>JOB TITLE:</w:t>
      </w:r>
      <w:r w:rsidRPr="009C2DE5">
        <w:rPr>
          <w:rFonts w:ascii="Calibri" w:hAnsi="Calibri" w:cs="Calibri"/>
          <w:sz w:val="22"/>
          <w:szCs w:val="22"/>
        </w:rPr>
        <w:tab/>
      </w:r>
      <w:r w:rsidR="008025A4" w:rsidRPr="009C2DE5">
        <w:rPr>
          <w:rFonts w:ascii="Calibri" w:hAnsi="Calibri" w:cs="Calibri"/>
          <w:sz w:val="22"/>
          <w:szCs w:val="22"/>
        </w:rPr>
        <w:t>SEND</w:t>
      </w:r>
      <w:r w:rsidR="00FA6F22" w:rsidRPr="009C2DE5">
        <w:rPr>
          <w:rFonts w:ascii="Calibri" w:hAnsi="Calibri" w:cs="Calibri"/>
          <w:sz w:val="22"/>
          <w:szCs w:val="22"/>
        </w:rPr>
        <w:t xml:space="preserve"> Teacher </w:t>
      </w:r>
      <w:r w:rsidRPr="009C2DE5">
        <w:rPr>
          <w:rFonts w:ascii="Calibri" w:hAnsi="Calibri" w:cs="Calibri"/>
          <w:b/>
          <w:sz w:val="22"/>
          <w:szCs w:val="22"/>
          <w:lang w:val="en-US"/>
        </w:rPr>
        <w:tab/>
      </w:r>
      <w:r w:rsidRPr="009C2DE5">
        <w:rPr>
          <w:rFonts w:ascii="Calibri" w:hAnsi="Calibri" w:cs="Calibri"/>
          <w:b/>
          <w:sz w:val="22"/>
          <w:szCs w:val="22"/>
          <w:lang w:val="en-US"/>
        </w:rPr>
        <w:tab/>
      </w:r>
    </w:p>
    <w:p w14:paraId="79F25119" w14:textId="0FD67CCF" w:rsidR="0086130D" w:rsidRPr="009C2DE5" w:rsidRDefault="0086130D" w:rsidP="0086130D">
      <w:pPr>
        <w:tabs>
          <w:tab w:val="clear" w:pos="1440"/>
          <w:tab w:val="left" w:pos="1701"/>
        </w:tabs>
        <w:ind w:left="0" w:firstLine="0"/>
        <w:outlineLvl w:val="0"/>
        <w:rPr>
          <w:rFonts w:ascii="Calibri" w:hAnsi="Calibri" w:cs="Calibri"/>
          <w:sz w:val="22"/>
          <w:szCs w:val="22"/>
        </w:rPr>
      </w:pPr>
      <w:r w:rsidRPr="009C2DE5">
        <w:rPr>
          <w:rFonts w:ascii="Calibri" w:hAnsi="Calibri" w:cs="Calibri"/>
          <w:b/>
          <w:sz w:val="22"/>
          <w:szCs w:val="22"/>
          <w:lang w:val="en-US"/>
        </w:rPr>
        <w:t>LOCATION:</w:t>
      </w:r>
      <w:r w:rsidRPr="009C2DE5">
        <w:rPr>
          <w:rFonts w:ascii="Calibri" w:hAnsi="Calibri" w:cs="Calibri"/>
          <w:b/>
          <w:sz w:val="22"/>
          <w:szCs w:val="22"/>
          <w:lang w:val="en-US"/>
        </w:rPr>
        <w:tab/>
      </w:r>
      <w:r w:rsidR="009C2DE5" w:rsidRPr="009C2DE5">
        <w:rPr>
          <w:rFonts w:ascii="Calibri" w:hAnsi="Calibri" w:cs="Calibri"/>
          <w:sz w:val="22"/>
          <w:szCs w:val="22"/>
        </w:rPr>
        <w:t>Stephenson MK Trust</w:t>
      </w:r>
    </w:p>
    <w:p w14:paraId="54401959" w14:textId="77777777" w:rsidR="00F146B8" w:rsidRPr="009C2DE5" w:rsidRDefault="00F146B8" w:rsidP="00F146B8">
      <w:pPr>
        <w:tabs>
          <w:tab w:val="clear" w:pos="1440"/>
        </w:tabs>
        <w:ind w:left="0" w:firstLine="0"/>
        <w:rPr>
          <w:rFonts w:ascii="Calibri" w:hAnsi="Calibri" w:cs="Calibri"/>
          <w:b/>
          <w:sz w:val="22"/>
          <w:szCs w:val="22"/>
          <w:lang w:eastAsia="en-GB"/>
        </w:rPr>
      </w:pPr>
    </w:p>
    <w:p w14:paraId="777C8647" w14:textId="573368F1" w:rsidR="00F146B8" w:rsidRPr="009C2DE5" w:rsidRDefault="00F146B8" w:rsidP="00022A78">
      <w:pPr>
        <w:tabs>
          <w:tab w:val="clear" w:pos="1440"/>
        </w:tabs>
        <w:ind w:left="0" w:firstLine="0"/>
        <w:rPr>
          <w:rFonts w:ascii="Calibri" w:hAnsi="Calibri" w:cs="Calibri"/>
          <w:b/>
          <w:sz w:val="22"/>
          <w:szCs w:val="22"/>
          <w:lang w:eastAsia="en-GB"/>
        </w:rPr>
      </w:pPr>
      <w:r w:rsidRPr="009C2DE5">
        <w:rPr>
          <w:rFonts w:ascii="Calibri" w:hAnsi="Calibri" w:cs="Calibri"/>
          <w:b/>
          <w:sz w:val="22"/>
          <w:szCs w:val="22"/>
          <w:lang w:eastAsia="en-GB"/>
        </w:rPr>
        <w:t>Assessed</w:t>
      </w:r>
      <w:r w:rsidRPr="009C2DE5">
        <w:rPr>
          <w:rFonts w:ascii="Calibri" w:hAnsi="Calibri" w:cs="Calibri"/>
          <w:sz w:val="22"/>
          <w:szCs w:val="22"/>
          <w:lang w:eastAsia="en-GB"/>
        </w:rPr>
        <w:t xml:space="preserve">: </w:t>
      </w:r>
      <w:r w:rsidRPr="009C2DE5">
        <w:rPr>
          <w:rFonts w:ascii="Calibri" w:hAnsi="Calibri" w:cs="Calibri"/>
          <w:b/>
          <w:sz w:val="22"/>
          <w:szCs w:val="22"/>
          <w:lang w:eastAsia="en-GB"/>
        </w:rPr>
        <w:t>A= Application Form, I= Interview</w:t>
      </w:r>
    </w:p>
    <w:p w14:paraId="41E8520D" w14:textId="77777777" w:rsidR="009C2DE5" w:rsidRPr="009C2DE5" w:rsidRDefault="009C2DE5" w:rsidP="00022A78">
      <w:pPr>
        <w:tabs>
          <w:tab w:val="clear" w:pos="1440"/>
        </w:tabs>
        <w:ind w:left="0" w:firstLine="0"/>
        <w:rPr>
          <w:rFonts w:ascii="Calibri" w:hAnsi="Calibri" w:cs="Calibr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5353"/>
        <w:gridCol w:w="526"/>
        <w:gridCol w:w="1289"/>
      </w:tblGrid>
      <w:tr w:rsidR="00F146B8" w:rsidRPr="009C2DE5" w14:paraId="70653D4D" w14:textId="77777777" w:rsidTr="00FF4A97">
        <w:trPr>
          <w:trHeight w:val="13"/>
        </w:trPr>
        <w:tc>
          <w:tcPr>
            <w:tcW w:w="1033" w:type="pct"/>
          </w:tcPr>
          <w:p w14:paraId="7F383718" w14:textId="77777777" w:rsidR="00F146B8" w:rsidRPr="009C2DE5" w:rsidRDefault="00F146B8" w:rsidP="00F146B8">
            <w:pPr>
              <w:tabs>
                <w:tab w:val="clear" w:pos="1440"/>
              </w:tabs>
              <w:ind w:left="0" w:firstLine="0"/>
              <w:rPr>
                <w:rFonts w:ascii="Calibri" w:hAnsi="Calibri" w:cs="Calibri"/>
                <w:b/>
                <w:sz w:val="20"/>
                <w:szCs w:val="20"/>
                <w:lang w:eastAsia="en-GB"/>
              </w:rPr>
            </w:pPr>
            <w:r w:rsidRPr="009C2DE5">
              <w:rPr>
                <w:rFonts w:ascii="Calibri" w:hAnsi="Calibri" w:cs="Calibri"/>
                <w:b/>
                <w:sz w:val="20"/>
                <w:szCs w:val="20"/>
                <w:lang w:eastAsia="en-GB"/>
              </w:rPr>
              <w:t>CRITERIA</w:t>
            </w:r>
          </w:p>
        </w:tc>
        <w:tc>
          <w:tcPr>
            <w:tcW w:w="2977" w:type="pct"/>
          </w:tcPr>
          <w:p w14:paraId="2AA683BD" w14:textId="77777777" w:rsidR="00F146B8" w:rsidRPr="009C2DE5" w:rsidRDefault="00F146B8" w:rsidP="00F146B8">
            <w:pPr>
              <w:tabs>
                <w:tab w:val="clear" w:pos="1440"/>
              </w:tabs>
              <w:ind w:left="0" w:firstLine="0"/>
              <w:rPr>
                <w:rFonts w:ascii="Calibri" w:hAnsi="Calibri" w:cs="Calibri"/>
                <w:b/>
                <w:sz w:val="20"/>
                <w:szCs w:val="20"/>
                <w:lang w:eastAsia="en-GB"/>
              </w:rPr>
            </w:pPr>
          </w:p>
        </w:tc>
        <w:tc>
          <w:tcPr>
            <w:tcW w:w="267" w:type="pct"/>
          </w:tcPr>
          <w:p w14:paraId="5118B26A" w14:textId="77777777" w:rsidR="00F146B8" w:rsidRPr="009C2DE5" w:rsidRDefault="00F146B8" w:rsidP="00F146B8">
            <w:pPr>
              <w:tabs>
                <w:tab w:val="clear" w:pos="1440"/>
              </w:tabs>
              <w:ind w:left="0" w:firstLine="0"/>
              <w:rPr>
                <w:rFonts w:ascii="Calibri" w:hAnsi="Calibri" w:cs="Calibri"/>
                <w:b/>
                <w:sz w:val="20"/>
                <w:szCs w:val="20"/>
                <w:lang w:eastAsia="en-GB"/>
              </w:rPr>
            </w:pPr>
            <w:r w:rsidRPr="009C2DE5">
              <w:rPr>
                <w:rFonts w:ascii="Calibri" w:hAnsi="Calibri" w:cs="Calibri"/>
                <w:b/>
                <w:sz w:val="20"/>
                <w:szCs w:val="20"/>
                <w:lang w:eastAsia="en-GB"/>
              </w:rPr>
              <w:t>E/D</w:t>
            </w:r>
          </w:p>
        </w:tc>
        <w:tc>
          <w:tcPr>
            <w:tcW w:w="723" w:type="pct"/>
          </w:tcPr>
          <w:p w14:paraId="3B8174A9" w14:textId="77777777" w:rsidR="00F146B8" w:rsidRPr="009C2DE5" w:rsidRDefault="00F146B8" w:rsidP="00F146B8">
            <w:pPr>
              <w:tabs>
                <w:tab w:val="clear" w:pos="1440"/>
              </w:tabs>
              <w:ind w:left="0" w:firstLine="0"/>
              <w:rPr>
                <w:rFonts w:ascii="Calibri" w:hAnsi="Calibri" w:cs="Calibri"/>
                <w:b/>
                <w:sz w:val="20"/>
                <w:szCs w:val="20"/>
                <w:lang w:eastAsia="en-GB"/>
              </w:rPr>
            </w:pPr>
            <w:r w:rsidRPr="009C2DE5">
              <w:rPr>
                <w:rFonts w:ascii="Calibri" w:hAnsi="Calibri" w:cs="Calibri"/>
                <w:b/>
                <w:sz w:val="20"/>
                <w:szCs w:val="20"/>
                <w:lang w:eastAsia="en-GB"/>
              </w:rPr>
              <w:t>ASSESSED</w:t>
            </w:r>
          </w:p>
        </w:tc>
      </w:tr>
      <w:tr w:rsidR="00F146B8" w:rsidRPr="009C2DE5" w14:paraId="13AF174F" w14:textId="77777777" w:rsidTr="00FF4A97">
        <w:trPr>
          <w:trHeight w:val="3352"/>
        </w:trPr>
        <w:tc>
          <w:tcPr>
            <w:tcW w:w="1033" w:type="pct"/>
          </w:tcPr>
          <w:p w14:paraId="76ED9EDE" w14:textId="77777777" w:rsidR="00F146B8" w:rsidRPr="00FF4A97" w:rsidRDefault="000F1B3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Relevant Experience</w:t>
            </w:r>
          </w:p>
        </w:tc>
        <w:tc>
          <w:tcPr>
            <w:tcW w:w="2977" w:type="pct"/>
          </w:tcPr>
          <w:p w14:paraId="06C75BEA" w14:textId="18EF33AF" w:rsidR="005039B1" w:rsidRPr="00FF4A97" w:rsidRDefault="005039B1" w:rsidP="007B741C">
            <w:pPr>
              <w:pStyle w:val="NoSpacing"/>
              <w:numPr>
                <w:ilvl w:val="0"/>
                <w:numId w:val="6"/>
              </w:numPr>
              <w:ind w:left="360"/>
              <w:jc w:val="both"/>
              <w:rPr>
                <w:rFonts w:ascii="Calibri" w:hAnsi="Calibri" w:cs="Calibri"/>
                <w:bCs/>
                <w:sz w:val="21"/>
                <w:szCs w:val="21"/>
              </w:rPr>
            </w:pPr>
            <w:r w:rsidRPr="00FF4A97">
              <w:rPr>
                <w:rFonts w:ascii="Calibri" w:hAnsi="Calibri" w:cs="Calibri"/>
                <w:bCs/>
                <w:sz w:val="21"/>
                <w:szCs w:val="21"/>
              </w:rPr>
              <w:t>Experience of developing, implementing, monitoring and reviewing highly effective lessons for children who for a range of reasons have difficulties with learning.</w:t>
            </w:r>
          </w:p>
          <w:p w14:paraId="799D1E53" w14:textId="17EA6A7C" w:rsidR="005039B1" w:rsidRPr="00FF4A97" w:rsidRDefault="005039B1" w:rsidP="007B741C">
            <w:pPr>
              <w:pStyle w:val="NoSpacing"/>
              <w:numPr>
                <w:ilvl w:val="0"/>
                <w:numId w:val="6"/>
              </w:numPr>
              <w:ind w:left="360"/>
              <w:jc w:val="both"/>
              <w:rPr>
                <w:rFonts w:ascii="Calibri" w:hAnsi="Calibri" w:cs="Calibri"/>
                <w:bCs/>
                <w:sz w:val="21"/>
                <w:szCs w:val="21"/>
              </w:rPr>
            </w:pPr>
            <w:r w:rsidRPr="00FF4A97">
              <w:rPr>
                <w:rFonts w:ascii="Calibri" w:hAnsi="Calibri" w:cs="Calibri"/>
                <w:bCs/>
                <w:sz w:val="21"/>
                <w:szCs w:val="21"/>
              </w:rPr>
              <w:t xml:space="preserve">Ability to understand and manage challenging </w:t>
            </w:r>
            <w:proofErr w:type="spellStart"/>
            <w:r w:rsidRPr="00FF4A97">
              <w:rPr>
                <w:rFonts w:ascii="Calibri" w:hAnsi="Calibri" w:cs="Calibri"/>
                <w:bCs/>
                <w:sz w:val="21"/>
                <w:szCs w:val="21"/>
              </w:rPr>
              <w:t>behaviours</w:t>
            </w:r>
            <w:proofErr w:type="spellEnd"/>
            <w:r w:rsidR="00FF4A97" w:rsidRPr="00FF4A97">
              <w:rPr>
                <w:rFonts w:ascii="Calibri" w:hAnsi="Calibri" w:cs="Calibri"/>
                <w:bCs/>
                <w:sz w:val="21"/>
                <w:szCs w:val="21"/>
              </w:rPr>
              <w:t>.</w:t>
            </w:r>
            <w:r w:rsidRPr="00FF4A97">
              <w:rPr>
                <w:rFonts w:ascii="Calibri" w:hAnsi="Calibri" w:cs="Calibri"/>
                <w:bCs/>
                <w:sz w:val="21"/>
                <w:szCs w:val="21"/>
              </w:rPr>
              <w:t xml:space="preserve"> </w:t>
            </w:r>
          </w:p>
          <w:p w14:paraId="18A88527" w14:textId="7C7FDAAE" w:rsidR="00E20114" w:rsidRPr="00FF4A97" w:rsidRDefault="005039B1" w:rsidP="007B741C">
            <w:pPr>
              <w:pStyle w:val="NoSpacing"/>
              <w:numPr>
                <w:ilvl w:val="0"/>
                <w:numId w:val="6"/>
              </w:numPr>
              <w:ind w:left="360"/>
              <w:jc w:val="both"/>
              <w:rPr>
                <w:rFonts w:ascii="Calibri" w:hAnsi="Calibri" w:cs="Calibri"/>
                <w:bCs/>
                <w:sz w:val="21"/>
                <w:szCs w:val="21"/>
                <w:lang w:eastAsia="en-GB"/>
              </w:rPr>
            </w:pPr>
            <w:r w:rsidRPr="00FF4A97">
              <w:rPr>
                <w:rFonts w:ascii="Calibri" w:hAnsi="Calibri" w:cs="Calibri"/>
                <w:bCs/>
                <w:sz w:val="21"/>
                <w:szCs w:val="21"/>
              </w:rPr>
              <w:t>Experience of working effectively with other agencies in addressing each child’s needs.</w:t>
            </w:r>
          </w:p>
          <w:p w14:paraId="472AC5F3" w14:textId="69163B75" w:rsidR="008025A4" w:rsidRPr="00FF4A97" w:rsidRDefault="005039B1" w:rsidP="007B741C">
            <w:pPr>
              <w:pStyle w:val="NoSpacing"/>
              <w:numPr>
                <w:ilvl w:val="0"/>
                <w:numId w:val="6"/>
              </w:numPr>
              <w:ind w:left="360"/>
              <w:jc w:val="both"/>
              <w:rPr>
                <w:rFonts w:ascii="Calibri" w:hAnsi="Calibri" w:cs="Calibri"/>
                <w:bCs/>
                <w:sz w:val="21"/>
                <w:szCs w:val="21"/>
                <w:lang w:eastAsia="en-GB"/>
              </w:rPr>
            </w:pPr>
            <w:r w:rsidRPr="00FF4A97">
              <w:rPr>
                <w:rFonts w:ascii="Calibri" w:hAnsi="Calibri" w:cs="Calibri"/>
                <w:bCs/>
                <w:sz w:val="21"/>
                <w:szCs w:val="21"/>
              </w:rPr>
              <w:t xml:space="preserve">Experience of teaching pupils with social, </w:t>
            </w:r>
            <w:r w:rsidR="00E20114" w:rsidRPr="00FF4A97">
              <w:rPr>
                <w:rFonts w:ascii="Calibri" w:hAnsi="Calibri" w:cs="Calibri"/>
                <w:bCs/>
                <w:sz w:val="21"/>
                <w:szCs w:val="21"/>
              </w:rPr>
              <w:t>emotional and mental health (SEMH) difficulties and other special educational needs such as ASC and ADHD.</w:t>
            </w:r>
          </w:p>
          <w:p w14:paraId="1408F7D8" w14:textId="6E336F45" w:rsidR="008025A4" w:rsidRPr="00FF4A97" w:rsidRDefault="008025A4" w:rsidP="007B741C">
            <w:pPr>
              <w:pStyle w:val="NoSpacing"/>
              <w:numPr>
                <w:ilvl w:val="0"/>
                <w:numId w:val="6"/>
              </w:numPr>
              <w:ind w:left="360"/>
              <w:jc w:val="both"/>
              <w:rPr>
                <w:rFonts w:ascii="Calibri" w:hAnsi="Calibri" w:cs="Calibri"/>
                <w:bCs/>
                <w:sz w:val="21"/>
                <w:szCs w:val="21"/>
                <w:lang w:eastAsia="en-GB"/>
              </w:rPr>
            </w:pPr>
            <w:r w:rsidRPr="00FF4A97">
              <w:rPr>
                <w:rFonts w:ascii="Calibri" w:hAnsi="Calibri" w:cs="Calibri"/>
                <w:bCs/>
                <w:sz w:val="21"/>
                <w:szCs w:val="21"/>
                <w:lang w:eastAsia="en-GB"/>
              </w:rPr>
              <w:t>Experience of teaching/ supporting pupils who have experienced Trauma that influences their learning and/ or behavio</w:t>
            </w:r>
            <w:r w:rsidR="00FF4A97" w:rsidRPr="00FF4A97">
              <w:rPr>
                <w:rFonts w:ascii="Calibri" w:hAnsi="Calibri" w:cs="Calibri"/>
                <w:bCs/>
                <w:sz w:val="21"/>
                <w:szCs w:val="21"/>
                <w:lang w:eastAsia="en-GB"/>
              </w:rPr>
              <w:t>u</w:t>
            </w:r>
            <w:r w:rsidRPr="00FF4A97">
              <w:rPr>
                <w:rFonts w:ascii="Calibri" w:hAnsi="Calibri" w:cs="Calibri"/>
                <w:bCs/>
                <w:sz w:val="21"/>
                <w:szCs w:val="21"/>
                <w:lang w:eastAsia="en-GB"/>
              </w:rPr>
              <w:t>r.</w:t>
            </w:r>
          </w:p>
        </w:tc>
        <w:tc>
          <w:tcPr>
            <w:tcW w:w="267" w:type="pct"/>
          </w:tcPr>
          <w:p w14:paraId="3718E8AB"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E</w:t>
            </w:r>
          </w:p>
          <w:p w14:paraId="51A2C1BC" w14:textId="77777777" w:rsidR="00F146B8" w:rsidRPr="00FF4A97" w:rsidRDefault="00F146B8" w:rsidP="00F146B8">
            <w:pPr>
              <w:tabs>
                <w:tab w:val="clear" w:pos="1440"/>
              </w:tabs>
              <w:ind w:left="0" w:firstLine="0"/>
              <w:rPr>
                <w:rFonts w:ascii="Calibri" w:hAnsi="Calibri" w:cs="Calibri"/>
                <w:bCs/>
                <w:sz w:val="21"/>
                <w:szCs w:val="21"/>
                <w:lang w:eastAsia="en-GB"/>
              </w:rPr>
            </w:pPr>
          </w:p>
          <w:p w14:paraId="6BEF2C6D" w14:textId="77777777" w:rsidR="00F146B8" w:rsidRPr="00FF4A97" w:rsidRDefault="00F146B8" w:rsidP="00F146B8">
            <w:pPr>
              <w:tabs>
                <w:tab w:val="clear" w:pos="1440"/>
              </w:tabs>
              <w:ind w:left="0" w:firstLine="0"/>
              <w:rPr>
                <w:rFonts w:ascii="Calibri" w:hAnsi="Calibri" w:cs="Calibri"/>
                <w:bCs/>
                <w:sz w:val="21"/>
                <w:szCs w:val="21"/>
                <w:lang w:eastAsia="en-GB"/>
              </w:rPr>
            </w:pPr>
          </w:p>
          <w:p w14:paraId="51883759" w14:textId="77777777" w:rsidR="003F727F" w:rsidRPr="00FF4A97" w:rsidRDefault="003F727F" w:rsidP="00F146B8">
            <w:pPr>
              <w:tabs>
                <w:tab w:val="clear" w:pos="1440"/>
              </w:tabs>
              <w:ind w:left="0" w:firstLine="0"/>
              <w:rPr>
                <w:rFonts w:ascii="Calibri" w:hAnsi="Calibri" w:cs="Calibri"/>
                <w:bCs/>
                <w:sz w:val="21"/>
                <w:szCs w:val="21"/>
                <w:lang w:eastAsia="en-GB"/>
              </w:rPr>
            </w:pPr>
          </w:p>
          <w:p w14:paraId="71C044F2"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E</w:t>
            </w:r>
          </w:p>
          <w:p w14:paraId="7821DC2A" w14:textId="77777777" w:rsidR="00F146B8" w:rsidRPr="00FF4A97" w:rsidRDefault="00F146B8" w:rsidP="00F146B8">
            <w:pPr>
              <w:tabs>
                <w:tab w:val="clear" w:pos="1440"/>
              </w:tabs>
              <w:ind w:left="0" w:firstLine="0"/>
              <w:rPr>
                <w:rFonts w:ascii="Calibri" w:hAnsi="Calibri" w:cs="Calibri"/>
                <w:bCs/>
                <w:sz w:val="21"/>
                <w:szCs w:val="21"/>
                <w:lang w:eastAsia="en-GB"/>
              </w:rPr>
            </w:pPr>
          </w:p>
          <w:p w14:paraId="460838F5" w14:textId="77777777" w:rsidR="00F146B8" w:rsidRPr="00FF4A97" w:rsidRDefault="00F146B8" w:rsidP="00F146B8">
            <w:pPr>
              <w:tabs>
                <w:tab w:val="clear" w:pos="1440"/>
              </w:tabs>
              <w:ind w:left="0" w:firstLine="0"/>
              <w:rPr>
                <w:rFonts w:ascii="Calibri" w:hAnsi="Calibri" w:cs="Calibri"/>
                <w:bCs/>
                <w:sz w:val="21"/>
                <w:szCs w:val="21"/>
                <w:lang w:eastAsia="en-GB"/>
              </w:rPr>
            </w:pPr>
          </w:p>
          <w:p w14:paraId="447DF907" w14:textId="77777777" w:rsidR="00F146B8" w:rsidRPr="00FF4A97" w:rsidRDefault="005039B1"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D</w:t>
            </w:r>
          </w:p>
          <w:p w14:paraId="2FC75C35" w14:textId="77777777" w:rsidR="005039B1" w:rsidRPr="00FF4A97" w:rsidRDefault="005039B1" w:rsidP="00F146B8">
            <w:pPr>
              <w:tabs>
                <w:tab w:val="clear" w:pos="1440"/>
              </w:tabs>
              <w:ind w:left="0" w:firstLine="0"/>
              <w:rPr>
                <w:rFonts w:ascii="Calibri" w:hAnsi="Calibri" w:cs="Calibri"/>
                <w:bCs/>
                <w:sz w:val="21"/>
                <w:szCs w:val="21"/>
                <w:lang w:eastAsia="en-GB"/>
              </w:rPr>
            </w:pPr>
          </w:p>
          <w:p w14:paraId="0E292EDB" w14:textId="77777777" w:rsidR="005039B1" w:rsidRPr="00FF4A97" w:rsidRDefault="005039B1" w:rsidP="00F146B8">
            <w:pPr>
              <w:tabs>
                <w:tab w:val="clear" w:pos="1440"/>
              </w:tabs>
              <w:ind w:left="0" w:firstLine="0"/>
              <w:rPr>
                <w:rFonts w:ascii="Calibri" w:hAnsi="Calibri" w:cs="Calibri"/>
                <w:bCs/>
                <w:sz w:val="21"/>
                <w:szCs w:val="21"/>
                <w:lang w:eastAsia="en-GB"/>
              </w:rPr>
            </w:pPr>
          </w:p>
          <w:p w14:paraId="3173F014" w14:textId="26763D6C" w:rsidR="008025A4"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 xml:space="preserve">D </w:t>
            </w:r>
          </w:p>
          <w:p w14:paraId="450F7030" w14:textId="7C4FC9A9" w:rsidR="008025A4" w:rsidRPr="00FF4A97" w:rsidRDefault="008025A4"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D</w:t>
            </w:r>
          </w:p>
          <w:p w14:paraId="6E0398C3" w14:textId="77777777" w:rsidR="00D80469" w:rsidRPr="00FF4A97" w:rsidRDefault="00D80469" w:rsidP="00F146B8">
            <w:pPr>
              <w:tabs>
                <w:tab w:val="clear" w:pos="1440"/>
              </w:tabs>
              <w:ind w:left="0" w:firstLine="0"/>
              <w:rPr>
                <w:rFonts w:ascii="Calibri" w:hAnsi="Calibri" w:cs="Calibri"/>
                <w:bCs/>
                <w:sz w:val="21"/>
                <w:szCs w:val="21"/>
                <w:lang w:eastAsia="en-GB"/>
              </w:rPr>
            </w:pPr>
          </w:p>
        </w:tc>
        <w:tc>
          <w:tcPr>
            <w:tcW w:w="723" w:type="pct"/>
          </w:tcPr>
          <w:p w14:paraId="1B0866B4"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A/I</w:t>
            </w:r>
          </w:p>
          <w:p w14:paraId="2C58D697" w14:textId="77777777" w:rsidR="00F146B8" w:rsidRPr="00FF4A97" w:rsidRDefault="00F146B8" w:rsidP="00F146B8">
            <w:pPr>
              <w:tabs>
                <w:tab w:val="clear" w:pos="1440"/>
              </w:tabs>
              <w:ind w:left="0" w:firstLine="0"/>
              <w:rPr>
                <w:rFonts w:ascii="Calibri" w:hAnsi="Calibri" w:cs="Calibri"/>
                <w:bCs/>
                <w:sz w:val="21"/>
                <w:szCs w:val="21"/>
                <w:lang w:eastAsia="en-GB"/>
              </w:rPr>
            </w:pPr>
          </w:p>
          <w:p w14:paraId="672D3878" w14:textId="77777777" w:rsidR="00F146B8" w:rsidRPr="00FF4A97" w:rsidRDefault="00F146B8" w:rsidP="00F146B8">
            <w:pPr>
              <w:tabs>
                <w:tab w:val="clear" w:pos="1440"/>
              </w:tabs>
              <w:ind w:left="0" w:firstLine="0"/>
              <w:rPr>
                <w:rFonts w:ascii="Calibri" w:hAnsi="Calibri" w:cs="Calibri"/>
                <w:bCs/>
                <w:sz w:val="21"/>
                <w:szCs w:val="21"/>
                <w:lang w:eastAsia="en-GB"/>
              </w:rPr>
            </w:pPr>
          </w:p>
          <w:p w14:paraId="4CDC36B9" w14:textId="77777777" w:rsidR="00F146B8" w:rsidRPr="00FF4A97" w:rsidRDefault="00F146B8" w:rsidP="00F146B8">
            <w:pPr>
              <w:tabs>
                <w:tab w:val="clear" w:pos="1440"/>
              </w:tabs>
              <w:ind w:left="0" w:firstLine="0"/>
              <w:rPr>
                <w:rFonts w:ascii="Calibri" w:hAnsi="Calibri" w:cs="Calibri"/>
                <w:bCs/>
                <w:sz w:val="21"/>
                <w:szCs w:val="21"/>
                <w:lang w:eastAsia="en-GB"/>
              </w:rPr>
            </w:pPr>
          </w:p>
          <w:p w14:paraId="372C3CF6"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w:t>
            </w:r>
            <w:r w:rsidR="005039B1" w:rsidRPr="00FF4A97">
              <w:rPr>
                <w:rFonts w:ascii="Calibri" w:hAnsi="Calibri" w:cs="Calibri"/>
                <w:bCs/>
                <w:sz w:val="21"/>
                <w:szCs w:val="21"/>
                <w:lang w:eastAsia="en-GB"/>
              </w:rPr>
              <w:t>I</w:t>
            </w:r>
          </w:p>
          <w:p w14:paraId="372B7678" w14:textId="77777777" w:rsidR="00F146B8" w:rsidRPr="00FF4A97" w:rsidRDefault="00F146B8" w:rsidP="00F146B8">
            <w:pPr>
              <w:tabs>
                <w:tab w:val="clear" w:pos="1440"/>
              </w:tabs>
              <w:ind w:left="0" w:firstLine="0"/>
              <w:rPr>
                <w:rFonts w:ascii="Calibri" w:hAnsi="Calibri" w:cs="Calibri"/>
                <w:bCs/>
                <w:sz w:val="21"/>
                <w:szCs w:val="21"/>
                <w:lang w:eastAsia="en-GB"/>
              </w:rPr>
            </w:pPr>
          </w:p>
          <w:p w14:paraId="196CAFEA" w14:textId="77777777" w:rsidR="00F146B8" w:rsidRPr="00FF4A97" w:rsidRDefault="00F146B8" w:rsidP="00F146B8">
            <w:pPr>
              <w:tabs>
                <w:tab w:val="clear" w:pos="1440"/>
              </w:tabs>
              <w:ind w:left="0" w:firstLine="0"/>
              <w:rPr>
                <w:rFonts w:ascii="Calibri" w:hAnsi="Calibri" w:cs="Calibri"/>
                <w:bCs/>
                <w:sz w:val="21"/>
                <w:szCs w:val="21"/>
                <w:lang w:eastAsia="en-GB"/>
              </w:rPr>
            </w:pPr>
          </w:p>
          <w:p w14:paraId="79A56112"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A/I</w:t>
            </w:r>
          </w:p>
          <w:p w14:paraId="5889F12A" w14:textId="77777777" w:rsidR="00F146B8" w:rsidRPr="00FF4A97" w:rsidRDefault="00F146B8" w:rsidP="00F146B8">
            <w:pPr>
              <w:tabs>
                <w:tab w:val="clear" w:pos="1440"/>
              </w:tabs>
              <w:ind w:left="0" w:firstLine="0"/>
              <w:rPr>
                <w:rFonts w:ascii="Calibri" w:hAnsi="Calibri" w:cs="Calibri"/>
                <w:bCs/>
                <w:sz w:val="21"/>
                <w:szCs w:val="21"/>
                <w:lang w:eastAsia="en-GB"/>
              </w:rPr>
            </w:pPr>
          </w:p>
          <w:p w14:paraId="3EF5BB63" w14:textId="77777777" w:rsidR="00F146B8" w:rsidRPr="00FF4A97" w:rsidRDefault="00F146B8" w:rsidP="00F146B8">
            <w:pPr>
              <w:tabs>
                <w:tab w:val="clear" w:pos="1440"/>
              </w:tabs>
              <w:ind w:left="0" w:firstLine="0"/>
              <w:rPr>
                <w:rFonts w:ascii="Calibri" w:hAnsi="Calibri" w:cs="Calibri"/>
                <w:bCs/>
                <w:sz w:val="21"/>
                <w:szCs w:val="21"/>
                <w:lang w:eastAsia="en-GB"/>
              </w:rPr>
            </w:pPr>
          </w:p>
          <w:p w14:paraId="547ACE92" w14:textId="211F2E2E" w:rsidR="008025A4"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A/I</w:t>
            </w:r>
          </w:p>
          <w:p w14:paraId="52B84D91" w14:textId="55754F7A" w:rsidR="008025A4" w:rsidRPr="00FF4A97" w:rsidRDefault="008025A4"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A/I</w:t>
            </w:r>
          </w:p>
          <w:p w14:paraId="70FC21F1" w14:textId="77777777" w:rsidR="00F146B8" w:rsidRPr="00FF4A97" w:rsidRDefault="00F146B8" w:rsidP="00F146B8">
            <w:pPr>
              <w:tabs>
                <w:tab w:val="clear" w:pos="1440"/>
              </w:tabs>
              <w:ind w:left="0" w:firstLine="0"/>
              <w:rPr>
                <w:rFonts w:ascii="Calibri" w:hAnsi="Calibri" w:cs="Calibri"/>
                <w:bCs/>
                <w:sz w:val="21"/>
                <w:szCs w:val="21"/>
                <w:lang w:eastAsia="en-GB"/>
              </w:rPr>
            </w:pPr>
          </w:p>
        </w:tc>
      </w:tr>
      <w:tr w:rsidR="00F146B8" w:rsidRPr="009C2DE5" w14:paraId="6D13C77F" w14:textId="77777777" w:rsidTr="00FF4A97">
        <w:trPr>
          <w:trHeight w:val="111"/>
        </w:trPr>
        <w:tc>
          <w:tcPr>
            <w:tcW w:w="1033" w:type="pct"/>
          </w:tcPr>
          <w:p w14:paraId="3F1DF5CF" w14:textId="77777777" w:rsidR="00F146B8" w:rsidRPr="00FF4A97" w:rsidRDefault="000F1B3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Skills and Abilities</w:t>
            </w:r>
          </w:p>
        </w:tc>
        <w:tc>
          <w:tcPr>
            <w:tcW w:w="2977" w:type="pct"/>
          </w:tcPr>
          <w:p w14:paraId="752289EE" w14:textId="0B6C8994" w:rsidR="005039B1" w:rsidRPr="00FF4A97" w:rsidRDefault="005039B1" w:rsidP="007B741C">
            <w:pPr>
              <w:pStyle w:val="NoSpacing"/>
              <w:numPr>
                <w:ilvl w:val="0"/>
                <w:numId w:val="7"/>
              </w:numPr>
              <w:jc w:val="both"/>
              <w:rPr>
                <w:rFonts w:ascii="Calibri" w:hAnsi="Calibri" w:cs="Calibri"/>
                <w:bCs/>
                <w:color w:val="000000"/>
                <w:sz w:val="21"/>
                <w:szCs w:val="21"/>
              </w:rPr>
            </w:pPr>
            <w:r w:rsidRPr="00FF4A97">
              <w:rPr>
                <w:rFonts w:ascii="Calibri" w:hAnsi="Calibri" w:cs="Calibri"/>
                <w:bCs/>
                <w:sz w:val="21"/>
                <w:szCs w:val="21"/>
              </w:rPr>
              <w:t>Interpersonal skills which facilitate positive professional relationships with children and other agencies.</w:t>
            </w:r>
          </w:p>
          <w:p w14:paraId="1CB20547" w14:textId="594E8D3B" w:rsidR="008915F7" w:rsidRPr="00FF4A97" w:rsidRDefault="005039B1" w:rsidP="007B741C">
            <w:pPr>
              <w:pStyle w:val="NoSpacing"/>
              <w:numPr>
                <w:ilvl w:val="0"/>
                <w:numId w:val="7"/>
              </w:numPr>
              <w:jc w:val="both"/>
              <w:rPr>
                <w:rFonts w:ascii="Calibri" w:hAnsi="Calibri" w:cs="Calibri"/>
                <w:bCs/>
                <w:color w:val="000000"/>
                <w:sz w:val="21"/>
                <w:szCs w:val="21"/>
              </w:rPr>
            </w:pPr>
            <w:r w:rsidRPr="00FF4A97">
              <w:rPr>
                <w:rFonts w:ascii="Calibri" w:hAnsi="Calibri" w:cs="Calibri"/>
                <w:bCs/>
                <w:color w:val="000000"/>
                <w:sz w:val="21"/>
                <w:szCs w:val="21"/>
              </w:rPr>
              <w:t>Highly skilled in planning, teaching and assessment and managing a class with highly effective interpersonal skills and creating a positive climate for learning.</w:t>
            </w:r>
          </w:p>
          <w:p w14:paraId="28E37AA8" w14:textId="7FEDFAB0" w:rsidR="00621B58" w:rsidRPr="00FF4A97" w:rsidRDefault="00934D4B" w:rsidP="007B741C">
            <w:pPr>
              <w:pStyle w:val="NoSpacing"/>
              <w:numPr>
                <w:ilvl w:val="0"/>
                <w:numId w:val="7"/>
              </w:numPr>
              <w:jc w:val="both"/>
              <w:rPr>
                <w:rFonts w:ascii="Calibri" w:hAnsi="Calibri" w:cs="Calibri"/>
                <w:bCs/>
                <w:color w:val="000000"/>
                <w:sz w:val="21"/>
                <w:szCs w:val="21"/>
              </w:rPr>
            </w:pPr>
            <w:r w:rsidRPr="00FF4A97">
              <w:rPr>
                <w:rFonts w:ascii="Calibri" w:hAnsi="Calibri" w:cs="Calibri"/>
                <w:bCs/>
                <w:color w:val="000000"/>
                <w:sz w:val="21"/>
                <w:szCs w:val="21"/>
              </w:rPr>
              <w:t>Knowledge of effective behaviour management strategies</w:t>
            </w:r>
            <w:r w:rsidR="00FF4A97" w:rsidRPr="00FF4A97">
              <w:rPr>
                <w:rFonts w:ascii="Calibri" w:hAnsi="Calibri" w:cs="Calibri"/>
                <w:bCs/>
                <w:color w:val="000000"/>
                <w:sz w:val="21"/>
                <w:szCs w:val="21"/>
              </w:rPr>
              <w:t>.</w:t>
            </w:r>
          </w:p>
        </w:tc>
        <w:tc>
          <w:tcPr>
            <w:tcW w:w="267" w:type="pct"/>
          </w:tcPr>
          <w:p w14:paraId="39E55606"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E</w:t>
            </w:r>
          </w:p>
          <w:p w14:paraId="2E21F999" w14:textId="77777777" w:rsidR="00F146B8" w:rsidRPr="00FF4A97" w:rsidRDefault="00F146B8" w:rsidP="00F146B8">
            <w:pPr>
              <w:tabs>
                <w:tab w:val="clear" w:pos="1440"/>
              </w:tabs>
              <w:ind w:left="0" w:firstLine="0"/>
              <w:rPr>
                <w:rFonts w:ascii="Calibri" w:hAnsi="Calibri" w:cs="Calibri"/>
                <w:bCs/>
                <w:sz w:val="21"/>
                <w:szCs w:val="21"/>
                <w:lang w:eastAsia="en-GB"/>
              </w:rPr>
            </w:pPr>
          </w:p>
          <w:p w14:paraId="68713F1E" w14:textId="77777777" w:rsidR="00F146B8" w:rsidRPr="00FF4A97" w:rsidRDefault="00F146B8" w:rsidP="00F146B8">
            <w:pPr>
              <w:tabs>
                <w:tab w:val="clear" w:pos="1440"/>
              </w:tabs>
              <w:ind w:left="0" w:firstLine="0"/>
              <w:rPr>
                <w:rFonts w:ascii="Calibri" w:hAnsi="Calibri" w:cs="Calibri"/>
                <w:bCs/>
                <w:sz w:val="21"/>
                <w:szCs w:val="21"/>
                <w:lang w:eastAsia="en-GB"/>
              </w:rPr>
            </w:pPr>
          </w:p>
          <w:p w14:paraId="5B8F4840"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E</w:t>
            </w:r>
          </w:p>
          <w:p w14:paraId="62F51A3A" w14:textId="77777777" w:rsidR="00934D4B" w:rsidRPr="00FF4A97" w:rsidRDefault="00934D4B" w:rsidP="00F146B8">
            <w:pPr>
              <w:tabs>
                <w:tab w:val="clear" w:pos="1440"/>
              </w:tabs>
              <w:ind w:left="0" w:firstLine="0"/>
              <w:rPr>
                <w:rFonts w:ascii="Calibri" w:hAnsi="Calibri" w:cs="Calibri"/>
                <w:bCs/>
                <w:sz w:val="21"/>
                <w:szCs w:val="21"/>
                <w:lang w:eastAsia="en-GB"/>
              </w:rPr>
            </w:pPr>
          </w:p>
          <w:p w14:paraId="22D39DBD" w14:textId="1B84073D" w:rsidR="00934D4B" w:rsidRPr="00FF4A97" w:rsidRDefault="00934D4B"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E</w:t>
            </w:r>
          </w:p>
        </w:tc>
        <w:tc>
          <w:tcPr>
            <w:tcW w:w="723" w:type="pct"/>
          </w:tcPr>
          <w:p w14:paraId="2B571103"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A/I</w:t>
            </w:r>
          </w:p>
          <w:p w14:paraId="46346027" w14:textId="77777777" w:rsidR="00F146B8" w:rsidRPr="00FF4A97" w:rsidRDefault="00F146B8" w:rsidP="00F146B8">
            <w:pPr>
              <w:tabs>
                <w:tab w:val="clear" w:pos="1440"/>
              </w:tabs>
              <w:ind w:left="0" w:firstLine="0"/>
              <w:rPr>
                <w:rFonts w:ascii="Calibri" w:hAnsi="Calibri" w:cs="Calibri"/>
                <w:bCs/>
                <w:sz w:val="21"/>
                <w:szCs w:val="21"/>
                <w:lang w:eastAsia="en-GB"/>
              </w:rPr>
            </w:pPr>
          </w:p>
          <w:p w14:paraId="62599D9E" w14:textId="77777777" w:rsidR="00F146B8" w:rsidRPr="00FF4A97" w:rsidRDefault="00F146B8" w:rsidP="00F146B8">
            <w:pPr>
              <w:tabs>
                <w:tab w:val="clear" w:pos="1440"/>
              </w:tabs>
              <w:ind w:left="0" w:firstLine="0"/>
              <w:rPr>
                <w:rFonts w:ascii="Calibri" w:hAnsi="Calibri" w:cs="Calibri"/>
                <w:bCs/>
                <w:sz w:val="21"/>
                <w:szCs w:val="21"/>
                <w:lang w:eastAsia="en-GB"/>
              </w:rPr>
            </w:pPr>
          </w:p>
          <w:p w14:paraId="008A4E16"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A/I</w:t>
            </w:r>
          </w:p>
          <w:p w14:paraId="65971658" w14:textId="77777777" w:rsidR="00934D4B" w:rsidRPr="00FF4A97" w:rsidRDefault="00934D4B" w:rsidP="00F146B8">
            <w:pPr>
              <w:tabs>
                <w:tab w:val="clear" w:pos="1440"/>
              </w:tabs>
              <w:ind w:left="0" w:firstLine="0"/>
              <w:rPr>
                <w:rFonts w:ascii="Calibri" w:hAnsi="Calibri" w:cs="Calibri"/>
                <w:bCs/>
                <w:sz w:val="21"/>
                <w:szCs w:val="21"/>
                <w:lang w:eastAsia="en-GB"/>
              </w:rPr>
            </w:pPr>
          </w:p>
          <w:p w14:paraId="2300B45B" w14:textId="65056581" w:rsidR="00934D4B" w:rsidRPr="00FF4A97" w:rsidRDefault="00934D4B"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A/I</w:t>
            </w:r>
          </w:p>
        </w:tc>
      </w:tr>
      <w:tr w:rsidR="00F146B8" w:rsidRPr="009C2DE5" w14:paraId="0F85BB28" w14:textId="77777777" w:rsidTr="00FF4A97">
        <w:trPr>
          <w:trHeight w:val="80"/>
        </w:trPr>
        <w:tc>
          <w:tcPr>
            <w:tcW w:w="1033" w:type="pct"/>
          </w:tcPr>
          <w:p w14:paraId="2AD93512" w14:textId="77777777" w:rsidR="00F146B8" w:rsidRPr="00FF4A97" w:rsidRDefault="000F1B3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General and Special Knowledge</w:t>
            </w:r>
          </w:p>
        </w:tc>
        <w:tc>
          <w:tcPr>
            <w:tcW w:w="2977" w:type="pct"/>
          </w:tcPr>
          <w:p w14:paraId="46CAFB3A" w14:textId="024BFA06" w:rsidR="00621B58" w:rsidRPr="00FF4A97" w:rsidRDefault="00621B58" w:rsidP="007B741C">
            <w:pPr>
              <w:pStyle w:val="NoSpacing"/>
              <w:numPr>
                <w:ilvl w:val="0"/>
                <w:numId w:val="7"/>
              </w:numPr>
              <w:jc w:val="both"/>
              <w:rPr>
                <w:rFonts w:ascii="Calibri" w:hAnsi="Calibri" w:cs="Calibri"/>
                <w:bCs/>
                <w:sz w:val="21"/>
                <w:szCs w:val="21"/>
              </w:rPr>
            </w:pPr>
            <w:r w:rsidRPr="00FF4A97">
              <w:rPr>
                <w:rFonts w:ascii="Calibri" w:hAnsi="Calibri" w:cs="Calibri"/>
                <w:bCs/>
                <w:sz w:val="21"/>
                <w:szCs w:val="21"/>
              </w:rPr>
              <w:t xml:space="preserve">Knowledge of pedagogic approaches and strategies </w:t>
            </w:r>
            <w:proofErr w:type="gramStart"/>
            <w:r w:rsidRPr="00FF4A97">
              <w:rPr>
                <w:rFonts w:ascii="Calibri" w:hAnsi="Calibri" w:cs="Calibri"/>
                <w:bCs/>
                <w:sz w:val="21"/>
                <w:szCs w:val="21"/>
              </w:rPr>
              <w:t>effective</w:t>
            </w:r>
            <w:proofErr w:type="gramEnd"/>
            <w:r w:rsidRPr="00FF4A97">
              <w:rPr>
                <w:rFonts w:ascii="Calibri" w:hAnsi="Calibri" w:cs="Calibri"/>
                <w:bCs/>
                <w:sz w:val="21"/>
                <w:szCs w:val="21"/>
              </w:rPr>
              <w:t xml:space="preserve"> when working with pupils</w:t>
            </w:r>
            <w:r w:rsidR="00E20114" w:rsidRPr="00FF4A97">
              <w:rPr>
                <w:rFonts w:ascii="Calibri" w:hAnsi="Calibri" w:cs="Calibri"/>
                <w:bCs/>
                <w:sz w:val="21"/>
                <w:szCs w:val="21"/>
              </w:rPr>
              <w:t xml:space="preserve"> with </w:t>
            </w:r>
            <w:r w:rsidR="008025A4" w:rsidRPr="00FF4A97">
              <w:rPr>
                <w:rFonts w:ascii="Calibri" w:hAnsi="Calibri" w:cs="Calibri"/>
                <w:bCs/>
                <w:sz w:val="21"/>
                <w:szCs w:val="21"/>
              </w:rPr>
              <w:t>a range of needs</w:t>
            </w:r>
            <w:r w:rsidRPr="00FF4A97">
              <w:rPr>
                <w:rFonts w:ascii="Calibri" w:hAnsi="Calibri" w:cs="Calibri"/>
                <w:bCs/>
                <w:sz w:val="21"/>
                <w:szCs w:val="21"/>
              </w:rPr>
              <w:t>.</w:t>
            </w:r>
          </w:p>
          <w:p w14:paraId="5821C8DA" w14:textId="4C54826F" w:rsidR="00621B58" w:rsidRPr="00FF4A97" w:rsidRDefault="00621B58" w:rsidP="007B741C">
            <w:pPr>
              <w:pStyle w:val="NoSpacing"/>
              <w:numPr>
                <w:ilvl w:val="0"/>
                <w:numId w:val="7"/>
              </w:numPr>
              <w:jc w:val="both"/>
              <w:rPr>
                <w:rFonts w:ascii="Calibri" w:hAnsi="Calibri" w:cs="Calibri"/>
                <w:bCs/>
                <w:sz w:val="21"/>
                <w:szCs w:val="21"/>
              </w:rPr>
            </w:pPr>
            <w:r w:rsidRPr="00FF4A97">
              <w:rPr>
                <w:rFonts w:ascii="Calibri" w:hAnsi="Calibri" w:cs="Calibri"/>
                <w:bCs/>
                <w:sz w:val="21"/>
                <w:szCs w:val="21"/>
              </w:rPr>
              <w:t>Knowledge of legislation as it applies to pupils</w:t>
            </w:r>
            <w:r w:rsidR="00E20114" w:rsidRPr="00FF4A97">
              <w:rPr>
                <w:rFonts w:ascii="Calibri" w:hAnsi="Calibri" w:cs="Calibri"/>
                <w:bCs/>
                <w:sz w:val="21"/>
                <w:szCs w:val="21"/>
              </w:rPr>
              <w:t xml:space="preserve"> with SEN</w:t>
            </w:r>
            <w:r w:rsidRPr="00FF4A97">
              <w:rPr>
                <w:rFonts w:ascii="Calibri" w:hAnsi="Calibri" w:cs="Calibri"/>
                <w:bCs/>
                <w:sz w:val="21"/>
                <w:szCs w:val="21"/>
              </w:rPr>
              <w:t>.</w:t>
            </w:r>
          </w:p>
          <w:p w14:paraId="755C4E4E" w14:textId="4BC5F3FF" w:rsidR="008025A4" w:rsidRPr="00FF4A97" w:rsidRDefault="00621B58" w:rsidP="007B741C">
            <w:pPr>
              <w:pStyle w:val="NoSpacing"/>
              <w:numPr>
                <w:ilvl w:val="0"/>
                <w:numId w:val="7"/>
              </w:numPr>
              <w:jc w:val="both"/>
              <w:rPr>
                <w:rFonts w:ascii="Calibri" w:hAnsi="Calibri" w:cs="Calibri"/>
                <w:bCs/>
                <w:sz w:val="21"/>
                <w:szCs w:val="21"/>
                <w:lang w:eastAsia="en-GB"/>
              </w:rPr>
            </w:pPr>
            <w:r w:rsidRPr="00FF4A97">
              <w:rPr>
                <w:rFonts w:ascii="Calibri" w:hAnsi="Calibri" w:cs="Calibri"/>
                <w:bCs/>
                <w:sz w:val="21"/>
                <w:szCs w:val="21"/>
              </w:rPr>
              <w:t xml:space="preserve">An understanding of the potential </w:t>
            </w:r>
            <w:r w:rsidR="00FF4A97" w:rsidRPr="00FF4A97">
              <w:rPr>
                <w:rFonts w:ascii="Calibri" w:hAnsi="Calibri" w:cs="Calibri"/>
                <w:bCs/>
                <w:sz w:val="21"/>
                <w:szCs w:val="21"/>
              </w:rPr>
              <w:t>barrier’s</w:t>
            </w:r>
            <w:r w:rsidRPr="00FF4A97">
              <w:rPr>
                <w:rFonts w:ascii="Calibri" w:hAnsi="Calibri" w:cs="Calibri"/>
                <w:bCs/>
                <w:sz w:val="21"/>
                <w:szCs w:val="21"/>
              </w:rPr>
              <w:t xml:space="preserve"> children with </w:t>
            </w:r>
            <w:r w:rsidR="00E20114" w:rsidRPr="00FF4A97">
              <w:rPr>
                <w:rFonts w:ascii="Calibri" w:hAnsi="Calibri" w:cs="Calibri"/>
                <w:bCs/>
                <w:sz w:val="21"/>
                <w:szCs w:val="21"/>
              </w:rPr>
              <w:t>SEN/SEMH</w:t>
            </w:r>
            <w:r w:rsidR="000F1B38" w:rsidRPr="00FF4A97">
              <w:rPr>
                <w:rFonts w:ascii="Calibri" w:hAnsi="Calibri" w:cs="Calibri"/>
                <w:bCs/>
                <w:sz w:val="21"/>
                <w:szCs w:val="21"/>
              </w:rPr>
              <w:t xml:space="preserve"> may face</w:t>
            </w:r>
            <w:r w:rsidRPr="00FF4A97">
              <w:rPr>
                <w:rFonts w:ascii="Calibri" w:hAnsi="Calibri" w:cs="Calibri"/>
                <w:bCs/>
                <w:sz w:val="21"/>
                <w:szCs w:val="21"/>
              </w:rPr>
              <w:t>.</w:t>
            </w:r>
          </w:p>
          <w:p w14:paraId="1A9CE040" w14:textId="48306AAF" w:rsidR="00E20114" w:rsidRPr="00FF4A97" w:rsidRDefault="008025A4" w:rsidP="007B741C">
            <w:pPr>
              <w:pStyle w:val="NoSpacing"/>
              <w:numPr>
                <w:ilvl w:val="0"/>
                <w:numId w:val="7"/>
              </w:numPr>
              <w:jc w:val="both"/>
              <w:rPr>
                <w:rFonts w:ascii="Calibri" w:hAnsi="Calibri" w:cs="Calibri"/>
                <w:bCs/>
                <w:sz w:val="21"/>
                <w:szCs w:val="21"/>
                <w:lang w:eastAsia="en-GB"/>
              </w:rPr>
            </w:pPr>
            <w:r w:rsidRPr="00FF4A97">
              <w:rPr>
                <w:rFonts w:ascii="Calibri" w:hAnsi="Calibri" w:cs="Calibri"/>
                <w:bCs/>
                <w:sz w:val="21"/>
                <w:szCs w:val="21"/>
                <w:lang w:eastAsia="en-GB"/>
              </w:rPr>
              <w:t xml:space="preserve">An understanding of the impact of Trauma on Children’s development, learning and </w:t>
            </w:r>
            <w:proofErr w:type="spellStart"/>
            <w:r w:rsidRPr="00FF4A97">
              <w:rPr>
                <w:rFonts w:ascii="Calibri" w:hAnsi="Calibri" w:cs="Calibri"/>
                <w:bCs/>
                <w:sz w:val="21"/>
                <w:szCs w:val="21"/>
                <w:lang w:eastAsia="en-GB"/>
              </w:rPr>
              <w:t>behaviours</w:t>
            </w:r>
            <w:proofErr w:type="spellEnd"/>
            <w:r w:rsidRPr="00FF4A97">
              <w:rPr>
                <w:rFonts w:ascii="Calibri" w:hAnsi="Calibri" w:cs="Calibri"/>
                <w:bCs/>
                <w:sz w:val="21"/>
                <w:szCs w:val="21"/>
                <w:lang w:eastAsia="en-GB"/>
              </w:rPr>
              <w:t>.</w:t>
            </w:r>
          </w:p>
        </w:tc>
        <w:tc>
          <w:tcPr>
            <w:tcW w:w="267" w:type="pct"/>
          </w:tcPr>
          <w:p w14:paraId="0F53B7C4"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E</w:t>
            </w:r>
          </w:p>
          <w:p w14:paraId="19BD9CBE" w14:textId="77777777" w:rsidR="00F146B8" w:rsidRPr="00FF4A97" w:rsidRDefault="00F146B8" w:rsidP="00F146B8">
            <w:pPr>
              <w:tabs>
                <w:tab w:val="clear" w:pos="1440"/>
              </w:tabs>
              <w:ind w:left="0" w:firstLine="0"/>
              <w:rPr>
                <w:rFonts w:ascii="Calibri" w:hAnsi="Calibri" w:cs="Calibri"/>
                <w:bCs/>
                <w:sz w:val="21"/>
                <w:szCs w:val="21"/>
                <w:lang w:eastAsia="en-GB"/>
              </w:rPr>
            </w:pPr>
          </w:p>
          <w:p w14:paraId="1A32E3E4" w14:textId="77777777" w:rsidR="00F146B8" w:rsidRPr="00FF4A97" w:rsidRDefault="00F146B8" w:rsidP="00F146B8">
            <w:pPr>
              <w:tabs>
                <w:tab w:val="clear" w:pos="1440"/>
              </w:tabs>
              <w:ind w:left="0" w:firstLine="0"/>
              <w:rPr>
                <w:rFonts w:ascii="Calibri" w:hAnsi="Calibri" w:cs="Calibri"/>
                <w:bCs/>
                <w:sz w:val="21"/>
                <w:szCs w:val="21"/>
                <w:lang w:eastAsia="en-GB"/>
              </w:rPr>
            </w:pPr>
          </w:p>
          <w:p w14:paraId="791F14EB" w14:textId="250FDF48" w:rsidR="00621B5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E</w:t>
            </w:r>
          </w:p>
          <w:p w14:paraId="38726F49"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E</w:t>
            </w:r>
          </w:p>
          <w:p w14:paraId="31C81C7F" w14:textId="77777777" w:rsidR="00F146B8" w:rsidRPr="00FF4A97" w:rsidRDefault="00F146B8" w:rsidP="00F146B8">
            <w:pPr>
              <w:tabs>
                <w:tab w:val="clear" w:pos="1440"/>
              </w:tabs>
              <w:ind w:left="0" w:firstLine="0"/>
              <w:rPr>
                <w:rFonts w:ascii="Calibri" w:hAnsi="Calibri" w:cs="Calibri"/>
                <w:bCs/>
                <w:sz w:val="21"/>
                <w:szCs w:val="21"/>
                <w:lang w:eastAsia="en-GB"/>
              </w:rPr>
            </w:pPr>
          </w:p>
          <w:p w14:paraId="19241D5C" w14:textId="558F047A" w:rsidR="008025A4" w:rsidRPr="00FF4A97" w:rsidRDefault="008025A4"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D</w:t>
            </w:r>
          </w:p>
        </w:tc>
        <w:tc>
          <w:tcPr>
            <w:tcW w:w="723" w:type="pct"/>
          </w:tcPr>
          <w:p w14:paraId="19872419"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A/I</w:t>
            </w:r>
          </w:p>
          <w:p w14:paraId="7080861B" w14:textId="77777777" w:rsidR="00F146B8" w:rsidRPr="00FF4A97" w:rsidRDefault="00F146B8" w:rsidP="00F146B8">
            <w:pPr>
              <w:tabs>
                <w:tab w:val="clear" w:pos="1440"/>
              </w:tabs>
              <w:ind w:left="0" w:firstLine="0"/>
              <w:rPr>
                <w:rFonts w:ascii="Calibri" w:hAnsi="Calibri" w:cs="Calibri"/>
                <w:bCs/>
                <w:sz w:val="21"/>
                <w:szCs w:val="21"/>
                <w:lang w:eastAsia="en-GB"/>
              </w:rPr>
            </w:pPr>
          </w:p>
          <w:p w14:paraId="0DA5AE67" w14:textId="77777777" w:rsidR="00F146B8" w:rsidRPr="00FF4A97" w:rsidRDefault="00F146B8" w:rsidP="00F146B8">
            <w:pPr>
              <w:tabs>
                <w:tab w:val="clear" w:pos="1440"/>
              </w:tabs>
              <w:ind w:left="0" w:firstLine="0"/>
              <w:rPr>
                <w:rFonts w:ascii="Calibri" w:hAnsi="Calibri" w:cs="Calibri"/>
                <w:bCs/>
                <w:sz w:val="21"/>
                <w:szCs w:val="21"/>
                <w:lang w:eastAsia="en-GB"/>
              </w:rPr>
            </w:pPr>
          </w:p>
          <w:p w14:paraId="0900A63C" w14:textId="6CF5A2DF"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A/I</w:t>
            </w:r>
          </w:p>
          <w:p w14:paraId="5333B9FF" w14:textId="77777777" w:rsidR="00621B58" w:rsidRPr="00FF4A97" w:rsidRDefault="00621B5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A/I</w:t>
            </w:r>
          </w:p>
          <w:p w14:paraId="1E1D09E3" w14:textId="77777777" w:rsidR="008025A4" w:rsidRPr="00FF4A97" w:rsidRDefault="008025A4" w:rsidP="00F146B8">
            <w:pPr>
              <w:tabs>
                <w:tab w:val="clear" w:pos="1440"/>
              </w:tabs>
              <w:ind w:left="0" w:firstLine="0"/>
              <w:rPr>
                <w:rFonts w:ascii="Calibri" w:hAnsi="Calibri" w:cs="Calibri"/>
                <w:bCs/>
                <w:sz w:val="21"/>
                <w:szCs w:val="21"/>
                <w:lang w:eastAsia="en-GB"/>
              </w:rPr>
            </w:pPr>
          </w:p>
          <w:p w14:paraId="78F5FA06" w14:textId="01EDF410" w:rsidR="008025A4" w:rsidRPr="00FF4A97" w:rsidRDefault="008025A4"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A/I</w:t>
            </w:r>
          </w:p>
        </w:tc>
      </w:tr>
      <w:tr w:rsidR="00F146B8" w:rsidRPr="009C2DE5" w14:paraId="31ED0D6D" w14:textId="77777777" w:rsidTr="00FF4A97">
        <w:trPr>
          <w:trHeight w:val="7"/>
        </w:trPr>
        <w:tc>
          <w:tcPr>
            <w:tcW w:w="1033" w:type="pct"/>
          </w:tcPr>
          <w:p w14:paraId="1869B47E" w14:textId="77777777" w:rsidR="00F146B8" w:rsidRPr="00FF4A97" w:rsidRDefault="000F1B3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Education and Training Attainments</w:t>
            </w:r>
          </w:p>
        </w:tc>
        <w:tc>
          <w:tcPr>
            <w:tcW w:w="2977" w:type="pct"/>
          </w:tcPr>
          <w:p w14:paraId="26A3FD05" w14:textId="40BA7D5A" w:rsidR="00621B58" w:rsidRPr="00FF4A97" w:rsidRDefault="00621B58" w:rsidP="007B741C">
            <w:pPr>
              <w:pStyle w:val="NoSpacing"/>
              <w:numPr>
                <w:ilvl w:val="0"/>
                <w:numId w:val="7"/>
              </w:numPr>
              <w:jc w:val="both"/>
              <w:rPr>
                <w:rFonts w:ascii="Calibri" w:hAnsi="Calibri" w:cs="Calibri"/>
                <w:bCs/>
                <w:sz w:val="21"/>
                <w:szCs w:val="21"/>
              </w:rPr>
            </w:pPr>
            <w:r w:rsidRPr="00FF4A97">
              <w:rPr>
                <w:rFonts w:ascii="Calibri" w:hAnsi="Calibri" w:cs="Calibri"/>
                <w:bCs/>
                <w:sz w:val="21"/>
                <w:szCs w:val="21"/>
              </w:rPr>
              <w:t>Qualified teacher status.</w:t>
            </w:r>
          </w:p>
          <w:p w14:paraId="1AF34B46" w14:textId="470D015C" w:rsidR="00621B58" w:rsidRPr="00FF4A97" w:rsidRDefault="00621B58" w:rsidP="007B741C">
            <w:pPr>
              <w:pStyle w:val="NoSpacing"/>
              <w:numPr>
                <w:ilvl w:val="0"/>
                <w:numId w:val="7"/>
              </w:numPr>
              <w:jc w:val="both"/>
              <w:rPr>
                <w:rFonts w:ascii="Calibri" w:hAnsi="Calibri" w:cs="Calibri"/>
                <w:bCs/>
                <w:sz w:val="21"/>
                <w:szCs w:val="21"/>
              </w:rPr>
            </w:pPr>
            <w:r w:rsidRPr="00FF4A97">
              <w:rPr>
                <w:rFonts w:ascii="Calibri" w:hAnsi="Calibri" w:cs="Calibri"/>
                <w:bCs/>
                <w:sz w:val="21"/>
                <w:szCs w:val="21"/>
              </w:rPr>
              <w:t>A further advanced qualification in the education of pupils with SEMH</w:t>
            </w:r>
            <w:r w:rsidR="000F1B38" w:rsidRPr="00FF4A97">
              <w:rPr>
                <w:rFonts w:ascii="Calibri" w:hAnsi="Calibri" w:cs="Calibri"/>
                <w:bCs/>
                <w:sz w:val="21"/>
                <w:szCs w:val="21"/>
              </w:rPr>
              <w:t xml:space="preserve"> or SEN.</w:t>
            </w:r>
          </w:p>
        </w:tc>
        <w:tc>
          <w:tcPr>
            <w:tcW w:w="267" w:type="pct"/>
          </w:tcPr>
          <w:p w14:paraId="029B6F9C"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E</w:t>
            </w:r>
          </w:p>
          <w:p w14:paraId="20156979" w14:textId="77777777" w:rsidR="00621B58" w:rsidRPr="00FF4A97" w:rsidRDefault="00621B58" w:rsidP="00F146B8">
            <w:pPr>
              <w:tabs>
                <w:tab w:val="clear" w:pos="1440"/>
              </w:tabs>
              <w:ind w:left="0" w:firstLine="0"/>
              <w:rPr>
                <w:rFonts w:ascii="Calibri" w:hAnsi="Calibri" w:cs="Calibri"/>
                <w:bCs/>
                <w:sz w:val="21"/>
                <w:szCs w:val="21"/>
                <w:lang w:eastAsia="en-GB"/>
              </w:rPr>
            </w:pPr>
          </w:p>
          <w:p w14:paraId="707C0A78" w14:textId="77777777" w:rsidR="00F146B8" w:rsidRPr="00FF4A97" w:rsidRDefault="000F1B3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D</w:t>
            </w:r>
          </w:p>
        </w:tc>
        <w:tc>
          <w:tcPr>
            <w:tcW w:w="723" w:type="pct"/>
          </w:tcPr>
          <w:p w14:paraId="61AA8152"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A/I</w:t>
            </w:r>
          </w:p>
          <w:p w14:paraId="65301DFF" w14:textId="77777777" w:rsidR="00621B58" w:rsidRPr="00FF4A97" w:rsidRDefault="00621B58" w:rsidP="00F146B8">
            <w:pPr>
              <w:tabs>
                <w:tab w:val="clear" w:pos="1440"/>
              </w:tabs>
              <w:ind w:left="0" w:firstLine="0"/>
              <w:rPr>
                <w:rFonts w:ascii="Calibri" w:hAnsi="Calibri" w:cs="Calibri"/>
                <w:bCs/>
                <w:sz w:val="21"/>
                <w:szCs w:val="21"/>
                <w:lang w:eastAsia="en-GB"/>
              </w:rPr>
            </w:pPr>
          </w:p>
          <w:p w14:paraId="01FBBF78" w14:textId="77777777" w:rsidR="00621B58" w:rsidRPr="00FF4A97" w:rsidRDefault="00621B5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A/I</w:t>
            </w:r>
          </w:p>
        </w:tc>
      </w:tr>
      <w:tr w:rsidR="00F146B8" w:rsidRPr="009C2DE5" w14:paraId="0BA4433B" w14:textId="77777777" w:rsidTr="00FF4A97">
        <w:trPr>
          <w:trHeight w:val="1180"/>
        </w:trPr>
        <w:tc>
          <w:tcPr>
            <w:tcW w:w="1033" w:type="pct"/>
          </w:tcPr>
          <w:p w14:paraId="6E28D63B" w14:textId="77777777" w:rsidR="00F146B8" w:rsidRPr="00FF4A97" w:rsidRDefault="000F1B3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Additional Factors</w:t>
            </w:r>
          </w:p>
        </w:tc>
        <w:tc>
          <w:tcPr>
            <w:tcW w:w="2977" w:type="pct"/>
          </w:tcPr>
          <w:p w14:paraId="79B9B1D3" w14:textId="12698B4C" w:rsidR="00621B58" w:rsidRPr="00FF4A97" w:rsidRDefault="00621B58" w:rsidP="007B741C">
            <w:pPr>
              <w:pStyle w:val="NoSpacing"/>
              <w:numPr>
                <w:ilvl w:val="0"/>
                <w:numId w:val="7"/>
              </w:numPr>
              <w:jc w:val="both"/>
              <w:rPr>
                <w:rFonts w:ascii="Calibri" w:hAnsi="Calibri" w:cs="Calibri"/>
                <w:bCs/>
                <w:sz w:val="21"/>
                <w:szCs w:val="21"/>
              </w:rPr>
            </w:pPr>
            <w:r w:rsidRPr="00FF4A97">
              <w:rPr>
                <w:rFonts w:ascii="Calibri" w:hAnsi="Calibri" w:cs="Calibri"/>
                <w:bCs/>
                <w:sz w:val="21"/>
                <w:szCs w:val="21"/>
              </w:rPr>
              <w:t>Good oral and written communication skills.</w:t>
            </w:r>
          </w:p>
          <w:p w14:paraId="51A3B5A6" w14:textId="46D1D11F" w:rsidR="00621B58" w:rsidRPr="00FF4A97" w:rsidRDefault="00621B58" w:rsidP="007B741C">
            <w:pPr>
              <w:pStyle w:val="NoSpacing"/>
              <w:numPr>
                <w:ilvl w:val="0"/>
                <w:numId w:val="7"/>
              </w:numPr>
              <w:jc w:val="both"/>
              <w:rPr>
                <w:rFonts w:ascii="Calibri" w:hAnsi="Calibri" w:cs="Calibri"/>
                <w:bCs/>
                <w:sz w:val="21"/>
                <w:szCs w:val="21"/>
              </w:rPr>
            </w:pPr>
            <w:r w:rsidRPr="00FF4A97">
              <w:rPr>
                <w:rFonts w:ascii="Calibri" w:hAnsi="Calibri" w:cs="Calibri"/>
                <w:bCs/>
                <w:sz w:val="21"/>
                <w:szCs w:val="21"/>
              </w:rPr>
              <w:t>Ability to work effectively as a team member.</w:t>
            </w:r>
          </w:p>
          <w:p w14:paraId="149B1473" w14:textId="2B26C3C4" w:rsidR="00F146B8" w:rsidRPr="00FF4A97" w:rsidRDefault="00621B58" w:rsidP="007B741C">
            <w:pPr>
              <w:pStyle w:val="NoSpacing"/>
              <w:numPr>
                <w:ilvl w:val="0"/>
                <w:numId w:val="7"/>
              </w:numPr>
              <w:jc w:val="both"/>
              <w:rPr>
                <w:rFonts w:ascii="Calibri" w:hAnsi="Calibri" w:cs="Calibri"/>
                <w:bCs/>
                <w:sz w:val="21"/>
                <w:szCs w:val="21"/>
              </w:rPr>
            </w:pPr>
            <w:r w:rsidRPr="00FF4A97">
              <w:rPr>
                <w:rFonts w:ascii="Calibri" w:hAnsi="Calibri" w:cs="Calibri"/>
                <w:bCs/>
                <w:sz w:val="21"/>
                <w:szCs w:val="21"/>
              </w:rPr>
              <w:t xml:space="preserve">A willingness to develop practice to provide </w:t>
            </w:r>
            <w:proofErr w:type="spellStart"/>
            <w:r w:rsidRPr="00FF4A97">
              <w:rPr>
                <w:rFonts w:ascii="Calibri" w:hAnsi="Calibri" w:cs="Calibri"/>
                <w:bCs/>
                <w:sz w:val="21"/>
                <w:szCs w:val="21"/>
              </w:rPr>
              <w:t>personalised</w:t>
            </w:r>
            <w:proofErr w:type="spellEnd"/>
            <w:r w:rsidRPr="00FF4A97">
              <w:rPr>
                <w:rFonts w:ascii="Calibri" w:hAnsi="Calibri" w:cs="Calibri"/>
                <w:bCs/>
                <w:sz w:val="21"/>
                <w:szCs w:val="21"/>
              </w:rPr>
              <w:t xml:space="preserve"> innovative strategies to engage chil</w:t>
            </w:r>
            <w:r w:rsidR="000F1B38" w:rsidRPr="00FF4A97">
              <w:rPr>
                <w:rFonts w:ascii="Calibri" w:hAnsi="Calibri" w:cs="Calibri"/>
                <w:bCs/>
                <w:sz w:val="21"/>
                <w:szCs w:val="21"/>
              </w:rPr>
              <w:t>dren with a range of different</w:t>
            </w:r>
            <w:r w:rsidR="00826301" w:rsidRPr="00FF4A97">
              <w:rPr>
                <w:rFonts w:ascii="Calibri" w:hAnsi="Calibri" w:cs="Calibri"/>
                <w:bCs/>
                <w:sz w:val="21"/>
                <w:szCs w:val="21"/>
              </w:rPr>
              <w:t xml:space="preserve"> academic and special</w:t>
            </w:r>
            <w:r w:rsidR="000F1B38" w:rsidRPr="00FF4A97">
              <w:rPr>
                <w:rFonts w:ascii="Calibri" w:hAnsi="Calibri" w:cs="Calibri"/>
                <w:bCs/>
                <w:sz w:val="21"/>
                <w:szCs w:val="21"/>
              </w:rPr>
              <w:t xml:space="preserve"> </w:t>
            </w:r>
            <w:r w:rsidRPr="00FF4A97">
              <w:rPr>
                <w:rFonts w:ascii="Calibri" w:hAnsi="Calibri" w:cs="Calibri"/>
                <w:bCs/>
                <w:sz w:val="21"/>
                <w:szCs w:val="21"/>
              </w:rPr>
              <w:t>needs.</w:t>
            </w:r>
          </w:p>
        </w:tc>
        <w:tc>
          <w:tcPr>
            <w:tcW w:w="267" w:type="pct"/>
          </w:tcPr>
          <w:p w14:paraId="1C6C3FEB"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E</w:t>
            </w:r>
          </w:p>
          <w:p w14:paraId="7FDCE06D" w14:textId="77777777" w:rsidR="00F146B8" w:rsidRPr="00FF4A97" w:rsidRDefault="00F146B8" w:rsidP="00F146B8">
            <w:pPr>
              <w:tabs>
                <w:tab w:val="clear" w:pos="1440"/>
              </w:tabs>
              <w:ind w:left="0" w:firstLine="0"/>
              <w:rPr>
                <w:rFonts w:ascii="Calibri" w:hAnsi="Calibri" w:cs="Calibri"/>
                <w:bCs/>
                <w:sz w:val="21"/>
                <w:szCs w:val="21"/>
                <w:lang w:eastAsia="en-GB"/>
              </w:rPr>
            </w:pPr>
          </w:p>
          <w:p w14:paraId="579AAF6E"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E</w:t>
            </w:r>
          </w:p>
          <w:p w14:paraId="6448F649" w14:textId="77777777" w:rsidR="00F146B8" w:rsidRPr="00FF4A97" w:rsidRDefault="00F146B8" w:rsidP="00F146B8">
            <w:pPr>
              <w:tabs>
                <w:tab w:val="clear" w:pos="1440"/>
              </w:tabs>
              <w:ind w:left="0" w:firstLine="0"/>
              <w:rPr>
                <w:rFonts w:ascii="Calibri" w:hAnsi="Calibri" w:cs="Calibri"/>
                <w:bCs/>
                <w:sz w:val="21"/>
                <w:szCs w:val="21"/>
                <w:lang w:eastAsia="en-GB"/>
              </w:rPr>
            </w:pPr>
          </w:p>
          <w:p w14:paraId="1019541B" w14:textId="6075155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E</w:t>
            </w:r>
          </w:p>
        </w:tc>
        <w:tc>
          <w:tcPr>
            <w:tcW w:w="723" w:type="pct"/>
          </w:tcPr>
          <w:p w14:paraId="36BC477B"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A/I</w:t>
            </w:r>
          </w:p>
          <w:p w14:paraId="700F11F2" w14:textId="77777777" w:rsidR="00F146B8" w:rsidRPr="00FF4A97" w:rsidRDefault="00F146B8" w:rsidP="00F146B8">
            <w:pPr>
              <w:tabs>
                <w:tab w:val="clear" w:pos="1440"/>
              </w:tabs>
              <w:ind w:left="0" w:firstLine="0"/>
              <w:rPr>
                <w:rFonts w:ascii="Calibri" w:hAnsi="Calibri" w:cs="Calibri"/>
                <w:bCs/>
                <w:sz w:val="21"/>
                <w:szCs w:val="21"/>
                <w:lang w:eastAsia="en-GB"/>
              </w:rPr>
            </w:pPr>
          </w:p>
          <w:p w14:paraId="0D307012" w14:textId="77777777" w:rsidR="00F146B8" w:rsidRPr="00FF4A97" w:rsidRDefault="00F146B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A/I</w:t>
            </w:r>
          </w:p>
          <w:p w14:paraId="16481F75" w14:textId="77777777" w:rsidR="00F146B8" w:rsidRPr="00FF4A97" w:rsidRDefault="00F146B8" w:rsidP="00F146B8">
            <w:pPr>
              <w:tabs>
                <w:tab w:val="clear" w:pos="1440"/>
              </w:tabs>
              <w:ind w:left="0" w:firstLine="0"/>
              <w:rPr>
                <w:rFonts w:ascii="Calibri" w:hAnsi="Calibri" w:cs="Calibri"/>
                <w:bCs/>
                <w:sz w:val="21"/>
                <w:szCs w:val="21"/>
                <w:lang w:eastAsia="en-GB"/>
              </w:rPr>
            </w:pPr>
          </w:p>
          <w:p w14:paraId="5452E83D" w14:textId="06C0948F" w:rsidR="00F146B8" w:rsidRPr="00FF4A97" w:rsidRDefault="00621B58" w:rsidP="00F146B8">
            <w:pPr>
              <w:tabs>
                <w:tab w:val="clear" w:pos="1440"/>
              </w:tabs>
              <w:ind w:left="0" w:firstLine="0"/>
              <w:rPr>
                <w:rFonts w:ascii="Calibri" w:hAnsi="Calibri" w:cs="Calibri"/>
                <w:bCs/>
                <w:sz w:val="21"/>
                <w:szCs w:val="21"/>
                <w:lang w:eastAsia="en-GB"/>
              </w:rPr>
            </w:pPr>
            <w:r w:rsidRPr="00FF4A97">
              <w:rPr>
                <w:rFonts w:ascii="Calibri" w:hAnsi="Calibri" w:cs="Calibri"/>
                <w:bCs/>
                <w:sz w:val="21"/>
                <w:szCs w:val="21"/>
                <w:lang w:eastAsia="en-GB"/>
              </w:rPr>
              <w:t>A/I</w:t>
            </w:r>
          </w:p>
        </w:tc>
      </w:tr>
    </w:tbl>
    <w:p w14:paraId="0B5034EC" w14:textId="77777777" w:rsidR="000F1B38" w:rsidRPr="009C2DE5" w:rsidRDefault="000F1B38" w:rsidP="00F146B8">
      <w:pPr>
        <w:tabs>
          <w:tab w:val="clear" w:pos="1440"/>
        </w:tabs>
        <w:ind w:left="0" w:firstLine="0"/>
        <w:rPr>
          <w:rFonts w:ascii="Calibri" w:hAnsi="Calibri" w:cs="Calibri"/>
          <w:sz w:val="20"/>
          <w:szCs w:val="20"/>
          <w:lang w:eastAsia="en-GB"/>
        </w:rPr>
      </w:pPr>
    </w:p>
    <w:p w14:paraId="1F0B021A" w14:textId="3B23D6CB" w:rsidR="00F146B8" w:rsidRPr="009C2DE5" w:rsidRDefault="00FF4A97" w:rsidP="00FF4A97">
      <w:pPr>
        <w:tabs>
          <w:tab w:val="clear" w:pos="1440"/>
        </w:tabs>
        <w:ind w:left="0" w:firstLine="0"/>
        <w:jc w:val="center"/>
        <w:rPr>
          <w:rFonts w:ascii="Calibri" w:hAnsi="Calibri" w:cs="Calibri"/>
          <w:bCs/>
          <w:sz w:val="20"/>
          <w:szCs w:val="20"/>
          <w:lang w:val="en-US"/>
        </w:rPr>
      </w:pPr>
      <w:r>
        <w:rPr>
          <w:rFonts w:ascii="Calibri" w:hAnsi="Calibri" w:cs="Calibri"/>
          <w:b/>
          <w:bCs/>
          <w:sz w:val="20"/>
          <w:szCs w:val="20"/>
          <w:lang w:eastAsia="en-GB"/>
        </w:rPr>
        <w:t>S</w:t>
      </w:r>
      <w:r w:rsidRPr="00FF4A97">
        <w:rPr>
          <w:rFonts w:ascii="Calibri" w:hAnsi="Calibri" w:cs="Calibri"/>
          <w:b/>
          <w:bCs/>
          <w:sz w:val="20"/>
          <w:szCs w:val="20"/>
          <w:lang w:eastAsia="en-GB"/>
        </w:rPr>
        <w:t>tephenson (MK) Trust is an Equal Opportunities employer. We are committed to safeguarding and promoting the welfare of children and young people and expect all staff to share this commitment. This commitment to robust Recruitment, Selection and Induction procedures extends to organisations and services linked to the Trust on its behalf. An enhanced Disclosure and Barring Service Certificate is required prior to commencement of this post</w:t>
      </w:r>
      <w:r w:rsidRPr="00FF4A97">
        <w:rPr>
          <w:rFonts w:ascii="Calibri" w:hAnsi="Calibri" w:cs="Calibri"/>
          <w:bCs/>
          <w:sz w:val="20"/>
          <w:szCs w:val="20"/>
          <w:lang w:eastAsia="en-GB"/>
        </w:rPr>
        <w:t> </w:t>
      </w:r>
    </w:p>
    <w:sectPr w:rsidR="00F146B8" w:rsidRPr="009C2DE5" w:rsidSect="009C2DE5">
      <w:headerReference w:type="default" r:id="rId12"/>
      <w:footerReference w:type="default" r:id="rId13"/>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3188F" w14:textId="77777777" w:rsidR="007B741C" w:rsidRDefault="007B741C">
      <w:r>
        <w:separator/>
      </w:r>
    </w:p>
  </w:endnote>
  <w:endnote w:type="continuationSeparator" w:id="0">
    <w:p w14:paraId="6D8826E9" w14:textId="77777777" w:rsidR="007B741C" w:rsidRDefault="007B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7817" w14:textId="77777777" w:rsidR="003F34D3" w:rsidRPr="003B0FBB" w:rsidRDefault="003F34D3" w:rsidP="003B0FBB">
    <w:pPr>
      <w:pStyle w:val="Footer"/>
      <w:ind w:left="0" w:firstLine="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E76A" w14:textId="77777777" w:rsidR="007B741C" w:rsidRDefault="007B741C">
      <w:r>
        <w:separator/>
      </w:r>
    </w:p>
  </w:footnote>
  <w:footnote w:type="continuationSeparator" w:id="0">
    <w:p w14:paraId="55EFC8A8" w14:textId="77777777" w:rsidR="007B741C" w:rsidRDefault="007B7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1DB0" w14:textId="77777777" w:rsidR="003F34D3" w:rsidRDefault="003F34D3" w:rsidP="00D66335">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37485"/>
    <w:multiLevelType w:val="hybridMultilevel"/>
    <w:tmpl w:val="CDD63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F75BC9"/>
    <w:multiLevelType w:val="hybridMultilevel"/>
    <w:tmpl w:val="CE32EC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FD5638"/>
    <w:multiLevelType w:val="multilevel"/>
    <w:tmpl w:val="B7C0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B7B7B"/>
    <w:multiLevelType w:val="multilevel"/>
    <w:tmpl w:val="C5A014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24D66FE"/>
    <w:multiLevelType w:val="hybridMultilevel"/>
    <w:tmpl w:val="C2FC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51634"/>
    <w:multiLevelType w:val="hybridMultilevel"/>
    <w:tmpl w:val="0E56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762EBB"/>
    <w:multiLevelType w:val="multilevel"/>
    <w:tmpl w:val="EFA08F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42202742">
    <w:abstractNumId w:val="1"/>
  </w:num>
  <w:num w:numId="2" w16cid:durableId="483931375">
    <w:abstractNumId w:val="2"/>
  </w:num>
  <w:num w:numId="3" w16cid:durableId="851263778">
    <w:abstractNumId w:val="3"/>
  </w:num>
  <w:num w:numId="4" w16cid:durableId="349337815">
    <w:abstractNumId w:val="6"/>
  </w:num>
  <w:num w:numId="5" w16cid:durableId="48847110">
    <w:abstractNumId w:val="5"/>
  </w:num>
  <w:num w:numId="6" w16cid:durableId="215311942">
    <w:abstractNumId w:val="4"/>
  </w:num>
  <w:num w:numId="7" w16cid:durableId="47907597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F3D"/>
    <w:rsid w:val="000070FF"/>
    <w:rsid w:val="00017BA6"/>
    <w:rsid w:val="00022A78"/>
    <w:rsid w:val="00041EF5"/>
    <w:rsid w:val="00042F4D"/>
    <w:rsid w:val="00043A69"/>
    <w:rsid w:val="00046B10"/>
    <w:rsid w:val="00047FBF"/>
    <w:rsid w:val="00051CB7"/>
    <w:rsid w:val="000578A8"/>
    <w:rsid w:val="00063436"/>
    <w:rsid w:val="00065F7E"/>
    <w:rsid w:val="00076D0E"/>
    <w:rsid w:val="000C1877"/>
    <w:rsid w:val="000C58EF"/>
    <w:rsid w:val="000D254C"/>
    <w:rsid w:val="000D3241"/>
    <w:rsid w:val="000F1166"/>
    <w:rsid w:val="000F1B38"/>
    <w:rsid w:val="000F1C93"/>
    <w:rsid w:val="000F3FFF"/>
    <w:rsid w:val="000F4334"/>
    <w:rsid w:val="001171E4"/>
    <w:rsid w:val="0012415D"/>
    <w:rsid w:val="00135A6B"/>
    <w:rsid w:val="00146B35"/>
    <w:rsid w:val="0014704F"/>
    <w:rsid w:val="001561BD"/>
    <w:rsid w:val="00166859"/>
    <w:rsid w:val="001705B5"/>
    <w:rsid w:val="00174BA9"/>
    <w:rsid w:val="00175A2C"/>
    <w:rsid w:val="001C4DAC"/>
    <w:rsid w:val="001C60EF"/>
    <w:rsid w:val="001D1231"/>
    <w:rsid w:val="001D5FBC"/>
    <w:rsid w:val="001D783D"/>
    <w:rsid w:val="001D7942"/>
    <w:rsid w:val="001D7975"/>
    <w:rsid w:val="001F0009"/>
    <w:rsid w:val="001F5AC2"/>
    <w:rsid w:val="002130E5"/>
    <w:rsid w:val="00226C15"/>
    <w:rsid w:val="00226C5C"/>
    <w:rsid w:val="002332FD"/>
    <w:rsid w:val="00236488"/>
    <w:rsid w:val="0024136E"/>
    <w:rsid w:val="00244AA3"/>
    <w:rsid w:val="00254D64"/>
    <w:rsid w:val="00265C23"/>
    <w:rsid w:val="0027672E"/>
    <w:rsid w:val="002825A5"/>
    <w:rsid w:val="00297ED4"/>
    <w:rsid w:val="002A1E1A"/>
    <w:rsid w:val="002A6E68"/>
    <w:rsid w:val="002B0970"/>
    <w:rsid w:val="002B0BD9"/>
    <w:rsid w:val="002C4355"/>
    <w:rsid w:val="002D7571"/>
    <w:rsid w:val="002E5F56"/>
    <w:rsid w:val="0030524A"/>
    <w:rsid w:val="0030533C"/>
    <w:rsid w:val="00305EA2"/>
    <w:rsid w:val="0031004E"/>
    <w:rsid w:val="003161A6"/>
    <w:rsid w:val="00326C6A"/>
    <w:rsid w:val="00356AE8"/>
    <w:rsid w:val="0037405E"/>
    <w:rsid w:val="0038202B"/>
    <w:rsid w:val="003959FF"/>
    <w:rsid w:val="003B0FBB"/>
    <w:rsid w:val="003D080A"/>
    <w:rsid w:val="003F0CCB"/>
    <w:rsid w:val="003F1E74"/>
    <w:rsid w:val="003F34D3"/>
    <w:rsid w:val="003F727F"/>
    <w:rsid w:val="0042114B"/>
    <w:rsid w:val="004238BA"/>
    <w:rsid w:val="00445834"/>
    <w:rsid w:val="00445C53"/>
    <w:rsid w:val="00453BE4"/>
    <w:rsid w:val="00454FF6"/>
    <w:rsid w:val="004575DB"/>
    <w:rsid w:val="004626AD"/>
    <w:rsid w:val="0047356C"/>
    <w:rsid w:val="004826D1"/>
    <w:rsid w:val="004842CA"/>
    <w:rsid w:val="00485765"/>
    <w:rsid w:val="00486F82"/>
    <w:rsid w:val="00490FFD"/>
    <w:rsid w:val="00495AC1"/>
    <w:rsid w:val="004A01DC"/>
    <w:rsid w:val="004B0344"/>
    <w:rsid w:val="004B2F06"/>
    <w:rsid w:val="004B3CA1"/>
    <w:rsid w:val="004B72E0"/>
    <w:rsid w:val="004C069A"/>
    <w:rsid w:val="004E1B86"/>
    <w:rsid w:val="004F0F62"/>
    <w:rsid w:val="004F7052"/>
    <w:rsid w:val="005004E0"/>
    <w:rsid w:val="005032F1"/>
    <w:rsid w:val="005039B1"/>
    <w:rsid w:val="00515BF5"/>
    <w:rsid w:val="00547041"/>
    <w:rsid w:val="00554D83"/>
    <w:rsid w:val="00555DC0"/>
    <w:rsid w:val="005563DB"/>
    <w:rsid w:val="00561EBD"/>
    <w:rsid w:val="00565D6F"/>
    <w:rsid w:val="0056627A"/>
    <w:rsid w:val="00571E48"/>
    <w:rsid w:val="005778A9"/>
    <w:rsid w:val="005B3A0C"/>
    <w:rsid w:val="005C3B1A"/>
    <w:rsid w:val="005D275E"/>
    <w:rsid w:val="005E0D7B"/>
    <w:rsid w:val="005E10BB"/>
    <w:rsid w:val="006216A8"/>
    <w:rsid w:val="00621B58"/>
    <w:rsid w:val="0064376B"/>
    <w:rsid w:val="00693F5F"/>
    <w:rsid w:val="006A04F6"/>
    <w:rsid w:val="006A1D05"/>
    <w:rsid w:val="006B722B"/>
    <w:rsid w:val="006C4CF5"/>
    <w:rsid w:val="006C7F28"/>
    <w:rsid w:val="006D60DC"/>
    <w:rsid w:val="006D708A"/>
    <w:rsid w:val="006D75C1"/>
    <w:rsid w:val="006E1EB2"/>
    <w:rsid w:val="00702373"/>
    <w:rsid w:val="007056B5"/>
    <w:rsid w:val="00714EC8"/>
    <w:rsid w:val="0072127D"/>
    <w:rsid w:val="00722393"/>
    <w:rsid w:val="00722E7B"/>
    <w:rsid w:val="00730444"/>
    <w:rsid w:val="00760A33"/>
    <w:rsid w:val="00771267"/>
    <w:rsid w:val="00771A03"/>
    <w:rsid w:val="00775419"/>
    <w:rsid w:val="00776792"/>
    <w:rsid w:val="0078116F"/>
    <w:rsid w:val="0078317C"/>
    <w:rsid w:val="00786551"/>
    <w:rsid w:val="0079042D"/>
    <w:rsid w:val="00790F3A"/>
    <w:rsid w:val="007966B3"/>
    <w:rsid w:val="007A1D1F"/>
    <w:rsid w:val="007A770E"/>
    <w:rsid w:val="007B741C"/>
    <w:rsid w:val="007D4E55"/>
    <w:rsid w:val="007D6A2A"/>
    <w:rsid w:val="007F05CA"/>
    <w:rsid w:val="007F2F2E"/>
    <w:rsid w:val="008011A6"/>
    <w:rsid w:val="008025A4"/>
    <w:rsid w:val="00803638"/>
    <w:rsid w:val="00812B36"/>
    <w:rsid w:val="00813236"/>
    <w:rsid w:val="00826301"/>
    <w:rsid w:val="008359AB"/>
    <w:rsid w:val="008405C8"/>
    <w:rsid w:val="00841538"/>
    <w:rsid w:val="008420EA"/>
    <w:rsid w:val="00852164"/>
    <w:rsid w:val="0086046C"/>
    <w:rsid w:val="0086130D"/>
    <w:rsid w:val="00864F3C"/>
    <w:rsid w:val="00890E0A"/>
    <w:rsid w:val="008915F7"/>
    <w:rsid w:val="008918E0"/>
    <w:rsid w:val="00892216"/>
    <w:rsid w:val="00897248"/>
    <w:rsid w:val="008A1036"/>
    <w:rsid w:val="008C3110"/>
    <w:rsid w:val="008C3B5C"/>
    <w:rsid w:val="008C505D"/>
    <w:rsid w:val="008D1DB8"/>
    <w:rsid w:val="008E0080"/>
    <w:rsid w:val="008F0BE1"/>
    <w:rsid w:val="00902687"/>
    <w:rsid w:val="00910519"/>
    <w:rsid w:val="009129C3"/>
    <w:rsid w:val="00931665"/>
    <w:rsid w:val="00934D4B"/>
    <w:rsid w:val="00936B1D"/>
    <w:rsid w:val="009403E3"/>
    <w:rsid w:val="00941AEA"/>
    <w:rsid w:val="00962D14"/>
    <w:rsid w:val="009760DC"/>
    <w:rsid w:val="0098536F"/>
    <w:rsid w:val="009854AB"/>
    <w:rsid w:val="00994A03"/>
    <w:rsid w:val="009A0846"/>
    <w:rsid w:val="009B36B7"/>
    <w:rsid w:val="009C2DE5"/>
    <w:rsid w:val="009E5C0B"/>
    <w:rsid w:val="009F3CF3"/>
    <w:rsid w:val="009F5510"/>
    <w:rsid w:val="009F7AAB"/>
    <w:rsid w:val="00A00161"/>
    <w:rsid w:val="00A06694"/>
    <w:rsid w:val="00A17C79"/>
    <w:rsid w:val="00A21132"/>
    <w:rsid w:val="00A246D9"/>
    <w:rsid w:val="00A276D6"/>
    <w:rsid w:val="00A62B69"/>
    <w:rsid w:val="00A74F4E"/>
    <w:rsid w:val="00A75039"/>
    <w:rsid w:val="00A908DC"/>
    <w:rsid w:val="00A9481D"/>
    <w:rsid w:val="00AA052B"/>
    <w:rsid w:val="00AA2776"/>
    <w:rsid w:val="00AD0D7C"/>
    <w:rsid w:val="00AE0663"/>
    <w:rsid w:val="00AF5F1F"/>
    <w:rsid w:val="00AF6ABC"/>
    <w:rsid w:val="00B23CA3"/>
    <w:rsid w:val="00B25AA3"/>
    <w:rsid w:val="00B2746E"/>
    <w:rsid w:val="00B27667"/>
    <w:rsid w:val="00B27B0E"/>
    <w:rsid w:val="00B32A3F"/>
    <w:rsid w:val="00B356FA"/>
    <w:rsid w:val="00B468F3"/>
    <w:rsid w:val="00B507D8"/>
    <w:rsid w:val="00B522BB"/>
    <w:rsid w:val="00B565B4"/>
    <w:rsid w:val="00B66777"/>
    <w:rsid w:val="00B710D9"/>
    <w:rsid w:val="00B83047"/>
    <w:rsid w:val="00B91546"/>
    <w:rsid w:val="00B9203D"/>
    <w:rsid w:val="00BA4988"/>
    <w:rsid w:val="00BB13BF"/>
    <w:rsid w:val="00BB43EC"/>
    <w:rsid w:val="00BC4334"/>
    <w:rsid w:val="00BC434E"/>
    <w:rsid w:val="00BC72DA"/>
    <w:rsid w:val="00BD6A0D"/>
    <w:rsid w:val="00BD7C04"/>
    <w:rsid w:val="00BE7681"/>
    <w:rsid w:val="00BF2A7E"/>
    <w:rsid w:val="00BF63BE"/>
    <w:rsid w:val="00C029B3"/>
    <w:rsid w:val="00C02CD5"/>
    <w:rsid w:val="00C07F52"/>
    <w:rsid w:val="00C10DCA"/>
    <w:rsid w:val="00C167CF"/>
    <w:rsid w:val="00C34771"/>
    <w:rsid w:val="00C41A05"/>
    <w:rsid w:val="00C5777B"/>
    <w:rsid w:val="00C711A5"/>
    <w:rsid w:val="00C81B90"/>
    <w:rsid w:val="00C93EDC"/>
    <w:rsid w:val="00C96339"/>
    <w:rsid w:val="00C9699C"/>
    <w:rsid w:val="00CA3C86"/>
    <w:rsid w:val="00CA40D9"/>
    <w:rsid w:val="00CB4A0A"/>
    <w:rsid w:val="00CD1B1D"/>
    <w:rsid w:val="00CE2612"/>
    <w:rsid w:val="00CE4945"/>
    <w:rsid w:val="00CF5C84"/>
    <w:rsid w:val="00D104E1"/>
    <w:rsid w:val="00D179C7"/>
    <w:rsid w:val="00D20EF9"/>
    <w:rsid w:val="00D25B83"/>
    <w:rsid w:val="00D27E8D"/>
    <w:rsid w:val="00D30C6F"/>
    <w:rsid w:val="00D340BD"/>
    <w:rsid w:val="00D424CC"/>
    <w:rsid w:val="00D53996"/>
    <w:rsid w:val="00D60514"/>
    <w:rsid w:val="00D613E5"/>
    <w:rsid w:val="00D618AE"/>
    <w:rsid w:val="00D66335"/>
    <w:rsid w:val="00D80469"/>
    <w:rsid w:val="00D82010"/>
    <w:rsid w:val="00D96523"/>
    <w:rsid w:val="00DA07C1"/>
    <w:rsid w:val="00DA487C"/>
    <w:rsid w:val="00DB1E59"/>
    <w:rsid w:val="00DB481E"/>
    <w:rsid w:val="00DB6B18"/>
    <w:rsid w:val="00DC4117"/>
    <w:rsid w:val="00DC4CBD"/>
    <w:rsid w:val="00DC5C83"/>
    <w:rsid w:val="00DF3ED6"/>
    <w:rsid w:val="00E071FF"/>
    <w:rsid w:val="00E14FDB"/>
    <w:rsid w:val="00E1526E"/>
    <w:rsid w:val="00E15BA7"/>
    <w:rsid w:val="00E175E4"/>
    <w:rsid w:val="00E20114"/>
    <w:rsid w:val="00E25B15"/>
    <w:rsid w:val="00E25C0F"/>
    <w:rsid w:val="00E31F30"/>
    <w:rsid w:val="00E32F3D"/>
    <w:rsid w:val="00E420DC"/>
    <w:rsid w:val="00E53734"/>
    <w:rsid w:val="00E606F8"/>
    <w:rsid w:val="00E64B31"/>
    <w:rsid w:val="00E77A6D"/>
    <w:rsid w:val="00E844A2"/>
    <w:rsid w:val="00E93061"/>
    <w:rsid w:val="00EB7677"/>
    <w:rsid w:val="00EC0DDD"/>
    <w:rsid w:val="00EC4991"/>
    <w:rsid w:val="00ED0E56"/>
    <w:rsid w:val="00ED2502"/>
    <w:rsid w:val="00EF05D2"/>
    <w:rsid w:val="00F04AE1"/>
    <w:rsid w:val="00F146B8"/>
    <w:rsid w:val="00F1652C"/>
    <w:rsid w:val="00F2555D"/>
    <w:rsid w:val="00F31C27"/>
    <w:rsid w:val="00F37BBD"/>
    <w:rsid w:val="00F401F4"/>
    <w:rsid w:val="00F42C55"/>
    <w:rsid w:val="00F476C5"/>
    <w:rsid w:val="00F57C6A"/>
    <w:rsid w:val="00F632E7"/>
    <w:rsid w:val="00F66ECB"/>
    <w:rsid w:val="00F82F39"/>
    <w:rsid w:val="00F852F8"/>
    <w:rsid w:val="00F902B2"/>
    <w:rsid w:val="00FA1B86"/>
    <w:rsid w:val="00FA4D9F"/>
    <w:rsid w:val="00FA6F22"/>
    <w:rsid w:val="00FB52D9"/>
    <w:rsid w:val="00FB67A2"/>
    <w:rsid w:val="00FB7D32"/>
    <w:rsid w:val="00FC4A81"/>
    <w:rsid w:val="00FC6D2A"/>
    <w:rsid w:val="00FD445B"/>
    <w:rsid w:val="00FD7C15"/>
    <w:rsid w:val="00FE1D2C"/>
    <w:rsid w:val="00FE46EA"/>
    <w:rsid w:val="00FF4A97"/>
    <w:rsid w:val="05AE3D4C"/>
    <w:rsid w:val="063FB1FF"/>
    <w:rsid w:val="0AB3FF3B"/>
    <w:rsid w:val="1414AD83"/>
    <w:rsid w:val="1CC5D23B"/>
    <w:rsid w:val="2D047A98"/>
    <w:rsid w:val="37841AD5"/>
    <w:rsid w:val="37ABE52A"/>
    <w:rsid w:val="37FCA2A9"/>
    <w:rsid w:val="3E19F7BE"/>
    <w:rsid w:val="3E87BCA7"/>
    <w:rsid w:val="4211F8B3"/>
    <w:rsid w:val="4436EE09"/>
    <w:rsid w:val="47ECA896"/>
    <w:rsid w:val="4BE0918D"/>
    <w:rsid w:val="556FC851"/>
    <w:rsid w:val="581A73B6"/>
    <w:rsid w:val="5D79783D"/>
    <w:rsid w:val="5F36439F"/>
    <w:rsid w:val="626DE461"/>
    <w:rsid w:val="67DDBFB0"/>
    <w:rsid w:val="681F595B"/>
    <w:rsid w:val="68C3FD88"/>
    <w:rsid w:val="69FE0EB4"/>
    <w:rsid w:val="6CCF4CE7"/>
    <w:rsid w:val="78B4F835"/>
    <w:rsid w:val="7FBED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43F311"/>
  <w15:docId w15:val="{9D9735D0-0ABE-4BA5-BF45-3413B2C2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F3D"/>
    <w:pPr>
      <w:tabs>
        <w:tab w:val="num" w:pos="1440"/>
      </w:tabs>
      <w:ind w:left="1440" w:hanging="720"/>
    </w:pPr>
    <w:rPr>
      <w:rFonts w:ascii="Arial" w:hAnsi="Arial"/>
      <w:sz w:val="24"/>
      <w:szCs w:val="24"/>
      <w:lang w:eastAsia="en-US"/>
    </w:rPr>
  </w:style>
  <w:style w:type="paragraph" w:styleId="Heading2">
    <w:name w:val="heading 2"/>
    <w:basedOn w:val="Normal"/>
    <w:next w:val="Normal"/>
    <w:link w:val="Heading2Char"/>
    <w:semiHidden/>
    <w:unhideWhenUsed/>
    <w:qFormat/>
    <w:locked/>
    <w:rsid w:val="009403E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MReport">
    <w:name w:val="SDM Report"/>
    <w:basedOn w:val="Normal"/>
    <w:uiPriority w:val="99"/>
    <w:rsid w:val="00E32F3D"/>
    <w:pPr>
      <w:jc w:val="both"/>
    </w:pPr>
    <w:rPr>
      <w:rFonts w:cs="Arial"/>
      <w:sz w:val="20"/>
      <w:szCs w:val="20"/>
    </w:rPr>
  </w:style>
  <w:style w:type="table" w:styleId="TableGrid">
    <w:name w:val="Table Grid"/>
    <w:basedOn w:val="TableNormal"/>
    <w:uiPriority w:val="99"/>
    <w:rsid w:val="00E32F3D"/>
    <w:pPr>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75A2C"/>
    <w:rPr>
      <w:rFonts w:cs="Times New Roman"/>
      <w:sz w:val="16"/>
      <w:szCs w:val="16"/>
    </w:rPr>
  </w:style>
  <w:style w:type="paragraph" w:styleId="CommentText">
    <w:name w:val="annotation text"/>
    <w:basedOn w:val="Normal"/>
    <w:link w:val="CommentTextChar"/>
    <w:uiPriority w:val="99"/>
    <w:semiHidden/>
    <w:rsid w:val="00175A2C"/>
    <w:rPr>
      <w:sz w:val="20"/>
      <w:szCs w:val="20"/>
    </w:rPr>
  </w:style>
  <w:style w:type="character" w:customStyle="1" w:styleId="CommentTextChar">
    <w:name w:val="Comment Text Char"/>
    <w:basedOn w:val="DefaultParagraphFont"/>
    <w:link w:val="CommentText"/>
    <w:uiPriority w:val="99"/>
    <w:semiHidden/>
    <w:locked/>
    <w:rsid w:val="00B27B0E"/>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175A2C"/>
    <w:rPr>
      <w:b/>
      <w:bCs/>
    </w:rPr>
  </w:style>
  <w:style w:type="character" w:customStyle="1" w:styleId="CommentSubjectChar">
    <w:name w:val="Comment Subject Char"/>
    <w:basedOn w:val="CommentTextChar"/>
    <w:link w:val="CommentSubject"/>
    <w:uiPriority w:val="99"/>
    <w:semiHidden/>
    <w:locked/>
    <w:rsid w:val="00B27B0E"/>
    <w:rPr>
      <w:rFonts w:ascii="Arial" w:hAnsi="Arial" w:cs="Times New Roman"/>
      <w:b/>
      <w:bCs/>
      <w:sz w:val="20"/>
      <w:szCs w:val="20"/>
      <w:lang w:eastAsia="en-US"/>
    </w:rPr>
  </w:style>
  <w:style w:type="paragraph" w:styleId="BalloonText">
    <w:name w:val="Balloon Text"/>
    <w:basedOn w:val="Normal"/>
    <w:link w:val="BalloonTextChar"/>
    <w:uiPriority w:val="99"/>
    <w:semiHidden/>
    <w:rsid w:val="00175A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7B0E"/>
    <w:rPr>
      <w:rFonts w:cs="Times New Roman"/>
      <w:sz w:val="2"/>
      <w:lang w:eastAsia="en-US"/>
    </w:rPr>
  </w:style>
  <w:style w:type="paragraph" w:styleId="ListParagraph">
    <w:name w:val="List Paragraph"/>
    <w:basedOn w:val="Normal"/>
    <w:uiPriority w:val="99"/>
    <w:qFormat/>
    <w:rsid w:val="00297ED4"/>
    <w:pPr>
      <w:tabs>
        <w:tab w:val="clear" w:pos="1440"/>
      </w:tabs>
      <w:ind w:left="720" w:firstLine="0"/>
    </w:pPr>
    <w:rPr>
      <w:rFonts w:ascii="Calibri" w:hAnsi="Calibri"/>
      <w:sz w:val="22"/>
      <w:szCs w:val="22"/>
    </w:rPr>
  </w:style>
  <w:style w:type="paragraph" w:styleId="Header">
    <w:name w:val="header"/>
    <w:basedOn w:val="Normal"/>
    <w:link w:val="HeaderChar"/>
    <w:uiPriority w:val="99"/>
    <w:rsid w:val="003B0FBB"/>
    <w:pPr>
      <w:tabs>
        <w:tab w:val="clear" w:pos="1440"/>
        <w:tab w:val="center" w:pos="4153"/>
        <w:tab w:val="right" w:pos="8306"/>
      </w:tabs>
    </w:pPr>
  </w:style>
  <w:style w:type="character" w:customStyle="1" w:styleId="HeaderChar">
    <w:name w:val="Header Char"/>
    <w:basedOn w:val="DefaultParagraphFont"/>
    <w:link w:val="Header"/>
    <w:uiPriority w:val="99"/>
    <w:semiHidden/>
    <w:locked/>
    <w:rsid w:val="00931665"/>
    <w:rPr>
      <w:rFonts w:ascii="Arial" w:hAnsi="Arial" w:cs="Times New Roman"/>
      <w:sz w:val="24"/>
      <w:szCs w:val="24"/>
      <w:lang w:eastAsia="en-US"/>
    </w:rPr>
  </w:style>
  <w:style w:type="paragraph" w:styleId="Footer">
    <w:name w:val="footer"/>
    <w:basedOn w:val="Normal"/>
    <w:link w:val="FooterChar"/>
    <w:uiPriority w:val="99"/>
    <w:rsid w:val="003B0FBB"/>
    <w:pPr>
      <w:tabs>
        <w:tab w:val="clear" w:pos="1440"/>
        <w:tab w:val="center" w:pos="4153"/>
        <w:tab w:val="right" w:pos="8306"/>
      </w:tabs>
    </w:pPr>
  </w:style>
  <w:style w:type="character" w:customStyle="1" w:styleId="FooterChar">
    <w:name w:val="Footer Char"/>
    <w:basedOn w:val="DefaultParagraphFont"/>
    <w:link w:val="Footer"/>
    <w:uiPriority w:val="99"/>
    <w:semiHidden/>
    <w:locked/>
    <w:rsid w:val="00931665"/>
    <w:rPr>
      <w:rFonts w:ascii="Arial" w:hAnsi="Arial" w:cs="Times New Roman"/>
      <w:sz w:val="24"/>
      <w:szCs w:val="24"/>
      <w:lang w:eastAsia="en-US"/>
    </w:rPr>
  </w:style>
  <w:style w:type="character" w:styleId="PageNumber">
    <w:name w:val="page number"/>
    <w:basedOn w:val="DefaultParagraphFont"/>
    <w:uiPriority w:val="99"/>
    <w:rsid w:val="003B0FBB"/>
    <w:rPr>
      <w:rFonts w:cs="Times New Roman"/>
    </w:rPr>
  </w:style>
  <w:style w:type="table" w:customStyle="1" w:styleId="TableGrid1">
    <w:name w:val="Table Grid1"/>
    <w:basedOn w:val="TableNormal"/>
    <w:next w:val="TableGrid"/>
    <w:uiPriority w:val="59"/>
    <w:rsid w:val="00D6633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633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9403E3"/>
    <w:rPr>
      <w:rFonts w:asciiTheme="majorHAnsi" w:eastAsiaTheme="majorEastAsia" w:hAnsiTheme="majorHAnsi" w:cstheme="majorBidi"/>
      <w:color w:val="365F91" w:themeColor="accent1" w:themeShade="BF"/>
      <w:sz w:val="26"/>
      <w:szCs w:val="26"/>
      <w:lang w:eastAsia="en-US"/>
    </w:rPr>
  </w:style>
  <w:style w:type="paragraph" w:styleId="NoSpacing">
    <w:name w:val="No Spacing"/>
    <w:uiPriority w:val="1"/>
    <w:qFormat/>
    <w:rsid w:val="009C2DE5"/>
    <w:pPr>
      <w:widowControl w:val="0"/>
      <w:autoSpaceDE w:val="0"/>
      <w:autoSpaceDN w:val="0"/>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0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8" ma:contentTypeDescription="Create a new document." ma:contentTypeScope="" ma:versionID="2b828937384116e11e5a716b8638ac6f">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8f125644300b610704d2873ce06a298d"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9a4256-e44e-4d7c-90cb-20946f7b37b8">
      <Terms xmlns="http://schemas.microsoft.com/office/infopath/2007/PartnerControls"/>
    </lcf76f155ced4ddcb4097134ff3c332f>
    <TaxCatchAll xmlns="48a1a6c7-0722-4e14-afbe-1759b24bb460"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1CC51-B3C5-4869-AB74-393FDC570593}"/>
</file>

<file path=customXml/itemProps2.xml><?xml version="1.0" encoding="utf-8"?>
<ds:datastoreItem xmlns:ds="http://schemas.openxmlformats.org/officeDocument/2006/customXml" ds:itemID="{D39A0104-0BD2-4561-8724-8BBF87DFD80A}">
  <ds:schemaRefs>
    <ds:schemaRef ds:uri="http://schemas.microsoft.com/office/2006/metadata/properties"/>
    <ds:schemaRef ds:uri="http://schemas.microsoft.com/office/infopath/2007/PartnerControls"/>
    <ds:schemaRef ds:uri="http://schemas.microsoft.com/sharepoint/v3"/>
    <ds:schemaRef ds:uri="a3efebf7-e5ff-4861-89f2-df7c418458e6"/>
    <ds:schemaRef ds:uri="907a8ace-f82c-4b9f-ad32-788c7ce6ebb4"/>
  </ds:schemaRefs>
</ds:datastoreItem>
</file>

<file path=customXml/itemProps3.xml><?xml version="1.0" encoding="utf-8"?>
<ds:datastoreItem xmlns:ds="http://schemas.openxmlformats.org/officeDocument/2006/customXml" ds:itemID="{60C73198-6E5F-4ADA-8FB1-11E23ABA4D08}">
  <ds:schemaRefs>
    <ds:schemaRef ds:uri="http://schemas.openxmlformats.org/officeDocument/2006/bibliography"/>
  </ds:schemaRefs>
</ds:datastoreItem>
</file>

<file path=customXml/itemProps4.xml><?xml version="1.0" encoding="utf-8"?>
<ds:datastoreItem xmlns:ds="http://schemas.openxmlformats.org/officeDocument/2006/customXml" ds:itemID="{75DD8519-0683-404D-886A-DA4CED41C813}">
  <ds:schemaRefs>
    <ds:schemaRef ds:uri="http://schemas.microsoft.com/sharepoint/v3/contenttype/forms"/>
  </ds:schemaRefs>
</ds:datastoreItem>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ROLE PROFILE</vt:lpstr>
    </vt:vector>
  </TitlesOfParts>
  <Company>Milton Keynes Council</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creator>Administrator</dc:creator>
  <cp:lastModifiedBy>Dena Smart</cp:lastModifiedBy>
  <cp:revision>2</cp:revision>
  <cp:lastPrinted>2019-03-01T11:36:00Z</cp:lastPrinted>
  <dcterms:created xsi:type="dcterms:W3CDTF">2026-07-02T14:08:00Z</dcterms:created>
  <dcterms:modified xsi:type="dcterms:W3CDTF">2026-07-02T14:08:00Z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y fmtid="{D5CDD505-2E9C-101B-9397-08002B2CF9AE}" pid="3" name="Order">
    <vt:r8>28698000</vt:r8>
  </property>
  <property fmtid="{D5CDD505-2E9C-101B-9397-08002B2CF9AE}" pid="4" name="MediaServiceImageTags">
    <vt:lpwstr/>
  </property>
</Properties>
</file>