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D7527" w14:textId="77777777" w:rsidR="00DA3EAF" w:rsidRDefault="00B12DAC" w:rsidP="0027679A">
      <w:pPr>
        <w:spacing w:after="0"/>
        <w:jc w:val="center"/>
        <w:rPr>
          <w:rFonts w:ascii="Arial Nova" w:hAnsi="Arial Nova" w:cs="Arial"/>
          <w:b/>
          <w:color w:val="44546A" w:themeColor="text2"/>
          <w:sz w:val="24"/>
          <w:szCs w:val="24"/>
        </w:rPr>
      </w:pPr>
      <w:r w:rsidRPr="00B12DAC">
        <w:rPr>
          <w:rFonts w:ascii="Arial Nova" w:hAnsi="Arial Nova" w:cs="Arial"/>
          <w:b/>
          <w:color w:val="44546A" w:themeColor="text2"/>
          <w:sz w:val="24"/>
          <w:szCs w:val="24"/>
        </w:rPr>
        <w:t>Teaching Assistant</w:t>
      </w:r>
    </w:p>
    <w:p w14:paraId="58EC82AA" w14:textId="5D380FA8"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2F7112"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515EA53E" w:rsidR="003B7986" w:rsidRPr="00BD2DA8" w:rsidRDefault="00B12DAC" w:rsidP="00BD370E">
            <w:pPr>
              <w:rPr>
                <w:rFonts w:ascii="Arial Nova" w:hAnsi="Arial Nova" w:cs="Arial"/>
                <w:b/>
                <w:bCs/>
                <w:sz w:val="24"/>
                <w:szCs w:val="24"/>
              </w:rPr>
            </w:pPr>
            <w:r w:rsidRPr="00B12DAC">
              <w:rPr>
                <w:rFonts w:ascii="Arial Nova" w:hAnsi="Arial Nova" w:cs="Arial"/>
                <w:b/>
                <w:bCs/>
                <w:sz w:val="24"/>
                <w:szCs w:val="24"/>
              </w:rPr>
              <w:t>Teaching Assistant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2F7112"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7B7F611C" w:rsidR="00D96F3F" w:rsidRPr="00BD2DA8" w:rsidRDefault="009D7928" w:rsidP="00BD370E">
            <w:pPr>
              <w:rPr>
                <w:rFonts w:ascii="Arial Nova" w:hAnsi="Arial Nova" w:cs="Arial"/>
                <w:sz w:val="24"/>
                <w:szCs w:val="24"/>
              </w:rPr>
            </w:pPr>
            <w:r w:rsidRPr="009D7928">
              <w:rPr>
                <w:rFonts w:ascii="Arial Nova" w:hAnsi="Arial Nova" w:cs="Arial"/>
                <w:sz w:val="24"/>
                <w:szCs w:val="24"/>
              </w:rPr>
              <w:t>Grade 4 (Spinal point 7–11)</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0A56DE45" w:rsidR="00D96F3F" w:rsidRPr="00BD2DA8" w:rsidRDefault="00E90882" w:rsidP="00BD370E">
            <w:pPr>
              <w:rPr>
                <w:rFonts w:ascii="Arial Nova" w:hAnsi="Arial Nova" w:cs="Arial"/>
                <w:sz w:val="24"/>
                <w:szCs w:val="24"/>
              </w:rPr>
            </w:pPr>
            <w:r w:rsidRPr="00904865">
              <w:rPr>
                <w:rFonts w:ascii="Arial Nova" w:hAnsi="Arial Nova" w:cs="Arial"/>
                <w:sz w:val="24"/>
                <w:szCs w:val="24"/>
              </w:rPr>
              <w:t>AHT-SENCO</w:t>
            </w:r>
          </w:p>
        </w:tc>
      </w:tr>
      <w:tr w:rsidR="002F7112" w:rsidRPr="002F7112" w14:paraId="21DD58D8" w14:textId="77777777" w:rsidTr="00D23265">
        <w:trPr>
          <w:trHeight w:val="977"/>
        </w:trPr>
        <w:tc>
          <w:tcPr>
            <w:tcW w:w="3256" w:type="dxa"/>
            <w:shd w:val="clear" w:color="auto" w:fill="BDD6EE" w:themeFill="accent1" w:themeFillTint="66"/>
            <w:vAlign w:val="center"/>
          </w:tcPr>
          <w:p w14:paraId="0253EAF3" w14:textId="5AE6F9D5" w:rsidR="00635EE2" w:rsidRPr="002F7112" w:rsidRDefault="003B7986" w:rsidP="008C3443">
            <w:pPr>
              <w:spacing w:before="120" w:after="120"/>
              <w:rPr>
                <w:rFonts w:ascii="Arial Nova" w:hAnsi="Arial Nova" w:cs="Arial"/>
                <w:b/>
                <w:sz w:val="24"/>
                <w:szCs w:val="24"/>
              </w:rPr>
            </w:pPr>
            <w:r w:rsidRPr="002F7112">
              <w:rPr>
                <w:rFonts w:ascii="Arial Nova" w:hAnsi="Arial Nova" w:cs="Arial"/>
                <w:b/>
                <w:sz w:val="24"/>
                <w:szCs w:val="24"/>
              </w:rPr>
              <w:t>Purpose</w:t>
            </w:r>
            <w:r w:rsidR="00862D48" w:rsidRPr="002F7112">
              <w:rPr>
                <w:rFonts w:ascii="Arial Nova" w:hAnsi="Arial Nova" w:cs="Arial"/>
                <w:b/>
                <w:sz w:val="24"/>
                <w:szCs w:val="24"/>
              </w:rPr>
              <w:t xml:space="preserve"> </w:t>
            </w:r>
          </w:p>
        </w:tc>
        <w:tc>
          <w:tcPr>
            <w:tcW w:w="7200" w:type="dxa"/>
            <w:gridSpan w:val="4"/>
          </w:tcPr>
          <w:p w14:paraId="686911D0" w14:textId="07A12A9B" w:rsidR="003B7986" w:rsidRPr="002F7112" w:rsidRDefault="009D7928" w:rsidP="00385AEA">
            <w:pPr>
              <w:rPr>
                <w:rFonts w:ascii="Arial Nova" w:hAnsi="Arial Nova" w:cs="Segoe UI"/>
                <w:sz w:val="24"/>
                <w:szCs w:val="24"/>
              </w:rPr>
            </w:pPr>
            <w:r w:rsidRPr="002F7112">
              <w:rPr>
                <w:rFonts w:ascii="Arial Nova" w:hAnsi="Arial Nova" w:cs="Segoe UI"/>
                <w:sz w:val="24"/>
                <w:szCs w:val="24"/>
              </w:rPr>
              <w:t xml:space="preserve">The Teaching Assistant supports the delivery of high-quality </w:t>
            </w:r>
            <w:r w:rsidR="00B10F56" w:rsidRPr="002F7112">
              <w:rPr>
                <w:rFonts w:ascii="Arial Nova" w:hAnsi="Arial Nova" w:cs="Segoe UI"/>
                <w:sz w:val="24"/>
                <w:szCs w:val="24"/>
              </w:rPr>
              <w:t>targeted interventions for</w:t>
            </w:r>
            <w:r w:rsidR="00852C2E" w:rsidRPr="002F7112">
              <w:rPr>
                <w:rFonts w:ascii="Arial Nova" w:hAnsi="Arial Nova" w:cs="Segoe UI"/>
                <w:sz w:val="24"/>
                <w:szCs w:val="24"/>
              </w:rPr>
              <w:t xml:space="preserve"> students </w:t>
            </w:r>
            <w:r w:rsidR="00935D75" w:rsidRPr="002F7112">
              <w:rPr>
                <w:rFonts w:ascii="Arial Nova" w:hAnsi="Arial Nova" w:cs="Segoe UI"/>
                <w:sz w:val="24"/>
                <w:szCs w:val="24"/>
              </w:rPr>
              <w:t xml:space="preserve">with </w:t>
            </w:r>
            <w:r w:rsidR="00362CAC" w:rsidRPr="002F7112">
              <w:rPr>
                <w:rFonts w:ascii="Arial Nova" w:hAnsi="Arial Nova" w:cs="Segoe UI"/>
                <w:sz w:val="24"/>
                <w:szCs w:val="24"/>
              </w:rPr>
              <w:t>individual learning, SEND and behavioural needs,</w:t>
            </w:r>
            <w:r w:rsidR="008D4714" w:rsidRPr="002F7112">
              <w:rPr>
                <w:rFonts w:ascii="Arial Nova" w:hAnsi="Arial Nova" w:cs="Segoe UI"/>
                <w:sz w:val="24"/>
                <w:szCs w:val="24"/>
              </w:rPr>
              <w:t xml:space="preserve"> </w:t>
            </w:r>
            <w:r w:rsidR="002E38D5" w:rsidRPr="002F7112">
              <w:rPr>
                <w:rFonts w:ascii="Arial Nova" w:hAnsi="Arial Nova" w:cs="Segoe UI"/>
                <w:sz w:val="24"/>
                <w:szCs w:val="24"/>
              </w:rPr>
              <w:t xml:space="preserve">1:1 or in small groups, as directed by </w:t>
            </w:r>
            <w:r w:rsidR="0042645D" w:rsidRPr="002F7112">
              <w:rPr>
                <w:rFonts w:ascii="Arial Nova" w:hAnsi="Arial Nova" w:cs="Segoe UI"/>
                <w:sz w:val="24"/>
                <w:szCs w:val="24"/>
              </w:rPr>
              <w:t>the SENCO.</w:t>
            </w:r>
            <w:r w:rsidRPr="002F7112">
              <w:rPr>
                <w:rFonts w:ascii="Arial Nova" w:hAnsi="Arial Nova" w:cs="Segoe UI"/>
                <w:sz w:val="24"/>
                <w:szCs w:val="24"/>
              </w:rPr>
              <w:t xml:space="preserve"> The postholder supports students to engage in learning, develop independence, and achieve their potential</w:t>
            </w:r>
            <w:r w:rsidR="0042645D" w:rsidRPr="002F7112">
              <w:rPr>
                <w:rFonts w:ascii="Arial Nova" w:hAnsi="Arial Nova" w:cs="Segoe UI"/>
                <w:sz w:val="24"/>
                <w:szCs w:val="24"/>
              </w:rPr>
              <w:t>. The</w:t>
            </w:r>
            <w:r w:rsidR="00A662D4" w:rsidRPr="002F7112">
              <w:rPr>
                <w:rFonts w:ascii="Arial Nova" w:hAnsi="Arial Nova" w:cs="Segoe UI"/>
                <w:sz w:val="24"/>
                <w:szCs w:val="24"/>
              </w:rPr>
              <w:t xml:space="preserve"> postholder also fulfils duties across the school day to support the </w:t>
            </w:r>
            <w:r w:rsidR="00D34761" w:rsidRPr="002F7112">
              <w:rPr>
                <w:rFonts w:ascii="Arial Nova" w:hAnsi="Arial Nova" w:cs="Segoe UI"/>
                <w:sz w:val="24"/>
                <w:szCs w:val="24"/>
              </w:rPr>
              <w:t xml:space="preserve">safe and efficient </w:t>
            </w:r>
            <w:r w:rsidR="00A662D4" w:rsidRPr="002F7112">
              <w:rPr>
                <w:rFonts w:ascii="Arial Nova" w:hAnsi="Arial Nova" w:cs="Segoe UI"/>
                <w:sz w:val="24"/>
                <w:szCs w:val="24"/>
              </w:rPr>
              <w:t>running of the school.</w:t>
            </w:r>
          </w:p>
        </w:tc>
      </w:tr>
      <w:tr w:rsidR="002F7112" w:rsidRPr="002F7112"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2F7112" w:rsidRDefault="00CC227D" w:rsidP="00DE2653">
            <w:pPr>
              <w:tabs>
                <w:tab w:val="left" w:pos="2925"/>
              </w:tabs>
              <w:rPr>
                <w:rFonts w:ascii="Arial Nova" w:hAnsi="Arial Nova" w:cs="Arial"/>
                <w:b/>
                <w:sz w:val="24"/>
                <w:szCs w:val="24"/>
              </w:rPr>
            </w:pPr>
            <w:r w:rsidRPr="002F7112">
              <w:rPr>
                <w:rFonts w:ascii="Arial Nova" w:hAnsi="Arial Nova" w:cs="Arial"/>
                <w:b/>
                <w:sz w:val="24"/>
                <w:szCs w:val="24"/>
              </w:rPr>
              <w:t>Scope</w:t>
            </w:r>
            <w:r w:rsidR="00862D48" w:rsidRPr="002F7112">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2F7112" w:rsidRDefault="00CC227D" w:rsidP="00FB1109">
            <w:pPr>
              <w:tabs>
                <w:tab w:val="left" w:pos="2925"/>
              </w:tabs>
              <w:jc w:val="center"/>
              <w:rPr>
                <w:rFonts w:ascii="Arial Nova" w:hAnsi="Arial Nova" w:cs="Arial"/>
                <w:b/>
                <w:bCs/>
                <w:sz w:val="24"/>
                <w:szCs w:val="24"/>
              </w:rPr>
            </w:pPr>
            <w:r w:rsidRPr="002F7112">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2F7112" w:rsidRDefault="00CC227D" w:rsidP="00FB1109">
            <w:pPr>
              <w:tabs>
                <w:tab w:val="left" w:pos="2925"/>
              </w:tabs>
              <w:jc w:val="center"/>
              <w:rPr>
                <w:rFonts w:ascii="Arial Nova" w:hAnsi="Arial Nova" w:cs="Arial"/>
                <w:b/>
                <w:bCs/>
                <w:sz w:val="24"/>
                <w:szCs w:val="24"/>
              </w:rPr>
            </w:pPr>
            <w:r w:rsidRPr="002F7112">
              <w:rPr>
                <w:rFonts w:ascii="Arial Nova" w:hAnsi="Arial Nova" w:cs="Arial"/>
                <w:b/>
                <w:bCs/>
                <w:sz w:val="24"/>
                <w:szCs w:val="24"/>
              </w:rPr>
              <w:t>Financial Accountability:</w:t>
            </w:r>
          </w:p>
        </w:tc>
      </w:tr>
      <w:tr w:rsidR="002F7112" w:rsidRPr="002F7112" w14:paraId="47AC9A1F" w14:textId="77777777" w:rsidTr="6AB80B45">
        <w:trPr>
          <w:trHeight w:val="547"/>
        </w:trPr>
        <w:tc>
          <w:tcPr>
            <w:tcW w:w="3256" w:type="dxa"/>
            <w:vMerge/>
            <w:vAlign w:val="center"/>
          </w:tcPr>
          <w:p w14:paraId="4247E863" w14:textId="77777777" w:rsidR="00CC227D" w:rsidRPr="002F7112"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2396BC0C" w:rsidR="00CC227D" w:rsidRPr="002F7112" w:rsidRDefault="00BD1416" w:rsidP="005C361B">
            <w:pPr>
              <w:tabs>
                <w:tab w:val="left" w:pos="2925"/>
              </w:tabs>
              <w:jc w:val="center"/>
              <w:rPr>
                <w:rFonts w:ascii="Arial Nova" w:hAnsi="Arial Nova" w:cs="Arial"/>
                <w:sz w:val="24"/>
                <w:szCs w:val="24"/>
              </w:rPr>
            </w:pPr>
            <w:r w:rsidRPr="002F7112">
              <w:rPr>
                <w:rFonts w:ascii="Arial Nova" w:hAnsi="Arial Nova" w:cs="Arial"/>
                <w:sz w:val="24"/>
                <w:szCs w:val="24"/>
              </w:rPr>
              <w:t xml:space="preserve">The postholder may </w:t>
            </w:r>
            <w:r w:rsidR="00A12728" w:rsidRPr="002F7112">
              <w:rPr>
                <w:rFonts w:ascii="Arial Nova" w:hAnsi="Arial Nova" w:cs="Arial"/>
                <w:sz w:val="24"/>
                <w:szCs w:val="24"/>
              </w:rPr>
              <w:t xml:space="preserve">lead a range of targeted interventions across a range of needs including Cognition &amp; Learning, Communication &amp; Interaction and Social, Emotional Mental Health. </w:t>
            </w:r>
          </w:p>
        </w:tc>
        <w:tc>
          <w:tcPr>
            <w:tcW w:w="3515" w:type="dxa"/>
            <w:gridSpan w:val="2"/>
            <w:vAlign w:val="center"/>
          </w:tcPr>
          <w:p w14:paraId="5BAAEF56" w14:textId="67A905C1" w:rsidR="00CC227D" w:rsidRPr="002F7112" w:rsidRDefault="005B4F2A" w:rsidP="005C361B">
            <w:pPr>
              <w:tabs>
                <w:tab w:val="left" w:pos="2925"/>
              </w:tabs>
              <w:jc w:val="center"/>
              <w:rPr>
                <w:rFonts w:ascii="Arial Nova" w:hAnsi="Arial Nova" w:cs="Arial"/>
                <w:sz w:val="24"/>
                <w:szCs w:val="24"/>
              </w:rPr>
            </w:pPr>
            <w:r w:rsidRPr="002F7112">
              <w:rPr>
                <w:rFonts w:ascii="Arial Nova" w:hAnsi="Arial Nova" w:cs="Arial"/>
                <w:sz w:val="24"/>
                <w:szCs w:val="24"/>
              </w:rPr>
              <w:t>No budgetary responsibility.</w:t>
            </w:r>
          </w:p>
        </w:tc>
      </w:tr>
      <w:tr w:rsidR="002F7112" w:rsidRPr="002F7112" w14:paraId="4E7E71F6" w14:textId="77777777" w:rsidTr="00D23265">
        <w:trPr>
          <w:trHeight w:val="547"/>
        </w:trPr>
        <w:tc>
          <w:tcPr>
            <w:tcW w:w="3256" w:type="dxa"/>
            <w:shd w:val="clear" w:color="auto" w:fill="BDD6EE" w:themeFill="accent1" w:themeFillTint="66"/>
            <w:vAlign w:val="center"/>
          </w:tcPr>
          <w:p w14:paraId="1E31240A" w14:textId="77777777" w:rsidR="00E00169" w:rsidRPr="002F7112" w:rsidRDefault="00E00169" w:rsidP="008C3443">
            <w:pPr>
              <w:tabs>
                <w:tab w:val="left" w:pos="2925"/>
              </w:tabs>
              <w:rPr>
                <w:rFonts w:ascii="Arial Nova" w:hAnsi="Arial Nova" w:cs="Arial"/>
                <w:b/>
                <w:sz w:val="24"/>
                <w:szCs w:val="24"/>
              </w:rPr>
            </w:pPr>
            <w:r w:rsidRPr="002F7112">
              <w:rPr>
                <w:rFonts w:ascii="Arial Nova" w:hAnsi="Arial Nova" w:cs="Arial"/>
                <w:b/>
                <w:sz w:val="24"/>
                <w:szCs w:val="24"/>
              </w:rPr>
              <w:t>Key accountabilities</w:t>
            </w:r>
          </w:p>
          <w:p w14:paraId="6EAC17D8" w14:textId="5B4DBE7F" w:rsidR="00636769" w:rsidRPr="002F7112" w:rsidRDefault="00636769" w:rsidP="00DE2653">
            <w:pPr>
              <w:tabs>
                <w:tab w:val="left" w:pos="2925"/>
              </w:tabs>
              <w:rPr>
                <w:rFonts w:ascii="Arial Nova" w:hAnsi="Arial Nova" w:cs="Arial"/>
                <w:b/>
                <w:sz w:val="24"/>
                <w:szCs w:val="24"/>
              </w:rPr>
            </w:pPr>
          </w:p>
        </w:tc>
        <w:tc>
          <w:tcPr>
            <w:tcW w:w="7200" w:type="dxa"/>
            <w:gridSpan w:val="4"/>
            <w:vAlign w:val="center"/>
          </w:tcPr>
          <w:p w14:paraId="4AE6E623" w14:textId="49DF70A8" w:rsidR="5E585380" w:rsidRPr="002F7112" w:rsidRDefault="5E585380" w:rsidP="5E585380">
            <w:pPr>
              <w:tabs>
                <w:tab w:val="left" w:pos="2925"/>
              </w:tabs>
              <w:rPr>
                <w:rFonts w:ascii="Arial Nova" w:hAnsi="Arial Nova"/>
                <w:sz w:val="24"/>
                <w:szCs w:val="24"/>
              </w:rPr>
            </w:pPr>
          </w:p>
          <w:p w14:paraId="4FC9A776" w14:textId="3FDD4771" w:rsidR="00FF7F21" w:rsidRPr="002F7112" w:rsidRDefault="005B4F2A" w:rsidP="005B4F2A">
            <w:pPr>
              <w:tabs>
                <w:tab w:val="left" w:pos="2925"/>
              </w:tabs>
              <w:rPr>
                <w:rFonts w:ascii="Arial Nova" w:hAnsi="Arial Nova"/>
                <w:sz w:val="24"/>
                <w:szCs w:val="24"/>
                <w:shd w:val="clear" w:color="auto" w:fill="FFFFFF"/>
              </w:rPr>
            </w:pPr>
            <w:r w:rsidRPr="002F7112">
              <w:rPr>
                <w:rFonts w:ascii="Arial Nova" w:hAnsi="Arial Nova"/>
                <w:sz w:val="24"/>
                <w:szCs w:val="24"/>
                <w:shd w:val="clear" w:color="auto" w:fill="FFFFFF"/>
              </w:rPr>
              <w:t xml:space="preserve">The postholder contributes to </w:t>
            </w:r>
            <w:r w:rsidR="008A3900" w:rsidRPr="002F7112">
              <w:rPr>
                <w:rFonts w:ascii="Arial Nova" w:hAnsi="Arial Nova"/>
                <w:sz w:val="24"/>
                <w:szCs w:val="24"/>
                <w:shd w:val="clear" w:color="auto" w:fill="FFFFFF"/>
              </w:rPr>
              <w:t>support of</w:t>
            </w:r>
            <w:r w:rsidRPr="002F7112">
              <w:rPr>
                <w:rFonts w:ascii="Arial Nova" w:hAnsi="Arial Nova"/>
                <w:sz w:val="24"/>
                <w:szCs w:val="24"/>
                <w:shd w:val="clear" w:color="auto" w:fill="FFFFFF"/>
              </w:rPr>
              <w:t xml:space="preserve"> </w:t>
            </w:r>
            <w:r w:rsidR="00075FF5" w:rsidRPr="002F7112">
              <w:rPr>
                <w:rFonts w:ascii="Arial Nova" w:hAnsi="Arial Nova"/>
                <w:sz w:val="24"/>
                <w:szCs w:val="24"/>
                <w:shd w:val="clear" w:color="auto" w:fill="FFFFFF"/>
              </w:rPr>
              <w:t>student</w:t>
            </w:r>
            <w:r w:rsidR="008A3900" w:rsidRPr="002F7112">
              <w:rPr>
                <w:rFonts w:ascii="Arial Nova" w:hAnsi="Arial Nova"/>
                <w:sz w:val="24"/>
                <w:szCs w:val="24"/>
                <w:shd w:val="clear" w:color="auto" w:fill="FFFFFF"/>
              </w:rPr>
              <w:t>s</w:t>
            </w:r>
            <w:r w:rsidR="00334E4F" w:rsidRPr="002F7112">
              <w:rPr>
                <w:rFonts w:ascii="Arial Nova" w:hAnsi="Arial Nova"/>
                <w:sz w:val="24"/>
                <w:szCs w:val="24"/>
                <w:shd w:val="clear" w:color="auto" w:fill="FFFFFF"/>
              </w:rPr>
              <w:t xml:space="preserve"> with SEND and other barriers to learning. </w:t>
            </w:r>
          </w:p>
          <w:p w14:paraId="1B64E00F" w14:textId="77777777" w:rsidR="00FF7F21" w:rsidRPr="002F7112" w:rsidRDefault="00FF7F21" w:rsidP="005B4F2A">
            <w:pPr>
              <w:tabs>
                <w:tab w:val="left" w:pos="2925"/>
              </w:tabs>
              <w:rPr>
                <w:rFonts w:ascii="Arial Nova" w:hAnsi="Arial Nova"/>
                <w:sz w:val="24"/>
                <w:szCs w:val="24"/>
                <w:shd w:val="clear" w:color="auto" w:fill="FFFFFF"/>
              </w:rPr>
            </w:pPr>
          </w:p>
          <w:p w14:paraId="5A0A1500" w14:textId="26E8A7E5" w:rsidR="0034047A" w:rsidRPr="002F7112" w:rsidRDefault="00D57831" w:rsidP="005B4F2A">
            <w:pPr>
              <w:tabs>
                <w:tab w:val="left" w:pos="2925"/>
              </w:tabs>
              <w:rPr>
                <w:rFonts w:ascii="Arial Nova" w:hAnsi="Arial Nova"/>
                <w:sz w:val="24"/>
                <w:szCs w:val="24"/>
                <w:shd w:val="clear" w:color="auto" w:fill="FFFFFF"/>
              </w:rPr>
            </w:pPr>
            <w:r w:rsidRPr="002F7112">
              <w:rPr>
                <w:rFonts w:ascii="Arial Nova" w:hAnsi="Arial Nova"/>
                <w:sz w:val="24"/>
                <w:szCs w:val="24"/>
                <w:shd w:val="clear" w:color="auto" w:fill="FFFFFF"/>
              </w:rPr>
              <w:t xml:space="preserve">They support with targeted </w:t>
            </w:r>
            <w:r w:rsidR="00ED498B" w:rsidRPr="002F7112">
              <w:rPr>
                <w:rFonts w:ascii="Arial Nova" w:hAnsi="Arial Nova"/>
                <w:sz w:val="24"/>
                <w:szCs w:val="24"/>
                <w:shd w:val="clear" w:color="auto" w:fill="FFFFFF"/>
              </w:rPr>
              <w:t>interventions</w:t>
            </w:r>
            <w:r w:rsidRPr="002F7112">
              <w:rPr>
                <w:rFonts w:ascii="Arial Nova" w:hAnsi="Arial Nova"/>
                <w:sz w:val="24"/>
                <w:szCs w:val="24"/>
                <w:shd w:val="clear" w:color="auto" w:fill="FFFFFF"/>
              </w:rPr>
              <w:t xml:space="preserve"> to build student </w:t>
            </w:r>
            <w:r w:rsidR="00ED498B" w:rsidRPr="002F7112">
              <w:rPr>
                <w:rFonts w:ascii="Arial Nova" w:hAnsi="Arial Nova"/>
                <w:sz w:val="24"/>
                <w:szCs w:val="24"/>
                <w:shd w:val="clear" w:color="auto" w:fill="FFFFFF"/>
              </w:rPr>
              <w:t>skills</w:t>
            </w:r>
            <w:r w:rsidR="006C628B" w:rsidRPr="002F7112">
              <w:rPr>
                <w:rFonts w:ascii="Arial Nova" w:hAnsi="Arial Nova"/>
                <w:sz w:val="24"/>
                <w:szCs w:val="24"/>
                <w:shd w:val="clear" w:color="auto" w:fill="FFFFFF"/>
              </w:rPr>
              <w:t>, independence</w:t>
            </w:r>
            <w:r w:rsidR="00ED498B" w:rsidRPr="002F7112">
              <w:rPr>
                <w:rFonts w:ascii="Arial Nova" w:hAnsi="Arial Nova"/>
                <w:sz w:val="24"/>
                <w:szCs w:val="24"/>
                <w:shd w:val="clear" w:color="auto" w:fill="FFFFFF"/>
              </w:rPr>
              <w:t xml:space="preserve"> and resilience</w:t>
            </w:r>
            <w:r w:rsidR="005B4F2A" w:rsidRPr="002F7112">
              <w:rPr>
                <w:rFonts w:ascii="Arial Nova" w:hAnsi="Arial Nova"/>
                <w:sz w:val="24"/>
                <w:szCs w:val="24"/>
                <w:shd w:val="clear" w:color="auto" w:fill="FFFFFF"/>
              </w:rPr>
              <w:t xml:space="preserve"> to </w:t>
            </w:r>
            <w:r w:rsidR="00C7257E" w:rsidRPr="002F7112">
              <w:rPr>
                <w:rFonts w:ascii="Arial Nova" w:hAnsi="Arial Nova"/>
                <w:sz w:val="24"/>
                <w:szCs w:val="24"/>
                <w:shd w:val="clear" w:color="auto" w:fill="FFFFFF"/>
              </w:rPr>
              <w:t xml:space="preserve">help them to </w:t>
            </w:r>
            <w:r w:rsidR="005B4F2A" w:rsidRPr="002F7112">
              <w:rPr>
                <w:rFonts w:ascii="Arial Nova" w:hAnsi="Arial Nova"/>
                <w:sz w:val="24"/>
                <w:szCs w:val="24"/>
                <w:shd w:val="clear" w:color="auto" w:fill="FFFFFF"/>
              </w:rPr>
              <w:t>make progress in line with their individual needs and targets.</w:t>
            </w:r>
          </w:p>
          <w:p w14:paraId="62669B26" w14:textId="77777777" w:rsidR="00354A06" w:rsidRPr="002F7112" w:rsidRDefault="00354A06" w:rsidP="005B4F2A">
            <w:pPr>
              <w:tabs>
                <w:tab w:val="left" w:pos="2925"/>
              </w:tabs>
              <w:rPr>
                <w:rFonts w:ascii="Arial Nova" w:hAnsi="Arial Nova"/>
                <w:sz w:val="24"/>
                <w:szCs w:val="24"/>
                <w:shd w:val="clear" w:color="auto" w:fill="FFFFFF"/>
              </w:rPr>
            </w:pPr>
          </w:p>
          <w:p w14:paraId="03065F75" w14:textId="2B5045AF" w:rsidR="005B4F2A" w:rsidRPr="002F7112" w:rsidRDefault="005B4F2A" w:rsidP="005B4F2A">
            <w:pPr>
              <w:tabs>
                <w:tab w:val="left" w:pos="2925"/>
              </w:tabs>
              <w:rPr>
                <w:rFonts w:ascii="Arial Nova" w:hAnsi="Arial Nova"/>
                <w:sz w:val="24"/>
                <w:szCs w:val="24"/>
                <w:shd w:val="clear" w:color="auto" w:fill="FFFFFF"/>
              </w:rPr>
            </w:pPr>
            <w:r w:rsidRPr="002F7112">
              <w:rPr>
                <w:rFonts w:ascii="Arial Nova" w:hAnsi="Arial Nova"/>
                <w:sz w:val="24"/>
                <w:szCs w:val="24"/>
                <w:shd w:val="clear" w:color="auto" w:fill="FFFFFF"/>
              </w:rPr>
              <w:t xml:space="preserve">The postholder </w:t>
            </w:r>
            <w:r w:rsidR="00CF437D" w:rsidRPr="002F7112">
              <w:rPr>
                <w:rFonts w:ascii="Arial Nova" w:hAnsi="Arial Nova"/>
                <w:sz w:val="24"/>
                <w:szCs w:val="24"/>
                <w:shd w:val="clear" w:color="auto" w:fill="FFFFFF"/>
              </w:rPr>
              <w:t xml:space="preserve">monitors and reviews </w:t>
            </w:r>
            <w:r w:rsidR="001D52E1" w:rsidRPr="002F7112">
              <w:rPr>
                <w:rFonts w:ascii="Arial Nova" w:hAnsi="Arial Nova"/>
                <w:sz w:val="24"/>
                <w:szCs w:val="24"/>
                <w:shd w:val="clear" w:color="auto" w:fill="FFFFFF"/>
              </w:rPr>
              <w:t>impact of interventions and support.</w:t>
            </w:r>
          </w:p>
          <w:p w14:paraId="26692C03" w14:textId="77777777" w:rsidR="005B4F2A" w:rsidRPr="002F7112" w:rsidRDefault="005B4F2A" w:rsidP="005B4F2A">
            <w:pPr>
              <w:tabs>
                <w:tab w:val="left" w:pos="2925"/>
              </w:tabs>
              <w:rPr>
                <w:rFonts w:ascii="Arial Nova" w:hAnsi="Arial Nova"/>
                <w:sz w:val="24"/>
                <w:szCs w:val="24"/>
                <w:shd w:val="clear" w:color="auto" w:fill="FFFFFF"/>
              </w:rPr>
            </w:pPr>
          </w:p>
          <w:p w14:paraId="2688CFEA" w14:textId="32DB0B7F" w:rsidR="005B4F2A" w:rsidRPr="002F7112" w:rsidRDefault="005B4F2A" w:rsidP="005B4F2A">
            <w:pPr>
              <w:tabs>
                <w:tab w:val="left" w:pos="2925"/>
              </w:tabs>
              <w:rPr>
                <w:rFonts w:ascii="Arial Nova" w:hAnsi="Arial Nova"/>
                <w:sz w:val="24"/>
                <w:szCs w:val="24"/>
                <w:shd w:val="clear" w:color="auto" w:fill="FFFFFF"/>
              </w:rPr>
            </w:pPr>
            <w:r w:rsidRPr="002F7112">
              <w:rPr>
                <w:rFonts w:ascii="Arial Nova" w:hAnsi="Arial Nova"/>
                <w:sz w:val="24"/>
                <w:szCs w:val="24"/>
                <w:shd w:val="clear" w:color="auto" w:fill="FFFFFF"/>
              </w:rPr>
              <w:t xml:space="preserve">The postholder contributes to a positive and inclusive </w:t>
            </w:r>
            <w:r w:rsidR="00EB71AD" w:rsidRPr="002F7112">
              <w:rPr>
                <w:rFonts w:ascii="Arial Nova" w:hAnsi="Arial Nova"/>
                <w:sz w:val="24"/>
                <w:szCs w:val="24"/>
                <w:shd w:val="clear" w:color="auto" w:fill="FFFFFF"/>
              </w:rPr>
              <w:t>school</w:t>
            </w:r>
            <w:r w:rsidRPr="002F7112">
              <w:rPr>
                <w:rFonts w:ascii="Arial Nova" w:hAnsi="Arial Nova"/>
                <w:sz w:val="24"/>
                <w:szCs w:val="24"/>
                <w:shd w:val="clear" w:color="auto" w:fill="FFFFFF"/>
              </w:rPr>
              <w:t xml:space="preserve"> environment by modelling high expectations, supporting behaviour routines and encouraging respectful relationships that promote engagement and wellbeing.</w:t>
            </w:r>
          </w:p>
          <w:p w14:paraId="644F3454" w14:textId="77777777" w:rsidR="005B4F2A" w:rsidRPr="002F7112" w:rsidRDefault="005B4F2A" w:rsidP="005B4F2A">
            <w:pPr>
              <w:tabs>
                <w:tab w:val="left" w:pos="2925"/>
              </w:tabs>
              <w:rPr>
                <w:rFonts w:ascii="Arial Nova" w:hAnsi="Arial Nova"/>
                <w:sz w:val="24"/>
                <w:szCs w:val="24"/>
                <w:shd w:val="clear" w:color="auto" w:fill="FFFFFF"/>
              </w:rPr>
            </w:pPr>
          </w:p>
          <w:p w14:paraId="55DCBF88" w14:textId="3A7C13BE" w:rsidR="00B86B35" w:rsidRPr="002F7112" w:rsidRDefault="005B4F2A" w:rsidP="005B4F2A">
            <w:pPr>
              <w:tabs>
                <w:tab w:val="left" w:pos="2925"/>
              </w:tabs>
              <w:rPr>
                <w:rFonts w:ascii="Arial Nova" w:hAnsi="Arial Nova"/>
                <w:sz w:val="24"/>
                <w:szCs w:val="24"/>
                <w:shd w:val="clear" w:color="auto" w:fill="FFFFFF"/>
              </w:rPr>
            </w:pPr>
            <w:r w:rsidRPr="002F7112">
              <w:rPr>
                <w:rFonts w:ascii="Arial Nova" w:hAnsi="Arial Nova"/>
                <w:sz w:val="24"/>
                <w:szCs w:val="24"/>
                <w:shd w:val="clear" w:color="auto" w:fill="FFFFFF"/>
              </w:rPr>
              <w:t xml:space="preserve">The postholder works collaboratively with </w:t>
            </w:r>
            <w:r w:rsidR="77B08A02" w:rsidRPr="002F7112">
              <w:rPr>
                <w:rFonts w:ascii="Arial Nova" w:hAnsi="Arial Nova"/>
                <w:sz w:val="24"/>
                <w:szCs w:val="24"/>
                <w:shd w:val="clear" w:color="auto" w:fill="FFFFFF"/>
              </w:rPr>
              <w:t>the SENCO</w:t>
            </w:r>
            <w:r w:rsidRPr="002F7112">
              <w:rPr>
                <w:rFonts w:ascii="Arial Nova" w:hAnsi="Arial Nova"/>
                <w:sz w:val="24"/>
                <w:szCs w:val="24"/>
                <w:shd w:val="clear" w:color="auto" w:fill="FFFFFF"/>
              </w:rPr>
              <w:t xml:space="preserve">, </w:t>
            </w:r>
            <w:r w:rsidR="008E5831" w:rsidRPr="002F7112">
              <w:rPr>
                <w:rFonts w:ascii="Arial Nova" w:hAnsi="Arial Nova"/>
                <w:sz w:val="24"/>
                <w:szCs w:val="24"/>
                <w:shd w:val="clear" w:color="auto" w:fill="FFFFFF"/>
              </w:rPr>
              <w:t xml:space="preserve">other </w:t>
            </w:r>
            <w:r w:rsidRPr="002F7112">
              <w:rPr>
                <w:rFonts w:ascii="Arial Nova" w:hAnsi="Arial Nova"/>
                <w:sz w:val="24"/>
                <w:szCs w:val="24"/>
                <w:shd w:val="clear" w:color="auto" w:fill="FFFFFF"/>
              </w:rPr>
              <w:t xml:space="preserve">SEND staff and </w:t>
            </w:r>
            <w:r w:rsidR="0EC6A848" w:rsidRPr="002F7112">
              <w:rPr>
                <w:rFonts w:ascii="Arial Nova" w:hAnsi="Arial Nova"/>
                <w:sz w:val="24"/>
                <w:szCs w:val="24"/>
                <w:shd w:val="clear" w:color="auto" w:fill="FFFFFF"/>
              </w:rPr>
              <w:t xml:space="preserve">teaching </w:t>
            </w:r>
            <w:r w:rsidRPr="002F7112">
              <w:rPr>
                <w:rFonts w:ascii="Arial Nova" w:hAnsi="Arial Nova"/>
                <w:sz w:val="24"/>
                <w:szCs w:val="24"/>
                <w:shd w:val="clear" w:color="auto" w:fill="FFFFFF"/>
              </w:rPr>
              <w:t>colleagues to support students with additional needs, ensuring appropriate support strategies are implemented so students can participate fully in learning activities</w:t>
            </w:r>
            <w:r w:rsidR="00B86B35" w:rsidRPr="002F7112">
              <w:rPr>
                <w:rFonts w:ascii="Arial Nova" w:hAnsi="Arial Nova"/>
                <w:sz w:val="24"/>
                <w:szCs w:val="24"/>
                <w:shd w:val="clear" w:color="auto" w:fill="FFFFFF"/>
              </w:rPr>
              <w:t>.</w:t>
            </w:r>
          </w:p>
          <w:p w14:paraId="4856D309" w14:textId="77777777" w:rsidR="00B86B35" w:rsidRPr="002F7112" w:rsidRDefault="00B86B35" w:rsidP="005B4F2A">
            <w:pPr>
              <w:tabs>
                <w:tab w:val="left" w:pos="2925"/>
              </w:tabs>
              <w:rPr>
                <w:rFonts w:ascii="Arial Nova" w:hAnsi="Arial Nova"/>
                <w:sz w:val="24"/>
                <w:szCs w:val="24"/>
                <w:shd w:val="clear" w:color="auto" w:fill="FFFFFF"/>
              </w:rPr>
            </w:pPr>
          </w:p>
          <w:p w14:paraId="5B1BA464" w14:textId="050BCA25" w:rsidR="00E00169" w:rsidRPr="002F7112" w:rsidRDefault="00E00169" w:rsidP="00E9265E">
            <w:pPr>
              <w:tabs>
                <w:tab w:val="left" w:pos="2925"/>
              </w:tabs>
              <w:rPr>
                <w:rStyle w:val="normaltextrun"/>
                <w:rFonts w:ascii="Arial Nova" w:hAnsi="Arial Nova"/>
                <w:sz w:val="24"/>
                <w:szCs w:val="24"/>
                <w:shd w:val="clear" w:color="auto" w:fill="FFFFFF"/>
              </w:rPr>
            </w:pPr>
          </w:p>
        </w:tc>
      </w:tr>
      <w:tr w:rsidR="002F7112" w:rsidRPr="002F7112" w14:paraId="1AB9C9E9" w14:textId="77777777" w:rsidTr="00D23265">
        <w:trPr>
          <w:trHeight w:val="547"/>
        </w:trPr>
        <w:tc>
          <w:tcPr>
            <w:tcW w:w="3256" w:type="dxa"/>
            <w:shd w:val="clear" w:color="auto" w:fill="BDD6EE" w:themeFill="accent1" w:themeFillTint="66"/>
            <w:vAlign w:val="center"/>
          </w:tcPr>
          <w:p w14:paraId="045D6F2F" w14:textId="1D574C06" w:rsidR="00FA1E9D" w:rsidRPr="002F7112" w:rsidRDefault="00E11801" w:rsidP="00FA1E9D">
            <w:pPr>
              <w:tabs>
                <w:tab w:val="left" w:pos="2925"/>
              </w:tabs>
              <w:rPr>
                <w:rFonts w:ascii="Arial Nova" w:hAnsi="Arial Nova" w:cs="Arial"/>
                <w:b/>
                <w:sz w:val="24"/>
                <w:szCs w:val="24"/>
              </w:rPr>
            </w:pPr>
            <w:r w:rsidRPr="002F7112">
              <w:rPr>
                <w:rFonts w:ascii="Arial Nova" w:hAnsi="Arial Nova" w:cs="Arial"/>
                <w:b/>
                <w:sz w:val="24"/>
                <w:szCs w:val="24"/>
              </w:rPr>
              <w:lastRenderedPageBreak/>
              <w:t>Relationships</w:t>
            </w:r>
          </w:p>
        </w:tc>
        <w:tc>
          <w:tcPr>
            <w:tcW w:w="7200" w:type="dxa"/>
            <w:gridSpan w:val="4"/>
          </w:tcPr>
          <w:p w14:paraId="0F7F1E4B" w14:textId="351C8F5F" w:rsidR="00543BD4" w:rsidRPr="002F7112" w:rsidRDefault="00EC3617" w:rsidP="00A572D6">
            <w:pPr>
              <w:tabs>
                <w:tab w:val="left" w:pos="2925"/>
              </w:tabs>
              <w:jc w:val="both"/>
              <w:rPr>
                <w:rFonts w:ascii="Arial Nova" w:hAnsi="Arial Nova" w:cs="Arial"/>
                <w:sz w:val="24"/>
                <w:szCs w:val="24"/>
              </w:rPr>
            </w:pPr>
            <w:r w:rsidRPr="002F7112">
              <w:rPr>
                <w:rFonts w:ascii="Arial Nova" w:hAnsi="Arial Nova"/>
                <w:sz w:val="24"/>
                <w:szCs w:val="24"/>
              </w:rPr>
              <w:t xml:space="preserve">The postholder will build positive, professional relationships with a wide range of stakeholders, including Trust and school leaders, colleagues across Maiden </w:t>
            </w:r>
            <w:proofErr w:type="spellStart"/>
            <w:r w:rsidRPr="002F7112">
              <w:rPr>
                <w:rFonts w:ascii="Arial Nova" w:hAnsi="Arial Nova"/>
                <w:sz w:val="24"/>
                <w:szCs w:val="24"/>
              </w:rPr>
              <w:t>Erlegh</w:t>
            </w:r>
            <w:proofErr w:type="spellEnd"/>
            <w:r w:rsidRPr="002F7112">
              <w:rPr>
                <w:rFonts w:ascii="Arial Nova" w:hAnsi="Arial Nova"/>
                <w:sz w:val="24"/>
                <w:szCs w:val="24"/>
              </w:rPr>
              <w:t xml:space="preserve"> Trust, students, parents and carers, plus external partners. These relationships are central to creating a collaborative, supportive environment that enables shared success and strong outcomes for all.</w:t>
            </w:r>
          </w:p>
        </w:tc>
      </w:tr>
      <w:tr w:rsidR="002F7112" w:rsidRPr="002F7112" w14:paraId="2386E946" w14:textId="77777777" w:rsidTr="00D23265">
        <w:trPr>
          <w:trHeight w:val="547"/>
        </w:trPr>
        <w:tc>
          <w:tcPr>
            <w:tcW w:w="3256" w:type="dxa"/>
            <w:shd w:val="clear" w:color="auto" w:fill="BDD6EE" w:themeFill="accent1" w:themeFillTint="66"/>
            <w:vAlign w:val="center"/>
          </w:tcPr>
          <w:p w14:paraId="7E106289" w14:textId="014505ED" w:rsidR="00543BD4" w:rsidRPr="002F7112" w:rsidRDefault="00D51639" w:rsidP="008C3443">
            <w:pPr>
              <w:tabs>
                <w:tab w:val="left" w:pos="2925"/>
              </w:tabs>
              <w:rPr>
                <w:rFonts w:ascii="Arial Nova" w:hAnsi="Arial Nova" w:cs="Arial"/>
                <w:b/>
                <w:sz w:val="24"/>
                <w:szCs w:val="24"/>
              </w:rPr>
            </w:pPr>
            <w:r w:rsidRPr="002F7112">
              <w:rPr>
                <w:rFonts w:ascii="Arial Nova" w:hAnsi="Arial Nova" w:cs="Arial"/>
                <w:b/>
                <w:sz w:val="24"/>
                <w:szCs w:val="24"/>
              </w:rPr>
              <w:t xml:space="preserve">Supporting Maiden </w:t>
            </w:r>
            <w:proofErr w:type="spellStart"/>
            <w:r w:rsidRPr="002F7112">
              <w:rPr>
                <w:rFonts w:ascii="Arial Nova" w:hAnsi="Arial Nova" w:cs="Arial"/>
                <w:b/>
                <w:sz w:val="24"/>
                <w:szCs w:val="24"/>
              </w:rPr>
              <w:t>Erlegh</w:t>
            </w:r>
            <w:proofErr w:type="spellEnd"/>
            <w:r w:rsidRPr="002F7112">
              <w:rPr>
                <w:rFonts w:ascii="Arial Nova" w:hAnsi="Arial Nova" w:cs="Arial"/>
                <w:b/>
                <w:sz w:val="24"/>
                <w:szCs w:val="24"/>
              </w:rPr>
              <w:t xml:space="preserve"> Trust</w:t>
            </w:r>
          </w:p>
        </w:tc>
        <w:tc>
          <w:tcPr>
            <w:tcW w:w="7200" w:type="dxa"/>
            <w:gridSpan w:val="4"/>
          </w:tcPr>
          <w:p w14:paraId="55A12EA2" w14:textId="2219E5EA" w:rsidR="00543BD4" w:rsidRPr="002F7112" w:rsidRDefault="00E13F4A" w:rsidP="00BD370E">
            <w:pPr>
              <w:tabs>
                <w:tab w:val="left" w:pos="2925"/>
              </w:tabs>
              <w:rPr>
                <w:rFonts w:ascii="Arial Nova" w:hAnsi="Arial Nova" w:cs="Arial"/>
                <w:sz w:val="24"/>
                <w:szCs w:val="24"/>
              </w:rPr>
            </w:pPr>
            <w:r w:rsidRPr="002F7112">
              <w:rPr>
                <w:rFonts w:ascii="Arial Nova" w:hAnsi="Arial Nova"/>
                <w:sz w:val="24"/>
                <w:szCs w:val="24"/>
              </w:rPr>
              <w:t xml:space="preserve">The postholder may occasionally support other Maiden </w:t>
            </w:r>
            <w:proofErr w:type="spellStart"/>
            <w:r w:rsidRPr="002F7112">
              <w:rPr>
                <w:rFonts w:ascii="Arial Nova" w:hAnsi="Arial Nova"/>
                <w:sz w:val="24"/>
                <w:szCs w:val="24"/>
              </w:rPr>
              <w:t>Erlegh</w:t>
            </w:r>
            <w:proofErr w:type="spellEnd"/>
            <w:r w:rsidRPr="002F7112">
              <w:rPr>
                <w:rFonts w:ascii="Arial Nova" w:hAnsi="Arial Nova"/>
                <w:sz w:val="24"/>
                <w:szCs w:val="24"/>
              </w:rPr>
              <w:t xml:space="preserve"> Trust schools, promoting collaboration, professional growth, and the sharing of effective practice. This cross-Trust work provides opportunities to learn from colleagues, contribute to improvement initiatives, and strengthen our community.</w:t>
            </w:r>
          </w:p>
        </w:tc>
      </w:tr>
      <w:tr w:rsidR="002F7112" w:rsidRPr="002F7112" w14:paraId="116FF71A" w14:textId="77777777" w:rsidTr="00D23265">
        <w:trPr>
          <w:trHeight w:val="547"/>
        </w:trPr>
        <w:tc>
          <w:tcPr>
            <w:tcW w:w="3256" w:type="dxa"/>
            <w:shd w:val="clear" w:color="auto" w:fill="BDD6EE" w:themeFill="accent1" w:themeFillTint="66"/>
            <w:vAlign w:val="center"/>
          </w:tcPr>
          <w:p w14:paraId="2E6ED43E" w14:textId="371D999E" w:rsidR="00CC05A7" w:rsidRPr="002F7112" w:rsidRDefault="00445189" w:rsidP="00445189">
            <w:pPr>
              <w:tabs>
                <w:tab w:val="left" w:pos="2925"/>
              </w:tabs>
              <w:rPr>
                <w:rFonts w:ascii="Arial Nova" w:hAnsi="Arial Nova" w:cs="Arial"/>
                <w:b/>
                <w:sz w:val="24"/>
                <w:szCs w:val="24"/>
              </w:rPr>
            </w:pPr>
            <w:r w:rsidRPr="002F7112">
              <w:rPr>
                <w:rFonts w:ascii="Arial Nova" w:hAnsi="Arial Nova" w:cs="Arial"/>
                <w:b/>
                <w:sz w:val="24"/>
                <w:szCs w:val="24"/>
              </w:rPr>
              <w:t>Main duties and accountabilities</w:t>
            </w:r>
          </w:p>
          <w:p w14:paraId="3D1D16C2" w14:textId="1EF14468" w:rsidR="00CC05A7" w:rsidRPr="002F7112" w:rsidRDefault="00CC05A7" w:rsidP="00CC05A7">
            <w:pPr>
              <w:tabs>
                <w:tab w:val="left" w:pos="2925"/>
              </w:tabs>
              <w:rPr>
                <w:rFonts w:ascii="Arial Nova" w:hAnsi="Arial Nova" w:cs="Arial"/>
                <w:b/>
                <w:sz w:val="24"/>
                <w:szCs w:val="24"/>
              </w:rPr>
            </w:pPr>
          </w:p>
        </w:tc>
        <w:tc>
          <w:tcPr>
            <w:tcW w:w="7200" w:type="dxa"/>
            <w:gridSpan w:val="4"/>
          </w:tcPr>
          <w:p w14:paraId="6E067ADD" w14:textId="662EEE55" w:rsidR="00C87365" w:rsidRPr="002F7112" w:rsidRDefault="002F7112" w:rsidP="00C87365">
            <w:pPr>
              <w:pStyle w:val="NormalWeb"/>
              <w:rPr>
                <w:rFonts w:ascii="Arial Nova" w:hAnsi="Arial Nova"/>
              </w:rPr>
            </w:pPr>
            <w:r>
              <w:rPr>
                <w:rStyle w:val="Strong"/>
                <w:rFonts w:ascii="Arial Nova" w:hAnsi="Arial Nova"/>
              </w:rPr>
              <w:t>S</w:t>
            </w:r>
            <w:r w:rsidRPr="002F7112">
              <w:rPr>
                <w:rStyle w:val="Strong"/>
                <w:rFonts w:ascii="Arial Nova" w:hAnsi="Arial Nova"/>
              </w:rPr>
              <w:t>END and</w:t>
            </w:r>
            <w:r>
              <w:rPr>
                <w:rStyle w:val="Strong"/>
              </w:rPr>
              <w:t xml:space="preserve"> </w:t>
            </w:r>
            <w:r w:rsidR="00C87365" w:rsidRPr="002F7112">
              <w:rPr>
                <w:rStyle w:val="Strong"/>
                <w:rFonts w:ascii="Arial Nova" w:hAnsi="Arial Nova"/>
              </w:rPr>
              <w:t>Inclusion</w:t>
            </w:r>
          </w:p>
          <w:p w14:paraId="1BFE6F62" w14:textId="77777777" w:rsidR="00CC2C3A" w:rsidRPr="002F7112" w:rsidRDefault="00C87365" w:rsidP="00D23D7E">
            <w:pPr>
              <w:pStyle w:val="NormalWeb"/>
              <w:rPr>
                <w:rFonts w:ascii="Arial Nova" w:hAnsi="Arial Nova"/>
              </w:rPr>
            </w:pPr>
            <w:r w:rsidRPr="002F7112">
              <w:rPr>
                <w:rFonts w:ascii="Arial Nova" w:hAnsi="Arial Nova"/>
              </w:rPr>
              <w:t xml:space="preserve">• </w:t>
            </w:r>
            <w:r w:rsidR="00337945" w:rsidRPr="002F7112">
              <w:rPr>
                <w:rFonts w:ascii="Arial Nova" w:hAnsi="Arial Nova"/>
              </w:rPr>
              <w:t>Deliver</w:t>
            </w:r>
            <w:r w:rsidR="00023724" w:rsidRPr="002F7112">
              <w:rPr>
                <w:rFonts w:ascii="Arial Nova" w:hAnsi="Arial Nova"/>
              </w:rPr>
              <w:t xml:space="preserve"> targeted interventions to s</w:t>
            </w:r>
            <w:r w:rsidRPr="002F7112">
              <w:rPr>
                <w:rFonts w:ascii="Arial Nova" w:hAnsi="Arial Nova"/>
              </w:rPr>
              <w:t xml:space="preserve">upport students with SEND or additional learning needs </w:t>
            </w:r>
            <w:r w:rsidR="00023724" w:rsidRPr="002F7112">
              <w:rPr>
                <w:rFonts w:ascii="Arial Nova" w:hAnsi="Arial Nova"/>
              </w:rPr>
              <w:t xml:space="preserve">as </w:t>
            </w:r>
            <w:r w:rsidRPr="002F7112">
              <w:rPr>
                <w:rFonts w:ascii="Arial Nova" w:hAnsi="Arial Nova"/>
              </w:rPr>
              <w:t>directed by the SENCO or SEND Manager.</w:t>
            </w:r>
          </w:p>
          <w:p w14:paraId="49B2C172" w14:textId="55B1B3AE" w:rsidR="00CC2C3A" w:rsidRPr="002F7112" w:rsidRDefault="00CC2C3A" w:rsidP="00D23D7E">
            <w:pPr>
              <w:pStyle w:val="NormalWeb"/>
              <w:rPr>
                <w:rFonts w:ascii="Arial Nova" w:hAnsi="Arial Nova"/>
              </w:rPr>
            </w:pPr>
            <w:r w:rsidRPr="002F7112">
              <w:rPr>
                <w:rFonts w:ascii="Arial Nova" w:hAnsi="Arial Nova"/>
              </w:rPr>
              <w:t>• Assist</w:t>
            </w:r>
            <w:r w:rsidR="00C87365" w:rsidRPr="002F7112">
              <w:rPr>
                <w:rFonts w:ascii="Arial Nova" w:hAnsi="Arial Nova"/>
              </w:rPr>
              <w:t xml:space="preserve"> students to develop confidence, resilience and independence in their learning.</w:t>
            </w:r>
          </w:p>
          <w:p w14:paraId="1F30A633" w14:textId="4380D82A" w:rsidR="00C87365" w:rsidRPr="002F7112" w:rsidRDefault="00CC2C3A" w:rsidP="0063166E">
            <w:pPr>
              <w:pStyle w:val="NormalWeb"/>
              <w:rPr>
                <w:rFonts w:ascii="Arial Nova" w:hAnsi="Arial Nova"/>
              </w:rPr>
            </w:pPr>
            <w:r w:rsidRPr="002F7112">
              <w:rPr>
                <w:rFonts w:ascii="Arial Nova" w:hAnsi="Arial Nova"/>
              </w:rPr>
              <w:t xml:space="preserve"> •  </w:t>
            </w:r>
            <w:r w:rsidR="00337945" w:rsidRPr="002F7112">
              <w:rPr>
                <w:rFonts w:ascii="Arial Nova" w:hAnsi="Arial Nova"/>
              </w:rPr>
              <w:t xml:space="preserve">Lead </w:t>
            </w:r>
            <w:r w:rsidR="00C87365" w:rsidRPr="002F7112">
              <w:rPr>
                <w:rFonts w:ascii="Arial Nova" w:hAnsi="Arial Nova"/>
              </w:rPr>
              <w:t xml:space="preserve">1:1 </w:t>
            </w:r>
            <w:proofErr w:type="gramStart"/>
            <w:r w:rsidR="00C87365" w:rsidRPr="002F7112">
              <w:rPr>
                <w:rFonts w:ascii="Arial Nova" w:hAnsi="Arial Nova"/>
              </w:rPr>
              <w:t>check-ins</w:t>
            </w:r>
            <w:proofErr w:type="gramEnd"/>
            <w:r w:rsidR="00C87365" w:rsidRPr="002F7112">
              <w:rPr>
                <w:rFonts w:ascii="Arial Nova" w:hAnsi="Arial Nova"/>
              </w:rPr>
              <w:t xml:space="preserve"> </w:t>
            </w:r>
            <w:r w:rsidR="00702BEA" w:rsidRPr="002F7112">
              <w:rPr>
                <w:rFonts w:ascii="Arial Nova" w:hAnsi="Arial Nova"/>
              </w:rPr>
              <w:t xml:space="preserve">with </w:t>
            </w:r>
            <w:r w:rsidR="00A741D1" w:rsidRPr="002F7112">
              <w:rPr>
                <w:rFonts w:ascii="Arial Nova" w:hAnsi="Arial Nova"/>
              </w:rPr>
              <w:t xml:space="preserve">students as directed to support </w:t>
            </w:r>
            <w:r w:rsidR="00F7718B" w:rsidRPr="002F7112">
              <w:rPr>
                <w:rFonts w:ascii="Arial Nova" w:hAnsi="Arial Nova"/>
              </w:rPr>
              <w:t>their school day</w:t>
            </w:r>
            <w:r w:rsidRPr="002F7112">
              <w:rPr>
                <w:rFonts w:ascii="Arial Nova" w:hAnsi="Arial Nova"/>
              </w:rPr>
              <w:t>.</w:t>
            </w:r>
          </w:p>
          <w:p w14:paraId="14469A43" w14:textId="232296CF" w:rsidR="003A3008" w:rsidRPr="002F7112" w:rsidRDefault="00CC2C3A" w:rsidP="0063166E">
            <w:pPr>
              <w:pStyle w:val="NormalWeb"/>
              <w:rPr>
                <w:rFonts w:ascii="Arial Nova" w:hAnsi="Arial Nova"/>
              </w:rPr>
            </w:pPr>
            <w:r w:rsidRPr="002F7112">
              <w:rPr>
                <w:rFonts w:ascii="Arial Nova" w:hAnsi="Arial Nova"/>
              </w:rPr>
              <w:t xml:space="preserve">•  </w:t>
            </w:r>
            <w:r w:rsidR="00890F51" w:rsidRPr="002F7112">
              <w:rPr>
                <w:rFonts w:ascii="Arial Nova" w:hAnsi="Arial Nova"/>
              </w:rPr>
              <w:t xml:space="preserve">Use Provision Map to </w:t>
            </w:r>
            <w:r w:rsidR="006936BF" w:rsidRPr="002F7112">
              <w:rPr>
                <w:rFonts w:ascii="Arial Nova" w:hAnsi="Arial Nova"/>
              </w:rPr>
              <w:t>log</w:t>
            </w:r>
            <w:r w:rsidR="00191E05" w:rsidRPr="002F7112">
              <w:rPr>
                <w:rFonts w:ascii="Arial Nova" w:hAnsi="Arial Nova"/>
              </w:rPr>
              <w:t>, track</w:t>
            </w:r>
            <w:r w:rsidR="006936BF" w:rsidRPr="002F7112">
              <w:rPr>
                <w:rFonts w:ascii="Arial Nova" w:hAnsi="Arial Nova"/>
              </w:rPr>
              <w:t xml:space="preserve"> and review </w:t>
            </w:r>
            <w:r w:rsidR="003A3008" w:rsidRPr="002F7112">
              <w:rPr>
                <w:rFonts w:ascii="Arial Nova" w:hAnsi="Arial Nova"/>
              </w:rPr>
              <w:t>interventions</w:t>
            </w:r>
            <w:r w:rsidR="00186772" w:rsidRPr="002F7112">
              <w:rPr>
                <w:rFonts w:ascii="Arial Nova" w:hAnsi="Arial Nova"/>
              </w:rPr>
              <w:t xml:space="preserve">; and to </w:t>
            </w:r>
            <w:r w:rsidR="00C33108" w:rsidRPr="002F7112">
              <w:rPr>
                <w:rFonts w:ascii="Arial Nova" w:hAnsi="Arial Nova"/>
              </w:rPr>
              <w:t xml:space="preserve">record </w:t>
            </w:r>
            <w:r w:rsidR="00563779" w:rsidRPr="002F7112">
              <w:rPr>
                <w:rFonts w:ascii="Arial Nova" w:hAnsi="Arial Nova"/>
              </w:rPr>
              <w:t>meetings and check-ins</w:t>
            </w:r>
          </w:p>
          <w:p w14:paraId="12BFE712" w14:textId="58F64DD3" w:rsidR="00C87365" w:rsidRPr="002F7112" w:rsidRDefault="00CC2C3A" w:rsidP="00E41F15">
            <w:pPr>
              <w:pStyle w:val="NormalWeb"/>
              <w:rPr>
                <w:rFonts w:ascii="Arial Nova" w:hAnsi="Arial Nova"/>
              </w:rPr>
            </w:pPr>
            <w:r w:rsidRPr="002F7112">
              <w:rPr>
                <w:rFonts w:ascii="Arial Nova" w:hAnsi="Arial Nova"/>
              </w:rPr>
              <w:t xml:space="preserve">•  </w:t>
            </w:r>
            <w:r w:rsidR="00E41F15" w:rsidRPr="002F7112">
              <w:rPr>
                <w:rFonts w:ascii="Arial Nova" w:hAnsi="Arial Nova"/>
              </w:rPr>
              <w:t>Work within the SEN Team</w:t>
            </w:r>
            <w:r w:rsidR="00C87365" w:rsidRPr="002F7112">
              <w:rPr>
                <w:rFonts w:ascii="Arial Nova" w:hAnsi="Arial Nova"/>
              </w:rPr>
              <w:t xml:space="preserve"> to </w:t>
            </w:r>
            <w:r w:rsidR="00601DCC" w:rsidRPr="002F7112">
              <w:rPr>
                <w:rFonts w:ascii="Arial Nova" w:hAnsi="Arial Nova"/>
              </w:rPr>
              <w:t>collaborate</w:t>
            </w:r>
            <w:r w:rsidR="00191E05" w:rsidRPr="002F7112">
              <w:rPr>
                <w:rFonts w:ascii="Arial Nova" w:hAnsi="Arial Nova"/>
              </w:rPr>
              <w:t xml:space="preserve"> and share best practice</w:t>
            </w:r>
            <w:r w:rsidRPr="002F7112">
              <w:rPr>
                <w:rFonts w:ascii="Arial Nova" w:hAnsi="Arial Nova"/>
              </w:rPr>
              <w:t>.</w:t>
            </w:r>
          </w:p>
          <w:p w14:paraId="53479C54" w14:textId="77777777" w:rsidR="00CC2C3A" w:rsidRPr="002F7112" w:rsidRDefault="00CC2C3A" w:rsidP="00CC2C3A">
            <w:pPr>
              <w:pStyle w:val="NormalWeb"/>
              <w:rPr>
                <w:rFonts w:ascii="Arial Nova" w:hAnsi="Arial Nova"/>
              </w:rPr>
            </w:pPr>
            <w:r w:rsidRPr="002F7112">
              <w:rPr>
                <w:rFonts w:ascii="Arial Nova" w:hAnsi="Arial Nova"/>
              </w:rPr>
              <w:t>•  Support the organisation of interventions by external professionals coming into school.</w:t>
            </w:r>
          </w:p>
          <w:p w14:paraId="366F4363" w14:textId="017A8E4C" w:rsidR="00CC2C3A" w:rsidRPr="002F7112" w:rsidRDefault="00CC2C3A" w:rsidP="00E41F15">
            <w:pPr>
              <w:pStyle w:val="NormalWeb"/>
              <w:rPr>
                <w:rFonts w:ascii="Arial Nova" w:hAnsi="Arial Nova"/>
              </w:rPr>
            </w:pPr>
            <w:r w:rsidRPr="002F7112">
              <w:rPr>
                <w:rFonts w:ascii="Arial Nova" w:hAnsi="Arial Nova"/>
              </w:rPr>
              <w:t>•  Support students in examinations or assessments as a reader, scribe or prompt if directed by the SENCO or SEND Manager.</w:t>
            </w:r>
          </w:p>
          <w:p w14:paraId="2C5FA15F" w14:textId="7B2056CF" w:rsidR="00C87365" w:rsidRPr="002F7112" w:rsidRDefault="00337945" w:rsidP="00C87365">
            <w:pPr>
              <w:pStyle w:val="NormalWeb"/>
              <w:rPr>
                <w:rStyle w:val="Strong"/>
                <w:rFonts w:ascii="Arial Nova" w:hAnsi="Arial Nova"/>
              </w:rPr>
            </w:pPr>
            <w:r w:rsidRPr="002F7112">
              <w:rPr>
                <w:rFonts w:ascii="Arial Nova" w:hAnsi="Arial Nova"/>
              </w:rPr>
              <w:t xml:space="preserve"> </w:t>
            </w:r>
            <w:r w:rsidR="00C87365" w:rsidRPr="002F7112">
              <w:rPr>
                <w:rStyle w:val="Strong"/>
                <w:rFonts w:ascii="Arial Nova" w:hAnsi="Arial Nova"/>
              </w:rPr>
              <w:t>Teaching and Learning</w:t>
            </w:r>
          </w:p>
          <w:p w14:paraId="1C58969F" w14:textId="5B14F908" w:rsidR="00D02D9D" w:rsidRPr="002F7112" w:rsidRDefault="006A3804" w:rsidP="002636D0">
            <w:pPr>
              <w:rPr>
                <w:rFonts w:ascii="Arial Nova" w:hAnsi="Arial Nova"/>
                <w:b/>
                <w:sz w:val="24"/>
                <w:szCs w:val="24"/>
              </w:rPr>
            </w:pPr>
            <w:r w:rsidRPr="002F7112">
              <w:rPr>
                <w:rFonts w:ascii="Arial Nova" w:hAnsi="Arial Nova"/>
              </w:rPr>
              <w:t xml:space="preserve">• </w:t>
            </w:r>
            <w:r w:rsidR="005922A2" w:rsidRPr="002636D0">
              <w:rPr>
                <w:rFonts w:ascii="Arial Nova" w:hAnsi="Arial Nova"/>
                <w:sz w:val="24"/>
                <w:szCs w:val="24"/>
              </w:rPr>
              <w:t>Work with individual students or small groups to clarify instructions, support understanding and encourage independent learning.</w:t>
            </w:r>
          </w:p>
          <w:p w14:paraId="7B4C198D" w14:textId="77777777" w:rsidR="00337945" w:rsidRPr="002F7112" w:rsidRDefault="00337945" w:rsidP="00337945">
            <w:pPr>
              <w:pStyle w:val="NormalWeb"/>
              <w:rPr>
                <w:rFonts w:ascii="Arial Nova" w:hAnsi="Arial Nova"/>
              </w:rPr>
            </w:pPr>
            <w:r w:rsidRPr="002F7112">
              <w:rPr>
                <w:rFonts w:ascii="Arial Nova" w:hAnsi="Arial Nova"/>
              </w:rPr>
              <w:t>• Support students during homework clubs, subject support sessions or other learning activities where required.</w:t>
            </w:r>
          </w:p>
          <w:p w14:paraId="0B04DF82" w14:textId="70EC6D82" w:rsidR="00B349C6" w:rsidRPr="002F7112" w:rsidRDefault="00B349C6" w:rsidP="00B349C6">
            <w:pPr>
              <w:pStyle w:val="NormalWeb"/>
              <w:rPr>
                <w:rFonts w:ascii="Arial Nova" w:hAnsi="Arial Nova"/>
              </w:rPr>
            </w:pPr>
            <w:r w:rsidRPr="002F7112">
              <w:rPr>
                <w:rStyle w:val="Strong"/>
                <w:rFonts w:ascii="Arial Nova" w:hAnsi="Arial Nova"/>
              </w:rPr>
              <w:lastRenderedPageBreak/>
              <w:t>A</w:t>
            </w:r>
            <w:r w:rsidR="002636D0">
              <w:rPr>
                <w:rStyle w:val="Strong"/>
                <w:rFonts w:ascii="Arial Nova" w:hAnsi="Arial Nova"/>
              </w:rPr>
              <w:t>s</w:t>
            </w:r>
            <w:r w:rsidRPr="002F7112">
              <w:rPr>
                <w:rStyle w:val="Strong"/>
                <w:rFonts w:ascii="Arial Nova" w:hAnsi="Arial Nova"/>
              </w:rPr>
              <w:t>sessment</w:t>
            </w:r>
          </w:p>
          <w:p w14:paraId="4A00573F" w14:textId="09744AB6" w:rsidR="00F22087" w:rsidRPr="002F7112" w:rsidRDefault="006A3804" w:rsidP="005453A5">
            <w:pPr>
              <w:pStyle w:val="NormalWeb"/>
              <w:rPr>
                <w:rFonts w:ascii="Arial Nova" w:hAnsi="Arial Nova"/>
              </w:rPr>
            </w:pPr>
            <w:r w:rsidRPr="002F7112">
              <w:rPr>
                <w:rFonts w:ascii="Arial Nova" w:hAnsi="Arial Nova"/>
              </w:rPr>
              <w:t xml:space="preserve">• </w:t>
            </w:r>
            <w:r w:rsidR="001F06C2" w:rsidRPr="002F7112">
              <w:rPr>
                <w:rFonts w:ascii="Arial Nova" w:hAnsi="Arial Nova"/>
              </w:rPr>
              <w:t xml:space="preserve">Work 1:1 with students to complete </w:t>
            </w:r>
            <w:r w:rsidR="00285833" w:rsidRPr="002F7112">
              <w:rPr>
                <w:rFonts w:ascii="Arial Nova" w:hAnsi="Arial Nova"/>
              </w:rPr>
              <w:t xml:space="preserve">a range of </w:t>
            </w:r>
            <w:r w:rsidR="001F06C2" w:rsidRPr="002F7112">
              <w:rPr>
                <w:rFonts w:ascii="Arial Nova" w:hAnsi="Arial Nova"/>
              </w:rPr>
              <w:t>Student Voice</w:t>
            </w:r>
            <w:r w:rsidR="00285833" w:rsidRPr="002F7112">
              <w:rPr>
                <w:rFonts w:ascii="Arial Nova" w:hAnsi="Arial Nova"/>
              </w:rPr>
              <w:t xml:space="preserve"> questionnaires</w:t>
            </w:r>
          </w:p>
          <w:p w14:paraId="6A7F346D" w14:textId="4D62DCCB" w:rsidR="005453A5" w:rsidRPr="002F7112" w:rsidRDefault="006A3804" w:rsidP="005453A5">
            <w:pPr>
              <w:pStyle w:val="NormalWeb"/>
              <w:rPr>
                <w:rFonts w:ascii="Arial Nova" w:hAnsi="Arial Nova"/>
              </w:rPr>
            </w:pPr>
            <w:r w:rsidRPr="002F7112">
              <w:rPr>
                <w:rFonts w:ascii="Arial Nova" w:hAnsi="Arial Nova"/>
              </w:rPr>
              <w:t xml:space="preserve">• </w:t>
            </w:r>
            <w:r w:rsidR="000279B9" w:rsidRPr="002F7112">
              <w:rPr>
                <w:rFonts w:ascii="Arial Nova" w:hAnsi="Arial Nova"/>
              </w:rPr>
              <w:t xml:space="preserve">Share responsibility within the SEN Team to </w:t>
            </w:r>
            <w:r w:rsidR="000831AF" w:rsidRPr="002F7112">
              <w:rPr>
                <w:rFonts w:ascii="Arial Nova" w:hAnsi="Arial Nova"/>
              </w:rPr>
              <w:t xml:space="preserve">oversee </w:t>
            </w:r>
            <w:r w:rsidR="00195AC9" w:rsidRPr="002F7112">
              <w:rPr>
                <w:rFonts w:ascii="Arial Nova" w:hAnsi="Arial Nova"/>
              </w:rPr>
              <w:t xml:space="preserve">assessment of students via a range of </w:t>
            </w:r>
            <w:r w:rsidR="005453A5" w:rsidRPr="002F7112">
              <w:rPr>
                <w:rFonts w:ascii="Arial Nova" w:hAnsi="Arial Nova"/>
              </w:rPr>
              <w:t>testing processes.</w:t>
            </w:r>
          </w:p>
          <w:p w14:paraId="24F0461E" w14:textId="64BD25D2" w:rsidR="00872FBA" w:rsidRPr="002F7112" w:rsidRDefault="006A3804" w:rsidP="005453A5">
            <w:pPr>
              <w:pStyle w:val="NormalWeb"/>
              <w:rPr>
                <w:rFonts w:ascii="Arial Nova" w:hAnsi="Arial Nova"/>
              </w:rPr>
            </w:pPr>
            <w:r w:rsidRPr="002F7112">
              <w:rPr>
                <w:rFonts w:ascii="Arial Nova" w:hAnsi="Arial Nova"/>
              </w:rPr>
              <w:t xml:space="preserve">• </w:t>
            </w:r>
            <w:r w:rsidR="003F1D66" w:rsidRPr="002F7112">
              <w:rPr>
                <w:rFonts w:ascii="Arial Nova" w:hAnsi="Arial Nova"/>
              </w:rPr>
              <w:t>Administer testing via</w:t>
            </w:r>
            <w:r w:rsidR="008624A3" w:rsidRPr="002F7112">
              <w:rPr>
                <w:rFonts w:ascii="Arial Nova" w:hAnsi="Arial Nova"/>
              </w:rPr>
              <w:t xml:space="preserve"> online programmes as directed by SENCO</w:t>
            </w:r>
            <w:r w:rsidR="00A405F9" w:rsidRPr="002F7112">
              <w:rPr>
                <w:rFonts w:ascii="Arial Nova" w:hAnsi="Arial Nova"/>
              </w:rPr>
              <w:t xml:space="preserve"> or SEND Manager.</w:t>
            </w:r>
          </w:p>
          <w:p w14:paraId="4D0B1CE3" w14:textId="4760CD78" w:rsidR="005453A5" w:rsidRPr="002F7112" w:rsidRDefault="006A3804" w:rsidP="005453A5">
            <w:pPr>
              <w:pStyle w:val="NormalWeb"/>
              <w:rPr>
                <w:rFonts w:ascii="Arial Nova" w:hAnsi="Arial Nova"/>
              </w:rPr>
            </w:pPr>
            <w:r w:rsidRPr="002F7112">
              <w:rPr>
                <w:rFonts w:ascii="Arial Nova" w:hAnsi="Arial Nova"/>
              </w:rPr>
              <w:t xml:space="preserve">• </w:t>
            </w:r>
            <w:r w:rsidR="00E00AD2" w:rsidRPr="002F7112">
              <w:rPr>
                <w:rFonts w:ascii="Arial Nova" w:hAnsi="Arial Nova"/>
              </w:rPr>
              <w:t>Working with the SEN team, m</w:t>
            </w:r>
            <w:r w:rsidR="005453A5" w:rsidRPr="002F7112">
              <w:rPr>
                <w:rFonts w:ascii="Arial Nova" w:hAnsi="Arial Nova"/>
              </w:rPr>
              <w:t>onitor</w:t>
            </w:r>
            <w:r w:rsidR="00EB552D" w:rsidRPr="002F7112">
              <w:rPr>
                <w:rFonts w:ascii="Arial Nova" w:hAnsi="Arial Nova"/>
              </w:rPr>
              <w:t xml:space="preserve"> and</w:t>
            </w:r>
            <w:r w:rsidR="00541169" w:rsidRPr="002F7112">
              <w:rPr>
                <w:rFonts w:ascii="Arial Nova" w:hAnsi="Arial Nova"/>
              </w:rPr>
              <w:t xml:space="preserve"> review impact of </w:t>
            </w:r>
            <w:r w:rsidR="00B82552" w:rsidRPr="002F7112">
              <w:rPr>
                <w:rFonts w:ascii="Arial Nova" w:hAnsi="Arial Nova"/>
              </w:rPr>
              <w:t>targeted interventions.</w:t>
            </w:r>
          </w:p>
          <w:p w14:paraId="527DC8DE" w14:textId="77777777" w:rsidR="005C584F" w:rsidRPr="002F7112" w:rsidRDefault="005C584F" w:rsidP="005C584F">
            <w:pPr>
              <w:pStyle w:val="NormalWeb"/>
              <w:rPr>
                <w:rFonts w:ascii="Arial Nova" w:hAnsi="Arial Nova"/>
              </w:rPr>
            </w:pPr>
            <w:r w:rsidRPr="002F7112">
              <w:rPr>
                <w:rStyle w:val="Strong"/>
                <w:rFonts w:ascii="Arial Nova" w:hAnsi="Arial Nova"/>
              </w:rPr>
              <w:t>Behaviour Management and Student Wellbeing</w:t>
            </w:r>
          </w:p>
          <w:p w14:paraId="0823FD59" w14:textId="77777777" w:rsidR="00464E62" w:rsidRPr="002F7112" w:rsidRDefault="005C584F" w:rsidP="003A5A7D">
            <w:pPr>
              <w:pStyle w:val="NormalWeb"/>
              <w:rPr>
                <w:rFonts w:ascii="Arial Nova" w:hAnsi="Arial Nova"/>
              </w:rPr>
            </w:pPr>
            <w:r w:rsidRPr="002F7112">
              <w:rPr>
                <w:rFonts w:ascii="Arial Nova" w:hAnsi="Arial Nova"/>
              </w:rPr>
              <w:t>• Establish positive and productive relationships with students, acting as a role model and promoting high expectations of behaviour.</w:t>
            </w:r>
          </w:p>
          <w:p w14:paraId="7D56989F" w14:textId="77777777" w:rsidR="00EA519F" w:rsidRPr="002F7112" w:rsidRDefault="005C584F" w:rsidP="003A5A7D">
            <w:pPr>
              <w:pStyle w:val="NormalWeb"/>
              <w:rPr>
                <w:rFonts w:ascii="Arial Nova" w:hAnsi="Arial Nova"/>
              </w:rPr>
            </w:pPr>
            <w:r w:rsidRPr="002F7112">
              <w:rPr>
                <w:rFonts w:ascii="Arial Nova" w:hAnsi="Arial Nova"/>
              </w:rPr>
              <w:t xml:space="preserve">• Support </w:t>
            </w:r>
            <w:r w:rsidR="00EA519F" w:rsidRPr="002F7112">
              <w:rPr>
                <w:rFonts w:ascii="Arial Nova" w:hAnsi="Arial Nova"/>
              </w:rPr>
              <w:t>a safe learning environment in school</w:t>
            </w:r>
            <w:r w:rsidRPr="002F7112">
              <w:rPr>
                <w:rFonts w:ascii="Arial Nova" w:hAnsi="Arial Nova"/>
              </w:rPr>
              <w:t xml:space="preserve"> by </w:t>
            </w:r>
            <w:r w:rsidR="00C81655" w:rsidRPr="002F7112">
              <w:rPr>
                <w:rFonts w:ascii="Arial Nova" w:hAnsi="Arial Nova"/>
              </w:rPr>
              <w:t xml:space="preserve">following and </w:t>
            </w:r>
            <w:r w:rsidRPr="002F7112">
              <w:rPr>
                <w:rFonts w:ascii="Arial Nova" w:hAnsi="Arial Nova"/>
              </w:rPr>
              <w:t xml:space="preserve">reinforcing the </w:t>
            </w:r>
            <w:r w:rsidR="00C81655" w:rsidRPr="002F7112">
              <w:rPr>
                <w:rFonts w:ascii="Arial Nova" w:hAnsi="Arial Nova"/>
              </w:rPr>
              <w:t xml:space="preserve">school </w:t>
            </w:r>
            <w:r w:rsidR="00EA519F" w:rsidRPr="002F7112">
              <w:rPr>
                <w:rFonts w:ascii="Arial Nova" w:hAnsi="Arial Nova"/>
              </w:rPr>
              <w:t>behaviour</w:t>
            </w:r>
            <w:r w:rsidR="00C81655" w:rsidRPr="002F7112">
              <w:rPr>
                <w:rFonts w:ascii="Arial Nova" w:hAnsi="Arial Nova"/>
              </w:rPr>
              <w:t xml:space="preserve"> polic</w:t>
            </w:r>
            <w:r w:rsidR="00EA519F" w:rsidRPr="002F7112">
              <w:rPr>
                <w:rFonts w:ascii="Arial Nova" w:hAnsi="Arial Nova"/>
              </w:rPr>
              <w:t>y</w:t>
            </w:r>
          </w:p>
          <w:p w14:paraId="0061F984" w14:textId="77777777" w:rsidR="00EA519F" w:rsidRPr="002F7112" w:rsidRDefault="005C584F" w:rsidP="003A5A7D">
            <w:pPr>
              <w:pStyle w:val="NormalWeb"/>
              <w:rPr>
                <w:rFonts w:ascii="Arial Nova" w:hAnsi="Arial Nova"/>
              </w:rPr>
            </w:pPr>
            <w:r w:rsidRPr="002F7112">
              <w:rPr>
                <w:rFonts w:ascii="Arial Nova" w:hAnsi="Arial Nova"/>
              </w:rPr>
              <w:t>• Encourage respectful, cooperative and courteous behaviour among students during learning activities.</w:t>
            </w:r>
          </w:p>
          <w:p w14:paraId="0B915938" w14:textId="67B748D0" w:rsidR="003A5A7D" w:rsidRPr="002F7112" w:rsidRDefault="005C584F" w:rsidP="003A5A7D">
            <w:pPr>
              <w:pStyle w:val="NormalWeb"/>
              <w:rPr>
                <w:rFonts w:ascii="Arial Nova" w:hAnsi="Arial Nova"/>
              </w:rPr>
            </w:pPr>
            <w:r w:rsidRPr="002F7112">
              <w:rPr>
                <w:rFonts w:ascii="Arial Nova" w:hAnsi="Arial Nova"/>
              </w:rPr>
              <w:t>• Participate in duty rotas or supervision activities as directed by the SENCO</w:t>
            </w:r>
            <w:r w:rsidR="00161154" w:rsidRPr="002F7112">
              <w:rPr>
                <w:rFonts w:ascii="Arial Nova" w:hAnsi="Arial Nova"/>
              </w:rPr>
              <w:t xml:space="preserve"> or </w:t>
            </w:r>
            <w:r w:rsidRPr="002F7112">
              <w:rPr>
                <w:rFonts w:ascii="Arial Nova" w:hAnsi="Arial Nova"/>
              </w:rPr>
              <w:t>SEND Manager</w:t>
            </w:r>
            <w:r w:rsidR="005D5ADC" w:rsidRPr="002F7112">
              <w:rPr>
                <w:rFonts w:ascii="Arial Nova" w:hAnsi="Arial Nova"/>
              </w:rPr>
              <w:t xml:space="preserve"> to support orderly transitions</w:t>
            </w:r>
            <w:r w:rsidRPr="002F7112">
              <w:rPr>
                <w:rFonts w:ascii="Arial Nova" w:hAnsi="Arial Nova"/>
              </w:rPr>
              <w:t>.</w:t>
            </w:r>
          </w:p>
          <w:p w14:paraId="7F44E8E7" w14:textId="77777777" w:rsidR="00650EC9" w:rsidRPr="002F7112" w:rsidRDefault="00650EC9" w:rsidP="00650EC9">
            <w:pPr>
              <w:pStyle w:val="NormalWeb"/>
              <w:rPr>
                <w:rFonts w:ascii="Arial Nova" w:hAnsi="Arial Nova"/>
              </w:rPr>
            </w:pPr>
            <w:r w:rsidRPr="002F7112">
              <w:rPr>
                <w:rStyle w:val="Strong"/>
                <w:rFonts w:ascii="Arial Nova" w:hAnsi="Arial Nova"/>
              </w:rPr>
              <w:t>Trust Culture</w:t>
            </w:r>
          </w:p>
          <w:p w14:paraId="11A7E047" w14:textId="313648FC" w:rsidR="00650EC9" w:rsidRPr="002F7112" w:rsidRDefault="00650EC9" w:rsidP="00650EC9">
            <w:pPr>
              <w:pStyle w:val="NormalWeb"/>
              <w:rPr>
                <w:rStyle w:val="Strong"/>
                <w:rFonts w:ascii="Arial Nova" w:hAnsi="Arial Nova"/>
                <w:b w:val="0"/>
              </w:rPr>
            </w:pPr>
            <w:r w:rsidRPr="002F7112">
              <w:rPr>
                <w:rFonts w:ascii="Arial Nova" w:hAnsi="Arial Nova"/>
              </w:rPr>
              <w:t xml:space="preserve">• Promote the values, ethos and expectations of Maiden </w:t>
            </w:r>
            <w:proofErr w:type="spellStart"/>
            <w:r w:rsidRPr="002F7112">
              <w:rPr>
                <w:rFonts w:ascii="Arial Nova" w:hAnsi="Arial Nova"/>
              </w:rPr>
              <w:t>Erlegh</w:t>
            </w:r>
            <w:proofErr w:type="spellEnd"/>
            <w:r w:rsidRPr="002F7112">
              <w:rPr>
                <w:rFonts w:ascii="Arial Nova" w:hAnsi="Arial Nova"/>
              </w:rPr>
              <w:t xml:space="preserve"> Trust through professional conduct and collaborative working with colleagues.</w:t>
            </w:r>
            <w:r w:rsidRPr="002F7112">
              <w:rPr>
                <w:rFonts w:ascii="Arial Nova" w:hAnsi="Arial Nova"/>
              </w:rPr>
              <w:br/>
              <w:t>• Contribute to the wider life of the school through participation in activities that support students’ personal development where appropriate.</w:t>
            </w:r>
            <w:r w:rsidRPr="002F7112">
              <w:rPr>
                <w:rFonts w:ascii="Arial Nova" w:hAnsi="Arial Nova"/>
              </w:rPr>
              <w:br/>
              <w:t xml:space="preserve">• Work constructively with teachers and colleagues to support a positive, inclusive and respectful learning environment </w:t>
            </w:r>
            <w:r w:rsidRPr="002F7112">
              <w:rPr>
                <w:rStyle w:val="Strong"/>
                <w:rFonts w:ascii="Arial Nova" w:hAnsi="Arial Nova"/>
                <w:b w:val="0"/>
              </w:rPr>
              <w:t>to strengthen collaborative professional practice.</w:t>
            </w:r>
          </w:p>
          <w:p w14:paraId="3E2B679B" w14:textId="77777777" w:rsidR="006D73CE" w:rsidRPr="002F7112" w:rsidRDefault="006D73CE" w:rsidP="006D73CE">
            <w:pPr>
              <w:pStyle w:val="NormalWeb"/>
              <w:rPr>
                <w:rFonts w:ascii="Arial Nova" w:hAnsi="Arial Nova"/>
                <w:b/>
              </w:rPr>
            </w:pPr>
            <w:r w:rsidRPr="002F7112">
              <w:rPr>
                <w:rFonts w:ascii="Arial Nova" w:hAnsi="Arial Nova"/>
                <w:b/>
              </w:rPr>
              <w:t>Other</w:t>
            </w:r>
          </w:p>
          <w:p w14:paraId="424CAA04" w14:textId="54DEDF57" w:rsidR="000E4103" w:rsidRPr="002F7112" w:rsidRDefault="006D73CE" w:rsidP="006D73CE">
            <w:pPr>
              <w:pStyle w:val="NormalWeb"/>
              <w:rPr>
                <w:rFonts w:ascii="Arial Nova" w:hAnsi="Arial Nova"/>
              </w:rPr>
            </w:pPr>
            <w:r w:rsidRPr="002F7112">
              <w:rPr>
                <w:rFonts w:ascii="Arial Nova" w:hAnsi="Arial Nova"/>
              </w:rPr>
              <w:t xml:space="preserve">• Prepare and organise learning resources or materials required for </w:t>
            </w:r>
            <w:r w:rsidR="00B15873" w:rsidRPr="002F7112">
              <w:rPr>
                <w:rFonts w:ascii="Arial Nova" w:hAnsi="Arial Nova"/>
              </w:rPr>
              <w:t>inte</w:t>
            </w:r>
            <w:r w:rsidR="005B508E" w:rsidRPr="002F7112">
              <w:rPr>
                <w:rFonts w:ascii="Arial Nova" w:hAnsi="Arial Nova"/>
              </w:rPr>
              <w:t>rventions</w:t>
            </w:r>
            <w:r w:rsidRPr="002F7112">
              <w:rPr>
                <w:rFonts w:ascii="Arial Nova" w:hAnsi="Arial Nova"/>
              </w:rPr>
              <w:t>.</w:t>
            </w:r>
            <w:r w:rsidRPr="002F7112">
              <w:rPr>
                <w:rFonts w:ascii="Arial Nova" w:hAnsi="Arial Nova"/>
              </w:rPr>
              <w:br/>
              <w:t xml:space="preserve">• Lead or support small intervention groups as directed by the </w:t>
            </w:r>
            <w:r w:rsidRPr="002F7112">
              <w:rPr>
                <w:rFonts w:ascii="Arial Nova" w:hAnsi="Arial Nova"/>
              </w:rPr>
              <w:lastRenderedPageBreak/>
              <w:t>SENCO or SEND Manager.</w:t>
            </w:r>
            <w:r w:rsidRPr="002F7112">
              <w:rPr>
                <w:rFonts w:ascii="Arial Nova" w:hAnsi="Arial Nova"/>
              </w:rPr>
              <w:br/>
              <w:t>• Contribute to extra-curricular activities where appropriate and as directed.</w:t>
            </w:r>
            <w:r w:rsidRPr="002F7112">
              <w:rPr>
                <w:rFonts w:ascii="Arial Nova" w:hAnsi="Arial Nova"/>
              </w:rPr>
              <w:br/>
              <w:t>• Undertake other duties that reasonably fall within the scope of the role following consultation with the postholder.</w:t>
            </w:r>
          </w:p>
          <w:p w14:paraId="1FFEEA51" w14:textId="72D673EC" w:rsidR="00D02D9D" w:rsidRPr="002F7112" w:rsidRDefault="00D02D9D" w:rsidP="00445189">
            <w:pPr>
              <w:pStyle w:val="NoSpacing"/>
              <w:rPr>
                <w:rStyle w:val="normaltextrun"/>
                <w:rFonts w:ascii="Arial Nova" w:hAnsi="Arial Nova"/>
                <w:sz w:val="24"/>
                <w:szCs w:val="24"/>
                <w:shd w:val="clear" w:color="auto" w:fill="FFFFFF"/>
              </w:rPr>
            </w:pPr>
          </w:p>
        </w:tc>
      </w:tr>
      <w:tr w:rsidR="002F7112" w:rsidRPr="002F7112" w14:paraId="720FEBF1" w14:textId="77777777" w:rsidTr="00D23265">
        <w:trPr>
          <w:trHeight w:val="547"/>
        </w:trPr>
        <w:tc>
          <w:tcPr>
            <w:tcW w:w="3256" w:type="dxa"/>
            <w:shd w:val="clear" w:color="auto" w:fill="BDD6EE" w:themeFill="accent1" w:themeFillTint="66"/>
            <w:vAlign w:val="center"/>
          </w:tcPr>
          <w:p w14:paraId="34058A8D" w14:textId="77777777" w:rsidR="00101697" w:rsidRPr="002F7112" w:rsidRDefault="0091696F" w:rsidP="00101697">
            <w:pPr>
              <w:tabs>
                <w:tab w:val="left" w:pos="2925"/>
              </w:tabs>
              <w:rPr>
                <w:rFonts w:ascii="Arial Nova" w:hAnsi="Arial Nova" w:cs="Arial"/>
                <w:b/>
                <w:sz w:val="24"/>
                <w:szCs w:val="24"/>
              </w:rPr>
            </w:pPr>
            <w:r w:rsidRPr="002F7112">
              <w:rPr>
                <w:rFonts w:ascii="Arial Nova" w:hAnsi="Arial Nova" w:cs="Arial"/>
                <w:b/>
                <w:sz w:val="24"/>
                <w:szCs w:val="24"/>
              </w:rPr>
              <w:lastRenderedPageBreak/>
              <w:t>Other requirements and responsibilities</w:t>
            </w:r>
          </w:p>
          <w:p w14:paraId="0E253E7B" w14:textId="489CF125" w:rsidR="00D23265" w:rsidRPr="002F7112" w:rsidRDefault="00D23265" w:rsidP="00101697">
            <w:pPr>
              <w:tabs>
                <w:tab w:val="left" w:pos="2925"/>
              </w:tabs>
              <w:rPr>
                <w:rFonts w:ascii="Arial Nova" w:hAnsi="Arial Nova" w:cs="Arial"/>
                <w:b/>
                <w:sz w:val="24"/>
                <w:szCs w:val="24"/>
              </w:rPr>
            </w:pPr>
          </w:p>
        </w:tc>
        <w:tc>
          <w:tcPr>
            <w:tcW w:w="7200" w:type="dxa"/>
            <w:gridSpan w:val="4"/>
          </w:tcPr>
          <w:p w14:paraId="45DAB2F3" w14:textId="65BD264F" w:rsidR="00101697" w:rsidRPr="002F7112" w:rsidRDefault="00041A5C" w:rsidP="007A68EB">
            <w:pPr>
              <w:pStyle w:val="NoSpacing"/>
              <w:ind w:left="360"/>
              <w:rPr>
                <w:rFonts w:ascii="Arial Nova" w:hAnsi="Arial Nova" w:cs="Arial"/>
                <w:b/>
                <w:bCs/>
                <w:sz w:val="24"/>
                <w:szCs w:val="24"/>
              </w:rPr>
            </w:pPr>
            <w:r w:rsidRPr="002F7112">
              <w:rPr>
                <w:rFonts w:ascii="Arial Nova" w:hAnsi="Arial Nova" w:cs="Arial"/>
                <w:sz w:val="24"/>
                <w:szCs w:val="24"/>
              </w:rPr>
              <w:t>• The postholder must comply with all Trust policies and procedures including safeguarding, child protection, behaviour, GDPR, health and safety, and acceptable use policies.</w:t>
            </w:r>
            <w:r w:rsidRPr="002F7112">
              <w:rPr>
                <w:rFonts w:ascii="Arial Nova" w:hAnsi="Arial Nova" w:cs="Arial"/>
                <w:sz w:val="24"/>
                <w:szCs w:val="24"/>
              </w:rPr>
              <w:br/>
              <w:t>• The postholder must promote and safeguard the welfare of children and young people and report any safeguarding concerns in line with Trust safeguarding procedures.</w:t>
            </w:r>
            <w:r w:rsidRPr="002F7112">
              <w:rPr>
                <w:rFonts w:ascii="Arial Nova" w:hAnsi="Arial Nova" w:cs="Arial"/>
                <w:sz w:val="24"/>
                <w:szCs w:val="24"/>
              </w:rPr>
              <w:br/>
              <w:t>• The postholder must maintain confidentiality in relation to students, staff and Trust matters.</w:t>
            </w:r>
            <w:r w:rsidRPr="002F7112">
              <w:rPr>
                <w:rFonts w:ascii="Arial Nova" w:hAnsi="Arial Nova" w:cs="Arial"/>
                <w:sz w:val="24"/>
                <w:szCs w:val="24"/>
              </w:rPr>
              <w:br/>
              <w:t>• The postholder must participate in professional development, training and appraisal processes as required.</w:t>
            </w:r>
            <w:r w:rsidRPr="002F7112">
              <w:rPr>
                <w:rFonts w:ascii="Arial Nova" w:hAnsi="Arial Nova" w:cs="Arial"/>
                <w:sz w:val="24"/>
                <w:szCs w:val="24"/>
              </w:rPr>
              <w:br/>
              <w:t>• The Trust retains the right to implement changes in job descriptions and person specifications to reflect changes in the demands of the post. Where this is necessary this will be done in consultation with the postholder.</w:t>
            </w:r>
            <w:r w:rsidRPr="002F7112">
              <w:rPr>
                <w:rFonts w:ascii="Arial Nova" w:hAnsi="Arial Nova" w:cs="Arial"/>
                <w:sz w:val="24"/>
                <w:szCs w:val="24"/>
              </w:rPr>
              <w:br/>
              <w:t>• All posts require satisfactory employment checks, references and an enhanced Disclosure and Barring Service check. Leadership roles require a Section 128 check where applicable.</w:t>
            </w:r>
          </w:p>
        </w:tc>
      </w:tr>
    </w:tbl>
    <w:p w14:paraId="6C2D2969" w14:textId="77777777" w:rsidR="002B62B5" w:rsidRPr="002F7112" w:rsidRDefault="002B62B5" w:rsidP="00965470">
      <w:pPr>
        <w:tabs>
          <w:tab w:val="left" w:pos="2925"/>
        </w:tabs>
        <w:spacing w:after="0" w:line="20" w:lineRule="atLeast"/>
        <w:rPr>
          <w:rFonts w:ascii="Arial Nova" w:hAnsi="Arial Nova" w:cs="Arial"/>
          <w:sz w:val="24"/>
          <w:szCs w:val="24"/>
        </w:rPr>
      </w:pPr>
    </w:p>
    <w:p w14:paraId="054AB475" w14:textId="77777777" w:rsidR="00BD370E" w:rsidRPr="002F7112" w:rsidRDefault="00BD370E" w:rsidP="00BD370E">
      <w:pPr>
        <w:spacing w:after="0" w:line="240" w:lineRule="auto"/>
        <w:jc w:val="both"/>
        <w:rPr>
          <w:rFonts w:ascii="Arial Nova" w:hAnsi="Arial Nova" w:cs="Arial"/>
          <w:b/>
          <w:sz w:val="24"/>
          <w:szCs w:val="24"/>
        </w:rPr>
      </w:pPr>
    </w:p>
    <w:p w14:paraId="4A9ED03A" w14:textId="77777777" w:rsidR="00C23462" w:rsidRPr="002F7112" w:rsidRDefault="00C23462" w:rsidP="00BD370E">
      <w:pPr>
        <w:spacing w:after="0" w:line="240" w:lineRule="auto"/>
        <w:jc w:val="both"/>
        <w:rPr>
          <w:rFonts w:ascii="Arial Nova" w:hAnsi="Arial Nova" w:cs="Arial"/>
          <w:b/>
          <w:sz w:val="24"/>
          <w:szCs w:val="24"/>
        </w:rPr>
      </w:pPr>
    </w:p>
    <w:p w14:paraId="312767DB" w14:textId="77777777" w:rsidR="0005074A" w:rsidRPr="002F7112" w:rsidRDefault="0005074A" w:rsidP="00BD370E">
      <w:pPr>
        <w:spacing w:after="0" w:line="240" w:lineRule="auto"/>
        <w:jc w:val="both"/>
        <w:rPr>
          <w:rFonts w:ascii="Arial Nova" w:hAnsi="Arial Nova" w:cs="Arial"/>
          <w:b/>
          <w:sz w:val="24"/>
          <w:szCs w:val="24"/>
        </w:rPr>
      </w:pPr>
    </w:p>
    <w:p w14:paraId="4B046DBC" w14:textId="77777777" w:rsidR="0005074A" w:rsidRPr="002F7112" w:rsidRDefault="0005074A" w:rsidP="00BD370E">
      <w:pPr>
        <w:spacing w:after="0" w:line="240" w:lineRule="auto"/>
        <w:jc w:val="both"/>
        <w:rPr>
          <w:rFonts w:ascii="Arial Nova" w:hAnsi="Arial Nova" w:cs="Arial"/>
          <w:b/>
          <w:sz w:val="24"/>
          <w:szCs w:val="24"/>
        </w:rPr>
      </w:pPr>
    </w:p>
    <w:p w14:paraId="0D4D38F3" w14:textId="77777777" w:rsidR="00917E6E" w:rsidRPr="002F7112" w:rsidRDefault="00917E6E" w:rsidP="00BD370E">
      <w:pPr>
        <w:spacing w:after="0" w:line="240" w:lineRule="auto"/>
        <w:jc w:val="both"/>
        <w:rPr>
          <w:rFonts w:ascii="Arial Nova" w:hAnsi="Arial Nova" w:cs="Arial"/>
          <w:b/>
          <w:sz w:val="24"/>
          <w:szCs w:val="24"/>
        </w:rPr>
      </w:pPr>
    </w:p>
    <w:p w14:paraId="03DD8C8E" w14:textId="77777777" w:rsidR="00917E6E" w:rsidRPr="002F7112" w:rsidRDefault="00917E6E" w:rsidP="00BD370E">
      <w:pPr>
        <w:spacing w:after="0" w:line="240" w:lineRule="auto"/>
        <w:jc w:val="both"/>
        <w:rPr>
          <w:rFonts w:ascii="Arial Nova" w:hAnsi="Arial Nova" w:cs="Arial"/>
          <w:b/>
          <w:sz w:val="24"/>
          <w:szCs w:val="24"/>
        </w:rPr>
      </w:pPr>
    </w:p>
    <w:p w14:paraId="0E0F7CF7" w14:textId="77777777" w:rsidR="00917E6E" w:rsidRPr="00BD2DA8" w:rsidRDefault="00917E6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FC0AC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6CD2B9E6" w:rsidR="005C4088" w:rsidRPr="00BD2DA8" w:rsidRDefault="00284C64" w:rsidP="0091696F">
            <w:pPr>
              <w:spacing w:after="0" w:line="240" w:lineRule="auto"/>
              <w:ind w:left="113"/>
              <w:textAlignment w:val="baseline"/>
              <w:rPr>
                <w:rFonts w:ascii="Arial Nova" w:eastAsia="Times New Roman" w:hAnsi="Arial Nova" w:cs="Times New Roman"/>
                <w:sz w:val="24"/>
                <w:szCs w:val="24"/>
                <w:lang w:eastAsia="en-GB"/>
              </w:rPr>
            </w:pPr>
            <w:r w:rsidRPr="00284C64">
              <w:rPr>
                <w:rFonts w:ascii="Arial Nova" w:eastAsia="Times New Roman" w:hAnsi="Arial Nova" w:cs="Times New Roman"/>
                <w:sz w:val="24"/>
                <w:szCs w:val="24"/>
                <w:lang w:eastAsia="en-GB"/>
              </w:rPr>
              <w:t>Teaching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4E789F1" w:rsidR="005C4088" w:rsidRPr="00BD2DA8" w:rsidRDefault="00DF6DAB"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hAnsi="Arial Nova" w:cs="Arial"/>
                <w:sz w:val="24"/>
                <w:szCs w:val="24"/>
              </w:rPr>
              <w:t>Trust Schools</w:t>
            </w:r>
          </w:p>
        </w:tc>
      </w:tr>
      <w:tr w:rsidR="00FC0AC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7CEF1473" w:rsidR="00D02D9D" w:rsidRPr="004F146D" w:rsidRDefault="00402E14" w:rsidP="00D02D9D">
            <w:pPr>
              <w:spacing w:after="0" w:line="240" w:lineRule="auto"/>
              <w:textAlignment w:val="baseline"/>
              <w:rPr>
                <w:rFonts w:ascii="Arial Nova" w:eastAsia="Times New Roman" w:hAnsi="Arial Nova" w:cs="Times New Roman"/>
                <w:sz w:val="24"/>
                <w:szCs w:val="24"/>
                <w:highlight w:val="yellow"/>
                <w:lang w:eastAsia="en-GB"/>
              </w:rPr>
            </w:pPr>
            <w:r w:rsidRPr="004F146D">
              <w:rPr>
                <w:rFonts w:ascii="Arial Nova" w:eastAsia="Times New Roman" w:hAnsi="Arial Nova" w:cs="Times New Roman"/>
                <w:sz w:val="24"/>
                <w:szCs w:val="24"/>
                <w:highlight w:val="yellow"/>
                <w:lang w:eastAsia="en-GB"/>
              </w:rPr>
              <w:br/>
            </w:r>
            <w:r w:rsidRPr="0093723C">
              <w:rPr>
                <w:rFonts w:ascii="Arial Nova" w:eastAsia="Times New Roman" w:hAnsi="Arial Nova" w:cs="Times New Roman"/>
                <w:sz w:val="24"/>
                <w:szCs w:val="24"/>
                <w:lang w:eastAsia="en-GB"/>
              </w:rPr>
              <w:t xml:space="preserve">• NVQ Level 2 or equivalent qualification in English and mathematics </w:t>
            </w:r>
          </w:p>
          <w:p w14:paraId="68FD2157" w14:textId="77777777" w:rsidR="00D02D9D" w:rsidRPr="004F146D" w:rsidRDefault="00D02D9D" w:rsidP="00D02D9D">
            <w:pPr>
              <w:spacing w:after="0" w:line="240" w:lineRule="auto"/>
              <w:textAlignment w:val="baseline"/>
              <w:rPr>
                <w:rFonts w:ascii="Arial Nova" w:eastAsia="Times New Roman" w:hAnsi="Arial Nova" w:cs="Times New Roman"/>
                <w:sz w:val="24"/>
                <w:szCs w:val="24"/>
                <w:highlight w:val="yellow"/>
                <w:lang w:eastAsia="en-GB"/>
              </w:rPr>
            </w:pPr>
          </w:p>
          <w:p w14:paraId="4D4B8A0B" w14:textId="4FDBF216" w:rsidR="00D02D9D" w:rsidRPr="004F146D" w:rsidRDefault="00D02D9D" w:rsidP="00DF6DAB">
            <w:pPr>
              <w:spacing w:after="0" w:line="240" w:lineRule="auto"/>
              <w:textAlignment w:val="baseline"/>
              <w:rPr>
                <w:rFonts w:ascii="Arial Nova" w:eastAsia="Times New Roman" w:hAnsi="Arial Nova" w:cs="Times New Roman"/>
                <w:sz w:val="24"/>
                <w:szCs w:val="24"/>
                <w:highlight w:val="yellow"/>
                <w:lang w:eastAsia="en-GB"/>
              </w:rPr>
            </w:pPr>
          </w:p>
        </w:tc>
      </w:tr>
      <w:tr w:rsidR="00FC0AC8"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906828B" w14:textId="77777777"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Teaching and learning</w:t>
            </w:r>
            <w:r w:rsidRPr="007C434C">
              <w:rPr>
                <w:rFonts w:ascii="Arial Nova" w:eastAsia="Times New Roman" w:hAnsi="Arial Nova" w:cs="Times New Roman"/>
                <w:sz w:val="24"/>
                <w:szCs w:val="24"/>
                <w:lang w:eastAsia="en-GB"/>
              </w:rPr>
              <w:br/>
              <w:t>• Good questioning skills to support student understanding and engagement in learning.</w:t>
            </w:r>
            <w:r w:rsidRPr="007C434C">
              <w:rPr>
                <w:rFonts w:ascii="Arial Nova" w:eastAsia="Times New Roman" w:hAnsi="Arial Nova" w:cs="Times New Roman"/>
                <w:sz w:val="24"/>
                <w:szCs w:val="24"/>
                <w:lang w:eastAsia="en-GB"/>
              </w:rPr>
              <w:br/>
              <w:t>• Good observation and assessment skills to monitor and recognise student progress and development.</w:t>
            </w:r>
            <w:r w:rsidRPr="007C434C">
              <w:rPr>
                <w:rFonts w:ascii="Arial Nova" w:eastAsia="Times New Roman" w:hAnsi="Arial Nova" w:cs="Times New Roman"/>
                <w:sz w:val="24"/>
                <w:szCs w:val="24"/>
                <w:lang w:eastAsia="en-GB"/>
              </w:rPr>
              <w:br/>
              <w:t>• Understanding of open-ended questioning techniques and investigative learning approaches.</w:t>
            </w:r>
            <w:r w:rsidRPr="007C434C">
              <w:rPr>
                <w:rFonts w:ascii="Arial Nova" w:eastAsia="Times New Roman" w:hAnsi="Arial Nova" w:cs="Times New Roman"/>
                <w:sz w:val="24"/>
                <w:szCs w:val="24"/>
                <w:lang w:eastAsia="en-GB"/>
              </w:rPr>
              <w:br/>
              <w:t xml:space="preserve">• Understanding of the role of a teaching assistant in supporting and supervising students on </w:t>
            </w:r>
            <w:proofErr w:type="gramStart"/>
            <w:r w:rsidRPr="007C434C">
              <w:rPr>
                <w:rFonts w:ascii="Arial Nova" w:eastAsia="Times New Roman" w:hAnsi="Arial Nova" w:cs="Times New Roman"/>
                <w:sz w:val="24"/>
                <w:szCs w:val="24"/>
                <w:lang w:eastAsia="en-GB"/>
              </w:rPr>
              <w:t>particular tasks</w:t>
            </w:r>
            <w:proofErr w:type="gramEnd"/>
            <w:r w:rsidRPr="007C434C">
              <w:rPr>
                <w:rFonts w:ascii="Arial Nova" w:eastAsia="Times New Roman" w:hAnsi="Arial Nova" w:cs="Times New Roman"/>
                <w:sz w:val="24"/>
                <w:szCs w:val="24"/>
                <w:lang w:eastAsia="en-GB"/>
              </w:rPr>
              <w:t xml:space="preserve"> and learning activities within agreed timescales.</w:t>
            </w:r>
          </w:p>
          <w:p w14:paraId="068E3203"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79CAD2FA" w14:textId="77777777"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Communication</w:t>
            </w:r>
            <w:r w:rsidRPr="007C434C">
              <w:rPr>
                <w:rFonts w:ascii="Arial Nova" w:eastAsia="Times New Roman" w:hAnsi="Arial Nova" w:cs="Times New Roman"/>
                <w:sz w:val="24"/>
                <w:szCs w:val="24"/>
                <w:lang w:eastAsia="en-GB"/>
              </w:rPr>
              <w:br/>
              <w:t>• Excellent communication and interpersonal skills to interact effectively with students and colleagues.</w:t>
            </w:r>
            <w:r w:rsidRPr="007C434C">
              <w:rPr>
                <w:rFonts w:ascii="Arial Nova" w:eastAsia="Times New Roman" w:hAnsi="Arial Nova" w:cs="Times New Roman"/>
                <w:sz w:val="24"/>
                <w:szCs w:val="24"/>
                <w:lang w:eastAsia="en-GB"/>
              </w:rPr>
              <w:br/>
              <w:t>• Ability to listen effectively and respond sensitively to the needs of students.</w:t>
            </w:r>
          </w:p>
          <w:p w14:paraId="538F4027"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18D46478" w14:textId="51809371" w:rsidR="00E970FA"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Organisation and planning</w:t>
            </w:r>
            <w:r w:rsidRPr="007C434C">
              <w:rPr>
                <w:rFonts w:ascii="Arial Nova" w:eastAsia="Times New Roman" w:hAnsi="Arial Nova" w:cs="Times New Roman"/>
                <w:sz w:val="24"/>
                <w:szCs w:val="24"/>
                <w:lang w:eastAsia="en-GB"/>
              </w:rPr>
              <w:br/>
              <w:t>• Ability to organise own work effectively</w:t>
            </w:r>
          </w:p>
          <w:p w14:paraId="750CC1C5" w14:textId="33EDB0CE"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sz w:val="24"/>
                <w:szCs w:val="24"/>
                <w:lang w:eastAsia="en-GB"/>
              </w:rPr>
              <w:t xml:space="preserve">• Ability to follow guidance and direction from </w:t>
            </w:r>
            <w:r w:rsidR="0001005A">
              <w:rPr>
                <w:rFonts w:ascii="Arial Nova" w:eastAsia="Times New Roman" w:hAnsi="Arial Nova" w:cs="Times New Roman"/>
                <w:sz w:val="24"/>
                <w:szCs w:val="24"/>
                <w:lang w:eastAsia="en-GB"/>
              </w:rPr>
              <w:t>SENCO and SEND Manager</w:t>
            </w:r>
            <w:r w:rsidRPr="007C434C">
              <w:rPr>
                <w:rFonts w:ascii="Arial Nova" w:eastAsia="Times New Roman" w:hAnsi="Arial Nova" w:cs="Times New Roman"/>
                <w:sz w:val="24"/>
                <w:szCs w:val="24"/>
                <w:lang w:eastAsia="en-GB"/>
              </w:rPr>
              <w:t xml:space="preserve"> </w:t>
            </w:r>
            <w:r w:rsidR="00DE1B29">
              <w:rPr>
                <w:rFonts w:ascii="Arial Nova" w:eastAsia="Times New Roman" w:hAnsi="Arial Nova" w:cs="Times New Roman"/>
                <w:sz w:val="24"/>
                <w:szCs w:val="24"/>
                <w:lang w:eastAsia="en-GB"/>
              </w:rPr>
              <w:t xml:space="preserve">to </w:t>
            </w:r>
            <w:r w:rsidRPr="007C434C">
              <w:rPr>
                <w:rFonts w:ascii="Arial Nova" w:eastAsia="Times New Roman" w:hAnsi="Arial Nova" w:cs="Times New Roman"/>
                <w:sz w:val="24"/>
                <w:szCs w:val="24"/>
                <w:lang w:eastAsia="en-GB"/>
              </w:rPr>
              <w:t>contribut</w:t>
            </w:r>
            <w:r w:rsidR="00DE1B29">
              <w:rPr>
                <w:rFonts w:ascii="Arial Nova" w:eastAsia="Times New Roman" w:hAnsi="Arial Nova" w:cs="Times New Roman"/>
                <w:sz w:val="24"/>
                <w:szCs w:val="24"/>
                <w:lang w:eastAsia="en-GB"/>
              </w:rPr>
              <w:t>e</w:t>
            </w:r>
            <w:r w:rsidRPr="007C434C">
              <w:rPr>
                <w:rFonts w:ascii="Arial Nova" w:eastAsia="Times New Roman" w:hAnsi="Arial Nova" w:cs="Times New Roman"/>
                <w:sz w:val="24"/>
                <w:szCs w:val="24"/>
                <w:lang w:eastAsia="en-GB"/>
              </w:rPr>
              <w:t xml:space="preserve"> positively to the learning environment.</w:t>
            </w:r>
          </w:p>
          <w:p w14:paraId="584462A2"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057293A3" w14:textId="77777777"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Behaviour management</w:t>
            </w:r>
            <w:r w:rsidRPr="007C434C">
              <w:rPr>
                <w:rFonts w:ascii="Arial Nova" w:eastAsia="Times New Roman" w:hAnsi="Arial Nova" w:cs="Times New Roman"/>
                <w:sz w:val="24"/>
                <w:szCs w:val="24"/>
                <w:lang w:eastAsia="en-GB"/>
              </w:rPr>
              <w:br/>
              <w:t>• Understanding of positive behaviour management approaches that support a productive learning environment.</w:t>
            </w:r>
          </w:p>
          <w:p w14:paraId="0E317DB3" w14:textId="77777777" w:rsidR="002636D0" w:rsidRPr="007C434C" w:rsidRDefault="002636D0" w:rsidP="007C434C">
            <w:pPr>
              <w:spacing w:after="0" w:line="240" w:lineRule="auto"/>
              <w:rPr>
                <w:rFonts w:ascii="Arial Nova" w:eastAsia="Times New Roman" w:hAnsi="Arial Nova" w:cs="Times New Roman"/>
                <w:sz w:val="24"/>
                <w:szCs w:val="24"/>
                <w:lang w:eastAsia="en-GB"/>
              </w:rPr>
            </w:pPr>
          </w:p>
          <w:p w14:paraId="17968B71" w14:textId="3EA950CF" w:rsid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Pastoral and inclusion</w:t>
            </w:r>
            <w:r w:rsidRPr="007C434C">
              <w:rPr>
                <w:rFonts w:ascii="Arial Nova" w:eastAsia="Times New Roman" w:hAnsi="Arial Nova" w:cs="Times New Roman"/>
                <w:sz w:val="24"/>
                <w:szCs w:val="24"/>
                <w:lang w:eastAsia="en-GB"/>
              </w:rPr>
              <w:br/>
              <w:t>• Caring and positive attitude towards students, demonstrating sensitivity to individual needs.</w:t>
            </w:r>
            <w:r w:rsidRPr="007C434C">
              <w:rPr>
                <w:rFonts w:ascii="Arial Nova" w:eastAsia="Times New Roman" w:hAnsi="Arial Nova" w:cs="Times New Roman"/>
                <w:sz w:val="24"/>
                <w:szCs w:val="24"/>
                <w:lang w:eastAsia="en-GB"/>
              </w:rPr>
              <w:br/>
              <w:t>• Commitment to supporting students to achieve improved outcomes.</w:t>
            </w:r>
            <w:r w:rsidRPr="007C434C">
              <w:rPr>
                <w:rFonts w:ascii="Arial Nova" w:eastAsia="Times New Roman" w:hAnsi="Arial Nova" w:cs="Times New Roman"/>
                <w:sz w:val="24"/>
                <w:szCs w:val="24"/>
                <w:lang w:eastAsia="en-GB"/>
              </w:rPr>
              <w:br/>
              <w:t>• Some awareness of the needs of students with special educational needs</w:t>
            </w:r>
            <w:r w:rsidR="00B72A5F">
              <w:rPr>
                <w:rFonts w:ascii="Arial Nova" w:eastAsia="Times New Roman" w:hAnsi="Arial Nova" w:cs="Times New Roman"/>
                <w:sz w:val="24"/>
                <w:szCs w:val="24"/>
                <w:lang w:eastAsia="en-GB"/>
              </w:rPr>
              <w:t>.</w:t>
            </w:r>
          </w:p>
          <w:p w14:paraId="660100D8" w14:textId="77777777" w:rsidR="00DF6DAB" w:rsidRPr="007C434C" w:rsidRDefault="00DF6DAB" w:rsidP="007C434C">
            <w:pPr>
              <w:spacing w:after="0" w:line="240" w:lineRule="auto"/>
              <w:rPr>
                <w:rFonts w:ascii="Arial Nova" w:eastAsia="Times New Roman" w:hAnsi="Arial Nova" w:cs="Times New Roman"/>
                <w:sz w:val="24"/>
                <w:szCs w:val="24"/>
                <w:lang w:eastAsia="en-GB"/>
              </w:rPr>
            </w:pPr>
          </w:p>
          <w:p w14:paraId="05701C83" w14:textId="77777777" w:rsidR="007C434C" w:rsidRPr="007C434C" w:rsidRDefault="007C434C" w:rsidP="007C434C">
            <w:pPr>
              <w:spacing w:after="0" w:line="240" w:lineRule="auto"/>
              <w:rPr>
                <w:rFonts w:ascii="Arial Nova" w:eastAsia="Times New Roman" w:hAnsi="Arial Nova" w:cs="Times New Roman"/>
                <w:sz w:val="24"/>
                <w:szCs w:val="24"/>
                <w:lang w:eastAsia="en-GB"/>
              </w:rPr>
            </w:pPr>
            <w:r w:rsidRPr="007C434C">
              <w:rPr>
                <w:rFonts w:ascii="Arial Nova" w:eastAsia="Times New Roman" w:hAnsi="Arial Nova" w:cs="Times New Roman"/>
                <w:b/>
                <w:bCs/>
                <w:sz w:val="24"/>
                <w:szCs w:val="24"/>
                <w:lang w:eastAsia="en-GB"/>
              </w:rPr>
              <w:t>Personal qualities</w:t>
            </w:r>
            <w:r w:rsidRPr="007C434C">
              <w:rPr>
                <w:rFonts w:ascii="Arial Nova" w:eastAsia="Times New Roman" w:hAnsi="Arial Nova" w:cs="Times New Roman"/>
                <w:sz w:val="24"/>
                <w:szCs w:val="24"/>
                <w:lang w:eastAsia="en-GB"/>
              </w:rPr>
              <w:br/>
              <w:t>• Ability to work effectively as part of a team while also working independently when required.</w:t>
            </w:r>
            <w:r w:rsidRPr="007C434C">
              <w:rPr>
                <w:rFonts w:ascii="Arial Nova" w:eastAsia="Times New Roman" w:hAnsi="Arial Nova" w:cs="Times New Roman"/>
                <w:sz w:val="24"/>
                <w:szCs w:val="24"/>
                <w:lang w:eastAsia="en-GB"/>
              </w:rPr>
              <w:br/>
              <w:t>• Ability to maintain confidentiality at all times.</w:t>
            </w:r>
            <w:r w:rsidRPr="007C434C">
              <w:rPr>
                <w:rFonts w:ascii="Arial Nova" w:eastAsia="Times New Roman" w:hAnsi="Arial Nova" w:cs="Times New Roman"/>
                <w:sz w:val="24"/>
                <w:szCs w:val="24"/>
                <w:lang w:eastAsia="en-GB"/>
              </w:rPr>
              <w:br/>
              <w:t>• Calm and adaptable approach when working under pressure.</w:t>
            </w:r>
            <w:r w:rsidRPr="007C434C">
              <w:rPr>
                <w:rFonts w:ascii="Arial Nova" w:eastAsia="Times New Roman" w:hAnsi="Arial Nova" w:cs="Times New Roman"/>
                <w:sz w:val="24"/>
                <w:szCs w:val="24"/>
                <w:lang w:eastAsia="en-GB"/>
              </w:rPr>
              <w:br/>
              <w:t>• Strong sense of responsibility and reliability in supporting students and colleagues.</w:t>
            </w:r>
            <w:r w:rsidRPr="007C434C">
              <w:rPr>
                <w:rFonts w:ascii="Arial Nova" w:eastAsia="Times New Roman" w:hAnsi="Arial Nova" w:cs="Times New Roman"/>
                <w:sz w:val="24"/>
                <w:szCs w:val="24"/>
                <w:lang w:eastAsia="en-GB"/>
              </w:rPr>
              <w:br/>
              <w:t>• Flexible approach to working and commitment to ongoing professional development through self-evaluation and learning from others.</w:t>
            </w:r>
            <w:r w:rsidRPr="007C434C">
              <w:rPr>
                <w:rFonts w:ascii="Arial Nova" w:eastAsia="Times New Roman" w:hAnsi="Arial Nova" w:cs="Times New Roman"/>
                <w:sz w:val="24"/>
                <w:szCs w:val="24"/>
                <w:lang w:eastAsia="en-GB"/>
              </w:rPr>
              <w:br/>
              <w:t>• Ability to use initiative appropriately within the scope of the role.</w:t>
            </w:r>
          </w:p>
          <w:p w14:paraId="3953D2E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FC0AC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4AA439A" w14:textId="130074BE" w:rsidR="005C4088" w:rsidRPr="00BD2DA8" w:rsidRDefault="007C434C" w:rsidP="00475434">
            <w:pPr>
              <w:spacing w:after="0" w:line="240" w:lineRule="auto"/>
              <w:jc w:val="both"/>
              <w:textAlignment w:val="baseline"/>
              <w:rPr>
                <w:rFonts w:ascii="Arial Nova" w:eastAsia="Times New Roman" w:hAnsi="Arial Nova" w:cs="Times New Roman"/>
                <w:sz w:val="24"/>
                <w:szCs w:val="24"/>
                <w:lang w:eastAsia="en-GB"/>
              </w:rPr>
            </w:pPr>
            <w:r w:rsidRPr="007C434C">
              <w:rPr>
                <w:rFonts w:ascii="Arial Nova" w:hAnsi="Arial Nova" w:cs="Arial"/>
                <w:sz w:val="24"/>
                <w:szCs w:val="24"/>
              </w:rPr>
              <w:t>• All staff and volunteers are expected to be committed to safeguarding, equality and promoting the welfare of children and young people.</w:t>
            </w:r>
            <w:r w:rsidRPr="007C434C">
              <w:rPr>
                <w:rFonts w:ascii="Arial Nova" w:hAnsi="Arial Nova" w:cs="Arial"/>
                <w:sz w:val="24"/>
                <w:szCs w:val="24"/>
              </w:rPr>
              <w:br/>
              <w:t>• To ensure awareness of local safeguarding policies and procedures and to report any concerns or information received as required.</w:t>
            </w:r>
            <w:r w:rsidRPr="007C434C">
              <w:rPr>
                <w:rFonts w:ascii="Arial Nova" w:hAnsi="Arial Nova" w:cs="Arial"/>
                <w:sz w:val="24"/>
                <w:szCs w:val="24"/>
              </w:rPr>
              <w:br/>
              <w:t>• Suitability to work with children.</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w:t>
      </w:r>
      <w:proofErr w:type="spellStart"/>
      <w:r>
        <w:rPr>
          <w:rFonts w:ascii="Arial Nova" w:hAnsi="Arial Nova" w:cs="Arial"/>
          <w:b/>
          <w:bCs/>
          <w:color w:val="000000"/>
          <w:sz w:val="24"/>
          <w:szCs w:val="24"/>
        </w:rPr>
        <w:t>Erlegh</w:t>
      </w:r>
      <w:proofErr w:type="spellEnd"/>
      <w:r>
        <w:rPr>
          <w:rFonts w:ascii="Arial Nova" w:hAnsi="Arial Nova" w:cs="Arial"/>
          <w:b/>
          <w:bCs/>
          <w:color w:val="000000"/>
          <w:sz w:val="24"/>
          <w:szCs w:val="24"/>
        </w:rPr>
        <w:t xml:space="preserve">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BD00D0" w:rsidRPr="00BD2DA8" w14:paraId="6A5FB577" w14:textId="77777777" w:rsidTr="00AD4046">
        <w:trPr>
          <w:trHeight w:val="633"/>
        </w:trPr>
        <w:tc>
          <w:tcPr>
            <w:tcW w:w="1696" w:type="dxa"/>
            <w:shd w:val="clear" w:color="auto" w:fill="E7E6E6" w:themeFill="background2"/>
            <w:vAlign w:val="center"/>
          </w:tcPr>
          <w:p w14:paraId="685AA5BB" w14:textId="77777777" w:rsidR="00A75EFC" w:rsidRPr="00BD2DA8" w:rsidRDefault="00A75EFC" w:rsidP="00AD4046">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AD4046">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AD4046">
            <w:pPr>
              <w:rPr>
                <w:rFonts w:ascii="Arial Nova" w:hAnsi="Arial Nova" w:cs="Arial"/>
                <w:b/>
                <w:sz w:val="24"/>
                <w:szCs w:val="24"/>
              </w:rPr>
            </w:pPr>
          </w:p>
        </w:tc>
      </w:tr>
      <w:tr w:rsidR="00BD00D0" w:rsidRPr="00BD2DA8" w14:paraId="04D1637C" w14:textId="77777777" w:rsidTr="00AD4046">
        <w:trPr>
          <w:trHeight w:val="260"/>
        </w:trPr>
        <w:tc>
          <w:tcPr>
            <w:tcW w:w="1696" w:type="dxa"/>
            <w:shd w:val="clear" w:color="auto" w:fill="E7E6E6" w:themeFill="background2"/>
            <w:vAlign w:val="center"/>
          </w:tcPr>
          <w:p w14:paraId="74C188B8" w14:textId="77777777" w:rsidR="00A75EFC" w:rsidRPr="00BD2DA8" w:rsidRDefault="00A75EFC" w:rsidP="00AD4046">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AD4046">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C5AF" w14:textId="77777777" w:rsidR="00A22076" w:rsidRDefault="00A22076" w:rsidP="00A959FF">
      <w:pPr>
        <w:spacing w:after="0" w:line="240" w:lineRule="auto"/>
      </w:pPr>
      <w:r>
        <w:separator/>
      </w:r>
    </w:p>
  </w:endnote>
  <w:endnote w:type="continuationSeparator" w:id="0">
    <w:p w14:paraId="07CB7AF0" w14:textId="77777777" w:rsidR="00A22076" w:rsidRDefault="00A22076"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 xml:space="preserve">Maiden </w:t>
    </w:r>
    <w:proofErr w:type="spellStart"/>
    <w:r>
      <w:rPr>
        <w:rFonts w:ascii="Arial Nova" w:hAnsi="Arial Nova"/>
        <w:sz w:val="14"/>
        <w:szCs w:val="14"/>
      </w:rPr>
      <w:t>Erlegh</w:t>
    </w:r>
    <w:proofErr w:type="spellEnd"/>
    <w:r>
      <w:rPr>
        <w:rFonts w:ascii="Arial Nova" w:hAnsi="Arial Nova"/>
        <w:sz w:val="14"/>
        <w:szCs w:val="14"/>
      </w:rPr>
      <w:t xml:space="preserve">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0C494" w14:textId="77777777" w:rsidR="00A22076" w:rsidRDefault="00A22076" w:rsidP="00A959FF">
      <w:pPr>
        <w:spacing w:after="0" w:line="240" w:lineRule="auto"/>
      </w:pPr>
      <w:r>
        <w:separator/>
      </w:r>
    </w:p>
  </w:footnote>
  <w:footnote w:type="continuationSeparator" w:id="0">
    <w:p w14:paraId="286F3476" w14:textId="77777777" w:rsidR="00A22076" w:rsidRDefault="00A22076"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21616EA"/>
    <w:multiLevelType w:val="multilevel"/>
    <w:tmpl w:val="6502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46736D76"/>
    <w:multiLevelType w:val="hybridMultilevel"/>
    <w:tmpl w:val="4D2C1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7"/>
  </w:num>
  <w:num w:numId="3" w16cid:durableId="983893118">
    <w:abstractNumId w:val="39"/>
  </w:num>
  <w:num w:numId="4" w16cid:durableId="197857996">
    <w:abstractNumId w:val="29"/>
  </w:num>
  <w:num w:numId="5" w16cid:durableId="248002154">
    <w:abstractNumId w:val="25"/>
  </w:num>
  <w:num w:numId="6" w16cid:durableId="2033993702">
    <w:abstractNumId w:val="41"/>
  </w:num>
  <w:num w:numId="7" w16cid:durableId="1221018604">
    <w:abstractNumId w:val="37"/>
  </w:num>
  <w:num w:numId="8" w16cid:durableId="1530485560">
    <w:abstractNumId w:val="23"/>
  </w:num>
  <w:num w:numId="9" w16cid:durableId="2056807079">
    <w:abstractNumId w:val="34"/>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2"/>
  </w:num>
  <w:num w:numId="15" w16cid:durableId="1362897359">
    <w:abstractNumId w:val="13"/>
  </w:num>
  <w:num w:numId="16" w16cid:durableId="789783363">
    <w:abstractNumId w:val="15"/>
  </w:num>
  <w:num w:numId="17" w16cid:durableId="888110809">
    <w:abstractNumId w:val="10"/>
  </w:num>
  <w:num w:numId="18" w16cid:durableId="1607231579">
    <w:abstractNumId w:val="38"/>
  </w:num>
  <w:num w:numId="19" w16cid:durableId="504631093">
    <w:abstractNumId w:val="14"/>
  </w:num>
  <w:num w:numId="20" w16cid:durableId="1066075454">
    <w:abstractNumId w:val="19"/>
  </w:num>
  <w:num w:numId="21" w16cid:durableId="570972081">
    <w:abstractNumId w:val="32"/>
  </w:num>
  <w:num w:numId="22" w16cid:durableId="1433862444">
    <w:abstractNumId w:val="9"/>
  </w:num>
  <w:num w:numId="23" w16cid:durableId="803817096">
    <w:abstractNumId w:val="3"/>
  </w:num>
  <w:num w:numId="24" w16cid:durableId="874929388">
    <w:abstractNumId w:val="2"/>
  </w:num>
  <w:num w:numId="25" w16cid:durableId="1897080185">
    <w:abstractNumId w:val="21"/>
  </w:num>
  <w:num w:numId="26" w16cid:durableId="1701314690">
    <w:abstractNumId w:val="16"/>
  </w:num>
  <w:num w:numId="27" w16cid:durableId="300577845">
    <w:abstractNumId w:val="26"/>
  </w:num>
  <w:num w:numId="28" w16cid:durableId="1737703331">
    <w:abstractNumId w:val="0"/>
  </w:num>
  <w:num w:numId="29" w16cid:durableId="33822053">
    <w:abstractNumId w:val="36"/>
  </w:num>
  <w:num w:numId="30" w16cid:durableId="532305913">
    <w:abstractNumId w:val="1"/>
  </w:num>
  <w:num w:numId="31" w16cid:durableId="2030787940">
    <w:abstractNumId w:val="7"/>
  </w:num>
  <w:num w:numId="32" w16cid:durableId="1519347485">
    <w:abstractNumId w:val="24"/>
  </w:num>
  <w:num w:numId="33" w16cid:durableId="210456713">
    <w:abstractNumId w:val="30"/>
  </w:num>
  <w:num w:numId="34" w16cid:durableId="289408840">
    <w:abstractNumId w:val="4"/>
  </w:num>
  <w:num w:numId="35" w16cid:durableId="793983550">
    <w:abstractNumId w:val="11"/>
  </w:num>
  <w:num w:numId="36" w16cid:durableId="2118060297">
    <w:abstractNumId w:val="31"/>
  </w:num>
  <w:num w:numId="37" w16cid:durableId="1550874575">
    <w:abstractNumId w:val="28"/>
  </w:num>
  <w:num w:numId="38" w16cid:durableId="339357212">
    <w:abstractNumId w:val="40"/>
  </w:num>
  <w:num w:numId="39" w16cid:durableId="222300130">
    <w:abstractNumId w:val="35"/>
  </w:num>
  <w:num w:numId="40" w16cid:durableId="365721410">
    <w:abstractNumId w:val="33"/>
  </w:num>
  <w:num w:numId="41" w16cid:durableId="396519539">
    <w:abstractNumId w:val="20"/>
  </w:num>
  <w:num w:numId="42" w16cid:durableId="194550375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3CAF"/>
    <w:rsid w:val="000074C3"/>
    <w:rsid w:val="0001005A"/>
    <w:rsid w:val="00017CE9"/>
    <w:rsid w:val="0002050D"/>
    <w:rsid w:val="00021466"/>
    <w:rsid w:val="00023724"/>
    <w:rsid w:val="000279B9"/>
    <w:rsid w:val="00033452"/>
    <w:rsid w:val="0003540F"/>
    <w:rsid w:val="00040B1D"/>
    <w:rsid w:val="00041A5C"/>
    <w:rsid w:val="000443F5"/>
    <w:rsid w:val="00050367"/>
    <w:rsid w:val="0005074A"/>
    <w:rsid w:val="00052D44"/>
    <w:rsid w:val="0005700A"/>
    <w:rsid w:val="000622F0"/>
    <w:rsid w:val="000703C5"/>
    <w:rsid w:val="000714B3"/>
    <w:rsid w:val="000748C4"/>
    <w:rsid w:val="00074ED5"/>
    <w:rsid w:val="00075FF5"/>
    <w:rsid w:val="0008200A"/>
    <w:rsid w:val="00082B9B"/>
    <w:rsid w:val="000831AF"/>
    <w:rsid w:val="0008421E"/>
    <w:rsid w:val="00093FE9"/>
    <w:rsid w:val="000A3D88"/>
    <w:rsid w:val="000A4BB6"/>
    <w:rsid w:val="000A74B8"/>
    <w:rsid w:val="000C7A27"/>
    <w:rsid w:val="000D223E"/>
    <w:rsid w:val="000D650F"/>
    <w:rsid w:val="000E4103"/>
    <w:rsid w:val="000F69C2"/>
    <w:rsid w:val="00101027"/>
    <w:rsid w:val="00101697"/>
    <w:rsid w:val="00101B49"/>
    <w:rsid w:val="00105C70"/>
    <w:rsid w:val="00106A64"/>
    <w:rsid w:val="001112CB"/>
    <w:rsid w:val="00115791"/>
    <w:rsid w:val="001171CB"/>
    <w:rsid w:val="00122386"/>
    <w:rsid w:val="001473CD"/>
    <w:rsid w:val="00151095"/>
    <w:rsid w:val="0015179F"/>
    <w:rsid w:val="001571EC"/>
    <w:rsid w:val="00161154"/>
    <w:rsid w:val="00172903"/>
    <w:rsid w:val="00177518"/>
    <w:rsid w:val="001866F6"/>
    <w:rsid w:val="00186772"/>
    <w:rsid w:val="00191E05"/>
    <w:rsid w:val="00192C51"/>
    <w:rsid w:val="00195AC9"/>
    <w:rsid w:val="001A2E64"/>
    <w:rsid w:val="001A3DD6"/>
    <w:rsid w:val="001A69D5"/>
    <w:rsid w:val="001A7590"/>
    <w:rsid w:val="001B69C7"/>
    <w:rsid w:val="001D0FE1"/>
    <w:rsid w:val="001D1856"/>
    <w:rsid w:val="001D52E1"/>
    <w:rsid w:val="001D7F68"/>
    <w:rsid w:val="001E5678"/>
    <w:rsid w:val="001F06C2"/>
    <w:rsid w:val="001F32DC"/>
    <w:rsid w:val="001F3464"/>
    <w:rsid w:val="001F6430"/>
    <w:rsid w:val="0020563F"/>
    <w:rsid w:val="00212659"/>
    <w:rsid w:val="00213B90"/>
    <w:rsid w:val="00214D22"/>
    <w:rsid w:val="002159DB"/>
    <w:rsid w:val="00223836"/>
    <w:rsid w:val="00233603"/>
    <w:rsid w:val="00235D36"/>
    <w:rsid w:val="0024031A"/>
    <w:rsid w:val="0024254B"/>
    <w:rsid w:val="00243972"/>
    <w:rsid w:val="00246381"/>
    <w:rsid w:val="00261BC2"/>
    <w:rsid w:val="002636D0"/>
    <w:rsid w:val="0027679A"/>
    <w:rsid w:val="00281C49"/>
    <w:rsid w:val="00284C64"/>
    <w:rsid w:val="00285833"/>
    <w:rsid w:val="002862E4"/>
    <w:rsid w:val="00286F06"/>
    <w:rsid w:val="002A2841"/>
    <w:rsid w:val="002A61A2"/>
    <w:rsid w:val="002B62B5"/>
    <w:rsid w:val="002B653B"/>
    <w:rsid w:val="002C02C5"/>
    <w:rsid w:val="002C10B8"/>
    <w:rsid w:val="002C3E53"/>
    <w:rsid w:val="002C6F0D"/>
    <w:rsid w:val="002C7A26"/>
    <w:rsid w:val="002D506B"/>
    <w:rsid w:val="002E38D5"/>
    <w:rsid w:val="002F7112"/>
    <w:rsid w:val="00306D3F"/>
    <w:rsid w:val="003127ED"/>
    <w:rsid w:val="003164C9"/>
    <w:rsid w:val="00321716"/>
    <w:rsid w:val="00334E4F"/>
    <w:rsid w:val="00337945"/>
    <w:rsid w:val="0034047A"/>
    <w:rsid w:val="003450FB"/>
    <w:rsid w:val="003500A1"/>
    <w:rsid w:val="00351822"/>
    <w:rsid w:val="00354A06"/>
    <w:rsid w:val="00357516"/>
    <w:rsid w:val="00361874"/>
    <w:rsid w:val="00362CAC"/>
    <w:rsid w:val="00362CB0"/>
    <w:rsid w:val="003714A8"/>
    <w:rsid w:val="003715AE"/>
    <w:rsid w:val="003734E3"/>
    <w:rsid w:val="00374B53"/>
    <w:rsid w:val="0037547D"/>
    <w:rsid w:val="00382FD1"/>
    <w:rsid w:val="00385AEA"/>
    <w:rsid w:val="00393B1C"/>
    <w:rsid w:val="003976BC"/>
    <w:rsid w:val="003A22F1"/>
    <w:rsid w:val="003A3008"/>
    <w:rsid w:val="003A5A7D"/>
    <w:rsid w:val="003A63F8"/>
    <w:rsid w:val="003B1D4D"/>
    <w:rsid w:val="003B2036"/>
    <w:rsid w:val="003B5C29"/>
    <w:rsid w:val="003B7426"/>
    <w:rsid w:val="003B7986"/>
    <w:rsid w:val="003C0DD5"/>
    <w:rsid w:val="003C0E55"/>
    <w:rsid w:val="003C28D5"/>
    <w:rsid w:val="003C4C9B"/>
    <w:rsid w:val="003C4F91"/>
    <w:rsid w:val="003C7A48"/>
    <w:rsid w:val="003D3669"/>
    <w:rsid w:val="003D4290"/>
    <w:rsid w:val="003D63B6"/>
    <w:rsid w:val="003E13F6"/>
    <w:rsid w:val="003E3D84"/>
    <w:rsid w:val="003E6A88"/>
    <w:rsid w:val="003E7D22"/>
    <w:rsid w:val="003F1D66"/>
    <w:rsid w:val="003F60D2"/>
    <w:rsid w:val="00402E14"/>
    <w:rsid w:val="00403C62"/>
    <w:rsid w:val="00421B30"/>
    <w:rsid w:val="0042645D"/>
    <w:rsid w:val="004277DB"/>
    <w:rsid w:val="004329C6"/>
    <w:rsid w:val="0043310F"/>
    <w:rsid w:val="00435AF4"/>
    <w:rsid w:val="004364AE"/>
    <w:rsid w:val="00441A60"/>
    <w:rsid w:val="00445189"/>
    <w:rsid w:val="00453E84"/>
    <w:rsid w:val="00464E62"/>
    <w:rsid w:val="0046759A"/>
    <w:rsid w:val="00475434"/>
    <w:rsid w:val="00480C0D"/>
    <w:rsid w:val="004835B5"/>
    <w:rsid w:val="00494F90"/>
    <w:rsid w:val="00497BEF"/>
    <w:rsid w:val="004A1E91"/>
    <w:rsid w:val="004B00B0"/>
    <w:rsid w:val="004B23DF"/>
    <w:rsid w:val="004B449E"/>
    <w:rsid w:val="004B5384"/>
    <w:rsid w:val="004C3951"/>
    <w:rsid w:val="004D586B"/>
    <w:rsid w:val="004E196D"/>
    <w:rsid w:val="004E5D0B"/>
    <w:rsid w:val="004F0F3C"/>
    <w:rsid w:val="004F1225"/>
    <w:rsid w:val="004F146D"/>
    <w:rsid w:val="00500CAF"/>
    <w:rsid w:val="00507409"/>
    <w:rsid w:val="005115BB"/>
    <w:rsid w:val="005132F8"/>
    <w:rsid w:val="00520D2C"/>
    <w:rsid w:val="005239CB"/>
    <w:rsid w:val="00526BCC"/>
    <w:rsid w:val="00527DBF"/>
    <w:rsid w:val="0053300B"/>
    <w:rsid w:val="00540B44"/>
    <w:rsid w:val="00541169"/>
    <w:rsid w:val="00543BD4"/>
    <w:rsid w:val="005453A5"/>
    <w:rsid w:val="00545FB5"/>
    <w:rsid w:val="00554579"/>
    <w:rsid w:val="00555472"/>
    <w:rsid w:val="005625D1"/>
    <w:rsid w:val="00563779"/>
    <w:rsid w:val="00573F25"/>
    <w:rsid w:val="00574AA7"/>
    <w:rsid w:val="0058552C"/>
    <w:rsid w:val="0058643D"/>
    <w:rsid w:val="00590480"/>
    <w:rsid w:val="005922A2"/>
    <w:rsid w:val="005A3C6B"/>
    <w:rsid w:val="005B4F2A"/>
    <w:rsid w:val="005B508E"/>
    <w:rsid w:val="005C0753"/>
    <w:rsid w:val="005C361B"/>
    <w:rsid w:val="005C4088"/>
    <w:rsid w:val="005C584F"/>
    <w:rsid w:val="005D5ADC"/>
    <w:rsid w:val="005E38DA"/>
    <w:rsid w:val="005E4809"/>
    <w:rsid w:val="005F0D24"/>
    <w:rsid w:val="005F29F1"/>
    <w:rsid w:val="005F2FBF"/>
    <w:rsid w:val="00601DCC"/>
    <w:rsid w:val="0060223F"/>
    <w:rsid w:val="006101E8"/>
    <w:rsid w:val="006203A7"/>
    <w:rsid w:val="00621701"/>
    <w:rsid w:val="0062531A"/>
    <w:rsid w:val="0063166E"/>
    <w:rsid w:val="00631B90"/>
    <w:rsid w:val="00633AA0"/>
    <w:rsid w:val="00635EE2"/>
    <w:rsid w:val="00636769"/>
    <w:rsid w:val="00641A1B"/>
    <w:rsid w:val="0064424C"/>
    <w:rsid w:val="00650EC9"/>
    <w:rsid w:val="006531DA"/>
    <w:rsid w:val="00666EDE"/>
    <w:rsid w:val="0067081A"/>
    <w:rsid w:val="00675765"/>
    <w:rsid w:val="00676661"/>
    <w:rsid w:val="006936BF"/>
    <w:rsid w:val="006A0241"/>
    <w:rsid w:val="006A3804"/>
    <w:rsid w:val="006B0580"/>
    <w:rsid w:val="006C19A7"/>
    <w:rsid w:val="006C1B5D"/>
    <w:rsid w:val="006C45DB"/>
    <w:rsid w:val="006C5188"/>
    <w:rsid w:val="006C628B"/>
    <w:rsid w:val="006D73CE"/>
    <w:rsid w:val="006E14AE"/>
    <w:rsid w:val="006E3B99"/>
    <w:rsid w:val="006F0DF8"/>
    <w:rsid w:val="006F1BF9"/>
    <w:rsid w:val="006F56E8"/>
    <w:rsid w:val="006F5749"/>
    <w:rsid w:val="006F76A6"/>
    <w:rsid w:val="00702BEA"/>
    <w:rsid w:val="0070478E"/>
    <w:rsid w:val="0071034A"/>
    <w:rsid w:val="007159C8"/>
    <w:rsid w:val="00735564"/>
    <w:rsid w:val="007432B2"/>
    <w:rsid w:val="00752F1C"/>
    <w:rsid w:val="0076362F"/>
    <w:rsid w:val="00763ABF"/>
    <w:rsid w:val="00776BD3"/>
    <w:rsid w:val="0078528F"/>
    <w:rsid w:val="00790910"/>
    <w:rsid w:val="0079318C"/>
    <w:rsid w:val="007964DC"/>
    <w:rsid w:val="007A3C3E"/>
    <w:rsid w:val="007A68EB"/>
    <w:rsid w:val="007A6F1F"/>
    <w:rsid w:val="007B129F"/>
    <w:rsid w:val="007B4E2E"/>
    <w:rsid w:val="007B4E81"/>
    <w:rsid w:val="007C0292"/>
    <w:rsid w:val="007C22B8"/>
    <w:rsid w:val="007C434C"/>
    <w:rsid w:val="007D0EED"/>
    <w:rsid w:val="007D6F41"/>
    <w:rsid w:val="007E7250"/>
    <w:rsid w:val="007E781C"/>
    <w:rsid w:val="007F50C3"/>
    <w:rsid w:val="007F5F5D"/>
    <w:rsid w:val="0080335B"/>
    <w:rsid w:val="00805F1D"/>
    <w:rsid w:val="0080787F"/>
    <w:rsid w:val="00811F4B"/>
    <w:rsid w:val="00813DD4"/>
    <w:rsid w:val="00815277"/>
    <w:rsid w:val="008221B7"/>
    <w:rsid w:val="00823E9E"/>
    <w:rsid w:val="00831046"/>
    <w:rsid w:val="0083183F"/>
    <w:rsid w:val="008339C4"/>
    <w:rsid w:val="00834426"/>
    <w:rsid w:val="0084018C"/>
    <w:rsid w:val="00847C8D"/>
    <w:rsid w:val="00852C2E"/>
    <w:rsid w:val="00853656"/>
    <w:rsid w:val="00853D46"/>
    <w:rsid w:val="00855FB4"/>
    <w:rsid w:val="008624A3"/>
    <w:rsid w:val="00862D48"/>
    <w:rsid w:val="00871048"/>
    <w:rsid w:val="00872FBA"/>
    <w:rsid w:val="00881F60"/>
    <w:rsid w:val="00882473"/>
    <w:rsid w:val="00890F51"/>
    <w:rsid w:val="00895C36"/>
    <w:rsid w:val="008A0473"/>
    <w:rsid w:val="008A3900"/>
    <w:rsid w:val="008A609B"/>
    <w:rsid w:val="008B11E5"/>
    <w:rsid w:val="008C3443"/>
    <w:rsid w:val="008C519C"/>
    <w:rsid w:val="008C591B"/>
    <w:rsid w:val="008C5DC7"/>
    <w:rsid w:val="008D0B31"/>
    <w:rsid w:val="008D15BF"/>
    <w:rsid w:val="008D4714"/>
    <w:rsid w:val="008D4884"/>
    <w:rsid w:val="008E0103"/>
    <w:rsid w:val="008E5831"/>
    <w:rsid w:val="008F5429"/>
    <w:rsid w:val="008F57C4"/>
    <w:rsid w:val="00900751"/>
    <w:rsid w:val="009036F7"/>
    <w:rsid w:val="00903D6A"/>
    <w:rsid w:val="00904865"/>
    <w:rsid w:val="009062E8"/>
    <w:rsid w:val="0091094B"/>
    <w:rsid w:val="00910EA4"/>
    <w:rsid w:val="009117EF"/>
    <w:rsid w:val="009129A8"/>
    <w:rsid w:val="00914B62"/>
    <w:rsid w:val="0091696F"/>
    <w:rsid w:val="00917E6E"/>
    <w:rsid w:val="00935D75"/>
    <w:rsid w:val="0093723C"/>
    <w:rsid w:val="00937D73"/>
    <w:rsid w:val="009453EE"/>
    <w:rsid w:val="00950628"/>
    <w:rsid w:val="00954A2D"/>
    <w:rsid w:val="0095507B"/>
    <w:rsid w:val="0096155E"/>
    <w:rsid w:val="009621F4"/>
    <w:rsid w:val="00964CFA"/>
    <w:rsid w:val="00965470"/>
    <w:rsid w:val="00970521"/>
    <w:rsid w:val="00974642"/>
    <w:rsid w:val="00980265"/>
    <w:rsid w:val="0098392C"/>
    <w:rsid w:val="00984526"/>
    <w:rsid w:val="00985C73"/>
    <w:rsid w:val="00987223"/>
    <w:rsid w:val="00990D0E"/>
    <w:rsid w:val="0099133A"/>
    <w:rsid w:val="00991FB2"/>
    <w:rsid w:val="009936D1"/>
    <w:rsid w:val="00994B91"/>
    <w:rsid w:val="0099694E"/>
    <w:rsid w:val="009A2100"/>
    <w:rsid w:val="009A2DD1"/>
    <w:rsid w:val="009B54E1"/>
    <w:rsid w:val="009C0F19"/>
    <w:rsid w:val="009D7928"/>
    <w:rsid w:val="009F48A9"/>
    <w:rsid w:val="009F56DA"/>
    <w:rsid w:val="009F5BF8"/>
    <w:rsid w:val="00A00B23"/>
    <w:rsid w:val="00A1117B"/>
    <w:rsid w:val="00A12728"/>
    <w:rsid w:val="00A16CC2"/>
    <w:rsid w:val="00A16EBD"/>
    <w:rsid w:val="00A200A3"/>
    <w:rsid w:val="00A22076"/>
    <w:rsid w:val="00A23DA3"/>
    <w:rsid w:val="00A24E02"/>
    <w:rsid w:val="00A34B96"/>
    <w:rsid w:val="00A4053A"/>
    <w:rsid w:val="00A405F9"/>
    <w:rsid w:val="00A423F4"/>
    <w:rsid w:val="00A4243E"/>
    <w:rsid w:val="00A424FF"/>
    <w:rsid w:val="00A441A4"/>
    <w:rsid w:val="00A572D6"/>
    <w:rsid w:val="00A63EE1"/>
    <w:rsid w:val="00A662D4"/>
    <w:rsid w:val="00A73E26"/>
    <w:rsid w:val="00A741D1"/>
    <w:rsid w:val="00A744A0"/>
    <w:rsid w:val="00A75EFC"/>
    <w:rsid w:val="00A959FF"/>
    <w:rsid w:val="00AA29D6"/>
    <w:rsid w:val="00AA704E"/>
    <w:rsid w:val="00AB086E"/>
    <w:rsid w:val="00AC702D"/>
    <w:rsid w:val="00AD4046"/>
    <w:rsid w:val="00AE01D7"/>
    <w:rsid w:val="00AF0D93"/>
    <w:rsid w:val="00AF5929"/>
    <w:rsid w:val="00AF5F66"/>
    <w:rsid w:val="00B00F2F"/>
    <w:rsid w:val="00B02C48"/>
    <w:rsid w:val="00B03EFE"/>
    <w:rsid w:val="00B0437A"/>
    <w:rsid w:val="00B05410"/>
    <w:rsid w:val="00B074E6"/>
    <w:rsid w:val="00B10F56"/>
    <w:rsid w:val="00B12DAC"/>
    <w:rsid w:val="00B13BFA"/>
    <w:rsid w:val="00B15649"/>
    <w:rsid w:val="00B15873"/>
    <w:rsid w:val="00B1768D"/>
    <w:rsid w:val="00B17DB0"/>
    <w:rsid w:val="00B17DE9"/>
    <w:rsid w:val="00B2147A"/>
    <w:rsid w:val="00B271AF"/>
    <w:rsid w:val="00B320DD"/>
    <w:rsid w:val="00B32354"/>
    <w:rsid w:val="00B3448A"/>
    <w:rsid w:val="00B349C6"/>
    <w:rsid w:val="00B356FB"/>
    <w:rsid w:val="00B5331B"/>
    <w:rsid w:val="00B72A5F"/>
    <w:rsid w:val="00B72F8B"/>
    <w:rsid w:val="00B76593"/>
    <w:rsid w:val="00B82552"/>
    <w:rsid w:val="00B86B35"/>
    <w:rsid w:val="00B94481"/>
    <w:rsid w:val="00B94ACE"/>
    <w:rsid w:val="00BA0921"/>
    <w:rsid w:val="00BA3C03"/>
    <w:rsid w:val="00BA7F9A"/>
    <w:rsid w:val="00BC415F"/>
    <w:rsid w:val="00BD00D0"/>
    <w:rsid w:val="00BD1416"/>
    <w:rsid w:val="00BD17EE"/>
    <w:rsid w:val="00BD2DA8"/>
    <w:rsid w:val="00BD370E"/>
    <w:rsid w:val="00BD49AD"/>
    <w:rsid w:val="00BE4502"/>
    <w:rsid w:val="00BE47F4"/>
    <w:rsid w:val="00BE7DD5"/>
    <w:rsid w:val="00C00048"/>
    <w:rsid w:val="00C004DE"/>
    <w:rsid w:val="00C02FED"/>
    <w:rsid w:val="00C05BD5"/>
    <w:rsid w:val="00C23462"/>
    <w:rsid w:val="00C24175"/>
    <w:rsid w:val="00C26BDA"/>
    <w:rsid w:val="00C33108"/>
    <w:rsid w:val="00C440B5"/>
    <w:rsid w:val="00C511E5"/>
    <w:rsid w:val="00C51DDD"/>
    <w:rsid w:val="00C53A30"/>
    <w:rsid w:val="00C53DC4"/>
    <w:rsid w:val="00C54298"/>
    <w:rsid w:val="00C56854"/>
    <w:rsid w:val="00C62DBF"/>
    <w:rsid w:val="00C7257E"/>
    <w:rsid w:val="00C81655"/>
    <w:rsid w:val="00C84AEF"/>
    <w:rsid w:val="00C87365"/>
    <w:rsid w:val="00C91A63"/>
    <w:rsid w:val="00C96675"/>
    <w:rsid w:val="00CA7060"/>
    <w:rsid w:val="00CB793B"/>
    <w:rsid w:val="00CC05A7"/>
    <w:rsid w:val="00CC227D"/>
    <w:rsid w:val="00CC2C3A"/>
    <w:rsid w:val="00CD222F"/>
    <w:rsid w:val="00CD499F"/>
    <w:rsid w:val="00CD6695"/>
    <w:rsid w:val="00CD7394"/>
    <w:rsid w:val="00CF437D"/>
    <w:rsid w:val="00D02D9D"/>
    <w:rsid w:val="00D06BB3"/>
    <w:rsid w:val="00D07C93"/>
    <w:rsid w:val="00D10319"/>
    <w:rsid w:val="00D11DB7"/>
    <w:rsid w:val="00D153D3"/>
    <w:rsid w:val="00D16022"/>
    <w:rsid w:val="00D213C5"/>
    <w:rsid w:val="00D23265"/>
    <w:rsid w:val="00D23D7E"/>
    <w:rsid w:val="00D27B68"/>
    <w:rsid w:val="00D33267"/>
    <w:rsid w:val="00D34023"/>
    <w:rsid w:val="00D34761"/>
    <w:rsid w:val="00D46099"/>
    <w:rsid w:val="00D46557"/>
    <w:rsid w:val="00D46EEF"/>
    <w:rsid w:val="00D51639"/>
    <w:rsid w:val="00D52DDF"/>
    <w:rsid w:val="00D57831"/>
    <w:rsid w:val="00D62375"/>
    <w:rsid w:val="00D67820"/>
    <w:rsid w:val="00D84487"/>
    <w:rsid w:val="00D91088"/>
    <w:rsid w:val="00D914EB"/>
    <w:rsid w:val="00D9670F"/>
    <w:rsid w:val="00D96F3F"/>
    <w:rsid w:val="00DA3EAF"/>
    <w:rsid w:val="00DA7590"/>
    <w:rsid w:val="00DB12BC"/>
    <w:rsid w:val="00DB2766"/>
    <w:rsid w:val="00DB418D"/>
    <w:rsid w:val="00DC3BC3"/>
    <w:rsid w:val="00DC5493"/>
    <w:rsid w:val="00DD1B48"/>
    <w:rsid w:val="00DD6132"/>
    <w:rsid w:val="00DE1B29"/>
    <w:rsid w:val="00DE257D"/>
    <w:rsid w:val="00DE2653"/>
    <w:rsid w:val="00DE5532"/>
    <w:rsid w:val="00DF37A5"/>
    <w:rsid w:val="00DF5B7D"/>
    <w:rsid w:val="00DF6DAB"/>
    <w:rsid w:val="00E00169"/>
    <w:rsid w:val="00E00AD2"/>
    <w:rsid w:val="00E00AF5"/>
    <w:rsid w:val="00E03EB2"/>
    <w:rsid w:val="00E117F4"/>
    <w:rsid w:val="00E11801"/>
    <w:rsid w:val="00E12AB4"/>
    <w:rsid w:val="00E12E46"/>
    <w:rsid w:val="00E13F4A"/>
    <w:rsid w:val="00E167BC"/>
    <w:rsid w:val="00E212A5"/>
    <w:rsid w:val="00E34353"/>
    <w:rsid w:val="00E41F15"/>
    <w:rsid w:val="00E46613"/>
    <w:rsid w:val="00E47F0D"/>
    <w:rsid w:val="00E533C0"/>
    <w:rsid w:val="00E53EAF"/>
    <w:rsid w:val="00E65DCD"/>
    <w:rsid w:val="00E81936"/>
    <w:rsid w:val="00E8388F"/>
    <w:rsid w:val="00E84452"/>
    <w:rsid w:val="00E90882"/>
    <w:rsid w:val="00E9265E"/>
    <w:rsid w:val="00E970FA"/>
    <w:rsid w:val="00EA0A30"/>
    <w:rsid w:val="00EA519F"/>
    <w:rsid w:val="00EB23F4"/>
    <w:rsid w:val="00EB4547"/>
    <w:rsid w:val="00EB552D"/>
    <w:rsid w:val="00EB68C1"/>
    <w:rsid w:val="00EB71AD"/>
    <w:rsid w:val="00EC3617"/>
    <w:rsid w:val="00EC79B9"/>
    <w:rsid w:val="00ED0D20"/>
    <w:rsid w:val="00ED2A7D"/>
    <w:rsid w:val="00ED498B"/>
    <w:rsid w:val="00ED7057"/>
    <w:rsid w:val="00EE063B"/>
    <w:rsid w:val="00EE1CB2"/>
    <w:rsid w:val="00EE2B0E"/>
    <w:rsid w:val="00EF008D"/>
    <w:rsid w:val="00EF14C2"/>
    <w:rsid w:val="00F1082D"/>
    <w:rsid w:val="00F140DF"/>
    <w:rsid w:val="00F21694"/>
    <w:rsid w:val="00F22087"/>
    <w:rsid w:val="00F24A21"/>
    <w:rsid w:val="00F3034B"/>
    <w:rsid w:val="00F37C9B"/>
    <w:rsid w:val="00F40636"/>
    <w:rsid w:val="00F416EA"/>
    <w:rsid w:val="00F50585"/>
    <w:rsid w:val="00F51739"/>
    <w:rsid w:val="00F524DF"/>
    <w:rsid w:val="00F53591"/>
    <w:rsid w:val="00F557C2"/>
    <w:rsid w:val="00F6088E"/>
    <w:rsid w:val="00F62DB5"/>
    <w:rsid w:val="00F64E94"/>
    <w:rsid w:val="00F74F07"/>
    <w:rsid w:val="00F7589C"/>
    <w:rsid w:val="00F7718B"/>
    <w:rsid w:val="00F91A49"/>
    <w:rsid w:val="00F971E6"/>
    <w:rsid w:val="00FA1E9D"/>
    <w:rsid w:val="00FA62A3"/>
    <w:rsid w:val="00FB1109"/>
    <w:rsid w:val="00FB5A07"/>
    <w:rsid w:val="00FC0AC8"/>
    <w:rsid w:val="00FC2E5B"/>
    <w:rsid w:val="00FC65FE"/>
    <w:rsid w:val="00FD14C9"/>
    <w:rsid w:val="00FE1B1B"/>
    <w:rsid w:val="00FE1DD1"/>
    <w:rsid w:val="00FF478B"/>
    <w:rsid w:val="00FF67CF"/>
    <w:rsid w:val="00FF7F21"/>
    <w:rsid w:val="086C1B90"/>
    <w:rsid w:val="0EC6A848"/>
    <w:rsid w:val="220D59E9"/>
    <w:rsid w:val="299ADFE5"/>
    <w:rsid w:val="2BC394DD"/>
    <w:rsid w:val="32E55D43"/>
    <w:rsid w:val="3DEB8F3E"/>
    <w:rsid w:val="47B3C5BE"/>
    <w:rsid w:val="4C8C1167"/>
    <w:rsid w:val="50BEA17B"/>
    <w:rsid w:val="513707F4"/>
    <w:rsid w:val="56366A17"/>
    <w:rsid w:val="5E585380"/>
    <w:rsid w:val="62CB28BD"/>
    <w:rsid w:val="67F00DFE"/>
    <w:rsid w:val="6AB80B45"/>
    <w:rsid w:val="6F53BABE"/>
    <w:rsid w:val="717FA298"/>
    <w:rsid w:val="77B08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3C26053-4C69-4863-B552-3FFDB3AD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D23D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3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1833">
          <w:marLeft w:val="0"/>
          <w:marRight w:val="0"/>
          <w:marTop w:val="0"/>
          <w:marBottom w:val="0"/>
          <w:divBdr>
            <w:top w:val="none" w:sz="0" w:space="0" w:color="auto"/>
            <w:left w:val="none" w:sz="0" w:space="0" w:color="auto"/>
            <w:bottom w:val="none" w:sz="0" w:space="0" w:color="auto"/>
            <w:right w:val="none" w:sz="0" w:space="0" w:color="auto"/>
          </w:divBdr>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255941901">
              <w:marLeft w:val="0"/>
              <w:marRight w:val="0"/>
              <w:marTop w:val="0"/>
              <w:marBottom w:val="0"/>
              <w:divBdr>
                <w:top w:val="none" w:sz="0" w:space="0" w:color="auto"/>
                <w:left w:val="none" w:sz="0" w:space="0" w:color="auto"/>
                <w:bottom w:val="none" w:sz="0" w:space="0" w:color="auto"/>
                <w:right w:val="none" w:sz="0" w:space="0" w:color="auto"/>
              </w:divBdr>
            </w:div>
            <w:div w:id="1465543574">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 w:id="1449396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42E669E56664194999475BB402F48" ma:contentTypeVersion="14" ma:contentTypeDescription="Create a new document." ma:contentTypeScope="" ma:versionID="291e7ed28bfa966f7814def73cc69fcb">
  <xsd:schema xmlns:xsd="http://www.w3.org/2001/XMLSchema" xmlns:xs="http://www.w3.org/2001/XMLSchema" xmlns:p="http://schemas.microsoft.com/office/2006/metadata/properties" xmlns:ns2="c82cc6ac-e1c8-41fc-91d3-1ffdeda6a90f" xmlns:ns3="323b33cd-442a-4b6a-a981-fa2b6e98baad" targetNamespace="http://schemas.microsoft.com/office/2006/metadata/properties" ma:root="true" ma:fieldsID="1c57b04d0cc3e3e48f3be2e27cbfa57c" ns2:_="" ns3:_="">
    <xsd:import namespace="c82cc6ac-e1c8-41fc-91d3-1ffdeda6a90f"/>
    <xsd:import namespace="323b33cd-442a-4b6a-a981-fa2b6e98b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cc6ac-e1c8-41fc-91d3-1ffdeda6a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b33cd-442a-4b6a-a981-fa2b6e98ba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038e5-560f-4b67-bf1b-493c9f7d7dd0}" ma:internalName="TaxCatchAll" ma:showField="CatchAllData" ma:web="323b33cd-442a-4b6a-a981-fa2b6e98b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23b33cd-442a-4b6a-a981-fa2b6e98baad" xsi:nil="true"/>
    <lcf76f155ced4ddcb4097134ff3c332f xmlns="c82cc6ac-e1c8-41fc-91d3-1ffdeda6a9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DEF7E-5930-457E-8147-8F4E301E5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cc6ac-e1c8-41fc-91d3-1ffdeda6a90f"/>
    <ds:schemaRef ds:uri="323b33cd-442a-4b6a-a981-fa2b6e98b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323b33cd-442a-4b6a-a981-fa2b6e98baad"/>
    <ds:schemaRef ds:uri="c82cc6ac-e1c8-41fc-91d3-1ffdeda6a90f"/>
  </ds:schemaRefs>
</ds:datastoreItem>
</file>

<file path=customXml/itemProps3.xml><?xml version="1.0" encoding="utf-8"?>
<ds:datastoreItem xmlns:ds="http://schemas.openxmlformats.org/officeDocument/2006/customXml" ds:itemID="{BBE47DAF-5CD1-445A-85CB-9A18252A0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2022-11-03T21:30:00Z</cp:lastPrinted>
  <dcterms:created xsi:type="dcterms:W3CDTF">2026-03-17T13:24:00Z</dcterms:created>
  <dcterms:modified xsi:type="dcterms:W3CDTF">2026-03-17T14:36:00Z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0x01010074142E669E56664194999475BB402F48</vt:lpwstr>
  </property>
</Properties>
</file>