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8B276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Outdoor Play and Learning (OPAL) Lunchtime Supervisor</w:t>
      </w:r>
    </w:p>
    <w:p w14:paraId="6523285D" w14:textId="173F707A" w:rsidR="005623CE" w:rsidRPr="005623CE" w:rsidRDefault="005623CE" w:rsidP="005623C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Grade:</w:t>
      </w: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NJC Scale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A1 Point 2</w:t>
      </w: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5623C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Hours:</w:t>
      </w: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proofErr w:type="gramStart"/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Typically</w:t>
      </w:r>
      <w:proofErr w:type="gramEnd"/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1.5 hours per day – Monday to Friday 12pm to 13.30pm</w:t>
      </w: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5623C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Responsible To:</w:t>
      </w: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OPAL Lead</w:t>
      </w: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5623C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Location:</w:t>
      </w: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School Site</w:t>
      </w:r>
    </w:p>
    <w:p w14:paraId="10D06D47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Job Purpose</w:t>
      </w:r>
    </w:p>
    <w:p w14:paraId="26FCE914" w14:textId="77777777" w:rsidR="005623CE" w:rsidRPr="005623CE" w:rsidRDefault="005623CE" w:rsidP="005623C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 ensure the safety, welfare and positive engagement of pupils throughout the lunchtime period. The postholder will support the school's Outdoor Play and Learning (OPAL) programme by facilitating high-quality outdoor play experiences, encouraging inclusion, promoting positive behaviour and helping children develop their social, emotional and physical skills through play.</w:t>
      </w:r>
    </w:p>
    <w:p w14:paraId="4F866527" w14:textId="77777777" w:rsidR="005623CE" w:rsidRPr="005623CE" w:rsidRDefault="005623CE" w:rsidP="005623C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role involves supervising pupils during lunch, supporting organised and self-directed play opportunities, maintaining a safe environment and contributing to a positive school culture.</w:t>
      </w:r>
    </w:p>
    <w:p w14:paraId="71E36E8B" w14:textId="77777777" w:rsidR="005623CE" w:rsidRPr="005623CE" w:rsidRDefault="005623CE" w:rsidP="005623C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259EE982">
          <v:rect id="_x0000_i1025" style="width:0;height:1.5pt" o:hralign="center" o:hrstd="t" o:hr="t" fillcolor="#a0a0a0" stroked="f"/>
        </w:pict>
      </w:r>
    </w:p>
    <w:p w14:paraId="3D14C17C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Main Duties and Responsibilities</w:t>
      </w:r>
    </w:p>
    <w:p w14:paraId="604F769B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Supervision and Pupil Welfare</w:t>
      </w:r>
    </w:p>
    <w:p w14:paraId="6385F9DD" w14:textId="77777777" w:rsidR="005623CE" w:rsidRPr="005623CE" w:rsidRDefault="005623CE" w:rsidP="005623C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Supervise pupils throughout the lunchtime period, both indoors and outdoors.</w:t>
      </w:r>
    </w:p>
    <w:p w14:paraId="25CF8028" w14:textId="77777777" w:rsidR="005623CE" w:rsidRPr="005623CE" w:rsidRDefault="005623CE" w:rsidP="005623C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Ensure the safety, wellbeing and good conduct of all pupils.</w:t>
      </w:r>
    </w:p>
    <w:p w14:paraId="24745573" w14:textId="77777777" w:rsidR="005623CE" w:rsidRPr="005623CE" w:rsidRDefault="005623CE" w:rsidP="005623C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Monitor pupils to prevent accidents, bullying or inappropriate behaviour.</w:t>
      </w:r>
    </w:p>
    <w:p w14:paraId="1DFEEB3B" w14:textId="77777777" w:rsidR="005623CE" w:rsidRPr="005623CE" w:rsidRDefault="005623CE" w:rsidP="005623C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Promote positive relationships and respectful behaviour in line with the school's Behaviour Policy.</w:t>
      </w:r>
    </w:p>
    <w:p w14:paraId="5792F0BA" w14:textId="77777777" w:rsidR="005623CE" w:rsidRPr="005623CE" w:rsidRDefault="005623CE" w:rsidP="005623C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Deal effectively with minor disputes and encourage children to resolve conflicts appropriately.</w:t>
      </w:r>
    </w:p>
    <w:p w14:paraId="3B29F58C" w14:textId="77777777" w:rsidR="005623CE" w:rsidRPr="005623CE" w:rsidRDefault="005623CE" w:rsidP="005623C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Report serious incidents to senior staff in accordance with school procedures.</w:t>
      </w:r>
    </w:p>
    <w:p w14:paraId="53BDDDDD" w14:textId="77777777" w:rsidR="005623CE" w:rsidRPr="005623CE" w:rsidRDefault="005623CE" w:rsidP="005623C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Administer basic first aid and report accidents in line with school procedures (where trained).</w:t>
      </w:r>
    </w:p>
    <w:p w14:paraId="35F5579B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Outdoor Play and Learning (OPAL)</w:t>
      </w:r>
    </w:p>
    <w:p w14:paraId="202E9380" w14:textId="77777777" w:rsidR="005623CE" w:rsidRPr="005623CE" w:rsidRDefault="005623CE" w:rsidP="005623C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Facilitate engaging outdoor play opportunities that support children's physical, social, emotional and creative development.</w:t>
      </w:r>
    </w:p>
    <w:p w14:paraId="35DD6633" w14:textId="77777777" w:rsidR="005623CE" w:rsidRPr="005623CE" w:rsidRDefault="005623CE" w:rsidP="005623C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Encourage children to participate in a wide range of play experiences.</w:t>
      </w:r>
    </w:p>
    <w:p w14:paraId="09A67E0F" w14:textId="77777777" w:rsidR="005623CE" w:rsidRPr="005623CE" w:rsidRDefault="005623CE" w:rsidP="005623C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Support inclusive play opportunities for all pupils, including those with SEND and additional needs.</w:t>
      </w:r>
    </w:p>
    <w:p w14:paraId="533EBC85" w14:textId="77777777" w:rsidR="005623CE" w:rsidRPr="005623CE" w:rsidRDefault="005623CE" w:rsidP="005623C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t>Help children access OPAL play resources safely and responsibly.</w:t>
      </w:r>
    </w:p>
    <w:p w14:paraId="28D32790" w14:textId="77777777" w:rsidR="005623CE" w:rsidRPr="005623CE" w:rsidRDefault="005623CE" w:rsidP="005623C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Promote imaginative, creative and child-led play.</w:t>
      </w:r>
    </w:p>
    <w:p w14:paraId="47A192B5" w14:textId="77777777" w:rsidR="005623CE" w:rsidRPr="005623CE" w:rsidRDefault="005623CE" w:rsidP="005623C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Encourage appropriate risk-taking and challenge within agreed safety guidelines.</w:t>
      </w:r>
    </w:p>
    <w:p w14:paraId="1C8609F7" w14:textId="77777777" w:rsidR="005623CE" w:rsidRPr="005623CE" w:rsidRDefault="005623CE" w:rsidP="005623C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Model positive play interactions and support children's problem-solving skills.</w:t>
      </w:r>
    </w:p>
    <w:p w14:paraId="5D3904E5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Dining Hall Supervision</w:t>
      </w:r>
    </w:p>
    <w:p w14:paraId="6F7DBFEC" w14:textId="77777777" w:rsidR="005623CE" w:rsidRPr="005623CE" w:rsidRDefault="005623CE" w:rsidP="005623CE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Supervise pupils entering, leaving and using the dining hall.</w:t>
      </w:r>
    </w:p>
    <w:p w14:paraId="4638AECE" w14:textId="77777777" w:rsidR="005623CE" w:rsidRPr="005623CE" w:rsidRDefault="005623CE" w:rsidP="005623CE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Encourage good manners and positive social interaction during mealtimes.</w:t>
      </w:r>
    </w:p>
    <w:p w14:paraId="0796E83C" w14:textId="77777777" w:rsidR="005623CE" w:rsidRPr="005623CE" w:rsidRDefault="005623CE" w:rsidP="005623CE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Support younger pupils where necessary with eating and table routines.</w:t>
      </w:r>
    </w:p>
    <w:p w14:paraId="4357FFA4" w14:textId="77777777" w:rsidR="005623CE" w:rsidRPr="005623CE" w:rsidRDefault="005623CE" w:rsidP="005623CE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Assist in maintaining a calm and orderly dining environment.</w:t>
      </w:r>
    </w:p>
    <w:p w14:paraId="21F7191C" w14:textId="77777777" w:rsidR="005623CE" w:rsidRPr="005623CE" w:rsidRDefault="005623CE" w:rsidP="005623CE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Ensure tables and dining areas are left tidy and ready for subsequent sittings where applicable.</w:t>
      </w:r>
    </w:p>
    <w:p w14:paraId="1F8B1B8B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Health and Safety</w:t>
      </w:r>
    </w:p>
    <w:p w14:paraId="36AC6B34" w14:textId="77777777" w:rsidR="005623CE" w:rsidRPr="005623CE" w:rsidRDefault="005623CE" w:rsidP="005623CE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Ensure all playground, OPAL and lunch areas remain safe and well-organised.</w:t>
      </w:r>
    </w:p>
    <w:p w14:paraId="0F997D37" w14:textId="77777777" w:rsidR="005623CE" w:rsidRPr="005623CE" w:rsidRDefault="005623CE" w:rsidP="005623CE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Conduct visual safety checks of play areas and equipment.</w:t>
      </w:r>
    </w:p>
    <w:p w14:paraId="0E6559DC" w14:textId="77777777" w:rsidR="005623CE" w:rsidRPr="005623CE" w:rsidRDefault="005623CE" w:rsidP="005623CE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Report hazards, damaged equipment or health and safety concerns immediately.</w:t>
      </w:r>
    </w:p>
    <w:p w14:paraId="61350D35" w14:textId="77777777" w:rsidR="005623CE" w:rsidRPr="005623CE" w:rsidRDefault="005623CE" w:rsidP="005623CE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Follow school policies relating to safeguarding, health and safety, behaviour management and risk assessments.</w:t>
      </w:r>
    </w:p>
    <w:p w14:paraId="4B48A49D" w14:textId="77777777" w:rsidR="005623CE" w:rsidRPr="005623CE" w:rsidRDefault="005623CE" w:rsidP="005623CE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Assist with emergency procedures, including fire evacuations and lockdown arrangements.</w:t>
      </w:r>
    </w:p>
    <w:p w14:paraId="3CDFE644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Inclusion and Pupil Development</w:t>
      </w:r>
    </w:p>
    <w:p w14:paraId="74918043" w14:textId="77777777" w:rsidR="005623CE" w:rsidRPr="005623CE" w:rsidRDefault="005623CE" w:rsidP="005623CE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Foster an inclusive environment where every child feels valued and supported.</w:t>
      </w:r>
    </w:p>
    <w:p w14:paraId="0CF28813" w14:textId="77777777" w:rsidR="005623CE" w:rsidRPr="005623CE" w:rsidRDefault="005623CE" w:rsidP="005623CE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Encourage participation from children who may be reluctant to engage in play.</w:t>
      </w:r>
    </w:p>
    <w:p w14:paraId="4F5AEC96" w14:textId="77777777" w:rsidR="005623CE" w:rsidRPr="005623CE" w:rsidRDefault="005623CE" w:rsidP="005623CE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Support pupils with additional educational, social, emotional or physical needs.</w:t>
      </w:r>
    </w:p>
    <w:p w14:paraId="6E330C5C" w14:textId="77777777" w:rsidR="005623CE" w:rsidRPr="005623CE" w:rsidRDefault="005623CE" w:rsidP="005623CE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Promote kindness, teamwork, resilience and independence through play.</w:t>
      </w:r>
    </w:p>
    <w:p w14:paraId="376E0568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General Responsibilities</w:t>
      </w:r>
    </w:p>
    <w:p w14:paraId="12D2347C" w14:textId="77777777" w:rsidR="005623CE" w:rsidRPr="005623CE" w:rsidRDefault="005623CE" w:rsidP="005623CE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Attend relevant training including safeguarding, health and safety, behaviour management and OPAL training.</w:t>
      </w:r>
    </w:p>
    <w:p w14:paraId="25343A63" w14:textId="77777777" w:rsidR="005623CE" w:rsidRPr="005623CE" w:rsidRDefault="005623CE" w:rsidP="005623CE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Attend meetings as required.</w:t>
      </w:r>
    </w:p>
    <w:p w14:paraId="5FB0AA6D" w14:textId="77777777" w:rsidR="005623CE" w:rsidRPr="005623CE" w:rsidRDefault="005623CE" w:rsidP="005623CE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Support school events and activities where appropriate.</w:t>
      </w:r>
    </w:p>
    <w:p w14:paraId="1786F5DC" w14:textId="77777777" w:rsidR="005623CE" w:rsidRPr="005623CE" w:rsidRDefault="005623CE" w:rsidP="005623CE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Maintain confidentiality at all times.</w:t>
      </w:r>
    </w:p>
    <w:p w14:paraId="2F92BFBB" w14:textId="77777777" w:rsidR="005623CE" w:rsidRPr="005623CE" w:rsidRDefault="005623CE" w:rsidP="005623CE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Act as a positive role model for pupils.</w:t>
      </w:r>
    </w:p>
    <w:p w14:paraId="2BD2355D" w14:textId="77777777" w:rsidR="005623CE" w:rsidRPr="005623CE" w:rsidRDefault="005623CE" w:rsidP="005623C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C70E349">
          <v:rect id="_x0000_i1026" style="width:0;height:1.5pt" o:hralign="center" o:hrstd="t" o:hr="t" fillcolor="#a0a0a0" stroked="f"/>
        </w:pict>
      </w:r>
    </w:p>
    <w:p w14:paraId="3A55EEC0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Safeguarding Responsibilities</w:t>
      </w:r>
    </w:p>
    <w:p w14:paraId="0DB51DE9" w14:textId="77777777" w:rsidR="005623CE" w:rsidRPr="005623CE" w:rsidRDefault="005623CE" w:rsidP="005623C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t>The postholder is responsible for:</w:t>
      </w:r>
    </w:p>
    <w:p w14:paraId="7849252B" w14:textId="77777777" w:rsidR="005623CE" w:rsidRPr="005623CE" w:rsidRDefault="005623CE" w:rsidP="005623C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Safeguarding and promoting the welfare of children.</w:t>
      </w:r>
    </w:p>
    <w:p w14:paraId="2923E54C" w14:textId="77777777" w:rsidR="005623CE" w:rsidRPr="005623CE" w:rsidRDefault="005623CE" w:rsidP="005623C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Following all safeguarding policies and procedures.</w:t>
      </w:r>
    </w:p>
    <w:p w14:paraId="6120660E" w14:textId="77777777" w:rsidR="005623CE" w:rsidRPr="005623CE" w:rsidRDefault="005623CE" w:rsidP="005623C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Reporting concerns immediately to the Designated Safeguarding Lead (DSL).</w:t>
      </w:r>
    </w:p>
    <w:p w14:paraId="32F811EF" w14:textId="77777777" w:rsidR="005623CE" w:rsidRPr="005623CE" w:rsidRDefault="005623CE" w:rsidP="005623C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Maintaining appropriate professional boundaries.</w:t>
      </w:r>
    </w:p>
    <w:p w14:paraId="71D4D869" w14:textId="77777777" w:rsidR="005623CE" w:rsidRPr="005623CE" w:rsidRDefault="005623CE" w:rsidP="005623C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Undertaking all mandatory safeguarding training.</w:t>
      </w:r>
    </w:p>
    <w:p w14:paraId="0D7F2524" w14:textId="77777777" w:rsidR="005623CE" w:rsidRPr="005623CE" w:rsidRDefault="005623CE" w:rsidP="005623C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1CC5729">
          <v:rect id="_x0000_i1027" style="width:0;height:1.5pt" o:hralign="center" o:hrstd="t" o:hr="t" fillcolor="#a0a0a0" stroked="f"/>
        </w:pict>
      </w:r>
    </w:p>
    <w:p w14:paraId="61C08641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Person Specification</w:t>
      </w:r>
    </w:p>
    <w:p w14:paraId="31EB63F3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Essential</w:t>
      </w:r>
    </w:p>
    <w:p w14:paraId="2E66302E" w14:textId="77777777" w:rsidR="005623CE" w:rsidRPr="005623CE" w:rsidRDefault="005623CE" w:rsidP="005623C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Enjoys working with children.</w:t>
      </w:r>
    </w:p>
    <w:p w14:paraId="21531274" w14:textId="77777777" w:rsidR="005623CE" w:rsidRPr="005623CE" w:rsidRDefault="005623CE" w:rsidP="005623C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Ability to communicate effectively with pupils and staff.</w:t>
      </w:r>
    </w:p>
    <w:p w14:paraId="0AF7B965" w14:textId="77777777" w:rsidR="005623CE" w:rsidRPr="005623CE" w:rsidRDefault="005623CE" w:rsidP="005623C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Ability to supervise groups of children safely.</w:t>
      </w:r>
    </w:p>
    <w:p w14:paraId="5C901595" w14:textId="77777777" w:rsidR="005623CE" w:rsidRPr="005623CE" w:rsidRDefault="005623CE" w:rsidP="005623C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Calm and positive approach to behaviour management.</w:t>
      </w:r>
    </w:p>
    <w:p w14:paraId="1E98D052" w14:textId="77777777" w:rsidR="005623CE" w:rsidRPr="005623CE" w:rsidRDefault="005623CE" w:rsidP="005623C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Understanding of safeguarding responsibilities.</w:t>
      </w:r>
    </w:p>
    <w:p w14:paraId="677C8F70" w14:textId="77777777" w:rsidR="005623CE" w:rsidRPr="005623CE" w:rsidRDefault="005623CE" w:rsidP="005623C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Ability to work as part of a team.</w:t>
      </w:r>
    </w:p>
    <w:p w14:paraId="309797A0" w14:textId="77777777" w:rsidR="005623CE" w:rsidRPr="005623CE" w:rsidRDefault="005623CE" w:rsidP="005623CE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Reliable, punctual and organised.</w:t>
      </w:r>
    </w:p>
    <w:p w14:paraId="42A0AA18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Desirable</w:t>
      </w:r>
    </w:p>
    <w:p w14:paraId="28AA33CF" w14:textId="77777777" w:rsidR="005623CE" w:rsidRPr="005623CE" w:rsidRDefault="005623CE" w:rsidP="005623CE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Experience of working in a primary school.</w:t>
      </w:r>
    </w:p>
    <w:p w14:paraId="249264EB" w14:textId="77777777" w:rsidR="005623CE" w:rsidRPr="005623CE" w:rsidRDefault="005623CE" w:rsidP="005623CE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Experience of supervising children during playtimes or lunchtimes.</w:t>
      </w:r>
    </w:p>
    <w:p w14:paraId="1F36413F" w14:textId="77777777" w:rsidR="005623CE" w:rsidRPr="005623CE" w:rsidRDefault="005623CE" w:rsidP="005623CE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Knowledge of OPAL or outdoor learning approaches.</w:t>
      </w:r>
    </w:p>
    <w:p w14:paraId="7F71D85D" w14:textId="77777777" w:rsidR="005623CE" w:rsidRPr="005623CE" w:rsidRDefault="005623CE" w:rsidP="005623CE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First Aid qualification.</w:t>
      </w:r>
    </w:p>
    <w:p w14:paraId="4D8656C1" w14:textId="77777777" w:rsidR="005623CE" w:rsidRPr="005623CE" w:rsidRDefault="005623CE" w:rsidP="005623CE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Experience supporting children with SEND.</w:t>
      </w:r>
    </w:p>
    <w:p w14:paraId="35BB0467" w14:textId="77777777" w:rsidR="005623CE" w:rsidRPr="005623CE" w:rsidRDefault="005623CE" w:rsidP="005623C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Personal Qualities</w:t>
      </w:r>
    </w:p>
    <w:p w14:paraId="62A4B889" w14:textId="77777777" w:rsidR="005623CE" w:rsidRPr="005623CE" w:rsidRDefault="005623CE" w:rsidP="005623CE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Enthusiastic and energetic.</w:t>
      </w:r>
    </w:p>
    <w:p w14:paraId="644846CB" w14:textId="77777777" w:rsidR="005623CE" w:rsidRPr="005623CE" w:rsidRDefault="005623CE" w:rsidP="005623CE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Patient and approachable.</w:t>
      </w:r>
    </w:p>
    <w:p w14:paraId="43D0D095" w14:textId="77777777" w:rsidR="005623CE" w:rsidRPr="005623CE" w:rsidRDefault="005623CE" w:rsidP="005623CE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Flexible and adaptable.</w:t>
      </w:r>
    </w:p>
    <w:p w14:paraId="3CDEC11E" w14:textId="77777777" w:rsidR="005623CE" w:rsidRPr="005623CE" w:rsidRDefault="005623CE" w:rsidP="005623CE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Positive role model.</w:t>
      </w:r>
    </w:p>
    <w:p w14:paraId="48A35F55" w14:textId="77777777" w:rsidR="005623CE" w:rsidRPr="005623CE" w:rsidRDefault="005623CE" w:rsidP="005623CE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5623C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Committed to inclusion and child-centred practice.</w:t>
      </w:r>
    </w:p>
    <w:p w14:paraId="60D58FFE" w14:textId="77777777" w:rsidR="00310F2B" w:rsidRDefault="00310F2B"/>
    <w:sectPr w:rsidR="00310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15B4"/>
    <w:multiLevelType w:val="multilevel"/>
    <w:tmpl w:val="7A44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95416"/>
    <w:multiLevelType w:val="multilevel"/>
    <w:tmpl w:val="484A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2656B"/>
    <w:multiLevelType w:val="multilevel"/>
    <w:tmpl w:val="FAC0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962FD3"/>
    <w:multiLevelType w:val="multilevel"/>
    <w:tmpl w:val="D912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5A719F"/>
    <w:multiLevelType w:val="multilevel"/>
    <w:tmpl w:val="8522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6658CC"/>
    <w:multiLevelType w:val="multilevel"/>
    <w:tmpl w:val="A084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B43F9"/>
    <w:multiLevelType w:val="multilevel"/>
    <w:tmpl w:val="F424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D75BC0"/>
    <w:multiLevelType w:val="multilevel"/>
    <w:tmpl w:val="542C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3B05A3"/>
    <w:multiLevelType w:val="multilevel"/>
    <w:tmpl w:val="D0F2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F8415F"/>
    <w:multiLevelType w:val="multilevel"/>
    <w:tmpl w:val="2FD2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781955">
    <w:abstractNumId w:val="7"/>
  </w:num>
  <w:num w:numId="2" w16cid:durableId="1321421591">
    <w:abstractNumId w:val="5"/>
  </w:num>
  <w:num w:numId="3" w16cid:durableId="576327617">
    <w:abstractNumId w:val="8"/>
  </w:num>
  <w:num w:numId="4" w16cid:durableId="277953071">
    <w:abstractNumId w:val="1"/>
  </w:num>
  <w:num w:numId="5" w16cid:durableId="1635941807">
    <w:abstractNumId w:val="6"/>
  </w:num>
  <w:num w:numId="6" w16cid:durableId="622005115">
    <w:abstractNumId w:val="9"/>
  </w:num>
  <w:num w:numId="7" w16cid:durableId="1786536146">
    <w:abstractNumId w:val="2"/>
  </w:num>
  <w:num w:numId="8" w16cid:durableId="1444497934">
    <w:abstractNumId w:val="3"/>
  </w:num>
  <w:num w:numId="9" w16cid:durableId="1143619644">
    <w:abstractNumId w:val="4"/>
  </w:num>
  <w:num w:numId="10" w16cid:durableId="70440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CE"/>
    <w:rsid w:val="00310F2B"/>
    <w:rsid w:val="0039475D"/>
    <w:rsid w:val="003A67A9"/>
    <w:rsid w:val="005279CF"/>
    <w:rsid w:val="005623CE"/>
    <w:rsid w:val="00A54C57"/>
    <w:rsid w:val="00ED6A0B"/>
    <w:rsid w:val="00F7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5814F"/>
  <w15:chartTrackingRefBased/>
  <w15:docId w15:val="{772AFC36-C18E-4583-9906-242E3A9F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3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3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3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3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3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3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3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3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3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3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3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3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3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3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3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3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3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3889</Characters>
  <Application>Microsoft Office Word</Application>
  <DocSecurity>0</DocSecurity>
  <Lines>32</Lines>
  <Paragraphs>9</Paragraphs>
  <ScaleCrop>false</ScaleCrop>
  <Company>Alwoodley Primary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Ryder</dc:creator>
  <cp:keywords/>
  <dc:description/>
  <cp:lastModifiedBy>Matt Ryder</cp:lastModifiedBy>
  <cp:revision>1</cp:revision>
  <dcterms:created xsi:type="dcterms:W3CDTF">2026-09-14T14:03:00Z</dcterms:created>
  <dcterms:modified xsi:type="dcterms:W3CDTF">2026-09-14T14:06:00Z</dcterms:modified>
</cp:coreProperties>
</file>