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9DC3" w14:textId="77777777" w:rsidR="00A421F9" w:rsidRDefault="00A421F9" w:rsidP="006E50E2">
      <w:pPr>
        <w:spacing w:after="0" w:line="240" w:lineRule="auto"/>
        <w:rPr>
          <w:rFonts w:ascii="Arial" w:eastAsia="Times New Roman" w:hAnsi="Arial" w:cs="Arial"/>
          <w:b/>
          <w:sz w:val="24"/>
          <w:lang w:eastAsia="en-GB"/>
        </w:rPr>
      </w:pPr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65"/>
      </w:tblGrid>
      <w:tr w:rsidR="00B1128A" w:rsidRPr="003811EA" w14:paraId="0E1E3459" w14:textId="77777777" w:rsidTr="00B1128A">
        <w:trPr>
          <w:trHeight w:val="752"/>
        </w:trPr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108E0" w14:textId="6D6F0CA4" w:rsidR="00B1128A" w:rsidRPr="003811EA" w:rsidRDefault="00B1128A" w:rsidP="00B0231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11E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Job Title: </w:t>
            </w:r>
            <w:r w:rsidR="00615CFC">
              <w:rPr>
                <w:rFonts w:ascii="Arial" w:hAnsi="Arial" w:cs="Arial"/>
                <w:sz w:val="24"/>
                <w:szCs w:val="24"/>
                <w:lang w:val="en-GB"/>
              </w:rPr>
              <w:t>Leader of Education - Primary</w:t>
            </w:r>
            <w:r w:rsidRPr="003811E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           </w:t>
            </w:r>
          </w:p>
        </w:tc>
      </w:tr>
      <w:tr w:rsidR="00B1128A" w:rsidRPr="003811EA" w14:paraId="7ECA2A1B" w14:textId="77777777" w:rsidTr="00B1128A">
        <w:trPr>
          <w:trHeight w:val="267"/>
        </w:trPr>
        <w:tc>
          <w:tcPr>
            <w:tcW w:w="5765" w:type="dxa"/>
            <w:vAlign w:val="center"/>
          </w:tcPr>
          <w:p w14:paraId="37CAEBF0" w14:textId="77777777" w:rsidR="00B1128A" w:rsidRPr="003811EA" w:rsidRDefault="00B1128A" w:rsidP="00631890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1128A" w:rsidRPr="003811EA" w14:paraId="1887C016" w14:textId="77777777" w:rsidTr="00B1128A">
        <w:trPr>
          <w:trHeight w:val="568"/>
        </w:trPr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E386F" w14:textId="6DD9DBAC" w:rsidR="00B1128A" w:rsidRPr="003811EA" w:rsidRDefault="00B1128A" w:rsidP="00B0231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811E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Salary:    </w:t>
            </w:r>
            <w:r w:rsidR="00615CFC">
              <w:rPr>
                <w:rFonts w:ascii="Arial" w:hAnsi="Arial" w:cs="Arial"/>
                <w:b/>
                <w:sz w:val="24"/>
                <w:szCs w:val="24"/>
                <w:lang w:val="en-GB"/>
              </w:rPr>
              <w:t>up to UPS3 + allowance</w:t>
            </w:r>
          </w:p>
        </w:tc>
      </w:tr>
      <w:tr w:rsidR="00B1128A" w:rsidRPr="003811EA" w14:paraId="0BBC4928" w14:textId="77777777" w:rsidTr="00B1128A">
        <w:trPr>
          <w:trHeight w:val="264"/>
        </w:trPr>
        <w:tc>
          <w:tcPr>
            <w:tcW w:w="5765" w:type="dxa"/>
            <w:vAlign w:val="center"/>
          </w:tcPr>
          <w:p w14:paraId="2AE0C397" w14:textId="77777777" w:rsidR="00B1128A" w:rsidRPr="003811EA" w:rsidRDefault="00B1128A" w:rsidP="00631890">
            <w:pPr>
              <w:spacing w:line="200" w:lineRule="exact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1128A" w:rsidRPr="003811EA" w14:paraId="6773F418" w14:textId="77777777" w:rsidTr="00B1128A">
        <w:trPr>
          <w:trHeight w:val="566"/>
        </w:trPr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3A14" w14:textId="66197D4B" w:rsidR="00B1128A" w:rsidRPr="003811EA" w:rsidRDefault="00B1128A" w:rsidP="00B0231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11E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School:   </w:t>
            </w:r>
            <w:r w:rsidR="00615CFC">
              <w:rPr>
                <w:rFonts w:ascii="Arial" w:hAnsi="Arial" w:cs="Arial"/>
                <w:b/>
                <w:sz w:val="24"/>
                <w:szCs w:val="24"/>
                <w:lang w:val="en-GB"/>
              </w:rPr>
              <w:t>Scholars’ Education Trust – working across trust’s primary settings</w:t>
            </w:r>
            <w:r w:rsidR="00B20208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7733A247" w14:textId="77777777" w:rsidR="006E50E2" w:rsidRPr="00C63E05" w:rsidRDefault="006E50E2" w:rsidP="00C63E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79C150" w14:textId="77777777" w:rsidR="00615CFC" w:rsidRPr="00C63E05" w:rsidRDefault="00615CFC" w:rsidP="00C63E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3E05">
        <w:rPr>
          <w:rFonts w:ascii="Arial" w:hAnsi="Arial" w:cs="Arial"/>
          <w:b/>
          <w:bCs/>
          <w:sz w:val="24"/>
          <w:szCs w:val="24"/>
        </w:rPr>
        <w:t>Qualifications &amp; Professional Status</w:t>
      </w:r>
    </w:p>
    <w:p w14:paraId="2EF9F8EC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Essential</w:t>
      </w:r>
    </w:p>
    <w:p w14:paraId="46CF4DED" w14:textId="77777777" w:rsidR="00615CFC" w:rsidRPr="00615CFC" w:rsidRDefault="00615CFC" w:rsidP="00615CFC">
      <w:pPr>
        <w:numPr>
          <w:ilvl w:val="0"/>
          <w:numId w:val="2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Qualified Teacher Status (QTS)</w:t>
      </w:r>
    </w:p>
    <w:p w14:paraId="19ED4EEC" w14:textId="77777777" w:rsidR="00615CFC" w:rsidRPr="00615CFC" w:rsidRDefault="00615CFC" w:rsidP="00615CFC">
      <w:pPr>
        <w:numPr>
          <w:ilvl w:val="0"/>
          <w:numId w:val="2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Degree or equivalent qualification</w:t>
      </w:r>
    </w:p>
    <w:p w14:paraId="3FF974B3" w14:textId="77777777" w:rsidR="00615CFC" w:rsidRPr="00615CFC" w:rsidRDefault="00615CFC" w:rsidP="00615CFC">
      <w:pPr>
        <w:numPr>
          <w:ilvl w:val="0"/>
          <w:numId w:val="2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Evidence of continued professional development relevant to primary education and leadership</w:t>
      </w:r>
    </w:p>
    <w:p w14:paraId="5FFEBD02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Desirable</w:t>
      </w:r>
    </w:p>
    <w:p w14:paraId="59D8D427" w14:textId="77777777" w:rsidR="00615CFC" w:rsidRPr="00615CFC" w:rsidRDefault="00615CFC" w:rsidP="00615CFC">
      <w:pPr>
        <w:numPr>
          <w:ilvl w:val="0"/>
          <w:numId w:val="3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Specialist training in curriculum leadership, coaching or teacher development</w:t>
      </w:r>
    </w:p>
    <w:p w14:paraId="6E4FBA33" w14:textId="05FDEF12" w:rsidR="00615CFC" w:rsidRPr="00615CFC" w:rsidRDefault="00615CFC" w:rsidP="00615CFC">
      <w:pPr>
        <w:rPr>
          <w:rFonts w:ascii="Arial" w:hAnsi="Arial" w:cs="Arial"/>
        </w:rPr>
      </w:pPr>
    </w:p>
    <w:p w14:paraId="03A73529" w14:textId="77777777" w:rsidR="00615CFC" w:rsidRPr="00C63E05" w:rsidRDefault="00615CFC" w:rsidP="00C63E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3E05">
        <w:rPr>
          <w:rFonts w:ascii="Arial" w:hAnsi="Arial" w:cs="Arial"/>
          <w:b/>
          <w:bCs/>
          <w:sz w:val="24"/>
          <w:szCs w:val="24"/>
        </w:rPr>
        <w:t>Experience</w:t>
      </w:r>
    </w:p>
    <w:p w14:paraId="40AF1879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Essential</w:t>
      </w:r>
    </w:p>
    <w:p w14:paraId="184AA4BD" w14:textId="7B750073" w:rsidR="00615CFC" w:rsidRPr="00615CFC" w:rsidRDefault="00615CFC" w:rsidP="00615CFC">
      <w:pPr>
        <w:numPr>
          <w:ilvl w:val="0"/>
          <w:numId w:val="4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Proven track record as an outstanding primary classroom practitioner</w:t>
      </w:r>
    </w:p>
    <w:p w14:paraId="029EA4C8" w14:textId="77777777" w:rsidR="00615CFC" w:rsidRPr="00615CFC" w:rsidRDefault="00615CFC" w:rsidP="00615CFC">
      <w:pPr>
        <w:numPr>
          <w:ilvl w:val="0"/>
          <w:numId w:val="4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Demonstrable impact on improving pupil outcomes within a primary setting</w:t>
      </w:r>
    </w:p>
    <w:p w14:paraId="1B243006" w14:textId="77777777" w:rsidR="00615CFC" w:rsidRPr="00615CFC" w:rsidRDefault="00615CFC" w:rsidP="00615CFC">
      <w:pPr>
        <w:numPr>
          <w:ilvl w:val="0"/>
          <w:numId w:val="4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Experience of leading or supporting teaching, learning and curriculum development</w:t>
      </w:r>
    </w:p>
    <w:p w14:paraId="565325D4" w14:textId="77777777" w:rsidR="00615CFC" w:rsidRPr="00615CFC" w:rsidRDefault="00615CFC" w:rsidP="00615CFC">
      <w:pPr>
        <w:numPr>
          <w:ilvl w:val="0"/>
          <w:numId w:val="4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Experience of working with colleagues across teams to improve practice and standards</w:t>
      </w:r>
    </w:p>
    <w:p w14:paraId="4EDF2A14" w14:textId="77777777" w:rsidR="00615CFC" w:rsidRPr="00615CFC" w:rsidRDefault="00615CFC" w:rsidP="00615CFC">
      <w:pPr>
        <w:numPr>
          <w:ilvl w:val="0"/>
          <w:numId w:val="4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Experience supporting or developing middle and/or senior leaders</w:t>
      </w:r>
    </w:p>
    <w:p w14:paraId="625E28F7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Desirable</w:t>
      </w:r>
    </w:p>
    <w:p w14:paraId="5156748E" w14:textId="77777777" w:rsidR="00615CFC" w:rsidRPr="00615CFC" w:rsidRDefault="00615CFC" w:rsidP="00615CFC">
      <w:pPr>
        <w:numPr>
          <w:ilvl w:val="0"/>
          <w:numId w:val="5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Experience working across more than one school or within a multi-academy trust</w:t>
      </w:r>
    </w:p>
    <w:p w14:paraId="7CC249D8" w14:textId="46A59092" w:rsidR="00615CFC" w:rsidRPr="00615CFC" w:rsidRDefault="00615CFC" w:rsidP="00615CFC">
      <w:pPr>
        <w:numPr>
          <w:ilvl w:val="0"/>
          <w:numId w:val="5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Experience leading CPD or school-wide initiatives</w:t>
      </w:r>
    </w:p>
    <w:p w14:paraId="4497D0A4" w14:textId="77777777" w:rsidR="00615CFC" w:rsidRPr="00615CFC" w:rsidRDefault="00615CFC" w:rsidP="00615CFC">
      <w:pPr>
        <w:numPr>
          <w:ilvl w:val="0"/>
          <w:numId w:val="5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Experience in curriculum design, implementation and evaluation across key stages (EYFS, KS1 or KS2)</w:t>
      </w:r>
    </w:p>
    <w:p w14:paraId="0F2BF015" w14:textId="34D47AEC" w:rsidR="00615CFC" w:rsidRDefault="00615CFC" w:rsidP="00615CFC">
      <w:pPr>
        <w:rPr>
          <w:rFonts w:ascii="Arial" w:hAnsi="Arial" w:cs="Arial"/>
        </w:rPr>
      </w:pPr>
    </w:p>
    <w:p w14:paraId="07F7DC0F" w14:textId="77777777" w:rsidR="00C97D2F" w:rsidRPr="00615CFC" w:rsidRDefault="00C97D2F" w:rsidP="00615CFC">
      <w:pPr>
        <w:rPr>
          <w:rFonts w:ascii="Arial" w:hAnsi="Arial" w:cs="Arial"/>
        </w:rPr>
      </w:pPr>
    </w:p>
    <w:p w14:paraId="23A61A91" w14:textId="77777777" w:rsidR="00615CFC" w:rsidRPr="0069595B" w:rsidRDefault="00615CFC" w:rsidP="00F452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595B">
        <w:rPr>
          <w:rFonts w:ascii="Arial" w:hAnsi="Arial" w:cs="Arial"/>
          <w:b/>
          <w:bCs/>
          <w:sz w:val="24"/>
          <w:szCs w:val="24"/>
        </w:rPr>
        <w:lastRenderedPageBreak/>
        <w:t>Knowledge &amp; Understanding</w:t>
      </w:r>
    </w:p>
    <w:p w14:paraId="3655E459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Essential</w:t>
      </w:r>
    </w:p>
    <w:p w14:paraId="1826029A" w14:textId="1E4F4AF0" w:rsidR="00615CFC" w:rsidRPr="00615CFC" w:rsidRDefault="00615CFC" w:rsidP="00615CFC">
      <w:pPr>
        <w:numPr>
          <w:ilvl w:val="0"/>
          <w:numId w:val="6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Excellent understanding of the National Curriculum, pedagogy and assessment in primary educatio</w:t>
      </w:r>
      <w:r w:rsidR="00F4526C">
        <w:rPr>
          <w:rFonts w:ascii="Arial" w:hAnsi="Arial" w:cs="Arial"/>
        </w:rPr>
        <w:t>n</w:t>
      </w:r>
    </w:p>
    <w:p w14:paraId="053E8060" w14:textId="2C8E6B62" w:rsidR="00615CFC" w:rsidRPr="00615CFC" w:rsidRDefault="00615CFC" w:rsidP="00615CFC">
      <w:pPr>
        <w:numPr>
          <w:ilvl w:val="0"/>
          <w:numId w:val="6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Strong understanding of effective teaching, learning and curriculum design</w:t>
      </w:r>
    </w:p>
    <w:p w14:paraId="49CF9FB7" w14:textId="77777777" w:rsidR="00615CFC" w:rsidRPr="00615CFC" w:rsidRDefault="00615CFC" w:rsidP="00615CFC">
      <w:pPr>
        <w:numPr>
          <w:ilvl w:val="0"/>
          <w:numId w:val="6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Knowledge of strategies to raise standards and improve outcomes for all pupils</w:t>
      </w:r>
    </w:p>
    <w:p w14:paraId="3D2F1C34" w14:textId="77777777" w:rsidR="00615CFC" w:rsidRPr="00615CFC" w:rsidRDefault="00615CFC" w:rsidP="00615CFC">
      <w:pPr>
        <w:numPr>
          <w:ilvl w:val="0"/>
          <w:numId w:val="6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Understanding of self-evaluation processes and school improvement planning</w:t>
      </w:r>
    </w:p>
    <w:p w14:paraId="5359BFDF" w14:textId="77777777" w:rsidR="00615CFC" w:rsidRPr="00615CFC" w:rsidRDefault="00615CFC" w:rsidP="00615CFC">
      <w:pPr>
        <w:numPr>
          <w:ilvl w:val="0"/>
          <w:numId w:val="6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Awareness of current educational research and best practice</w:t>
      </w:r>
    </w:p>
    <w:p w14:paraId="3522A4B4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Desirable</w:t>
      </w:r>
    </w:p>
    <w:p w14:paraId="0D156D4D" w14:textId="77777777" w:rsidR="00615CFC" w:rsidRPr="00615CFC" w:rsidRDefault="00615CFC" w:rsidP="00615CFC">
      <w:pPr>
        <w:numPr>
          <w:ilvl w:val="0"/>
          <w:numId w:val="7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Knowledge of cross-phase education and transition between key stages</w:t>
      </w:r>
    </w:p>
    <w:p w14:paraId="0A0EE9A2" w14:textId="77777777" w:rsidR="00615CFC" w:rsidRPr="00615CFC" w:rsidRDefault="00615CFC" w:rsidP="00615CFC">
      <w:pPr>
        <w:numPr>
          <w:ilvl w:val="0"/>
          <w:numId w:val="7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Understanding of trust-wide school improvement strategies</w:t>
      </w:r>
    </w:p>
    <w:p w14:paraId="7925AA57" w14:textId="442ED0B4" w:rsidR="00615CFC" w:rsidRPr="00615CFC" w:rsidRDefault="00615CFC" w:rsidP="00615CFC">
      <w:pPr>
        <w:rPr>
          <w:rFonts w:ascii="Arial" w:hAnsi="Arial" w:cs="Arial"/>
        </w:rPr>
      </w:pPr>
    </w:p>
    <w:p w14:paraId="3504B82D" w14:textId="77777777" w:rsidR="00615CFC" w:rsidRPr="009C6401" w:rsidRDefault="00615CFC" w:rsidP="009C64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6401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111A77D5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Essential</w:t>
      </w:r>
    </w:p>
    <w:p w14:paraId="3F73E5EB" w14:textId="6EBA4A3E" w:rsidR="00615CFC" w:rsidRPr="00615CFC" w:rsidRDefault="00615CFC" w:rsidP="00615CFC">
      <w:pPr>
        <w:numPr>
          <w:ilvl w:val="0"/>
          <w:numId w:val="8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 xml:space="preserve">Ability to analyse data, evaluate practice and drive evidence-based improvement </w:t>
      </w:r>
    </w:p>
    <w:p w14:paraId="5C484368" w14:textId="77777777" w:rsidR="00615CFC" w:rsidRPr="00615CFC" w:rsidRDefault="00615CFC" w:rsidP="00615CFC">
      <w:pPr>
        <w:numPr>
          <w:ilvl w:val="0"/>
          <w:numId w:val="8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Strong coaching, mentoring and facilitation skills to develop teachers and leaders</w:t>
      </w:r>
    </w:p>
    <w:p w14:paraId="5B4EE138" w14:textId="7BBF1CD6" w:rsidR="00615CFC" w:rsidRPr="00615CFC" w:rsidRDefault="00615CFC" w:rsidP="00615CFC">
      <w:pPr>
        <w:numPr>
          <w:ilvl w:val="0"/>
          <w:numId w:val="8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 xml:space="preserve">Excellent communication skills (written and verbal), including report writing </w:t>
      </w:r>
    </w:p>
    <w:p w14:paraId="7C230585" w14:textId="77777777" w:rsidR="00615CFC" w:rsidRPr="00615CFC" w:rsidRDefault="00615CFC" w:rsidP="00615CFC">
      <w:pPr>
        <w:numPr>
          <w:ilvl w:val="0"/>
          <w:numId w:val="8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Ability to build positive professional relationships and influence others</w:t>
      </w:r>
    </w:p>
    <w:p w14:paraId="6697B9E6" w14:textId="77777777" w:rsidR="00615CFC" w:rsidRPr="00615CFC" w:rsidRDefault="00615CFC" w:rsidP="00615CFC">
      <w:pPr>
        <w:numPr>
          <w:ilvl w:val="0"/>
          <w:numId w:val="8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Strong organisational and time management skills</w:t>
      </w:r>
    </w:p>
    <w:p w14:paraId="65C38CB0" w14:textId="77777777" w:rsidR="00615CFC" w:rsidRPr="00615CFC" w:rsidRDefault="00615CFC" w:rsidP="00615CFC">
      <w:pPr>
        <w:numPr>
          <w:ilvl w:val="0"/>
          <w:numId w:val="8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Ability to work strategically as well as operationally</w:t>
      </w:r>
    </w:p>
    <w:p w14:paraId="19F91781" w14:textId="77777777" w:rsidR="00615CFC" w:rsidRPr="00615CFC" w:rsidRDefault="00615CFC" w:rsidP="00615CFC">
      <w:pPr>
        <w:numPr>
          <w:ilvl w:val="0"/>
          <w:numId w:val="8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Ability to work collaboratively across multiple schools</w:t>
      </w:r>
    </w:p>
    <w:p w14:paraId="040761FF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Desirable</w:t>
      </w:r>
    </w:p>
    <w:p w14:paraId="2A47149B" w14:textId="77777777" w:rsidR="00615CFC" w:rsidRPr="00615CFC" w:rsidRDefault="00615CFC" w:rsidP="00615CFC">
      <w:pPr>
        <w:numPr>
          <w:ilvl w:val="0"/>
          <w:numId w:val="9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Ability to design and deliver high-quality CPD programmes across a trust</w:t>
      </w:r>
    </w:p>
    <w:p w14:paraId="03EE5528" w14:textId="77777777" w:rsidR="00615CFC" w:rsidRPr="00615CFC" w:rsidRDefault="00615CFC" w:rsidP="00615CFC">
      <w:pPr>
        <w:numPr>
          <w:ilvl w:val="0"/>
          <w:numId w:val="9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Confidence presenting to a range of audiences</w:t>
      </w:r>
    </w:p>
    <w:p w14:paraId="694580A6" w14:textId="098BF499" w:rsidR="00615CFC" w:rsidRPr="00615CFC" w:rsidRDefault="00615CFC" w:rsidP="00615CFC">
      <w:pPr>
        <w:rPr>
          <w:rFonts w:ascii="Arial" w:hAnsi="Arial" w:cs="Arial"/>
        </w:rPr>
      </w:pPr>
    </w:p>
    <w:p w14:paraId="2A654516" w14:textId="77777777" w:rsidR="00615CFC" w:rsidRPr="009C6401" w:rsidRDefault="00615CFC" w:rsidP="009C64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6401">
        <w:rPr>
          <w:rFonts w:ascii="Arial" w:hAnsi="Arial" w:cs="Arial"/>
          <w:b/>
          <w:bCs/>
          <w:sz w:val="24"/>
          <w:szCs w:val="24"/>
        </w:rPr>
        <w:t>Personal Qualities</w:t>
      </w:r>
    </w:p>
    <w:p w14:paraId="0A181C3C" w14:textId="77777777" w:rsidR="00615CFC" w:rsidRPr="00615CFC" w:rsidRDefault="00615CFC" w:rsidP="00615CFC">
      <w:pPr>
        <w:rPr>
          <w:rFonts w:ascii="Arial" w:hAnsi="Arial" w:cs="Arial"/>
        </w:rPr>
      </w:pPr>
      <w:r w:rsidRPr="00615CFC">
        <w:rPr>
          <w:rFonts w:ascii="Arial" w:hAnsi="Arial" w:cs="Arial"/>
          <w:b/>
          <w:bCs/>
        </w:rPr>
        <w:t>Essential</w:t>
      </w:r>
    </w:p>
    <w:p w14:paraId="59FFE8F6" w14:textId="5358FD21" w:rsidR="00615CFC" w:rsidRPr="00615CFC" w:rsidRDefault="00615CFC" w:rsidP="00615CFC">
      <w:pPr>
        <w:numPr>
          <w:ilvl w:val="0"/>
          <w:numId w:val="10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Inspirational, motivated and committed to achieving high standa</w:t>
      </w:r>
      <w:r w:rsidR="002F4435">
        <w:rPr>
          <w:rFonts w:ascii="Arial" w:hAnsi="Arial" w:cs="Arial"/>
        </w:rPr>
        <w:t>r</w:t>
      </w:r>
      <w:r w:rsidR="00521FAC">
        <w:rPr>
          <w:rFonts w:ascii="Arial" w:hAnsi="Arial" w:cs="Arial"/>
        </w:rPr>
        <w:t>ds</w:t>
      </w:r>
    </w:p>
    <w:p w14:paraId="499903ED" w14:textId="5336F59A" w:rsidR="00615CFC" w:rsidRPr="00615CFC" w:rsidRDefault="00615CFC" w:rsidP="00615CFC">
      <w:pPr>
        <w:numPr>
          <w:ilvl w:val="0"/>
          <w:numId w:val="10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Passion for primary education and improving outcomes for all pupils</w:t>
      </w:r>
    </w:p>
    <w:p w14:paraId="0E387DC8" w14:textId="77777777" w:rsidR="00615CFC" w:rsidRPr="00615CFC" w:rsidRDefault="00615CFC" w:rsidP="00615CFC">
      <w:pPr>
        <w:numPr>
          <w:ilvl w:val="0"/>
          <w:numId w:val="10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High levels of integrity, professionalism and resilience</w:t>
      </w:r>
    </w:p>
    <w:p w14:paraId="283E1D9A" w14:textId="77777777" w:rsidR="00615CFC" w:rsidRPr="00615CFC" w:rsidRDefault="00615CFC" w:rsidP="00615CFC">
      <w:pPr>
        <w:numPr>
          <w:ilvl w:val="0"/>
          <w:numId w:val="10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Flexible and adaptable approach to working across different schools</w:t>
      </w:r>
    </w:p>
    <w:p w14:paraId="06C98C49" w14:textId="66A248F8" w:rsidR="008511A3" w:rsidRPr="00521FAC" w:rsidRDefault="00615CFC" w:rsidP="00521FAC">
      <w:pPr>
        <w:numPr>
          <w:ilvl w:val="0"/>
          <w:numId w:val="10"/>
        </w:numPr>
        <w:rPr>
          <w:rFonts w:ascii="Arial" w:hAnsi="Arial" w:cs="Arial"/>
        </w:rPr>
      </w:pPr>
      <w:r w:rsidRPr="00615CFC">
        <w:rPr>
          <w:rFonts w:ascii="Arial" w:hAnsi="Arial" w:cs="Arial"/>
        </w:rPr>
        <w:t>Commitment to collaboration and the</w:t>
      </w:r>
    </w:p>
    <w:sectPr w:rsidR="008511A3" w:rsidRPr="00521FAC" w:rsidSect="00A421F9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2FC5" w14:textId="77777777" w:rsidR="000359A3" w:rsidRDefault="000359A3" w:rsidP="00A421F9">
      <w:pPr>
        <w:spacing w:after="0" w:line="240" w:lineRule="auto"/>
      </w:pPr>
      <w:r>
        <w:separator/>
      </w:r>
    </w:p>
  </w:endnote>
  <w:endnote w:type="continuationSeparator" w:id="0">
    <w:p w14:paraId="02B687E3" w14:textId="77777777" w:rsidR="000359A3" w:rsidRDefault="000359A3" w:rsidP="00A4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F405" w14:textId="77777777" w:rsidR="000359A3" w:rsidRDefault="000359A3" w:rsidP="00A421F9">
      <w:pPr>
        <w:spacing w:after="0" w:line="240" w:lineRule="auto"/>
      </w:pPr>
      <w:r>
        <w:separator/>
      </w:r>
    </w:p>
  </w:footnote>
  <w:footnote w:type="continuationSeparator" w:id="0">
    <w:p w14:paraId="2659A501" w14:textId="77777777" w:rsidR="000359A3" w:rsidRDefault="000359A3" w:rsidP="00A4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90FB" w14:textId="77777777" w:rsidR="00A421F9" w:rsidRDefault="00B1128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3F2746" wp14:editId="63D2AB1A">
              <wp:simplePos x="0" y="0"/>
              <wp:positionH relativeFrom="column">
                <wp:posOffset>3781425</wp:posOffset>
              </wp:positionH>
              <wp:positionV relativeFrom="paragraph">
                <wp:posOffset>312420</wp:posOffset>
              </wp:positionV>
              <wp:extent cx="26479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56D74" w14:textId="77777777" w:rsidR="00B1128A" w:rsidRPr="00117C76" w:rsidRDefault="00B1128A" w:rsidP="00B1128A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b/>
                              <w:sz w:val="32"/>
                              <w:szCs w:val="32"/>
                              <w:lang w:eastAsia="en-GB"/>
                            </w:rPr>
                          </w:pPr>
                          <w:r w:rsidRPr="00117C76">
                            <w:rPr>
                              <w:rFonts w:ascii="Arial" w:eastAsia="Times New Roman" w:hAnsi="Arial" w:cs="Arial"/>
                              <w:b/>
                              <w:sz w:val="32"/>
                              <w:szCs w:val="32"/>
                              <w:lang w:eastAsia="en-GB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3F27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75pt;margin-top:24.6pt;width:20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WZ+gEAAM4DAAAOAAAAZHJzL2Uyb0RvYy54bWysU11v2yAUfZ+0/4B4X/whJ2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" filled="f" stroked="f">
              <v:textbox style="mso-fit-shape-to-text:t">
                <w:txbxContent>
                  <w:p w14:paraId="5F656D74" w14:textId="77777777" w:rsidR="00B1128A" w:rsidRPr="00117C76" w:rsidRDefault="00B1128A" w:rsidP="00B1128A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</w:pPr>
                    <w:r w:rsidRPr="00117C76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421F9">
      <w:rPr>
        <w:noProof/>
        <w:lang w:eastAsia="en-GB"/>
      </w:rPr>
      <w:drawing>
        <wp:inline distT="0" distB="0" distL="0" distR="0" wp14:anchorId="23FAFC42" wp14:editId="6EAC3475">
          <wp:extent cx="2857500" cy="1000125"/>
          <wp:effectExtent l="0" t="0" r="0" b="9525"/>
          <wp:docPr id="2" name="Picture 2" descr="SET_CMYK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T_CMYK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BD4"/>
    <w:multiLevelType w:val="multilevel"/>
    <w:tmpl w:val="D090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E2B3C"/>
    <w:multiLevelType w:val="multilevel"/>
    <w:tmpl w:val="CFD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157EF"/>
    <w:multiLevelType w:val="multilevel"/>
    <w:tmpl w:val="7E9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F6BC4"/>
    <w:multiLevelType w:val="multilevel"/>
    <w:tmpl w:val="1DA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B077C"/>
    <w:multiLevelType w:val="multilevel"/>
    <w:tmpl w:val="B2C6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F1AB5"/>
    <w:multiLevelType w:val="multilevel"/>
    <w:tmpl w:val="80F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50D52"/>
    <w:multiLevelType w:val="multilevel"/>
    <w:tmpl w:val="4956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81D79"/>
    <w:multiLevelType w:val="multilevel"/>
    <w:tmpl w:val="D09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B71C7"/>
    <w:multiLevelType w:val="multilevel"/>
    <w:tmpl w:val="78E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E572E"/>
    <w:multiLevelType w:val="hybridMultilevel"/>
    <w:tmpl w:val="4E163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3081260">
    <w:abstractNumId w:val="9"/>
  </w:num>
  <w:num w:numId="2" w16cid:durableId="1356423106">
    <w:abstractNumId w:val="1"/>
  </w:num>
  <w:num w:numId="3" w16cid:durableId="979575375">
    <w:abstractNumId w:val="7"/>
  </w:num>
  <w:num w:numId="4" w16cid:durableId="1978221274">
    <w:abstractNumId w:val="5"/>
  </w:num>
  <w:num w:numId="5" w16cid:durableId="2133817637">
    <w:abstractNumId w:val="6"/>
  </w:num>
  <w:num w:numId="6" w16cid:durableId="450977503">
    <w:abstractNumId w:val="3"/>
  </w:num>
  <w:num w:numId="7" w16cid:durableId="1015691937">
    <w:abstractNumId w:val="4"/>
  </w:num>
  <w:num w:numId="8" w16cid:durableId="1078210599">
    <w:abstractNumId w:val="8"/>
  </w:num>
  <w:num w:numId="9" w16cid:durableId="1875267016">
    <w:abstractNumId w:val="0"/>
  </w:num>
  <w:num w:numId="10" w16cid:durableId="5354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E2"/>
    <w:rsid w:val="0003459D"/>
    <w:rsid w:val="000359A3"/>
    <w:rsid w:val="002F4435"/>
    <w:rsid w:val="00325DBC"/>
    <w:rsid w:val="00346263"/>
    <w:rsid w:val="004132F7"/>
    <w:rsid w:val="004468F8"/>
    <w:rsid w:val="00491E75"/>
    <w:rsid w:val="004F5647"/>
    <w:rsid w:val="00502416"/>
    <w:rsid w:val="00521FAC"/>
    <w:rsid w:val="005C5F40"/>
    <w:rsid w:val="00615CFC"/>
    <w:rsid w:val="00674943"/>
    <w:rsid w:val="0069595B"/>
    <w:rsid w:val="006D7CDB"/>
    <w:rsid w:val="006E50E2"/>
    <w:rsid w:val="007B4EFE"/>
    <w:rsid w:val="008511A3"/>
    <w:rsid w:val="008C575E"/>
    <w:rsid w:val="009C6401"/>
    <w:rsid w:val="00A421F9"/>
    <w:rsid w:val="00B0231E"/>
    <w:rsid w:val="00B1128A"/>
    <w:rsid w:val="00B20208"/>
    <w:rsid w:val="00C31142"/>
    <w:rsid w:val="00C63E05"/>
    <w:rsid w:val="00C97D2F"/>
    <w:rsid w:val="00CB6A87"/>
    <w:rsid w:val="00D46C4A"/>
    <w:rsid w:val="00EE67AA"/>
    <w:rsid w:val="00F4526C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39B5B"/>
  <w15:chartTrackingRefBased/>
  <w15:docId w15:val="{E3F97696-74FB-4C65-839A-45851416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F9"/>
  </w:style>
  <w:style w:type="paragraph" w:styleId="Footer">
    <w:name w:val="footer"/>
    <w:basedOn w:val="Normal"/>
    <w:link w:val="FooterChar"/>
    <w:uiPriority w:val="99"/>
    <w:unhideWhenUsed/>
    <w:rsid w:val="00A42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F9"/>
  </w:style>
  <w:style w:type="table" w:styleId="TableGrid">
    <w:name w:val="Table Grid"/>
    <w:basedOn w:val="TableNormal"/>
    <w:uiPriority w:val="59"/>
    <w:rsid w:val="00B1128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f4bf0-5a59-492e-b8e5-1217f15e4f83">
      <Terms xmlns="http://schemas.microsoft.com/office/infopath/2007/PartnerControls"/>
    </lcf76f155ced4ddcb4097134ff3c332f>
    <TaxCatchAll xmlns="ef5a9168-d1a3-4181-854d-877f169e39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CA838295684AB06C5CD212DDA557" ma:contentTypeVersion="15" ma:contentTypeDescription="Create a new document." ma:contentTypeScope="" ma:versionID="00e43924c290df8a0e09fc4adb389632">
  <xsd:schema xmlns:xsd="http://www.w3.org/2001/XMLSchema" xmlns:xs="http://www.w3.org/2001/XMLSchema" xmlns:p="http://schemas.microsoft.com/office/2006/metadata/properties" xmlns:ns2="ddff4bf0-5a59-492e-b8e5-1217f15e4f83" xmlns:ns3="ef5a9168-d1a3-4181-854d-877f169e3911" targetNamespace="http://schemas.microsoft.com/office/2006/metadata/properties" ma:root="true" ma:fieldsID="aa6b88effbe1aede343376692e124810" ns2:_="" ns3:_="">
    <xsd:import namespace="ddff4bf0-5a59-492e-b8e5-1217f15e4f83"/>
    <xsd:import namespace="ef5a9168-d1a3-4181-854d-877f169e3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4bf0-5a59-492e-b8e5-1217f15e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451f1e-cde4-4652-948f-503e60925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9168-d1a3-4181-854d-877f169e39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e8b818-c3e5-4ccc-acd4-d5db37d8afa6}" ma:internalName="TaxCatchAll" ma:showField="CatchAllData" ma:web="ef5a9168-d1a3-4181-854d-877f169e3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11838-A60F-49A4-A74E-E50C4C428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0CCD6-499D-407A-95E8-DE4F274FF978}">
  <ds:schemaRefs>
    <ds:schemaRef ds:uri="http://schemas.microsoft.com/office/2006/metadata/properties"/>
    <ds:schemaRef ds:uri="http://schemas.microsoft.com/office/infopath/2007/PartnerControls"/>
    <ds:schemaRef ds:uri="ddff4bf0-5a59-492e-b8e5-1217f15e4f83"/>
    <ds:schemaRef ds:uri="ef5a9168-d1a3-4181-854d-877f169e3911"/>
  </ds:schemaRefs>
</ds:datastoreItem>
</file>

<file path=customXml/itemProps3.xml><?xml version="1.0" encoding="utf-8"?>
<ds:datastoreItem xmlns:ds="http://schemas.openxmlformats.org/officeDocument/2006/customXml" ds:itemID="{52BFF983-3B53-4505-9B9F-1BD7544F6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Samuel Ryder Academy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Spittal</dc:creator>
  <cp:keywords/>
  <dc:description/>
  <cp:lastModifiedBy>Marta Skotnicka</cp:lastModifiedBy>
  <cp:revision>14</cp:revision>
  <dcterms:created xsi:type="dcterms:W3CDTF">2026-06-08T09:38:00Z</dcterms:created>
  <dcterms:modified xsi:type="dcterms:W3CDTF">2026-06-08T09:51:00Z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0x010100B4E4CA838295684AB06C5CD212DDA557</vt:lpwstr>
  </property>
  <property fmtid="{D5CDD505-2E9C-101B-9397-08002B2CF9AE}" pid="3" name="Order">
    <vt:r8>10114400</vt:r8>
  </property>
  <property fmtid="{D5CDD505-2E9C-101B-9397-08002B2CF9AE}" pid="4" name="MediaServiceImageTags">
    <vt:lpwstr/>
  </property>
</Properties>
</file>