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9CB1" w14:textId="32578E46" w:rsidR="00B41B67" w:rsidRPr="00884E80" w:rsidRDefault="00884E80" w:rsidP="00B41B67">
      <w:pPr>
        <w:pStyle w:val="Heading1"/>
        <w:ind w:left="0" w:hanging="2"/>
        <w:rPr>
          <w:rFonts w:ascii="Arial" w:hAnsi="Arial"/>
          <w:smallCaps/>
          <w:sz w:val="22"/>
          <w:szCs w:val="22"/>
        </w:rPr>
      </w:pPr>
      <w:r w:rsidRPr="00884E80">
        <w:rPr>
          <w:rFonts w:ascii="Arial" w:hAnsi="Arial"/>
          <w:smallCaps/>
          <w:noProof/>
          <w:sz w:val="22"/>
          <w:szCs w:val="22"/>
        </w:rPr>
        <w:drawing>
          <wp:anchor distT="0" distB="0" distL="114300" distR="114300" simplePos="0" relativeHeight="251659264" behindDoc="0" locked="0" layoutInCell="1" allowOverlap="1" wp14:anchorId="3CDE293D" wp14:editId="532B78DE">
            <wp:simplePos x="0" y="0"/>
            <wp:positionH relativeFrom="margin">
              <wp:posOffset>4771390</wp:posOffset>
            </wp:positionH>
            <wp:positionV relativeFrom="margin">
              <wp:posOffset>-590550</wp:posOffset>
            </wp:positionV>
            <wp:extent cx="1341120" cy="12985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298575"/>
                    </a:xfrm>
                    <a:prstGeom prst="rect">
                      <a:avLst/>
                    </a:prstGeom>
                    <a:noFill/>
                  </pic:spPr>
                </pic:pic>
              </a:graphicData>
            </a:graphic>
          </wp:anchor>
        </w:drawing>
      </w:r>
      <w:r w:rsidRPr="00884E80">
        <w:rPr>
          <w:rFonts w:ascii="Arial" w:hAnsi="Arial"/>
          <w:b w:val="0"/>
          <w:caps w:val="0"/>
          <w:smallCaps/>
          <w:noProof/>
          <w:sz w:val="22"/>
          <w:szCs w:val="22"/>
        </w:rPr>
        <w:drawing>
          <wp:anchor distT="0" distB="0" distL="114300" distR="114300" simplePos="0" relativeHeight="251658240" behindDoc="0" locked="0" layoutInCell="1" allowOverlap="1" wp14:anchorId="289E1794" wp14:editId="44CC8DB6">
            <wp:simplePos x="0" y="0"/>
            <wp:positionH relativeFrom="margin">
              <wp:posOffset>-295275</wp:posOffset>
            </wp:positionH>
            <wp:positionV relativeFrom="margin">
              <wp:posOffset>-457200</wp:posOffset>
            </wp:positionV>
            <wp:extent cx="1028700" cy="1004277"/>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04277"/>
                    </a:xfrm>
                    <a:prstGeom prst="rect">
                      <a:avLst/>
                    </a:prstGeom>
                    <a:noFill/>
                    <a:ln>
                      <a:noFill/>
                    </a:ln>
                  </pic:spPr>
                </pic:pic>
              </a:graphicData>
            </a:graphic>
          </wp:anchor>
        </w:drawing>
      </w:r>
    </w:p>
    <w:p w14:paraId="465336C7" w14:textId="4552119C" w:rsidR="00B41B67" w:rsidRPr="00884E80" w:rsidRDefault="00B41B67" w:rsidP="00B41B67">
      <w:pPr>
        <w:pStyle w:val="Heading1"/>
        <w:ind w:left="0" w:hanging="2"/>
        <w:rPr>
          <w:rFonts w:ascii="Arial" w:hAnsi="Arial"/>
          <w:sz w:val="22"/>
          <w:szCs w:val="22"/>
          <w:u w:val="single"/>
        </w:rPr>
      </w:pPr>
      <w:r w:rsidRPr="00884E80">
        <w:rPr>
          <w:rFonts w:ascii="Arial" w:hAnsi="Arial"/>
          <w:smallCaps/>
          <w:sz w:val="22"/>
          <w:szCs w:val="22"/>
          <w:u w:val="single"/>
        </w:rPr>
        <w:t>JOB DESCRIPTION</w:t>
      </w:r>
    </w:p>
    <w:p w14:paraId="016940B2" w14:textId="795104D9" w:rsidR="00B41B67" w:rsidRPr="00884E80" w:rsidRDefault="00B41B67" w:rsidP="00884E80">
      <w:pPr>
        <w:pStyle w:val="NoSpacing"/>
        <w:ind w:left="0" w:hanging="2"/>
        <w:jc w:val="center"/>
        <w:rPr>
          <w:rFonts w:ascii="Arial" w:hAnsi="Arial"/>
          <w:b/>
          <w:bCs/>
          <w:color w:val="000000"/>
          <w:sz w:val="22"/>
          <w:szCs w:val="22"/>
          <w:u w:val="single"/>
        </w:rPr>
      </w:pPr>
      <w:r w:rsidRPr="00884E80">
        <w:rPr>
          <w:rFonts w:ascii="Arial" w:hAnsi="Arial"/>
          <w:b/>
          <w:bCs/>
          <w:sz w:val="22"/>
          <w:szCs w:val="22"/>
          <w:u w:val="single"/>
        </w:rPr>
        <w:t xml:space="preserve">Job Role:  </w:t>
      </w:r>
      <w:r w:rsidR="00D65148" w:rsidRPr="00884E80">
        <w:rPr>
          <w:rFonts w:ascii="Arial" w:hAnsi="Arial"/>
          <w:b/>
          <w:bCs/>
          <w:sz w:val="22"/>
          <w:szCs w:val="22"/>
          <w:u w:val="single"/>
        </w:rPr>
        <w:t xml:space="preserve">Level 3 </w:t>
      </w:r>
      <w:r w:rsidRPr="00884E80">
        <w:rPr>
          <w:rFonts w:ascii="Arial" w:hAnsi="Arial"/>
          <w:b/>
          <w:bCs/>
          <w:sz w:val="22"/>
          <w:szCs w:val="22"/>
          <w:u w:val="single"/>
        </w:rPr>
        <w:t xml:space="preserve">Teaching Assistant </w:t>
      </w:r>
      <w:r w:rsidR="00D65148" w:rsidRPr="00884E80">
        <w:rPr>
          <w:rFonts w:ascii="Arial" w:hAnsi="Arial"/>
          <w:b/>
          <w:bCs/>
          <w:sz w:val="22"/>
          <w:szCs w:val="22"/>
          <w:u w:val="single"/>
        </w:rPr>
        <w:t>–</w:t>
      </w:r>
      <w:r w:rsidRPr="00884E80">
        <w:rPr>
          <w:rFonts w:ascii="Arial" w:hAnsi="Arial"/>
          <w:b/>
          <w:bCs/>
          <w:sz w:val="22"/>
          <w:szCs w:val="22"/>
          <w:u w:val="single"/>
        </w:rPr>
        <w:t xml:space="preserve"> </w:t>
      </w:r>
      <w:r w:rsidR="00D65148" w:rsidRPr="00884E80">
        <w:rPr>
          <w:rFonts w:ascii="Arial" w:hAnsi="Arial"/>
          <w:b/>
          <w:bCs/>
          <w:sz w:val="22"/>
          <w:szCs w:val="22"/>
          <w:u w:val="single"/>
        </w:rPr>
        <w:t xml:space="preserve">for </w:t>
      </w:r>
      <w:r w:rsidRPr="00884E80">
        <w:rPr>
          <w:rFonts w:ascii="Arial" w:hAnsi="Arial"/>
          <w:b/>
          <w:bCs/>
          <w:sz w:val="22"/>
          <w:szCs w:val="22"/>
          <w:u w:val="single"/>
        </w:rPr>
        <w:t>EYFS</w:t>
      </w:r>
      <w:r w:rsidR="00D65148" w:rsidRPr="00884E80">
        <w:rPr>
          <w:rFonts w:ascii="Arial" w:hAnsi="Arial"/>
          <w:b/>
          <w:bCs/>
          <w:sz w:val="22"/>
          <w:szCs w:val="22"/>
          <w:u w:val="single"/>
        </w:rPr>
        <w:t xml:space="preserve"> setting</w:t>
      </w:r>
    </w:p>
    <w:p w14:paraId="3DE39C52" w14:textId="77777777" w:rsidR="00B41B67" w:rsidRPr="00884E80" w:rsidRDefault="00B41B67" w:rsidP="00884E80">
      <w:pPr>
        <w:pStyle w:val="NoSpacing"/>
        <w:ind w:left="0" w:hanging="2"/>
        <w:rPr>
          <w:rFonts w:ascii="Arial" w:hAnsi="Arial"/>
          <w:b/>
          <w:bCs/>
          <w:sz w:val="22"/>
          <w:szCs w:val="22"/>
        </w:rPr>
      </w:pPr>
    </w:p>
    <w:p w14:paraId="4B1885F3" w14:textId="0C806FAE" w:rsidR="00884E80" w:rsidRPr="00884E80" w:rsidRDefault="00884E80" w:rsidP="00884E80">
      <w:pPr>
        <w:pStyle w:val="NoSpacing"/>
        <w:ind w:left="0" w:hanging="2"/>
        <w:rPr>
          <w:rFonts w:ascii="Arial" w:eastAsia="Times New Roman" w:hAnsi="Arial"/>
          <w:b/>
          <w:bCs/>
          <w:color w:val="000000"/>
          <w:position w:val="0"/>
          <w:sz w:val="22"/>
          <w:szCs w:val="22"/>
          <w:lang w:eastAsia="en-GB"/>
        </w:rPr>
      </w:pPr>
      <w:r w:rsidRPr="00884E80">
        <w:rPr>
          <w:rFonts w:ascii="Arial" w:eastAsia="Times New Roman" w:hAnsi="Arial"/>
          <w:b/>
          <w:bCs/>
          <w:color w:val="000000"/>
          <w:position w:val="0"/>
          <w:sz w:val="22"/>
          <w:szCs w:val="22"/>
          <w:lang w:eastAsia="en-GB"/>
        </w:rPr>
        <w:t>Teaching assistant in our EYFS unit</w:t>
      </w:r>
    </w:p>
    <w:p w14:paraId="06D78A55" w14:textId="77777777" w:rsidR="00884E80" w:rsidRPr="00884E80" w:rsidRDefault="00884E80" w:rsidP="00884E80">
      <w:pPr>
        <w:shd w:val="clear" w:color="auto" w:fill="FFFFFF"/>
        <w:suppressAutoHyphens w:val="0"/>
        <w:spacing w:line="300" w:lineRule="atLeast"/>
        <w:ind w:leftChars="0" w:left="0" w:firstLineChars="0" w:hanging="2"/>
        <w:textDirection w:val="lrTb"/>
        <w:textAlignment w:val="baseline"/>
        <w:outlineLvl w:val="9"/>
        <w:rPr>
          <w:rFonts w:ascii="Arial" w:eastAsia="Times New Roman" w:hAnsi="Arial"/>
          <w:b/>
          <w:bCs/>
          <w:color w:val="000000"/>
          <w:position w:val="0"/>
          <w:sz w:val="22"/>
          <w:szCs w:val="22"/>
          <w:lang w:eastAsia="en-GB"/>
        </w:rPr>
      </w:pPr>
      <w:r w:rsidRPr="00884E80">
        <w:rPr>
          <w:rFonts w:ascii="Arial" w:eastAsia="Times New Roman" w:hAnsi="Arial"/>
          <w:b/>
          <w:bCs/>
          <w:color w:val="000000"/>
          <w:position w:val="0"/>
          <w:sz w:val="22"/>
          <w:szCs w:val="22"/>
          <w:lang w:eastAsia="en-GB"/>
        </w:rPr>
        <w:t>We are seeking a caring and committed Teaching Assistant to join our EYFS unit in our Catholic school.</w:t>
      </w:r>
    </w:p>
    <w:p w14:paraId="15E28432" w14:textId="77777777" w:rsidR="00884E80" w:rsidRPr="00884E80" w:rsidRDefault="00884E80" w:rsidP="00884E80">
      <w:pPr>
        <w:shd w:val="clear" w:color="auto" w:fill="FFFFFF"/>
        <w:suppressAutoHyphens w:val="0"/>
        <w:spacing w:line="300" w:lineRule="atLeast"/>
        <w:ind w:leftChars="0" w:left="0" w:firstLineChars="0" w:firstLine="0"/>
        <w:textDirection w:val="lrTb"/>
        <w:textAlignment w:val="baseline"/>
        <w:outlineLvl w:val="9"/>
        <w:rPr>
          <w:rFonts w:ascii="Arial" w:eastAsia="Times New Roman" w:hAnsi="Arial"/>
          <w:b/>
          <w:bCs/>
          <w:color w:val="000000"/>
          <w:position w:val="0"/>
          <w:sz w:val="22"/>
          <w:szCs w:val="22"/>
          <w:lang w:eastAsia="en-GB"/>
        </w:rPr>
      </w:pPr>
      <w:r w:rsidRPr="00884E80">
        <w:rPr>
          <w:rFonts w:ascii="Arial" w:eastAsia="Times New Roman" w:hAnsi="Arial"/>
          <w:b/>
          <w:bCs/>
          <w:color w:val="000000"/>
          <w:position w:val="0"/>
          <w:sz w:val="22"/>
          <w:szCs w:val="22"/>
          <w:lang w:eastAsia="en-GB"/>
        </w:rPr>
        <w:t>The successful candidate will:</w:t>
      </w:r>
    </w:p>
    <w:p w14:paraId="2DF6372D" w14:textId="77777777" w:rsidR="00884E80" w:rsidRPr="00884E80" w:rsidRDefault="00884E80" w:rsidP="00884E80">
      <w:pPr>
        <w:pStyle w:val="ListParagraph"/>
        <w:numPr>
          <w:ilvl w:val="0"/>
          <w:numId w:val="17"/>
        </w:numPr>
        <w:shd w:val="clear" w:color="auto" w:fill="FFFFFF"/>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color w:val="000000"/>
          <w:position w:val="0"/>
          <w:sz w:val="22"/>
          <w:szCs w:val="22"/>
          <w:lang w:eastAsia="en-GB"/>
        </w:rPr>
      </w:pPr>
      <w:r w:rsidRPr="00884E80">
        <w:rPr>
          <w:rFonts w:ascii="Arial" w:eastAsia="Times New Roman" w:hAnsi="Arial"/>
          <w:color w:val="000000"/>
          <w:position w:val="0"/>
          <w:sz w:val="22"/>
          <w:szCs w:val="22"/>
          <w:lang w:eastAsia="en-GB"/>
        </w:rPr>
        <w:t>Hold NVQ Level 3 in Early Years (or equivalent)</w:t>
      </w:r>
    </w:p>
    <w:p w14:paraId="59AF77FD" w14:textId="77777777" w:rsidR="00884E80" w:rsidRPr="00884E80" w:rsidRDefault="00884E80" w:rsidP="00884E80">
      <w:pPr>
        <w:pStyle w:val="ListParagraph"/>
        <w:numPr>
          <w:ilvl w:val="0"/>
          <w:numId w:val="17"/>
        </w:numPr>
        <w:shd w:val="clear" w:color="auto" w:fill="FFFFFF"/>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color w:val="000000"/>
          <w:position w:val="0"/>
          <w:sz w:val="22"/>
          <w:szCs w:val="22"/>
          <w:lang w:eastAsia="en-GB"/>
        </w:rPr>
      </w:pPr>
      <w:r w:rsidRPr="00884E80">
        <w:rPr>
          <w:rFonts w:ascii="Arial" w:eastAsia="Times New Roman" w:hAnsi="Arial"/>
          <w:color w:val="000000"/>
          <w:position w:val="0"/>
          <w:sz w:val="22"/>
          <w:szCs w:val="22"/>
          <w:lang w:eastAsia="en-GB"/>
        </w:rPr>
        <w:t>Have good speech, language and communication skills</w:t>
      </w:r>
    </w:p>
    <w:p w14:paraId="3B9AF90E" w14:textId="77777777" w:rsidR="00884E80" w:rsidRPr="00884E80" w:rsidRDefault="00884E80" w:rsidP="00884E80">
      <w:pPr>
        <w:pStyle w:val="ListParagraph"/>
        <w:numPr>
          <w:ilvl w:val="0"/>
          <w:numId w:val="17"/>
        </w:numPr>
        <w:shd w:val="clear" w:color="auto" w:fill="FFFFFF"/>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color w:val="000000"/>
          <w:position w:val="0"/>
          <w:sz w:val="22"/>
          <w:szCs w:val="22"/>
          <w:lang w:eastAsia="en-GB"/>
        </w:rPr>
      </w:pPr>
      <w:r w:rsidRPr="00884E80">
        <w:rPr>
          <w:rFonts w:ascii="Arial" w:eastAsia="Times New Roman" w:hAnsi="Arial"/>
          <w:color w:val="000000"/>
          <w:position w:val="0"/>
          <w:sz w:val="22"/>
          <w:szCs w:val="22"/>
          <w:lang w:eastAsia="en-GB"/>
        </w:rPr>
        <w:t>Have 5 GCSEs at grade C/4 or above (or equivalent), including English and Maths</w:t>
      </w:r>
    </w:p>
    <w:p w14:paraId="43516740" w14:textId="77777777" w:rsidR="00884E80" w:rsidRPr="00884E80" w:rsidRDefault="00884E80" w:rsidP="00884E80">
      <w:pPr>
        <w:pStyle w:val="ListParagraph"/>
        <w:numPr>
          <w:ilvl w:val="0"/>
          <w:numId w:val="17"/>
        </w:numPr>
        <w:shd w:val="clear" w:color="auto" w:fill="FFFFFF"/>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color w:val="000000"/>
          <w:position w:val="0"/>
          <w:sz w:val="22"/>
          <w:szCs w:val="22"/>
          <w:lang w:eastAsia="en-GB"/>
        </w:rPr>
      </w:pPr>
      <w:r w:rsidRPr="00884E80">
        <w:rPr>
          <w:rFonts w:ascii="Arial" w:eastAsia="Times New Roman" w:hAnsi="Arial"/>
          <w:color w:val="000000"/>
          <w:position w:val="0"/>
          <w:sz w:val="22"/>
          <w:szCs w:val="22"/>
          <w:lang w:eastAsia="en-GB"/>
        </w:rPr>
        <w:t>Be supportive of the Catholic ethos of the school</w:t>
      </w:r>
    </w:p>
    <w:p w14:paraId="24F2E1EF" w14:textId="274D5490" w:rsidR="00884E80" w:rsidRPr="00884E80" w:rsidRDefault="00884E80" w:rsidP="00884E80">
      <w:pPr>
        <w:pStyle w:val="ListParagraph"/>
        <w:numPr>
          <w:ilvl w:val="0"/>
          <w:numId w:val="17"/>
        </w:numPr>
        <w:shd w:val="clear" w:color="auto" w:fill="FFFFFF"/>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color w:val="000000"/>
          <w:position w:val="0"/>
          <w:sz w:val="22"/>
          <w:szCs w:val="22"/>
          <w:lang w:eastAsia="en-GB"/>
        </w:rPr>
      </w:pPr>
      <w:r w:rsidRPr="00884E80">
        <w:rPr>
          <w:rFonts w:ascii="Arial" w:eastAsia="Times New Roman" w:hAnsi="Arial"/>
          <w:color w:val="000000"/>
          <w:position w:val="0"/>
          <w:sz w:val="22"/>
          <w:szCs w:val="22"/>
          <w:lang w:eastAsia="en-GB"/>
        </w:rPr>
        <w:t>Be committed to safeguarding and promoting the welfare of children</w:t>
      </w:r>
    </w:p>
    <w:p w14:paraId="11FF4F72" w14:textId="77777777" w:rsidR="00884E80" w:rsidRPr="00884E80" w:rsidRDefault="00884E80" w:rsidP="00884E80">
      <w:pPr>
        <w:suppressAutoHyphens w:val="0"/>
        <w:spacing w:before="100" w:beforeAutospacing="1" w:after="100" w:afterAutospacing="1" w:line="300" w:lineRule="atLeast"/>
        <w:ind w:leftChars="0" w:left="0" w:firstLineChars="0" w:firstLine="0"/>
        <w:jc w:val="center"/>
        <w:textDirection w:val="lrTb"/>
        <w:textAlignment w:val="auto"/>
        <w:outlineLvl w:val="9"/>
        <w:rPr>
          <w:rFonts w:ascii="Arial" w:eastAsia="Times New Roman" w:hAnsi="Arial"/>
          <w:b/>
          <w:bCs/>
          <w:position w:val="0"/>
          <w:sz w:val="22"/>
          <w:szCs w:val="22"/>
          <w:lang w:eastAsia="en-GB"/>
        </w:rPr>
      </w:pPr>
      <w:r w:rsidRPr="00884E80">
        <w:rPr>
          <w:rFonts w:ascii="Arial" w:eastAsia="Times New Roman" w:hAnsi="Arial"/>
          <w:b/>
          <w:bCs/>
          <w:position w:val="0"/>
          <w:sz w:val="22"/>
          <w:szCs w:val="22"/>
          <w:u w:val="single"/>
          <w:lang w:eastAsia="en-GB"/>
        </w:rPr>
        <w:t>Safeguarding Statement</w:t>
      </w:r>
      <w:r w:rsidRPr="00884E80">
        <w:rPr>
          <w:rFonts w:ascii="Arial" w:eastAsia="Times New Roman" w:hAnsi="Arial"/>
          <w:position w:val="0"/>
          <w:sz w:val="22"/>
          <w:szCs w:val="22"/>
          <w:lang w:eastAsia="en-GB"/>
        </w:rPr>
        <w:br/>
      </w:r>
      <w:r w:rsidRPr="00884E80">
        <w:rPr>
          <w:rFonts w:ascii="Arial" w:eastAsia="Times New Roman" w:hAnsi="Arial"/>
          <w:b/>
          <w:bCs/>
          <w:position w:val="0"/>
          <w:sz w:val="22"/>
          <w:szCs w:val="22"/>
          <w:lang w:eastAsia="en-GB"/>
        </w:rPr>
        <w:t xml:space="preserve">St Felix is committed to safeguarding and promoting the welfare of children and young people in our care. All staff are expected to share this commitment and adhere to our school’s Safeguarding Policies and procedures. </w:t>
      </w:r>
    </w:p>
    <w:p w14:paraId="0A978C3A"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b/>
          <w:bCs/>
          <w:position w:val="0"/>
          <w:sz w:val="22"/>
          <w:szCs w:val="22"/>
          <w:lang w:eastAsia="en-GB"/>
        </w:rPr>
      </w:pPr>
      <w:r w:rsidRPr="00884E80">
        <w:rPr>
          <w:rFonts w:ascii="Arial" w:eastAsia="Times New Roman" w:hAnsi="Arial"/>
          <w:b/>
          <w:bCs/>
          <w:position w:val="0"/>
          <w:sz w:val="22"/>
          <w:szCs w:val="22"/>
          <w:lang w:eastAsia="en-GB"/>
        </w:rPr>
        <w:t xml:space="preserve">All staff undergo rigorous vetting and are required to have an enhanced DBS </w:t>
      </w:r>
    </w:p>
    <w:p w14:paraId="72EB4F4E"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b/>
          <w:bCs/>
          <w:position w:val="0"/>
          <w:sz w:val="22"/>
          <w:szCs w:val="22"/>
          <w:lang w:eastAsia="en-GB"/>
        </w:rPr>
        <w:t xml:space="preserve">All new staff will be required to have all appropriate paperwork to evidence all their qualifications </w:t>
      </w:r>
    </w:p>
    <w:p w14:paraId="484E530E"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2"/>
        <w:rPr>
          <w:rFonts w:ascii="Arial" w:eastAsia="Times New Roman" w:hAnsi="Arial"/>
          <w:b/>
          <w:bCs/>
          <w:position w:val="0"/>
          <w:sz w:val="22"/>
          <w:szCs w:val="22"/>
          <w:u w:val="single"/>
          <w:lang w:eastAsia="en-GB"/>
        </w:rPr>
      </w:pPr>
      <w:r w:rsidRPr="00884E80">
        <w:rPr>
          <w:rFonts w:ascii="Arial" w:eastAsia="Times New Roman" w:hAnsi="Arial"/>
          <w:b/>
          <w:bCs/>
          <w:position w:val="0"/>
          <w:sz w:val="22"/>
          <w:szCs w:val="22"/>
          <w:u w:val="single"/>
          <w:lang w:eastAsia="en-GB"/>
        </w:rPr>
        <w:t>Role Summary</w:t>
      </w:r>
    </w:p>
    <w:p w14:paraId="7FD51354"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The Teaching Assistant provides classroom, learning, and pastoral support to pupils under the direction of the class teacher. The role involves working with individuals, small groups, or whole classes to help pupils access the curriculum, develop confidence and independence, and achieve their potential in a safe and supportive environment.</w:t>
      </w:r>
    </w:p>
    <w:p w14:paraId="2C537627" w14:textId="4C2B0A15"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b/>
          <w:bCs/>
          <w:position w:val="0"/>
          <w:sz w:val="22"/>
          <w:szCs w:val="22"/>
          <w:lang w:eastAsia="en-GB"/>
        </w:rPr>
      </w:pPr>
      <w:r w:rsidRPr="00884E80">
        <w:rPr>
          <w:rFonts w:ascii="Arial" w:eastAsia="Times New Roman" w:hAnsi="Arial"/>
          <w:position w:val="0"/>
          <w:sz w:val="22"/>
          <w:szCs w:val="22"/>
          <w:lang w:eastAsia="en-GB"/>
        </w:rPr>
        <w:t xml:space="preserve">The post holder is expected to work with a degree of independence within established policies and procedures and to seek guidance when necessary. </w:t>
      </w:r>
    </w:p>
    <w:p w14:paraId="18E87ABB"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2"/>
        <w:rPr>
          <w:rFonts w:ascii="Arial" w:eastAsia="Times New Roman" w:hAnsi="Arial"/>
          <w:b/>
          <w:bCs/>
          <w:position w:val="0"/>
          <w:sz w:val="22"/>
          <w:szCs w:val="22"/>
          <w:u w:val="single"/>
          <w:lang w:eastAsia="en-GB"/>
        </w:rPr>
      </w:pPr>
      <w:r w:rsidRPr="00884E80">
        <w:rPr>
          <w:rFonts w:ascii="Arial" w:eastAsia="Times New Roman" w:hAnsi="Arial"/>
          <w:b/>
          <w:bCs/>
          <w:position w:val="0"/>
          <w:sz w:val="22"/>
          <w:szCs w:val="22"/>
          <w:u w:val="single"/>
          <w:lang w:eastAsia="en-GB"/>
        </w:rPr>
        <w:t>Key Responsibilities</w:t>
      </w:r>
    </w:p>
    <w:p w14:paraId="29B91321"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b/>
          <w:bCs/>
          <w:position w:val="0"/>
          <w:sz w:val="22"/>
          <w:szCs w:val="22"/>
          <w:lang w:eastAsia="en-GB"/>
        </w:rPr>
        <w:t>Supporting Pupils</w:t>
      </w:r>
    </w:p>
    <w:p w14:paraId="3C1F9F7F" w14:textId="77777777" w:rsidR="00884E80" w:rsidRPr="00884E80" w:rsidRDefault="00884E80" w:rsidP="00884E80">
      <w:pPr>
        <w:numPr>
          <w:ilvl w:val="0"/>
          <w:numId w:val="18"/>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Support learning through one</w:t>
      </w:r>
      <w:r w:rsidRPr="00884E80">
        <w:rPr>
          <w:rFonts w:ascii="Arial" w:eastAsia="Times New Roman" w:hAnsi="Arial"/>
          <w:position w:val="0"/>
          <w:sz w:val="22"/>
          <w:szCs w:val="22"/>
          <w:lang w:eastAsia="en-GB"/>
        </w:rPr>
        <w:noBreakHyphen/>
        <w:t>to</w:t>
      </w:r>
      <w:r w:rsidRPr="00884E80">
        <w:rPr>
          <w:rFonts w:ascii="Arial" w:eastAsia="Times New Roman" w:hAnsi="Arial"/>
          <w:position w:val="0"/>
          <w:sz w:val="22"/>
          <w:szCs w:val="22"/>
          <w:lang w:eastAsia="en-GB"/>
        </w:rPr>
        <w:noBreakHyphen/>
        <w:t>one and small</w:t>
      </w:r>
      <w:r w:rsidRPr="00884E80">
        <w:rPr>
          <w:rFonts w:ascii="Arial" w:eastAsia="Times New Roman" w:hAnsi="Arial"/>
          <w:position w:val="0"/>
          <w:sz w:val="22"/>
          <w:szCs w:val="22"/>
          <w:lang w:eastAsia="en-GB"/>
        </w:rPr>
        <w:noBreakHyphen/>
        <w:t>group activities, including pupils with SEND</w:t>
      </w:r>
    </w:p>
    <w:p w14:paraId="2436A20E" w14:textId="77777777" w:rsidR="00884E80" w:rsidRPr="00884E80" w:rsidRDefault="00884E80" w:rsidP="00884E80">
      <w:pPr>
        <w:numPr>
          <w:ilvl w:val="0"/>
          <w:numId w:val="18"/>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Encourage positive behaviour, engagement, and independence</w:t>
      </w:r>
    </w:p>
    <w:p w14:paraId="5EF3C189" w14:textId="77777777" w:rsidR="00884E80" w:rsidRPr="00884E80" w:rsidRDefault="00884E80" w:rsidP="00884E80">
      <w:pPr>
        <w:numPr>
          <w:ilvl w:val="0"/>
          <w:numId w:val="18"/>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Attend to pupils’ physical, emotional, and medical needs, including first aid where trained</w:t>
      </w:r>
    </w:p>
    <w:p w14:paraId="4854856D" w14:textId="77777777" w:rsidR="00884E80" w:rsidRPr="00884E80" w:rsidRDefault="00884E80" w:rsidP="00884E80">
      <w:pPr>
        <w:numPr>
          <w:ilvl w:val="0"/>
          <w:numId w:val="18"/>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lastRenderedPageBreak/>
        <w:t>To report immediately any concerns relating to a child using our online platform</w:t>
      </w:r>
    </w:p>
    <w:p w14:paraId="6D8F8C93"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b/>
          <w:bCs/>
          <w:position w:val="0"/>
          <w:sz w:val="22"/>
          <w:szCs w:val="22"/>
          <w:lang w:eastAsia="en-GB"/>
        </w:rPr>
        <w:t>Supporting Teaching and Learning</w:t>
      </w:r>
    </w:p>
    <w:p w14:paraId="3710C569" w14:textId="77777777" w:rsidR="00884E80" w:rsidRPr="00884E80" w:rsidRDefault="00884E80" w:rsidP="00884E80">
      <w:pPr>
        <w:numPr>
          <w:ilvl w:val="0"/>
          <w:numId w:val="19"/>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Assist the teacher in delivering lessons and learning activities across the curriculum</w:t>
      </w:r>
    </w:p>
    <w:p w14:paraId="1972171A" w14:textId="77777777" w:rsidR="00884E80" w:rsidRPr="00884E80" w:rsidRDefault="00884E80" w:rsidP="00884E80">
      <w:pPr>
        <w:numPr>
          <w:ilvl w:val="0"/>
          <w:numId w:val="19"/>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Help create a positive, inclusive, and well</w:t>
      </w:r>
      <w:r w:rsidRPr="00884E80">
        <w:rPr>
          <w:rFonts w:ascii="Arial" w:eastAsia="Times New Roman" w:hAnsi="Arial"/>
          <w:position w:val="0"/>
          <w:sz w:val="22"/>
          <w:szCs w:val="22"/>
          <w:lang w:eastAsia="en-GB"/>
        </w:rPr>
        <w:noBreakHyphen/>
        <w:t>organised learning environment</w:t>
      </w:r>
    </w:p>
    <w:p w14:paraId="48ECFEA3" w14:textId="77777777" w:rsidR="00884E80" w:rsidRPr="00884E80" w:rsidRDefault="00884E80" w:rsidP="00884E80">
      <w:pPr>
        <w:numPr>
          <w:ilvl w:val="0"/>
          <w:numId w:val="19"/>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Maintain and update records of pupil progress and needs</w:t>
      </w:r>
    </w:p>
    <w:p w14:paraId="46F183EA" w14:textId="77777777" w:rsidR="00884E80" w:rsidRPr="00884E80" w:rsidRDefault="00884E80" w:rsidP="00884E80">
      <w:pPr>
        <w:numPr>
          <w:ilvl w:val="0"/>
          <w:numId w:val="19"/>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Communicate effectively with teaching staff and, where appropriate, parents</w:t>
      </w:r>
    </w:p>
    <w:p w14:paraId="54832C34"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b/>
          <w:bCs/>
          <w:position w:val="0"/>
          <w:sz w:val="22"/>
          <w:szCs w:val="22"/>
          <w:lang w:eastAsia="en-GB"/>
        </w:rPr>
        <w:t>Supporting the School</w:t>
      </w:r>
    </w:p>
    <w:p w14:paraId="4743B423" w14:textId="77777777" w:rsidR="00884E80" w:rsidRPr="00884E80" w:rsidRDefault="00884E80" w:rsidP="00884E80">
      <w:pPr>
        <w:numPr>
          <w:ilvl w:val="0"/>
          <w:numId w:val="20"/>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Contribute to meetings, reviews, and school events as required</w:t>
      </w:r>
    </w:p>
    <w:p w14:paraId="0B62761D" w14:textId="77777777" w:rsidR="00884E80" w:rsidRPr="00884E80" w:rsidRDefault="00884E80" w:rsidP="00884E80">
      <w:pPr>
        <w:numPr>
          <w:ilvl w:val="0"/>
          <w:numId w:val="20"/>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Support and guide other Teaching Assistants where appropriate</w:t>
      </w:r>
    </w:p>
    <w:p w14:paraId="5B59F061" w14:textId="77777777" w:rsidR="00884E80" w:rsidRPr="00884E80" w:rsidRDefault="00884E80" w:rsidP="00884E80">
      <w:pPr>
        <w:numPr>
          <w:ilvl w:val="0"/>
          <w:numId w:val="20"/>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Undertake midday supervision duties and playtime duties</w:t>
      </w:r>
    </w:p>
    <w:p w14:paraId="24679BC5"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u w:val="single"/>
          <w:lang w:eastAsia="en-GB"/>
        </w:rPr>
      </w:pPr>
      <w:r w:rsidRPr="00884E80">
        <w:rPr>
          <w:rFonts w:ascii="Arial" w:eastAsia="Times New Roman" w:hAnsi="Arial"/>
          <w:b/>
          <w:bCs/>
          <w:position w:val="0"/>
          <w:sz w:val="22"/>
          <w:szCs w:val="22"/>
          <w:u w:val="single"/>
          <w:lang w:eastAsia="en-GB"/>
        </w:rPr>
        <w:t xml:space="preserve">Person Specification </w:t>
      </w:r>
    </w:p>
    <w:p w14:paraId="35CFA8F0"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b/>
          <w:bCs/>
          <w:position w:val="0"/>
          <w:sz w:val="22"/>
          <w:szCs w:val="22"/>
          <w:lang w:eastAsia="en-GB"/>
        </w:rPr>
        <w:t>Essential</w:t>
      </w:r>
    </w:p>
    <w:p w14:paraId="7A90C6E4"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To support our Catholic ethos</w:t>
      </w:r>
    </w:p>
    <w:p w14:paraId="1F2B1284"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GCSE grade C or above (or equivalent) in English and Mathematics</w:t>
      </w:r>
    </w:p>
    <w:p w14:paraId="527204D4"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GCSEs 3 additional subjects</w:t>
      </w:r>
    </w:p>
    <w:p w14:paraId="7B301FAA"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Follow school policies</w:t>
      </w:r>
    </w:p>
    <w:p w14:paraId="003BB71F"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Fit, well and agile to keep up with energetic children</w:t>
      </w:r>
    </w:p>
    <w:p w14:paraId="0DECC534"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Friendly and caring</w:t>
      </w:r>
    </w:p>
    <w:p w14:paraId="4F56246C"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Patient, understanding and to be curious</w:t>
      </w:r>
    </w:p>
    <w:p w14:paraId="36C024D9"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a good listener</w:t>
      </w:r>
    </w:p>
    <w:p w14:paraId="04526E2E"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Have an excellent sense of humour</w:t>
      </w:r>
    </w:p>
    <w:p w14:paraId="695989EA"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ready for anything and be adaptable</w:t>
      </w:r>
    </w:p>
    <w:p w14:paraId="2B0CC07C"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able to look on the bright side and smile a lot!</w:t>
      </w:r>
    </w:p>
    <w:p w14:paraId="23410CCC"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creative and arty</w:t>
      </w:r>
    </w:p>
    <w:p w14:paraId="1194A6FC"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Have experience working with or supporting children in a school environment</w:t>
      </w:r>
    </w:p>
    <w:p w14:paraId="0ED6BFDB"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Good communication, organisation, and teamwork skills</w:t>
      </w:r>
    </w:p>
    <w:p w14:paraId="5F8AF1C6"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ambitious and aspirational for the children</w:t>
      </w:r>
    </w:p>
    <w:p w14:paraId="706A2220"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Ability to manage workload and follow school procedures</w:t>
      </w:r>
    </w:p>
    <w:p w14:paraId="32AC26BA"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computer literate</w:t>
      </w:r>
    </w:p>
    <w:p w14:paraId="11568637"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aware of dangers in order to keep children safe</w:t>
      </w:r>
    </w:p>
    <w:p w14:paraId="3F679AE3"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reliable and punctual</w:t>
      </w:r>
    </w:p>
    <w:p w14:paraId="04ADC512"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Be reflective and be able to accept feedback to improve your practise</w:t>
      </w:r>
    </w:p>
    <w:p w14:paraId="196DE569" w14:textId="77777777" w:rsidR="00884E80" w:rsidRPr="00884E80" w:rsidRDefault="00884E80" w:rsidP="00884E80">
      <w:pPr>
        <w:numPr>
          <w:ilvl w:val="0"/>
          <w:numId w:val="21"/>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 xml:space="preserve">Willingness to undertake training and participate in CPD </w:t>
      </w:r>
    </w:p>
    <w:p w14:paraId="2806A485"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b/>
          <w:bCs/>
          <w:position w:val="0"/>
          <w:sz w:val="22"/>
          <w:szCs w:val="22"/>
          <w:lang w:eastAsia="en-GB"/>
        </w:rPr>
        <w:t>Desirable</w:t>
      </w:r>
    </w:p>
    <w:p w14:paraId="21E23EB6" w14:textId="77777777" w:rsidR="00884E80" w:rsidRPr="00884E80" w:rsidRDefault="00884E80" w:rsidP="00884E80">
      <w:pPr>
        <w:numPr>
          <w:ilvl w:val="0"/>
          <w:numId w:val="22"/>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NVQ Level 3 (or equivalent) in Supporting Teaching and Learning</w:t>
      </w:r>
    </w:p>
    <w:p w14:paraId="7F8C8F06" w14:textId="77777777" w:rsidR="00884E80" w:rsidRPr="00884E80" w:rsidRDefault="00884E80" w:rsidP="00884E80">
      <w:pPr>
        <w:numPr>
          <w:ilvl w:val="0"/>
          <w:numId w:val="22"/>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Experience supporting pupils with SEND</w:t>
      </w:r>
    </w:p>
    <w:p w14:paraId="4E57E140" w14:textId="77777777" w:rsidR="00884E80" w:rsidRPr="00884E80" w:rsidRDefault="00884E80" w:rsidP="00884E80">
      <w:pPr>
        <w:numPr>
          <w:ilvl w:val="0"/>
          <w:numId w:val="22"/>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Knowledge of safeguarding, health and safety, and first aid procedures</w:t>
      </w:r>
    </w:p>
    <w:p w14:paraId="1C6928B2" w14:textId="77777777" w:rsidR="00884E80" w:rsidRPr="00884E80" w:rsidRDefault="00884E80" w:rsidP="00884E80">
      <w:pPr>
        <w:suppressAutoHyphens w:val="0"/>
        <w:spacing w:before="100" w:beforeAutospacing="1" w:after="100" w:afterAutospacing="1" w:line="300" w:lineRule="atLeast"/>
        <w:ind w:leftChars="0" w:left="0" w:firstLineChars="0" w:firstLine="0"/>
        <w:textDirection w:val="lrTb"/>
        <w:textAlignment w:val="auto"/>
        <w:outlineLvl w:val="2"/>
        <w:rPr>
          <w:rFonts w:ascii="Arial" w:eastAsia="Times New Roman" w:hAnsi="Arial"/>
          <w:b/>
          <w:bCs/>
          <w:position w:val="0"/>
          <w:sz w:val="22"/>
          <w:szCs w:val="22"/>
          <w:u w:val="single"/>
          <w:lang w:eastAsia="en-GB"/>
        </w:rPr>
      </w:pPr>
      <w:r w:rsidRPr="00884E80">
        <w:rPr>
          <w:rFonts w:ascii="Arial" w:eastAsia="Times New Roman" w:hAnsi="Arial"/>
          <w:b/>
          <w:bCs/>
          <w:position w:val="0"/>
          <w:sz w:val="22"/>
          <w:szCs w:val="22"/>
          <w:u w:val="single"/>
          <w:lang w:eastAsia="en-GB"/>
        </w:rPr>
        <w:lastRenderedPageBreak/>
        <w:t>Working Conditions</w:t>
      </w:r>
    </w:p>
    <w:p w14:paraId="094B0358" w14:textId="77777777" w:rsidR="00884E80" w:rsidRPr="00884E80" w:rsidRDefault="00884E80" w:rsidP="00884E80">
      <w:pPr>
        <w:numPr>
          <w:ilvl w:val="0"/>
          <w:numId w:val="23"/>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Based within the school setting, predominantly indoors but there will be some outside learning</w:t>
      </w:r>
    </w:p>
    <w:p w14:paraId="1DCBEFCF" w14:textId="77777777" w:rsidR="00884E80" w:rsidRPr="00884E80" w:rsidRDefault="00884E80" w:rsidP="00884E80">
      <w:pPr>
        <w:numPr>
          <w:ilvl w:val="0"/>
          <w:numId w:val="23"/>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This position will involve, walking, standing and supporting pupils during breaks, trips, or practical activities in all weathers</w:t>
      </w:r>
    </w:p>
    <w:p w14:paraId="33BB8B74" w14:textId="77777777" w:rsidR="00884E80" w:rsidRPr="00884E80" w:rsidRDefault="00884E80" w:rsidP="00884E80">
      <w:pPr>
        <w:numPr>
          <w:ilvl w:val="0"/>
          <w:numId w:val="23"/>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All staff have appropriate breaks and we provide free tea and coffee</w:t>
      </w:r>
    </w:p>
    <w:p w14:paraId="3CE19DE8" w14:textId="77777777" w:rsidR="00884E80" w:rsidRPr="00884E80" w:rsidRDefault="00884E80" w:rsidP="00884E80">
      <w:pPr>
        <w:numPr>
          <w:ilvl w:val="0"/>
          <w:numId w:val="23"/>
        </w:numPr>
        <w:suppressAutoHyphens w:val="0"/>
        <w:spacing w:before="100" w:beforeAutospacing="1" w:after="100" w:afterAutospacing="1" w:line="300" w:lineRule="atLeast"/>
        <w:ind w:leftChars="0" w:firstLineChars="0"/>
        <w:textDirection w:val="lrTb"/>
        <w:textAlignment w:val="auto"/>
        <w:outlineLvl w:val="9"/>
        <w:rPr>
          <w:rFonts w:ascii="Arial" w:eastAsia="Times New Roman" w:hAnsi="Arial"/>
          <w:position w:val="0"/>
          <w:sz w:val="22"/>
          <w:szCs w:val="22"/>
          <w:lang w:eastAsia="en-GB"/>
        </w:rPr>
      </w:pPr>
      <w:r w:rsidRPr="00884E80">
        <w:rPr>
          <w:rFonts w:ascii="Arial" w:eastAsia="Times New Roman" w:hAnsi="Arial"/>
          <w:position w:val="0"/>
          <w:sz w:val="22"/>
          <w:szCs w:val="22"/>
          <w:lang w:eastAsia="en-GB"/>
        </w:rPr>
        <w:t>Everyone is kind, caring, sociable and supportive of one another and eager for all children to reach their full potential</w:t>
      </w:r>
    </w:p>
    <w:p w14:paraId="5CB1E51D" w14:textId="77777777" w:rsidR="00884E80" w:rsidRPr="00884E80" w:rsidRDefault="00884E80" w:rsidP="00884E80">
      <w:pPr>
        <w:shd w:val="clear" w:color="auto" w:fill="FFFFFF"/>
        <w:suppressAutoHyphens w:val="0"/>
        <w:spacing w:before="100" w:beforeAutospacing="1" w:after="100" w:afterAutospacing="1" w:line="300" w:lineRule="atLeast"/>
        <w:ind w:leftChars="0" w:left="0" w:firstLineChars="0" w:firstLine="0"/>
        <w:textDirection w:val="lrTb"/>
        <w:textAlignment w:val="auto"/>
        <w:outlineLvl w:val="9"/>
        <w:rPr>
          <w:rFonts w:ascii="Arial" w:eastAsia="Times New Roman" w:hAnsi="Arial"/>
          <w:color w:val="000000"/>
          <w:position w:val="0"/>
          <w:sz w:val="22"/>
          <w:szCs w:val="22"/>
          <w:lang w:eastAsia="en-GB"/>
        </w:rPr>
      </w:pPr>
    </w:p>
    <w:sectPr w:rsidR="00884E80" w:rsidRPr="00884E8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74FF" w14:textId="77777777" w:rsidR="00187347" w:rsidRDefault="00187347" w:rsidP="00187347">
      <w:pPr>
        <w:spacing w:line="240" w:lineRule="auto"/>
        <w:ind w:left="0" w:hanging="2"/>
      </w:pPr>
      <w:r>
        <w:separator/>
      </w:r>
    </w:p>
  </w:endnote>
  <w:endnote w:type="continuationSeparator" w:id="0">
    <w:p w14:paraId="7331F114" w14:textId="77777777" w:rsidR="00187347" w:rsidRDefault="00187347" w:rsidP="001873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1)">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4362" w14:textId="77777777" w:rsidR="00187347" w:rsidRDefault="0018734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84282"/>
      <w:docPartObj>
        <w:docPartGallery w:val="Page Numbers (Bottom of Page)"/>
        <w:docPartUnique/>
      </w:docPartObj>
    </w:sdtPr>
    <w:sdtEndPr>
      <w:rPr>
        <w:color w:val="7F7F7F" w:themeColor="background1" w:themeShade="7F"/>
        <w:spacing w:val="60"/>
      </w:rPr>
    </w:sdtEndPr>
    <w:sdtContent>
      <w:p w14:paraId="6C663C70" w14:textId="3A280D40" w:rsidR="00187347" w:rsidRDefault="00187347">
        <w:pPr>
          <w:pStyle w:val="Footer"/>
          <w:pBdr>
            <w:top w:val="single" w:sz="4" w:space="1" w:color="D9D9D9" w:themeColor="background1" w:themeShade="D9"/>
          </w:pBdr>
          <w:ind w:left="0" w:hanging="2"/>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3B70C16D" w14:textId="77777777" w:rsidR="00187347" w:rsidRDefault="0018734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B8B7" w14:textId="77777777" w:rsidR="00187347" w:rsidRDefault="0018734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3BE8" w14:textId="77777777" w:rsidR="00187347" w:rsidRDefault="00187347" w:rsidP="00187347">
      <w:pPr>
        <w:spacing w:line="240" w:lineRule="auto"/>
        <w:ind w:left="0" w:hanging="2"/>
      </w:pPr>
      <w:r>
        <w:separator/>
      </w:r>
    </w:p>
  </w:footnote>
  <w:footnote w:type="continuationSeparator" w:id="0">
    <w:p w14:paraId="13543CA4" w14:textId="77777777" w:rsidR="00187347" w:rsidRDefault="00187347" w:rsidP="001873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70C" w14:textId="77777777" w:rsidR="00187347" w:rsidRDefault="0018734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EE57" w14:textId="77777777" w:rsidR="00187347" w:rsidRDefault="0018734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B6E1" w14:textId="77777777" w:rsidR="00187347" w:rsidRDefault="001873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C78"/>
    <w:multiLevelType w:val="multilevel"/>
    <w:tmpl w:val="1CE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0E8C"/>
    <w:multiLevelType w:val="multilevel"/>
    <w:tmpl w:val="811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84296"/>
    <w:multiLevelType w:val="hybridMultilevel"/>
    <w:tmpl w:val="53A099AE"/>
    <w:lvl w:ilvl="0" w:tplc="08090001">
      <w:start w:val="1"/>
      <w:numFmt w:val="bullet"/>
      <w:lvlText w:val=""/>
      <w:lvlJc w:val="left"/>
      <w:pPr>
        <w:ind w:left="718" w:hanging="360"/>
      </w:pPr>
      <w:rPr>
        <w:rFonts w:ascii="Symbol" w:hAnsi="Symbol" w:hint="default"/>
      </w:rPr>
    </w:lvl>
    <w:lvl w:ilvl="1" w:tplc="FB1A9D72">
      <w:numFmt w:val="bullet"/>
      <w:lvlText w:val="-"/>
      <w:lvlJc w:val="left"/>
      <w:pPr>
        <w:ind w:left="1438" w:hanging="360"/>
      </w:pPr>
      <w:rPr>
        <w:rFonts w:ascii="Arial" w:eastAsia="Arial" w:hAnsi="Arial" w:cs="Arial"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0E283A35"/>
    <w:multiLevelType w:val="multilevel"/>
    <w:tmpl w:val="7F12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042A3"/>
    <w:multiLevelType w:val="multilevel"/>
    <w:tmpl w:val="3D5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B54D4"/>
    <w:multiLevelType w:val="multilevel"/>
    <w:tmpl w:val="28B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13C48"/>
    <w:multiLevelType w:val="multilevel"/>
    <w:tmpl w:val="C828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22D32"/>
    <w:multiLevelType w:val="multilevel"/>
    <w:tmpl w:val="132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96B33"/>
    <w:multiLevelType w:val="multilevel"/>
    <w:tmpl w:val="867A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D0DD4"/>
    <w:multiLevelType w:val="multilevel"/>
    <w:tmpl w:val="6DB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DC03A2"/>
    <w:multiLevelType w:val="multilevel"/>
    <w:tmpl w:val="0DB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91E44"/>
    <w:multiLevelType w:val="multilevel"/>
    <w:tmpl w:val="A3DE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16387F"/>
    <w:multiLevelType w:val="multilevel"/>
    <w:tmpl w:val="553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D2389E"/>
    <w:multiLevelType w:val="multilevel"/>
    <w:tmpl w:val="A09C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EC10D7"/>
    <w:multiLevelType w:val="multilevel"/>
    <w:tmpl w:val="9B84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C601D"/>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F1538"/>
    <w:multiLevelType w:val="multilevel"/>
    <w:tmpl w:val="64E6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E6965"/>
    <w:multiLevelType w:val="multilevel"/>
    <w:tmpl w:val="420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AD4696"/>
    <w:multiLevelType w:val="multilevel"/>
    <w:tmpl w:val="3E3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805F25"/>
    <w:multiLevelType w:val="multilevel"/>
    <w:tmpl w:val="CE96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E17F3"/>
    <w:multiLevelType w:val="multilevel"/>
    <w:tmpl w:val="D736B3EE"/>
    <w:lvl w:ilvl="0">
      <w:start w:val="1"/>
      <w:numFmt w:val="bullet"/>
      <w:lvlText w:val="●"/>
      <w:lvlJc w:val="left"/>
      <w:pPr>
        <w:ind w:left="724" w:hanging="72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21" w15:restartNumberingAfterBreak="0">
    <w:nsid w:val="7DB31A4A"/>
    <w:multiLevelType w:val="multilevel"/>
    <w:tmpl w:val="72FA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212DC"/>
    <w:multiLevelType w:val="hybridMultilevel"/>
    <w:tmpl w:val="356AA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9"/>
  </w:num>
  <w:num w:numId="4">
    <w:abstractNumId w:val="18"/>
  </w:num>
  <w:num w:numId="5">
    <w:abstractNumId w:val="10"/>
  </w:num>
  <w:num w:numId="6">
    <w:abstractNumId w:val="13"/>
  </w:num>
  <w:num w:numId="7">
    <w:abstractNumId w:val="6"/>
  </w:num>
  <w:num w:numId="8">
    <w:abstractNumId w:val="17"/>
  </w:num>
  <w:num w:numId="9">
    <w:abstractNumId w:val="7"/>
  </w:num>
  <w:num w:numId="10">
    <w:abstractNumId w:val="0"/>
  </w:num>
  <w:num w:numId="11">
    <w:abstractNumId w:val="5"/>
  </w:num>
  <w:num w:numId="12">
    <w:abstractNumId w:val="15"/>
  </w:num>
  <w:num w:numId="13">
    <w:abstractNumId w:val="12"/>
  </w:num>
  <w:num w:numId="14">
    <w:abstractNumId w:val="3"/>
  </w:num>
  <w:num w:numId="15">
    <w:abstractNumId w:val="1"/>
  </w:num>
  <w:num w:numId="16">
    <w:abstractNumId w:val="14"/>
  </w:num>
  <w:num w:numId="17">
    <w:abstractNumId w:val="22"/>
  </w:num>
  <w:num w:numId="18">
    <w:abstractNumId w:val="4"/>
  </w:num>
  <w:num w:numId="19">
    <w:abstractNumId w:val="21"/>
  </w:num>
  <w:num w:numId="20">
    <w:abstractNumId w:val="11"/>
  </w:num>
  <w:num w:numId="21">
    <w:abstractNumId w:val="8"/>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67"/>
    <w:rsid w:val="00187347"/>
    <w:rsid w:val="0022078F"/>
    <w:rsid w:val="00263234"/>
    <w:rsid w:val="00884E80"/>
    <w:rsid w:val="00950F04"/>
    <w:rsid w:val="009F4EF1"/>
    <w:rsid w:val="00B41B67"/>
    <w:rsid w:val="00BE76B8"/>
    <w:rsid w:val="00D65148"/>
    <w:rsid w:val="00D86222"/>
    <w:rsid w:val="00D94B88"/>
    <w:rsid w:val="00E00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D18DDD"/>
  <w15:chartTrackingRefBased/>
  <w15:docId w15:val="{E38334A7-C269-43CB-864E-D90F5F56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1B67"/>
    <w:pPr>
      <w:suppressAutoHyphens/>
      <w:spacing w:after="0" w:line="1" w:lineRule="atLeast"/>
      <w:ind w:leftChars="-1" w:left="-1" w:hangingChars="1" w:hanging="1"/>
      <w:textDirection w:val="btLr"/>
      <w:textAlignment w:val="top"/>
      <w:outlineLvl w:val="0"/>
    </w:pPr>
    <w:rPr>
      <w:rFonts w:ascii="Arial (W1)" w:eastAsia="Arial" w:hAnsi="Arial (W1)" w:cs="Arial"/>
      <w:position w:val="-1"/>
      <w:sz w:val="24"/>
      <w:szCs w:val="24"/>
    </w:rPr>
  </w:style>
  <w:style w:type="paragraph" w:styleId="Heading1">
    <w:name w:val="heading 1"/>
    <w:basedOn w:val="Normal"/>
    <w:next w:val="Normal"/>
    <w:link w:val="Heading1Char"/>
    <w:rsid w:val="00B41B67"/>
    <w:pPr>
      <w:keepNext/>
      <w:spacing w:after="480"/>
      <w:jc w:val="center"/>
    </w:pPr>
    <w:rPr>
      <w:b/>
      <w:caps/>
      <w:sz w:val="28"/>
    </w:rPr>
  </w:style>
  <w:style w:type="paragraph" w:styleId="Heading2">
    <w:name w:val="heading 2"/>
    <w:basedOn w:val="Normal"/>
    <w:next w:val="Normal"/>
    <w:link w:val="Heading2Char"/>
    <w:rsid w:val="00B41B67"/>
    <w:pPr>
      <w:keepNext/>
      <w:spacing w:after="240"/>
      <w:outlineLvl w:val="1"/>
    </w:pPr>
    <w:rPr>
      <w:b/>
      <w:caps/>
    </w:rPr>
  </w:style>
  <w:style w:type="paragraph" w:styleId="Heading3">
    <w:name w:val="heading 3"/>
    <w:basedOn w:val="Normal"/>
    <w:next w:val="Normal"/>
    <w:link w:val="Heading3Char"/>
    <w:rsid w:val="00B41B67"/>
    <w:pPr>
      <w:keepNext/>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B67"/>
    <w:rPr>
      <w:rFonts w:ascii="Arial (W1)" w:eastAsia="Arial" w:hAnsi="Arial (W1)" w:cs="Arial"/>
      <w:b/>
      <w:caps/>
      <w:position w:val="-1"/>
      <w:sz w:val="28"/>
      <w:szCs w:val="24"/>
    </w:rPr>
  </w:style>
  <w:style w:type="character" w:customStyle="1" w:styleId="Heading2Char">
    <w:name w:val="Heading 2 Char"/>
    <w:basedOn w:val="DefaultParagraphFont"/>
    <w:link w:val="Heading2"/>
    <w:rsid w:val="00B41B67"/>
    <w:rPr>
      <w:rFonts w:ascii="Arial (W1)" w:eastAsia="Arial" w:hAnsi="Arial (W1)" w:cs="Arial"/>
      <w:b/>
      <w:caps/>
      <w:position w:val="-1"/>
      <w:sz w:val="24"/>
      <w:szCs w:val="24"/>
    </w:rPr>
  </w:style>
  <w:style w:type="character" w:customStyle="1" w:styleId="Heading3Char">
    <w:name w:val="Heading 3 Char"/>
    <w:basedOn w:val="DefaultParagraphFont"/>
    <w:link w:val="Heading3"/>
    <w:rsid w:val="00B41B67"/>
    <w:rPr>
      <w:rFonts w:ascii="Arial (W1)" w:eastAsia="Arial" w:hAnsi="Arial (W1)" w:cs="Arial"/>
      <w:b/>
      <w:position w:val="-1"/>
      <w:sz w:val="24"/>
      <w:szCs w:val="24"/>
    </w:rPr>
  </w:style>
  <w:style w:type="paragraph" w:styleId="ListParagraph">
    <w:name w:val="List Paragraph"/>
    <w:basedOn w:val="Normal"/>
    <w:uiPriority w:val="34"/>
    <w:qFormat/>
    <w:rsid w:val="00B41B67"/>
    <w:pPr>
      <w:ind w:left="720"/>
      <w:contextualSpacing/>
    </w:pPr>
  </w:style>
  <w:style w:type="table" w:styleId="TableGrid">
    <w:name w:val="Table Grid"/>
    <w:basedOn w:val="TableNormal"/>
    <w:uiPriority w:val="39"/>
    <w:rsid w:val="00B4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41B6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eastAsia="en-GB"/>
    </w:rPr>
  </w:style>
  <w:style w:type="character" w:customStyle="1" w:styleId="normaltextrun">
    <w:name w:val="normaltextrun"/>
    <w:basedOn w:val="DefaultParagraphFont"/>
    <w:rsid w:val="00B41B67"/>
  </w:style>
  <w:style w:type="character" w:customStyle="1" w:styleId="eop">
    <w:name w:val="eop"/>
    <w:basedOn w:val="DefaultParagraphFont"/>
    <w:rsid w:val="00B41B67"/>
  </w:style>
  <w:style w:type="paragraph" w:styleId="Header">
    <w:name w:val="header"/>
    <w:basedOn w:val="Normal"/>
    <w:link w:val="HeaderChar"/>
    <w:uiPriority w:val="99"/>
    <w:unhideWhenUsed/>
    <w:rsid w:val="00187347"/>
    <w:pPr>
      <w:tabs>
        <w:tab w:val="center" w:pos="4513"/>
        <w:tab w:val="right" w:pos="9026"/>
      </w:tabs>
      <w:spacing w:line="240" w:lineRule="auto"/>
    </w:pPr>
  </w:style>
  <w:style w:type="character" w:customStyle="1" w:styleId="HeaderChar">
    <w:name w:val="Header Char"/>
    <w:basedOn w:val="DefaultParagraphFont"/>
    <w:link w:val="Header"/>
    <w:uiPriority w:val="99"/>
    <w:rsid w:val="00187347"/>
    <w:rPr>
      <w:rFonts w:ascii="Arial (W1)" w:eastAsia="Arial" w:hAnsi="Arial (W1)" w:cs="Arial"/>
      <w:position w:val="-1"/>
      <w:sz w:val="24"/>
      <w:szCs w:val="24"/>
    </w:rPr>
  </w:style>
  <w:style w:type="paragraph" w:styleId="Footer">
    <w:name w:val="footer"/>
    <w:basedOn w:val="Normal"/>
    <w:link w:val="FooterChar"/>
    <w:uiPriority w:val="99"/>
    <w:unhideWhenUsed/>
    <w:rsid w:val="00187347"/>
    <w:pPr>
      <w:tabs>
        <w:tab w:val="center" w:pos="4513"/>
        <w:tab w:val="right" w:pos="9026"/>
      </w:tabs>
      <w:spacing w:line="240" w:lineRule="auto"/>
    </w:pPr>
  </w:style>
  <w:style w:type="character" w:customStyle="1" w:styleId="FooterChar">
    <w:name w:val="Footer Char"/>
    <w:basedOn w:val="DefaultParagraphFont"/>
    <w:link w:val="Footer"/>
    <w:uiPriority w:val="99"/>
    <w:rsid w:val="00187347"/>
    <w:rPr>
      <w:rFonts w:ascii="Arial (W1)" w:eastAsia="Arial" w:hAnsi="Arial (W1)" w:cs="Arial"/>
      <w:position w:val="-1"/>
      <w:sz w:val="24"/>
      <w:szCs w:val="24"/>
    </w:rPr>
  </w:style>
  <w:style w:type="paragraph" w:styleId="NoSpacing">
    <w:name w:val="No Spacing"/>
    <w:uiPriority w:val="1"/>
    <w:qFormat/>
    <w:rsid w:val="00884E80"/>
    <w:pPr>
      <w:suppressAutoHyphens/>
      <w:spacing w:after="0" w:line="240" w:lineRule="auto"/>
      <w:ind w:leftChars="-1" w:left="-1" w:hangingChars="1" w:hanging="1"/>
      <w:textDirection w:val="btLr"/>
      <w:textAlignment w:val="top"/>
      <w:outlineLvl w:val="0"/>
    </w:pPr>
    <w:rPr>
      <w:rFonts w:ascii="Arial (W1)" w:eastAsia="Arial" w:hAnsi="Arial (W1)" w:cs="Arial"/>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6101">
      <w:bodyDiv w:val="1"/>
      <w:marLeft w:val="0"/>
      <w:marRight w:val="0"/>
      <w:marTop w:val="0"/>
      <w:marBottom w:val="0"/>
      <w:divBdr>
        <w:top w:val="none" w:sz="0" w:space="0" w:color="auto"/>
        <w:left w:val="none" w:sz="0" w:space="0" w:color="auto"/>
        <w:bottom w:val="none" w:sz="0" w:space="0" w:color="auto"/>
        <w:right w:val="none" w:sz="0" w:space="0" w:color="auto"/>
      </w:divBdr>
      <w:divsChild>
        <w:div w:id="88355572">
          <w:marLeft w:val="0"/>
          <w:marRight w:val="0"/>
          <w:marTop w:val="0"/>
          <w:marBottom w:val="0"/>
          <w:divBdr>
            <w:top w:val="none" w:sz="0" w:space="0" w:color="auto"/>
            <w:left w:val="none" w:sz="0" w:space="0" w:color="auto"/>
            <w:bottom w:val="none" w:sz="0" w:space="0" w:color="auto"/>
            <w:right w:val="none" w:sz="0" w:space="0" w:color="auto"/>
          </w:divBdr>
        </w:div>
        <w:div w:id="1594509829">
          <w:marLeft w:val="0"/>
          <w:marRight w:val="0"/>
          <w:marTop w:val="0"/>
          <w:marBottom w:val="0"/>
          <w:divBdr>
            <w:top w:val="none" w:sz="0" w:space="0" w:color="auto"/>
            <w:left w:val="none" w:sz="0" w:space="0" w:color="auto"/>
            <w:bottom w:val="none" w:sz="0" w:space="0" w:color="auto"/>
            <w:right w:val="none" w:sz="0" w:space="0" w:color="auto"/>
          </w:divBdr>
        </w:div>
        <w:div w:id="1727338271">
          <w:marLeft w:val="0"/>
          <w:marRight w:val="0"/>
          <w:marTop w:val="0"/>
          <w:marBottom w:val="0"/>
          <w:divBdr>
            <w:top w:val="none" w:sz="0" w:space="0" w:color="auto"/>
            <w:left w:val="none" w:sz="0" w:space="0" w:color="auto"/>
            <w:bottom w:val="none" w:sz="0" w:space="0" w:color="auto"/>
            <w:right w:val="none" w:sz="0" w:space="0" w:color="auto"/>
          </w:divBdr>
        </w:div>
        <w:div w:id="498427467">
          <w:marLeft w:val="0"/>
          <w:marRight w:val="0"/>
          <w:marTop w:val="0"/>
          <w:marBottom w:val="0"/>
          <w:divBdr>
            <w:top w:val="none" w:sz="0" w:space="0" w:color="auto"/>
            <w:left w:val="none" w:sz="0" w:space="0" w:color="auto"/>
            <w:bottom w:val="none" w:sz="0" w:space="0" w:color="auto"/>
            <w:right w:val="none" w:sz="0" w:space="0" w:color="auto"/>
          </w:divBdr>
        </w:div>
        <w:div w:id="868761432">
          <w:marLeft w:val="0"/>
          <w:marRight w:val="0"/>
          <w:marTop w:val="0"/>
          <w:marBottom w:val="0"/>
          <w:divBdr>
            <w:top w:val="none" w:sz="0" w:space="0" w:color="auto"/>
            <w:left w:val="none" w:sz="0" w:space="0" w:color="auto"/>
            <w:bottom w:val="none" w:sz="0" w:space="0" w:color="auto"/>
            <w:right w:val="none" w:sz="0" w:space="0" w:color="auto"/>
          </w:divBdr>
        </w:div>
        <w:div w:id="471405054">
          <w:marLeft w:val="0"/>
          <w:marRight w:val="0"/>
          <w:marTop w:val="0"/>
          <w:marBottom w:val="0"/>
          <w:divBdr>
            <w:top w:val="none" w:sz="0" w:space="0" w:color="auto"/>
            <w:left w:val="none" w:sz="0" w:space="0" w:color="auto"/>
            <w:bottom w:val="none" w:sz="0" w:space="0" w:color="auto"/>
            <w:right w:val="none" w:sz="0" w:space="0" w:color="auto"/>
          </w:divBdr>
        </w:div>
        <w:div w:id="760562606">
          <w:marLeft w:val="0"/>
          <w:marRight w:val="0"/>
          <w:marTop w:val="0"/>
          <w:marBottom w:val="0"/>
          <w:divBdr>
            <w:top w:val="none" w:sz="0" w:space="0" w:color="auto"/>
            <w:left w:val="none" w:sz="0" w:space="0" w:color="auto"/>
            <w:bottom w:val="none" w:sz="0" w:space="0" w:color="auto"/>
            <w:right w:val="none" w:sz="0" w:space="0" w:color="auto"/>
          </w:divBdr>
        </w:div>
        <w:div w:id="296448718">
          <w:marLeft w:val="0"/>
          <w:marRight w:val="0"/>
          <w:marTop w:val="0"/>
          <w:marBottom w:val="0"/>
          <w:divBdr>
            <w:top w:val="none" w:sz="0" w:space="0" w:color="auto"/>
            <w:left w:val="none" w:sz="0" w:space="0" w:color="auto"/>
            <w:bottom w:val="none" w:sz="0" w:space="0" w:color="auto"/>
            <w:right w:val="none" w:sz="0" w:space="0" w:color="auto"/>
          </w:divBdr>
        </w:div>
        <w:div w:id="1342510600">
          <w:marLeft w:val="0"/>
          <w:marRight w:val="0"/>
          <w:marTop w:val="0"/>
          <w:marBottom w:val="0"/>
          <w:divBdr>
            <w:top w:val="none" w:sz="0" w:space="0" w:color="auto"/>
            <w:left w:val="none" w:sz="0" w:space="0" w:color="auto"/>
            <w:bottom w:val="none" w:sz="0" w:space="0" w:color="auto"/>
            <w:right w:val="none" w:sz="0" w:space="0" w:color="auto"/>
          </w:divBdr>
        </w:div>
        <w:div w:id="1226188119">
          <w:marLeft w:val="0"/>
          <w:marRight w:val="0"/>
          <w:marTop w:val="0"/>
          <w:marBottom w:val="0"/>
          <w:divBdr>
            <w:top w:val="none" w:sz="0" w:space="0" w:color="auto"/>
            <w:left w:val="none" w:sz="0" w:space="0" w:color="auto"/>
            <w:bottom w:val="none" w:sz="0" w:space="0" w:color="auto"/>
            <w:right w:val="none" w:sz="0" w:space="0" w:color="auto"/>
          </w:divBdr>
        </w:div>
        <w:div w:id="2043242663">
          <w:marLeft w:val="0"/>
          <w:marRight w:val="0"/>
          <w:marTop w:val="0"/>
          <w:marBottom w:val="0"/>
          <w:divBdr>
            <w:top w:val="none" w:sz="0" w:space="0" w:color="auto"/>
            <w:left w:val="none" w:sz="0" w:space="0" w:color="auto"/>
            <w:bottom w:val="none" w:sz="0" w:space="0" w:color="auto"/>
            <w:right w:val="none" w:sz="0" w:space="0" w:color="auto"/>
          </w:divBdr>
        </w:div>
        <w:div w:id="1742101727">
          <w:marLeft w:val="0"/>
          <w:marRight w:val="0"/>
          <w:marTop w:val="0"/>
          <w:marBottom w:val="0"/>
          <w:divBdr>
            <w:top w:val="none" w:sz="0" w:space="0" w:color="auto"/>
            <w:left w:val="none" w:sz="0" w:space="0" w:color="auto"/>
            <w:bottom w:val="none" w:sz="0" w:space="0" w:color="auto"/>
            <w:right w:val="none" w:sz="0" w:space="0" w:color="auto"/>
          </w:divBdr>
        </w:div>
        <w:div w:id="194120480">
          <w:marLeft w:val="0"/>
          <w:marRight w:val="0"/>
          <w:marTop w:val="0"/>
          <w:marBottom w:val="0"/>
          <w:divBdr>
            <w:top w:val="none" w:sz="0" w:space="0" w:color="auto"/>
            <w:left w:val="none" w:sz="0" w:space="0" w:color="auto"/>
            <w:bottom w:val="none" w:sz="0" w:space="0" w:color="auto"/>
            <w:right w:val="none" w:sz="0" w:space="0" w:color="auto"/>
          </w:divBdr>
        </w:div>
        <w:div w:id="1188716772">
          <w:marLeft w:val="0"/>
          <w:marRight w:val="0"/>
          <w:marTop w:val="0"/>
          <w:marBottom w:val="0"/>
          <w:divBdr>
            <w:top w:val="none" w:sz="0" w:space="0" w:color="auto"/>
            <w:left w:val="none" w:sz="0" w:space="0" w:color="auto"/>
            <w:bottom w:val="none" w:sz="0" w:space="0" w:color="auto"/>
            <w:right w:val="none" w:sz="0" w:space="0" w:color="auto"/>
          </w:divBdr>
        </w:div>
        <w:div w:id="422259027">
          <w:marLeft w:val="0"/>
          <w:marRight w:val="0"/>
          <w:marTop w:val="0"/>
          <w:marBottom w:val="0"/>
          <w:divBdr>
            <w:top w:val="none" w:sz="0" w:space="0" w:color="auto"/>
            <w:left w:val="none" w:sz="0" w:space="0" w:color="auto"/>
            <w:bottom w:val="none" w:sz="0" w:space="0" w:color="auto"/>
            <w:right w:val="none" w:sz="0" w:space="0" w:color="auto"/>
          </w:divBdr>
        </w:div>
        <w:div w:id="1974213817">
          <w:marLeft w:val="0"/>
          <w:marRight w:val="0"/>
          <w:marTop w:val="0"/>
          <w:marBottom w:val="0"/>
          <w:divBdr>
            <w:top w:val="none" w:sz="0" w:space="0" w:color="auto"/>
            <w:left w:val="none" w:sz="0" w:space="0" w:color="auto"/>
            <w:bottom w:val="none" w:sz="0" w:space="0" w:color="auto"/>
            <w:right w:val="none" w:sz="0" w:space="0" w:color="auto"/>
          </w:divBdr>
        </w:div>
        <w:div w:id="1283803529">
          <w:marLeft w:val="0"/>
          <w:marRight w:val="0"/>
          <w:marTop w:val="0"/>
          <w:marBottom w:val="0"/>
          <w:divBdr>
            <w:top w:val="none" w:sz="0" w:space="0" w:color="auto"/>
            <w:left w:val="none" w:sz="0" w:space="0" w:color="auto"/>
            <w:bottom w:val="none" w:sz="0" w:space="0" w:color="auto"/>
            <w:right w:val="none" w:sz="0" w:space="0" w:color="auto"/>
          </w:divBdr>
        </w:div>
        <w:div w:id="858665314">
          <w:marLeft w:val="0"/>
          <w:marRight w:val="0"/>
          <w:marTop w:val="0"/>
          <w:marBottom w:val="0"/>
          <w:divBdr>
            <w:top w:val="none" w:sz="0" w:space="0" w:color="auto"/>
            <w:left w:val="none" w:sz="0" w:space="0" w:color="auto"/>
            <w:bottom w:val="none" w:sz="0" w:space="0" w:color="auto"/>
            <w:right w:val="none" w:sz="0" w:space="0" w:color="auto"/>
          </w:divBdr>
        </w:div>
        <w:div w:id="2065520608">
          <w:marLeft w:val="0"/>
          <w:marRight w:val="0"/>
          <w:marTop w:val="0"/>
          <w:marBottom w:val="0"/>
          <w:divBdr>
            <w:top w:val="none" w:sz="0" w:space="0" w:color="auto"/>
            <w:left w:val="none" w:sz="0" w:space="0" w:color="auto"/>
            <w:bottom w:val="none" w:sz="0" w:space="0" w:color="auto"/>
            <w:right w:val="none" w:sz="0" w:space="0" w:color="auto"/>
          </w:divBdr>
        </w:div>
        <w:div w:id="1188635987">
          <w:marLeft w:val="0"/>
          <w:marRight w:val="0"/>
          <w:marTop w:val="0"/>
          <w:marBottom w:val="0"/>
          <w:divBdr>
            <w:top w:val="none" w:sz="0" w:space="0" w:color="auto"/>
            <w:left w:val="none" w:sz="0" w:space="0" w:color="auto"/>
            <w:bottom w:val="none" w:sz="0" w:space="0" w:color="auto"/>
            <w:right w:val="none" w:sz="0" w:space="0" w:color="auto"/>
          </w:divBdr>
        </w:div>
        <w:div w:id="848787473">
          <w:marLeft w:val="0"/>
          <w:marRight w:val="0"/>
          <w:marTop w:val="0"/>
          <w:marBottom w:val="0"/>
          <w:divBdr>
            <w:top w:val="none" w:sz="0" w:space="0" w:color="auto"/>
            <w:left w:val="none" w:sz="0" w:space="0" w:color="auto"/>
            <w:bottom w:val="none" w:sz="0" w:space="0" w:color="auto"/>
            <w:right w:val="none" w:sz="0" w:space="0" w:color="auto"/>
          </w:divBdr>
        </w:div>
        <w:div w:id="1534612298">
          <w:marLeft w:val="0"/>
          <w:marRight w:val="0"/>
          <w:marTop w:val="0"/>
          <w:marBottom w:val="0"/>
          <w:divBdr>
            <w:top w:val="none" w:sz="0" w:space="0" w:color="auto"/>
            <w:left w:val="none" w:sz="0" w:space="0" w:color="auto"/>
            <w:bottom w:val="none" w:sz="0" w:space="0" w:color="auto"/>
            <w:right w:val="none" w:sz="0" w:space="0" w:color="auto"/>
          </w:divBdr>
        </w:div>
        <w:div w:id="260571232">
          <w:marLeft w:val="0"/>
          <w:marRight w:val="0"/>
          <w:marTop w:val="0"/>
          <w:marBottom w:val="0"/>
          <w:divBdr>
            <w:top w:val="none" w:sz="0" w:space="0" w:color="auto"/>
            <w:left w:val="none" w:sz="0" w:space="0" w:color="auto"/>
            <w:bottom w:val="none" w:sz="0" w:space="0" w:color="auto"/>
            <w:right w:val="none" w:sz="0" w:space="0" w:color="auto"/>
          </w:divBdr>
        </w:div>
        <w:div w:id="1623655067">
          <w:marLeft w:val="0"/>
          <w:marRight w:val="0"/>
          <w:marTop w:val="0"/>
          <w:marBottom w:val="0"/>
          <w:divBdr>
            <w:top w:val="none" w:sz="0" w:space="0" w:color="auto"/>
            <w:left w:val="none" w:sz="0" w:space="0" w:color="auto"/>
            <w:bottom w:val="none" w:sz="0" w:space="0" w:color="auto"/>
            <w:right w:val="none" w:sz="0" w:space="0" w:color="auto"/>
          </w:divBdr>
        </w:div>
        <w:div w:id="650141530">
          <w:marLeft w:val="0"/>
          <w:marRight w:val="0"/>
          <w:marTop w:val="0"/>
          <w:marBottom w:val="0"/>
          <w:divBdr>
            <w:top w:val="none" w:sz="0" w:space="0" w:color="auto"/>
            <w:left w:val="none" w:sz="0" w:space="0" w:color="auto"/>
            <w:bottom w:val="none" w:sz="0" w:space="0" w:color="auto"/>
            <w:right w:val="none" w:sz="0" w:space="0" w:color="auto"/>
          </w:divBdr>
        </w:div>
        <w:div w:id="302122084">
          <w:marLeft w:val="0"/>
          <w:marRight w:val="0"/>
          <w:marTop w:val="0"/>
          <w:marBottom w:val="0"/>
          <w:divBdr>
            <w:top w:val="none" w:sz="0" w:space="0" w:color="auto"/>
            <w:left w:val="none" w:sz="0" w:space="0" w:color="auto"/>
            <w:bottom w:val="none" w:sz="0" w:space="0" w:color="auto"/>
            <w:right w:val="none" w:sz="0" w:space="0" w:color="auto"/>
          </w:divBdr>
        </w:div>
        <w:div w:id="1343583528">
          <w:marLeft w:val="0"/>
          <w:marRight w:val="0"/>
          <w:marTop w:val="0"/>
          <w:marBottom w:val="0"/>
          <w:divBdr>
            <w:top w:val="none" w:sz="0" w:space="0" w:color="auto"/>
            <w:left w:val="none" w:sz="0" w:space="0" w:color="auto"/>
            <w:bottom w:val="none" w:sz="0" w:space="0" w:color="auto"/>
            <w:right w:val="none" w:sz="0" w:space="0" w:color="auto"/>
          </w:divBdr>
        </w:div>
      </w:divsChild>
    </w:div>
    <w:div w:id="2023049042">
      <w:bodyDiv w:val="1"/>
      <w:marLeft w:val="0"/>
      <w:marRight w:val="0"/>
      <w:marTop w:val="0"/>
      <w:marBottom w:val="0"/>
      <w:divBdr>
        <w:top w:val="none" w:sz="0" w:space="0" w:color="auto"/>
        <w:left w:val="none" w:sz="0" w:space="0" w:color="auto"/>
        <w:bottom w:val="none" w:sz="0" w:space="0" w:color="auto"/>
        <w:right w:val="none" w:sz="0" w:space="0" w:color="auto"/>
      </w:divBdr>
      <w:divsChild>
        <w:div w:id="1135024977">
          <w:marLeft w:val="0"/>
          <w:marRight w:val="0"/>
          <w:marTop w:val="240"/>
          <w:marBottom w:val="240"/>
          <w:divBdr>
            <w:top w:val="none" w:sz="0" w:space="0" w:color="auto"/>
            <w:left w:val="none" w:sz="0" w:space="0" w:color="auto"/>
            <w:bottom w:val="none" w:sz="0" w:space="0" w:color="auto"/>
            <w:right w:val="none" w:sz="0" w:space="0" w:color="auto"/>
          </w:divBdr>
        </w:div>
        <w:div w:id="1963074847">
          <w:marLeft w:val="0"/>
          <w:marRight w:val="0"/>
          <w:marTop w:val="240"/>
          <w:marBottom w:val="240"/>
          <w:divBdr>
            <w:top w:val="none" w:sz="0" w:space="0" w:color="auto"/>
            <w:left w:val="none" w:sz="0" w:space="0" w:color="auto"/>
            <w:bottom w:val="none" w:sz="0" w:space="0" w:color="auto"/>
            <w:right w:val="none" w:sz="0" w:space="0" w:color="auto"/>
          </w:divBdr>
        </w:div>
        <w:div w:id="92873426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Costa</dc:creator>
  <cp:keywords/>
  <dc:description/>
  <cp:lastModifiedBy>AM Price</cp:lastModifiedBy>
  <cp:revision>2</cp:revision>
  <cp:lastPrinted>2026-02-11T15:12:00Z</cp:lastPrinted>
  <dcterms:created xsi:type="dcterms:W3CDTF">2026-04-24T11:59:00Z</dcterms:created>
  <dcterms:modified xsi:type="dcterms:W3CDTF">2026-04-24T11:59:00Z</dcterms:modified>
</cp:coreProperties>
</file>