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6201D" w:rsidRDefault="0086201D">
      <w:pPr>
        <w:widowControl w:val="0"/>
        <w:pBdr>
          <w:top w:val="nil"/>
          <w:left w:val="nil"/>
          <w:bottom w:val="nil"/>
          <w:right w:val="nil"/>
          <w:between w:val="nil"/>
        </w:pBdr>
        <w:spacing w:line="276" w:lineRule="auto"/>
        <w:ind w:hanging="2"/>
        <w:rPr>
          <w:color w:val="000000"/>
        </w:rPr>
      </w:pPr>
    </w:p>
    <w:tbl>
      <w:tblPr>
        <w:tblStyle w:val="a1"/>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42"/>
      </w:tblGrid>
      <w:tr w:rsidR="0086201D">
        <w:tc>
          <w:tcPr>
            <w:tcW w:w="9242" w:type="dxa"/>
            <w:shd w:val="clear" w:color="auto" w:fill="003038"/>
          </w:tcPr>
          <w:p w:rsidR="0086201D" w:rsidRDefault="006C3614">
            <w:pPr>
              <w:ind w:hanging="2"/>
              <w:jc w:val="center"/>
              <w:rPr>
                <w:rFonts w:ascii="Calibri" w:eastAsia="Calibri" w:hAnsi="Calibri" w:cs="Calibri"/>
                <w:b/>
                <w:bCs/>
                <w:color w:val="FFFAED"/>
              </w:rPr>
            </w:pPr>
            <w:r>
              <w:rPr>
                <w:rFonts w:ascii="Calibri" w:eastAsia="Calibri" w:hAnsi="Calibri" w:cs="Calibri"/>
                <w:b/>
                <w:bCs/>
                <w:color w:val="FFFAED"/>
              </w:rPr>
              <w:t>Soke Education Trust</w:t>
            </w:r>
          </w:p>
          <w:p w:rsidR="0086201D" w:rsidRDefault="006C3614">
            <w:pPr>
              <w:ind w:hanging="2"/>
              <w:jc w:val="center"/>
              <w:rPr>
                <w:rFonts w:ascii="Calibri" w:eastAsia="Calibri" w:hAnsi="Calibri" w:cs="Calibri"/>
                <w:b/>
                <w:bCs/>
                <w:color w:val="FFFAED"/>
              </w:rPr>
            </w:pPr>
            <w:r>
              <w:rPr>
                <w:rFonts w:ascii="Calibri" w:eastAsia="Calibri" w:hAnsi="Calibri" w:cs="Calibri"/>
                <w:b/>
                <w:bCs/>
                <w:color w:val="FFFAED"/>
              </w:rPr>
              <w:t>JOB DESCRIPTION</w:t>
            </w:r>
          </w:p>
          <w:p w:rsidR="0086201D" w:rsidRDefault="006C3614">
            <w:pPr>
              <w:ind w:hanging="2"/>
              <w:jc w:val="center"/>
              <w:rPr>
                <w:rFonts w:ascii="Calibri" w:eastAsia="Calibri" w:hAnsi="Calibri" w:cs="Calibri"/>
                <w:b/>
                <w:bCs/>
                <w:color w:val="FFFFFF"/>
              </w:rPr>
            </w:pPr>
            <w:r>
              <w:rPr>
                <w:rFonts w:ascii="Calibri" w:eastAsia="Calibri" w:hAnsi="Calibri" w:cs="Calibri"/>
                <w:b/>
                <w:bCs/>
                <w:color w:val="FFFFFF"/>
              </w:rPr>
              <w:t>Early Years &amp; Childcare Room Leader</w:t>
            </w:r>
          </w:p>
          <w:p w:rsidR="0086201D" w:rsidRDefault="0086201D">
            <w:pPr>
              <w:ind w:hanging="2"/>
              <w:jc w:val="center"/>
              <w:rPr>
                <w:rFonts w:ascii="Calibri" w:eastAsia="Calibri" w:hAnsi="Calibri" w:cs="Calibri"/>
                <w:color w:val="FFFAED"/>
              </w:rPr>
            </w:pPr>
          </w:p>
        </w:tc>
      </w:tr>
    </w:tbl>
    <w:p w:rsidR="0086201D" w:rsidRDefault="0086201D">
      <w:pPr>
        <w:ind w:hanging="2"/>
        <w:rPr>
          <w:rFonts w:ascii="Comic Sans MS" w:eastAsia="Comic Sans MS" w:hAnsi="Comic Sans MS" w:cs="Comic Sans MS"/>
        </w:rPr>
      </w:pPr>
    </w:p>
    <w:p w:rsidR="0086201D" w:rsidRDefault="006C3614">
      <w:pPr>
        <w:ind w:hanging="2"/>
        <w:rPr>
          <w:rFonts w:ascii="Calibri" w:eastAsia="Calibri" w:hAnsi="Calibri" w:cs="Calibri"/>
        </w:rPr>
      </w:pPr>
      <w:r>
        <w:rPr>
          <w:rFonts w:ascii="Calibri" w:eastAsia="Calibri" w:hAnsi="Calibri" w:cs="Calibri"/>
          <w:b/>
          <w:bCs/>
        </w:rPr>
        <w:t>Position:</w:t>
      </w:r>
      <w:r>
        <w:rPr>
          <w:rFonts w:ascii="Calibri" w:eastAsia="Calibri" w:hAnsi="Calibri" w:cs="Calibri"/>
          <w:b/>
          <w:bCs/>
        </w:rPr>
        <w:tab/>
      </w:r>
      <w:r>
        <w:rPr>
          <w:rFonts w:ascii="Calibri" w:eastAsia="Calibri" w:hAnsi="Calibri" w:cs="Calibri"/>
          <w:b/>
          <w:bCs/>
        </w:rPr>
        <w:tab/>
        <w:t>Early Years &amp; Childcare Room Leader</w:t>
      </w:r>
      <w:r>
        <w:rPr>
          <w:rFonts w:ascii="Calibri" w:eastAsia="Calibri" w:hAnsi="Calibri" w:cs="Calibri"/>
          <w:b/>
          <w:bCs/>
        </w:rPr>
        <w:tab/>
      </w:r>
    </w:p>
    <w:p w:rsidR="0086201D" w:rsidRDefault="0086201D">
      <w:pPr>
        <w:ind w:hanging="2"/>
        <w:rPr>
          <w:rFonts w:ascii="Calibri" w:eastAsia="Calibri" w:hAnsi="Calibri" w:cs="Calibri"/>
        </w:rPr>
      </w:pPr>
    </w:p>
    <w:p w:rsidR="0086201D" w:rsidRDefault="006C3614">
      <w:pPr>
        <w:ind w:hanging="2"/>
        <w:rPr>
          <w:rFonts w:ascii="Calibri" w:eastAsia="Calibri" w:hAnsi="Calibri" w:cs="Calibri"/>
          <w:b/>
          <w:bCs/>
        </w:rPr>
      </w:pPr>
      <w:r>
        <w:rPr>
          <w:rFonts w:ascii="Calibri" w:eastAsia="Calibri" w:hAnsi="Calibri" w:cs="Calibri"/>
          <w:b/>
          <w:bCs/>
        </w:rPr>
        <w:t>Salary:</w:t>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t>NJC Grade 8 Point 19-24</w:t>
      </w:r>
    </w:p>
    <w:p w:rsidR="0086201D" w:rsidRDefault="0086201D">
      <w:pPr>
        <w:ind w:hanging="2"/>
        <w:rPr>
          <w:rFonts w:ascii="Calibri" w:eastAsia="Calibri" w:hAnsi="Calibri" w:cs="Calibri"/>
          <w:b/>
          <w:bCs/>
        </w:rPr>
      </w:pPr>
    </w:p>
    <w:p w:rsidR="0086201D" w:rsidRDefault="006C3614">
      <w:pPr>
        <w:ind w:hanging="2"/>
        <w:rPr>
          <w:rFonts w:ascii="Calibri" w:eastAsia="Calibri" w:hAnsi="Calibri" w:cs="Calibri"/>
          <w:b/>
          <w:bCs/>
        </w:rPr>
      </w:pPr>
      <w:r>
        <w:rPr>
          <w:rFonts w:ascii="Calibri" w:eastAsia="Calibri" w:hAnsi="Calibri" w:cs="Calibri"/>
          <w:b/>
          <w:bCs/>
        </w:rPr>
        <w:t>Hours:</w:t>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t xml:space="preserve"> 3</w:t>
      </w:r>
      <w:r w:rsidR="001E5574">
        <w:rPr>
          <w:rFonts w:ascii="Calibri" w:eastAsia="Calibri" w:hAnsi="Calibri" w:cs="Calibri"/>
          <w:b/>
          <w:bCs/>
        </w:rPr>
        <w:t>2.5</w:t>
      </w:r>
      <w:r>
        <w:rPr>
          <w:rFonts w:ascii="Calibri" w:eastAsia="Calibri" w:hAnsi="Calibri" w:cs="Calibri"/>
          <w:b/>
          <w:bCs/>
        </w:rPr>
        <w:t xml:space="preserve"> hours p/w term time. (</w:t>
      </w:r>
      <w:r w:rsidR="001E5574">
        <w:rPr>
          <w:rFonts w:ascii="Calibri" w:eastAsia="Calibri" w:hAnsi="Calibri" w:cs="Calibri"/>
          <w:b/>
          <w:bCs/>
        </w:rPr>
        <w:t>8:30am-3:30pm Monday to Friday</w:t>
      </w:r>
      <w:r>
        <w:rPr>
          <w:rFonts w:ascii="Calibri" w:eastAsia="Calibri" w:hAnsi="Calibri" w:cs="Calibri"/>
          <w:b/>
          <w:bCs/>
        </w:rPr>
        <w:t>)</w:t>
      </w:r>
    </w:p>
    <w:p w:rsidR="0086201D" w:rsidRDefault="0086201D">
      <w:pPr>
        <w:ind w:hanging="2"/>
        <w:rPr>
          <w:rFonts w:ascii="Calibri" w:eastAsia="Calibri" w:hAnsi="Calibri" w:cs="Calibri"/>
          <w:b/>
          <w:bCs/>
          <w:highlight w:val="cyan"/>
        </w:rPr>
      </w:pPr>
    </w:p>
    <w:p w:rsidR="0086201D" w:rsidRDefault="006C3614">
      <w:pPr>
        <w:ind w:hanging="2"/>
        <w:rPr>
          <w:rFonts w:ascii="Calibri" w:eastAsia="Calibri" w:hAnsi="Calibri" w:cs="Calibri"/>
        </w:rPr>
      </w:pPr>
      <w:r>
        <w:rPr>
          <w:rFonts w:ascii="Calibri" w:eastAsia="Calibri" w:hAnsi="Calibri" w:cs="Calibri"/>
          <w:b/>
          <w:bCs/>
        </w:rPr>
        <w:t xml:space="preserve">Responsible to: </w:t>
      </w:r>
      <w:r>
        <w:rPr>
          <w:rFonts w:ascii="Calibri" w:eastAsia="Calibri" w:hAnsi="Calibri" w:cs="Calibri"/>
          <w:b/>
          <w:bCs/>
        </w:rPr>
        <w:tab/>
        <w:t>Early Years Phase Leader/Headteacher</w:t>
      </w:r>
    </w:p>
    <w:p w:rsidR="0086201D" w:rsidRDefault="0086201D">
      <w:pPr>
        <w:ind w:hanging="2"/>
        <w:rPr>
          <w:rFonts w:ascii="Calibri" w:eastAsia="Calibri" w:hAnsi="Calibri" w:cs="Calibri"/>
        </w:rPr>
      </w:pPr>
    </w:p>
    <w:p w:rsidR="0086201D" w:rsidRDefault="006C3614">
      <w:pPr>
        <w:ind w:hanging="2"/>
        <w:rPr>
          <w:rFonts w:ascii="Calibri" w:eastAsia="Calibri" w:hAnsi="Calibri" w:cs="Calibri"/>
        </w:rPr>
      </w:pPr>
      <w:r>
        <w:rPr>
          <w:rFonts w:ascii="Calibri" w:eastAsia="Calibri" w:hAnsi="Calibri" w:cs="Calibri"/>
          <w:b/>
          <w:bCs/>
        </w:rPr>
        <w:t xml:space="preserve">Core Purpose: </w:t>
      </w:r>
      <w:r>
        <w:rPr>
          <w:rFonts w:ascii="Calibri" w:eastAsia="Calibri" w:hAnsi="Calibri" w:cs="Calibri"/>
        </w:rPr>
        <w:t>To lead, manage and develop the preschool</w:t>
      </w:r>
      <w:r w:rsidR="001E5574">
        <w:rPr>
          <w:rFonts w:ascii="Calibri" w:eastAsia="Calibri" w:hAnsi="Calibri" w:cs="Calibri"/>
        </w:rPr>
        <w:t xml:space="preserve"> </w:t>
      </w:r>
      <w:r>
        <w:rPr>
          <w:rFonts w:ascii="Calibri" w:eastAsia="Calibri" w:hAnsi="Calibri" w:cs="Calibri"/>
        </w:rPr>
        <w:t>care provision, ensuring the highest standards of care, learning and safeguarding, and supporting the vision and values of Soke Education Trust</w:t>
      </w:r>
    </w:p>
    <w:p w:rsidR="0086201D" w:rsidRDefault="0086201D">
      <w:pPr>
        <w:ind w:hanging="2"/>
        <w:rPr>
          <w:rFonts w:ascii="Calibri" w:eastAsia="Calibri" w:hAnsi="Calibri" w:cs="Calibri"/>
        </w:rPr>
      </w:pPr>
    </w:p>
    <w:p w:rsidR="0086201D" w:rsidRDefault="006C3614">
      <w:pPr>
        <w:tabs>
          <w:tab w:val="center" w:pos="4320"/>
          <w:tab w:val="right" w:pos="8640"/>
        </w:tabs>
        <w:ind w:hanging="2"/>
        <w:rPr>
          <w:rFonts w:ascii="Calibri" w:eastAsia="Calibri" w:hAnsi="Calibri" w:cs="Calibri"/>
        </w:rPr>
      </w:pPr>
      <w:r>
        <w:rPr>
          <w:rFonts w:ascii="Calibri" w:eastAsia="Calibri" w:hAnsi="Calibri" w:cs="Calibri"/>
        </w:rPr>
        <w:t>To meet the Trust’s aim to:</w:t>
      </w:r>
    </w:p>
    <w:p w:rsidR="0086201D" w:rsidRDefault="006C3614">
      <w:pPr>
        <w:tabs>
          <w:tab w:val="center" w:pos="4320"/>
          <w:tab w:val="right" w:pos="8640"/>
        </w:tabs>
        <w:ind w:hanging="2"/>
        <w:rPr>
          <w:rFonts w:ascii="Calibri" w:eastAsia="Calibri" w:hAnsi="Calibri" w:cs="Calibri"/>
        </w:rPr>
      </w:pPr>
      <w:r>
        <w:rPr>
          <w:rFonts w:ascii="Calibri" w:eastAsia="Calibri" w:hAnsi="Calibri" w:cs="Calibri"/>
        </w:rPr>
        <w:t xml:space="preserve">                                                                </w:t>
      </w:r>
    </w:p>
    <w:p w:rsidR="0086201D" w:rsidRDefault="006C3614">
      <w:pPr>
        <w:tabs>
          <w:tab w:val="center" w:pos="4320"/>
          <w:tab w:val="right" w:pos="8640"/>
        </w:tabs>
        <w:ind w:hanging="2"/>
        <w:jc w:val="center"/>
        <w:rPr>
          <w:rFonts w:ascii="Calibri" w:eastAsia="Calibri" w:hAnsi="Calibri" w:cs="Calibri"/>
        </w:rPr>
      </w:pPr>
      <w:r>
        <w:rPr>
          <w:rFonts w:ascii="Calibri" w:eastAsia="Calibri" w:hAnsi="Calibri" w:cs="Calibri"/>
          <w:b/>
          <w:bCs/>
          <w:i/>
          <w:iCs/>
        </w:rPr>
        <w:t xml:space="preserve">“Strive for high expectations, explore the world we live in and transform life opportunities </w:t>
      </w:r>
      <w:r>
        <w:rPr>
          <w:rFonts w:ascii="Calibri" w:eastAsia="Calibri" w:hAnsi="Calibri" w:cs="Calibri"/>
          <w:b/>
          <w:bCs/>
        </w:rPr>
        <w:t>to enable children to learn important knowledge, skills and concepts so they make meaning of the world and thrive within it.”</w:t>
      </w:r>
    </w:p>
    <w:p w:rsidR="0086201D" w:rsidRDefault="0086201D">
      <w:pPr>
        <w:pBdr>
          <w:top w:val="nil"/>
          <w:left w:val="nil"/>
          <w:bottom w:val="nil"/>
          <w:right w:val="nil"/>
          <w:between w:val="nil"/>
        </w:pBdr>
        <w:tabs>
          <w:tab w:val="center" w:pos="4320"/>
          <w:tab w:val="right" w:pos="8640"/>
        </w:tabs>
        <w:ind w:hanging="2"/>
        <w:rPr>
          <w:rFonts w:ascii="Calibri" w:eastAsia="Calibri" w:hAnsi="Calibri" w:cs="Calibri"/>
          <w:color w:val="000000"/>
        </w:rPr>
      </w:pPr>
    </w:p>
    <w:p w:rsidR="0086201D" w:rsidRDefault="006C3614">
      <w:pPr>
        <w:ind w:hanging="2"/>
        <w:rPr>
          <w:rFonts w:ascii="Calibri" w:eastAsia="Calibri" w:hAnsi="Calibri" w:cs="Calibri"/>
        </w:rPr>
      </w:pPr>
      <w:r>
        <w:rPr>
          <w:rFonts w:ascii="Calibri" w:eastAsia="Calibri" w:hAnsi="Calibri" w:cs="Calibri"/>
          <w:b/>
          <w:bCs/>
        </w:rPr>
        <w:t>Overall responsibility</w:t>
      </w:r>
    </w:p>
    <w:p w:rsidR="0086201D" w:rsidRDefault="0086201D">
      <w:pPr>
        <w:pBdr>
          <w:top w:val="nil"/>
          <w:left w:val="nil"/>
          <w:bottom w:val="nil"/>
          <w:right w:val="nil"/>
          <w:between w:val="nil"/>
        </w:pBdr>
        <w:tabs>
          <w:tab w:val="center" w:pos="4320"/>
          <w:tab w:val="right" w:pos="8640"/>
        </w:tabs>
        <w:ind w:hanging="2"/>
        <w:rPr>
          <w:rFonts w:ascii="Calibri" w:eastAsia="Calibri" w:hAnsi="Calibri" w:cs="Calibri"/>
          <w:color w:val="000000"/>
        </w:rPr>
      </w:pPr>
    </w:p>
    <w:p w:rsidR="0086201D" w:rsidRDefault="006C3614">
      <w:pPr>
        <w:pBdr>
          <w:top w:val="nil"/>
          <w:left w:val="nil"/>
          <w:bottom w:val="nil"/>
          <w:right w:val="nil"/>
          <w:between w:val="nil"/>
        </w:pBdr>
        <w:tabs>
          <w:tab w:val="center" w:pos="4320"/>
          <w:tab w:val="right" w:pos="8640"/>
        </w:tabs>
        <w:ind w:hanging="2"/>
        <w:rPr>
          <w:rFonts w:ascii="Calibri" w:eastAsia="Calibri" w:hAnsi="Calibri" w:cs="Calibri"/>
          <w:color w:val="000000"/>
        </w:rPr>
      </w:pPr>
      <w:r>
        <w:rPr>
          <w:rFonts w:ascii="Calibri" w:eastAsia="Calibri" w:hAnsi="Calibri" w:cs="Calibri"/>
          <w:b/>
          <w:bCs/>
          <w:color w:val="000000"/>
        </w:rPr>
        <w:t>Leadership and Management</w:t>
      </w:r>
    </w:p>
    <w:p w:rsidR="0086201D" w:rsidRPr="001E5574" w:rsidRDefault="006C3614" w:rsidP="001E5574">
      <w:pPr>
        <w:pStyle w:val="ListParagraph"/>
        <w:numPr>
          <w:ilvl w:val="0"/>
          <w:numId w:val="8"/>
        </w:numPr>
        <w:pBdr>
          <w:top w:val="nil"/>
          <w:left w:val="nil"/>
          <w:bottom w:val="nil"/>
          <w:right w:val="nil"/>
          <w:between w:val="nil"/>
        </w:pBdr>
        <w:tabs>
          <w:tab w:val="center" w:pos="4320"/>
          <w:tab w:val="right" w:pos="8640"/>
        </w:tabs>
        <w:rPr>
          <w:rFonts w:ascii="Calibri" w:eastAsia="Calibri" w:hAnsi="Calibri" w:cs="Calibri"/>
          <w:color w:val="000000"/>
          <w:sz w:val="22"/>
          <w:szCs w:val="22"/>
        </w:rPr>
      </w:pPr>
      <w:r w:rsidRPr="001E5574">
        <w:rPr>
          <w:rFonts w:ascii="Calibri" w:eastAsia="Calibri" w:hAnsi="Calibri" w:cs="Calibri"/>
          <w:sz w:val="22"/>
          <w:szCs w:val="22"/>
        </w:rPr>
        <w:t>Day to day</w:t>
      </w:r>
      <w:r w:rsidRPr="001E5574">
        <w:rPr>
          <w:rFonts w:ascii="Calibri" w:eastAsia="Calibri" w:hAnsi="Calibri" w:cs="Calibri"/>
          <w:color w:val="000000"/>
          <w:sz w:val="22"/>
          <w:szCs w:val="22"/>
        </w:rPr>
        <w:t xml:space="preserve"> management of </w:t>
      </w:r>
      <w:r w:rsidR="001E5574" w:rsidRPr="001E5574">
        <w:rPr>
          <w:rFonts w:ascii="Calibri" w:eastAsia="Calibri" w:hAnsi="Calibri" w:cs="Calibri"/>
          <w:color w:val="000000"/>
          <w:sz w:val="22"/>
          <w:szCs w:val="22"/>
        </w:rPr>
        <w:t xml:space="preserve">the </w:t>
      </w:r>
      <w:r w:rsidRPr="001E5574">
        <w:rPr>
          <w:rFonts w:ascii="Calibri" w:eastAsia="Calibri" w:hAnsi="Calibri" w:cs="Calibri"/>
          <w:sz w:val="22"/>
          <w:szCs w:val="22"/>
        </w:rPr>
        <w:t>P</w:t>
      </w:r>
      <w:r w:rsidRPr="001E5574">
        <w:rPr>
          <w:rFonts w:ascii="Calibri" w:eastAsia="Calibri" w:hAnsi="Calibri" w:cs="Calibri"/>
          <w:color w:val="000000"/>
          <w:sz w:val="22"/>
          <w:szCs w:val="22"/>
        </w:rPr>
        <w:t xml:space="preserve">reschool </w:t>
      </w:r>
      <w:r w:rsidRPr="001E5574">
        <w:rPr>
          <w:rFonts w:ascii="Calibri" w:eastAsia="Calibri" w:hAnsi="Calibri" w:cs="Calibri"/>
          <w:sz w:val="22"/>
          <w:szCs w:val="22"/>
        </w:rPr>
        <w:t>room</w:t>
      </w:r>
      <w:r w:rsidR="001E5574" w:rsidRPr="001E5574">
        <w:rPr>
          <w:rFonts w:ascii="Calibri" w:eastAsia="Calibri" w:hAnsi="Calibri" w:cs="Calibri"/>
          <w:sz w:val="22"/>
          <w:szCs w:val="22"/>
        </w:rPr>
        <w:t xml:space="preserve"> </w:t>
      </w:r>
    </w:p>
    <w:p w:rsidR="0086201D" w:rsidRPr="001E5574" w:rsidRDefault="006C3614" w:rsidP="001E5574">
      <w:pPr>
        <w:pStyle w:val="ListParagraph"/>
        <w:numPr>
          <w:ilvl w:val="0"/>
          <w:numId w:val="8"/>
        </w:numPr>
        <w:pBdr>
          <w:top w:val="nil"/>
          <w:left w:val="nil"/>
          <w:bottom w:val="nil"/>
          <w:right w:val="nil"/>
          <w:between w:val="nil"/>
        </w:pBdr>
        <w:tabs>
          <w:tab w:val="center" w:pos="4320"/>
          <w:tab w:val="right" w:pos="8640"/>
        </w:tabs>
        <w:rPr>
          <w:rFonts w:ascii="Calibri" w:eastAsia="Calibri" w:hAnsi="Calibri" w:cs="Calibri"/>
          <w:color w:val="000000"/>
          <w:sz w:val="22"/>
          <w:szCs w:val="22"/>
        </w:rPr>
      </w:pPr>
      <w:r w:rsidRPr="001E5574">
        <w:rPr>
          <w:rFonts w:ascii="Calibri" w:eastAsia="Calibri" w:hAnsi="Calibri" w:cs="Calibri"/>
          <w:sz w:val="22"/>
          <w:szCs w:val="22"/>
        </w:rPr>
        <w:t>S</w:t>
      </w:r>
      <w:r w:rsidRPr="001E5574">
        <w:rPr>
          <w:rFonts w:ascii="Calibri" w:eastAsia="Calibri" w:hAnsi="Calibri" w:cs="Calibri"/>
          <w:color w:val="000000"/>
          <w:sz w:val="22"/>
          <w:szCs w:val="22"/>
        </w:rPr>
        <w:t>upervis</w:t>
      </w:r>
      <w:r w:rsidRPr="001E5574">
        <w:rPr>
          <w:rFonts w:ascii="Calibri" w:eastAsia="Calibri" w:hAnsi="Calibri" w:cs="Calibri"/>
          <w:sz w:val="22"/>
          <w:szCs w:val="22"/>
        </w:rPr>
        <w:t>e</w:t>
      </w:r>
      <w:r w:rsidRPr="001E5574">
        <w:rPr>
          <w:rFonts w:ascii="Calibri" w:eastAsia="Calibri" w:hAnsi="Calibri" w:cs="Calibri"/>
          <w:color w:val="000000"/>
          <w:sz w:val="22"/>
          <w:szCs w:val="22"/>
        </w:rPr>
        <w:t xml:space="preserve"> and support staff</w:t>
      </w:r>
    </w:p>
    <w:p w:rsidR="0086201D" w:rsidRPr="001E5574" w:rsidRDefault="006C3614" w:rsidP="001E5574">
      <w:pPr>
        <w:pStyle w:val="ListParagraph"/>
        <w:numPr>
          <w:ilvl w:val="0"/>
          <w:numId w:val="8"/>
        </w:numPr>
        <w:pBdr>
          <w:top w:val="nil"/>
          <w:left w:val="nil"/>
          <w:bottom w:val="nil"/>
          <w:right w:val="nil"/>
          <w:between w:val="nil"/>
        </w:pBdr>
        <w:tabs>
          <w:tab w:val="center" w:pos="4320"/>
          <w:tab w:val="right" w:pos="8640"/>
        </w:tabs>
        <w:rPr>
          <w:rFonts w:ascii="Calibri" w:eastAsia="Calibri" w:hAnsi="Calibri" w:cs="Calibri"/>
          <w:color w:val="000000"/>
          <w:sz w:val="22"/>
          <w:szCs w:val="22"/>
        </w:rPr>
      </w:pPr>
      <w:r w:rsidRPr="001E5574">
        <w:rPr>
          <w:rFonts w:ascii="Calibri" w:eastAsia="Calibri" w:hAnsi="Calibri" w:cs="Calibri"/>
          <w:sz w:val="22"/>
          <w:szCs w:val="22"/>
        </w:rPr>
        <w:t xml:space="preserve">Support the headteacher and </w:t>
      </w:r>
      <w:r w:rsidR="001E5574" w:rsidRPr="001E5574">
        <w:rPr>
          <w:rFonts w:ascii="Calibri" w:eastAsia="Calibri" w:hAnsi="Calibri" w:cs="Calibri"/>
          <w:sz w:val="22"/>
          <w:szCs w:val="22"/>
        </w:rPr>
        <w:t>Early Years Phase Leader</w:t>
      </w:r>
      <w:r w:rsidR="001E5574" w:rsidRPr="001E5574">
        <w:rPr>
          <w:rFonts w:ascii="Calibri" w:eastAsia="Calibri" w:hAnsi="Calibri" w:cs="Calibri"/>
          <w:sz w:val="22"/>
          <w:szCs w:val="22"/>
        </w:rPr>
        <w:t xml:space="preserve"> </w:t>
      </w:r>
      <w:r w:rsidRPr="001E5574">
        <w:rPr>
          <w:rFonts w:ascii="Calibri" w:eastAsia="Calibri" w:hAnsi="Calibri" w:cs="Calibri"/>
          <w:sz w:val="22"/>
          <w:szCs w:val="22"/>
        </w:rPr>
        <w:t>to e</w:t>
      </w:r>
      <w:r w:rsidRPr="001E5574">
        <w:rPr>
          <w:rFonts w:ascii="Calibri" w:eastAsia="Calibri" w:hAnsi="Calibri" w:cs="Calibri"/>
          <w:color w:val="000000"/>
          <w:sz w:val="22"/>
          <w:szCs w:val="22"/>
        </w:rPr>
        <w:t xml:space="preserve">nsure compliance with </w:t>
      </w:r>
      <w:proofErr w:type="spellStart"/>
      <w:r w:rsidRPr="001E5574">
        <w:rPr>
          <w:rFonts w:ascii="Calibri" w:eastAsia="Calibri" w:hAnsi="Calibri" w:cs="Calibri"/>
          <w:color w:val="000000"/>
          <w:sz w:val="22"/>
          <w:szCs w:val="22"/>
        </w:rPr>
        <w:t>Ofsted</w:t>
      </w:r>
      <w:proofErr w:type="spellEnd"/>
      <w:r w:rsidRPr="001E5574">
        <w:rPr>
          <w:rFonts w:ascii="Calibri" w:eastAsia="Calibri" w:hAnsi="Calibri" w:cs="Calibri"/>
          <w:color w:val="000000"/>
          <w:sz w:val="22"/>
          <w:szCs w:val="22"/>
        </w:rPr>
        <w:t>, EYFS, and all relevant statutory requirements</w:t>
      </w:r>
    </w:p>
    <w:p w:rsidR="0086201D" w:rsidRDefault="0086201D">
      <w:pPr>
        <w:pBdr>
          <w:top w:val="nil"/>
          <w:left w:val="nil"/>
          <w:bottom w:val="nil"/>
          <w:right w:val="nil"/>
          <w:between w:val="nil"/>
        </w:pBdr>
        <w:tabs>
          <w:tab w:val="center" w:pos="4320"/>
          <w:tab w:val="right" w:pos="8640"/>
        </w:tabs>
        <w:ind w:hanging="2"/>
        <w:rPr>
          <w:rFonts w:ascii="Calibri" w:eastAsia="Calibri" w:hAnsi="Calibri" w:cs="Calibri"/>
          <w:color w:val="000000"/>
        </w:rPr>
      </w:pPr>
    </w:p>
    <w:p w:rsidR="0086201D" w:rsidRDefault="0086201D">
      <w:pPr>
        <w:pBdr>
          <w:top w:val="nil"/>
          <w:left w:val="nil"/>
          <w:bottom w:val="nil"/>
          <w:right w:val="nil"/>
          <w:between w:val="nil"/>
        </w:pBdr>
        <w:tabs>
          <w:tab w:val="center" w:pos="4320"/>
          <w:tab w:val="right" w:pos="8640"/>
        </w:tabs>
        <w:ind w:hanging="2"/>
        <w:rPr>
          <w:rFonts w:ascii="Calibri" w:eastAsia="Calibri" w:hAnsi="Calibri" w:cs="Calibri"/>
          <w:color w:val="000000"/>
        </w:rPr>
      </w:pPr>
    </w:p>
    <w:p w:rsidR="0086201D" w:rsidRDefault="006C3614">
      <w:pPr>
        <w:pBdr>
          <w:top w:val="nil"/>
          <w:left w:val="nil"/>
          <w:bottom w:val="nil"/>
          <w:right w:val="nil"/>
          <w:between w:val="nil"/>
        </w:pBdr>
        <w:tabs>
          <w:tab w:val="center" w:pos="4320"/>
          <w:tab w:val="right" w:pos="8640"/>
        </w:tabs>
        <w:ind w:hanging="2"/>
        <w:rPr>
          <w:rFonts w:ascii="Calibri" w:eastAsia="Calibri" w:hAnsi="Calibri" w:cs="Calibri"/>
          <w:color w:val="000000"/>
        </w:rPr>
      </w:pPr>
      <w:r>
        <w:rPr>
          <w:rFonts w:ascii="Calibri" w:eastAsia="Calibri" w:hAnsi="Calibri" w:cs="Calibri"/>
          <w:b/>
          <w:bCs/>
          <w:color w:val="000000"/>
        </w:rPr>
        <w:t>Curriculum and Quality</w:t>
      </w:r>
    </w:p>
    <w:p w:rsidR="0086201D" w:rsidRPr="001E5574" w:rsidRDefault="006C3614" w:rsidP="001E5574">
      <w:pPr>
        <w:pStyle w:val="ListParagraph"/>
        <w:numPr>
          <w:ilvl w:val="0"/>
          <w:numId w:val="9"/>
        </w:numPr>
        <w:pBdr>
          <w:top w:val="nil"/>
          <w:left w:val="nil"/>
          <w:bottom w:val="nil"/>
          <w:right w:val="nil"/>
          <w:between w:val="nil"/>
        </w:pBdr>
        <w:tabs>
          <w:tab w:val="center" w:pos="4320"/>
          <w:tab w:val="right" w:pos="8640"/>
        </w:tabs>
        <w:rPr>
          <w:rFonts w:ascii="Calibri" w:eastAsia="Calibri" w:hAnsi="Calibri" w:cs="Calibri"/>
          <w:color w:val="000000"/>
          <w:sz w:val="22"/>
          <w:szCs w:val="22"/>
        </w:rPr>
      </w:pPr>
      <w:r w:rsidRPr="001E5574">
        <w:rPr>
          <w:rFonts w:ascii="Calibri" w:eastAsia="Calibri" w:hAnsi="Calibri" w:cs="Calibri"/>
          <w:sz w:val="22"/>
          <w:szCs w:val="22"/>
        </w:rPr>
        <w:t>Plan curriculum &amp; learning activities, in conjunction with the Early Years Phase Leader</w:t>
      </w:r>
    </w:p>
    <w:p w:rsidR="0086201D" w:rsidRPr="001E5574" w:rsidRDefault="006C3614" w:rsidP="001E5574">
      <w:pPr>
        <w:pStyle w:val="ListParagraph"/>
        <w:numPr>
          <w:ilvl w:val="0"/>
          <w:numId w:val="9"/>
        </w:numPr>
        <w:pBdr>
          <w:top w:val="nil"/>
          <w:left w:val="nil"/>
          <w:bottom w:val="nil"/>
          <w:right w:val="nil"/>
          <w:between w:val="nil"/>
        </w:pBdr>
        <w:tabs>
          <w:tab w:val="center" w:pos="4320"/>
          <w:tab w:val="right" w:pos="8640"/>
        </w:tabs>
        <w:rPr>
          <w:rFonts w:ascii="Calibri" w:eastAsia="Calibri" w:hAnsi="Calibri" w:cs="Calibri"/>
          <w:color w:val="000000"/>
          <w:sz w:val="22"/>
          <w:szCs w:val="22"/>
        </w:rPr>
      </w:pPr>
      <w:r w:rsidRPr="001E5574">
        <w:rPr>
          <w:rFonts w:ascii="Calibri" w:eastAsia="Calibri" w:hAnsi="Calibri" w:cs="Calibri"/>
          <w:color w:val="000000"/>
          <w:sz w:val="22"/>
          <w:szCs w:val="22"/>
        </w:rPr>
        <w:t>Track and record children’s progress and development</w:t>
      </w:r>
    </w:p>
    <w:p w:rsidR="0086201D" w:rsidRPr="001E5574" w:rsidRDefault="006C3614" w:rsidP="001E5574">
      <w:pPr>
        <w:pStyle w:val="ListParagraph"/>
        <w:numPr>
          <w:ilvl w:val="0"/>
          <w:numId w:val="9"/>
        </w:numPr>
        <w:pBdr>
          <w:top w:val="nil"/>
          <w:left w:val="nil"/>
          <w:bottom w:val="nil"/>
          <w:right w:val="nil"/>
          <w:between w:val="nil"/>
        </w:pBdr>
        <w:tabs>
          <w:tab w:val="center" w:pos="4320"/>
          <w:tab w:val="right" w:pos="8640"/>
        </w:tabs>
        <w:rPr>
          <w:rFonts w:ascii="Calibri" w:eastAsia="Calibri" w:hAnsi="Calibri" w:cs="Calibri"/>
          <w:color w:val="000000"/>
          <w:sz w:val="22"/>
          <w:szCs w:val="22"/>
        </w:rPr>
      </w:pPr>
      <w:r w:rsidRPr="001E5574">
        <w:rPr>
          <w:rFonts w:ascii="Calibri" w:eastAsia="Calibri" w:hAnsi="Calibri" w:cs="Calibri"/>
          <w:color w:val="000000"/>
          <w:sz w:val="22"/>
          <w:szCs w:val="22"/>
        </w:rPr>
        <w:t>Lead on continuous improvement initiatives</w:t>
      </w:r>
    </w:p>
    <w:p w:rsidR="0086201D" w:rsidRDefault="0086201D">
      <w:pPr>
        <w:pBdr>
          <w:top w:val="nil"/>
          <w:left w:val="nil"/>
          <w:bottom w:val="nil"/>
          <w:right w:val="nil"/>
          <w:between w:val="nil"/>
        </w:pBdr>
        <w:tabs>
          <w:tab w:val="center" w:pos="4320"/>
          <w:tab w:val="right" w:pos="8640"/>
        </w:tabs>
        <w:ind w:hanging="2"/>
        <w:rPr>
          <w:rFonts w:ascii="Calibri" w:eastAsia="Calibri" w:hAnsi="Calibri" w:cs="Calibri"/>
          <w:color w:val="242424"/>
        </w:rPr>
      </w:pPr>
    </w:p>
    <w:p w:rsidR="0086201D" w:rsidRDefault="006C3614">
      <w:pPr>
        <w:pBdr>
          <w:top w:val="nil"/>
          <w:left w:val="nil"/>
          <w:bottom w:val="nil"/>
          <w:right w:val="nil"/>
          <w:between w:val="nil"/>
        </w:pBdr>
        <w:tabs>
          <w:tab w:val="center" w:pos="4320"/>
          <w:tab w:val="right" w:pos="8640"/>
        </w:tabs>
        <w:ind w:hanging="2"/>
        <w:rPr>
          <w:rFonts w:ascii="Calibri" w:eastAsia="Calibri" w:hAnsi="Calibri" w:cs="Calibri"/>
          <w:color w:val="000000"/>
        </w:rPr>
      </w:pPr>
      <w:r>
        <w:rPr>
          <w:rFonts w:ascii="Calibri" w:eastAsia="Calibri" w:hAnsi="Calibri" w:cs="Calibri"/>
          <w:b/>
          <w:bCs/>
          <w:color w:val="000000"/>
        </w:rPr>
        <w:t>Parent and Community Engagement</w:t>
      </w:r>
    </w:p>
    <w:p w:rsidR="0086201D" w:rsidRPr="001E5574" w:rsidRDefault="006C3614" w:rsidP="001E5574">
      <w:pPr>
        <w:pStyle w:val="ListParagraph"/>
        <w:numPr>
          <w:ilvl w:val="0"/>
          <w:numId w:val="10"/>
        </w:numPr>
        <w:pBdr>
          <w:top w:val="nil"/>
          <w:left w:val="nil"/>
          <w:bottom w:val="nil"/>
          <w:right w:val="nil"/>
          <w:between w:val="nil"/>
        </w:pBdr>
        <w:tabs>
          <w:tab w:val="center" w:pos="4320"/>
          <w:tab w:val="right" w:pos="8640"/>
        </w:tabs>
        <w:rPr>
          <w:rFonts w:ascii="Calibri" w:eastAsia="Calibri" w:hAnsi="Calibri" w:cs="Calibri"/>
          <w:color w:val="000000"/>
          <w:sz w:val="22"/>
          <w:szCs w:val="22"/>
        </w:rPr>
      </w:pPr>
      <w:r w:rsidRPr="001E5574">
        <w:rPr>
          <w:rFonts w:ascii="Calibri" w:eastAsia="Calibri" w:hAnsi="Calibri" w:cs="Calibri"/>
          <w:color w:val="000000"/>
          <w:sz w:val="22"/>
          <w:szCs w:val="22"/>
        </w:rPr>
        <w:t xml:space="preserve">Act as </w:t>
      </w:r>
      <w:r w:rsidRPr="001E5574">
        <w:rPr>
          <w:rFonts w:ascii="Calibri" w:eastAsia="Calibri" w:hAnsi="Calibri" w:cs="Calibri"/>
          <w:sz w:val="22"/>
          <w:szCs w:val="22"/>
        </w:rPr>
        <w:t xml:space="preserve">a key </w:t>
      </w:r>
      <w:r w:rsidRPr="001E5574">
        <w:rPr>
          <w:rFonts w:ascii="Calibri" w:eastAsia="Calibri" w:hAnsi="Calibri" w:cs="Calibri"/>
          <w:color w:val="000000"/>
          <w:sz w:val="22"/>
          <w:szCs w:val="22"/>
        </w:rPr>
        <w:t>contact for parent enquiries and concerns</w:t>
      </w:r>
    </w:p>
    <w:p w:rsidR="0086201D" w:rsidRPr="001E5574" w:rsidRDefault="006C3614" w:rsidP="001E5574">
      <w:pPr>
        <w:pStyle w:val="ListParagraph"/>
        <w:numPr>
          <w:ilvl w:val="0"/>
          <w:numId w:val="10"/>
        </w:numPr>
        <w:pBdr>
          <w:top w:val="nil"/>
          <w:left w:val="nil"/>
          <w:bottom w:val="nil"/>
          <w:right w:val="nil"/>
          <w:between w:val="nil"/>
        </w:pBdr>
        <w:tabs>
          <w:tab w:val="center" w:pos="4320"/>
          <w:tab w:val="right" w:pos="8640"/>
        </w:tabs>
        <w:rPr>
          <w:rFonts w:ascii="Calibri" w:eastAsia="Calibri" w:hAnsi="Calibri" w:cs="Calibri"/>
          <w:color w:val="000000"/>
          <w:sz w:val="22"/>
          <w:szCs w:val="22"/>
        </w:rPr>
      </w:pPr>
      <w:r w:rsidRPr="001E5574">
        <w:rPr>
          <w:rFonts w:ascii="Calibri" w:eastAsia="Calibri" w:hAnsi="Calibri" w:cs="Calibri"/>
          <w:sz w:val="22"/>
          <w:szCs w:val="22"/>
        </w:rPr>
        <w:t>Liaise with the Early Years &amp; Childcare Administrator to m</w:t>
      </w:r>
      <w:r w:rsidRPr="001E5574">
        <w:rPr>
          <w:rFonts w:ascii="Calibri" w:eastAsia="Calibri" w:hAnsi="Calibri" w:cs="Calibri"/>
          <w:color w:val="000000"/>
          <w:sz w:val="22"/>
          <w:szCs w:val="22"/>
        </w:rPr>
        <w:t>anage admissions, bookings, and waiting lists efficiently</w:t>
      </w:r>
    </w:p>
    <w:p w:rsidR="0086201D" w:rsidRPr="001E5574" w:rsidRDefault="006C3614" w:rsidP="001E5574">
      <w:pPr>
        <w:pStyle w:val="ListParagraph"/>
        <w:numPr>
          <w:ilvl w:val="0"/>
          <w:numId w:val="10"/>
        </w:numPr>
        <w:pBdr>
          <w:top w:val="nil"/>
          <w:left w:val="nil"/>
          <w:bottom w:val="nil"/>
          <w:right w:val="nil"/>
          <w:between w:val="nil"/>
        </w:pBdr>
        <w:tabs>
          <w:tab w:val="center" w:pos="4320"/>
          <w:tab w:val="right" w:pos="8640"/>
        </w:tabs>
        <w:rPr>
          <w:rFonts w:ascii="Calibri" w:eastAsia="Calibri" w:hAnsi="Calibri" w:cs="Calibri"/>
          <w:color w:val="000000"/>
          <w:sz w:val="22"/>
          <w:szCs w:val="22"/>
        </w:rPr>
      </w:pPr>
      <w:r w:rsidRPr="001E5574">
        <w:rPr>
          <w:rFonts w:ascii="Calibri" w:eastAsia="Calibri" w:hAnsi="Calibri" w:cs="Calibri"/>
          <w:color w:val="000000"/>
          <w:sz w:val="22"/>
          <w:szCs w:val="22"/>
        </w:rPr>
        <w:t>Conduct regular parent meetings and consultations</w:t>
      </w:r>
    </w:p>
    <w:p w:rsidR="0086201D" w:rsidRDefault="0086201D">
      <w:pPr>
        <w:pBdr>
          <w:top w:val="nil"/>
          <w:left w:val="nil"/>
          <w:bottom w:val="nil"/>
          <w:right w:val="nil"/>
          <w:between w:val="nil"/>
        </w:pBdr>
        <w:tabs>
          <w:tab w:val="center" w:pos="4320"/>
          <w:tab w:val="right" w:pos="8640"/>
        </w:tabs>
        <w:ind w:left="720" w:firstLine="0"/>
        <w:rPr>
          <w:rFonts w:ascii="Calibri" w:eastAsia="Calibri" w:hAnsi="Calibri" w:cs="Calibri"/>
          <w:color w:val="000000"/>
        </w:rPr>
      </w:pPr>
    </w:p>
    <w:p w:rsidR="0086201D" w:rsidRDefault="0086201D">
      <w:pPr>
        <w:pBdr>
          <w:top w:val="nil"/>
          <w:left w:val="nil"/>
          <w:bottom w:val="nil"/>
          <w:right w:val="nil"/>
          <w:between w:val="nil"/>
        </w:pBdr>
        <w:tabs>
          <w:tab w:val="center" w:pos="4320"/>
          <w:tab w:val="right" w:pos="8640"/>
        </w:tabs>
        <w:ind w:hanging="2"/>
        <w:rPr>
          <w:rFonts w:ascii="Calibri" w:eastAsia="Calibri" w:hAnsi="Calibri" w:cs="Calibri"/>
          <w:color w:val="000000"/>
        </w:rPr>
      </w:pPr>
    </w:p>
    <w:p w:rsidR="0086201D" w:rsidRDefault="006C3614">
      <w:pPr>
        <w:tabs>
          <w:tab w:val="center" w:pos="4320"/>
          <w:tab w:val="right" w:pos="8640"/>
        </w:tabs>
        <w:ind w:firstLine="0"/>
        <w:rPr>
          <w:rFonts w:ascii="Calibri" w:eastAsia="Calibri" w:hAnsi="Calibri" w:cs="Calibri"/>
          <w:b/>
          <w:bCs/>
          <w:color w:val="242424"/>
        </w:rPr>
      </w:pPr>
      <w:r>
        <w:rPr>
          <w:rFonts w:ascii="Calibri" w:eastAsia="Calibri" w:hAnsi="Calibri" w:cs="Calibri"/>
          <w:b/>
          <w:bCs/>
          <w:color w:val="242424"/>
        </w:rPr>
        <w:t>Special Educational Needs</w:t>
      </w:r>
    </w:p>
    <w:p w:rsidR="0086201D" w:rsidRDefault="006C3614">
      <w:pPr>
        <w:numPr>
          <w:ilvl w:val="0"/>
          <w:numId w:val="7"/>
        </w:numPr>
        <w:tabs>
          <w:tab w:val="center" w:pos="4320"/>
          <w:tab w:val="right" w:pos="8640"/>
        </w:tabs>
        <w:ind w:hanging="718"/>
        <w:rPr>
          <w:rFonts w:ascii="Calibri" w:eastAsia="Calibri" w:hAnsi="Calibri" w:cs="Calibri"/>
        </w:rPr>
      </w:pPr>
      <w:r>
        <w:rPr>
          <w:rFonts w:ascii="Calibri" w:eastAsia="Calibri" w:hAnsi="Calibri" w:cs="Calibri"/>
        </w:rPr>
        <w:t>Act as SENCO for pre-school</w:t>
      </w:r>
    </w:p>
    <w:p w:rsidR="0086201D" w:rsidRDefault="006C3614">
      <w:pPr>
        <w:numPr>
          <w:ilvl w:val="0"/>
          <w:numId w:val="7"/>
        </w:numPr>
        <w:tabs>
          <w:tab w:val="center" w:pos="4320"/>
          <w:tab w:val="right" w:pos="8640"/>
        </w:tabs>
        <w:ind w:hanging="718"/>
        <w:rPr>
          <w:rFonts w:ascii="Calibri" w:eastAsia="Calibri" w:hAnsi="Calibri" w:cs="Calibri"/>
        </w:rPr>
      </w:pPr>
      <w:r>
        <w:rPr>
          <w:rFonts w:ascii="Calibri" w:eastAsia="Calibri" w:hAnsi="Calibri" w:cs="Calibri"/>
        </w:rPr>
        <w:t>Liaise with the school SENCO for transition and additional support</w:t>
      </w:r>
    </w:p>
    <w:p w:rsidR="0086201D" w:rsidRDefault="006C3614">
      <w:pPr>
        <w:numPr>
          <w:ilvl w:val="0"/>
          <w:numId w:val="7"/>
        </w:numPr>
        <w:tabs>
          <w:tab w:val="center" w:pos="4320"/>
          <w:tab w:val="right" w:pos="8640"/>
        </w:tabs>
        <w:ind w:hanging="718"/>
        <w:rPr>
          <w:rFonts w:ascii="Calibri" w:eastAsia="Calibri" w:hAnsi="Calibri" w:cs="Calibri"/>
        </w:rPr>
      </w:pPr>
      <w:r>
        <w:rPr>
          <w:rFonts w:ascii="Calibri" w:eastAsia="Calibri" w:hAnsi="Calibri" w:cs="Calibri"/>
        </w:rPr>
        <w:t>Implement support plans and interventions</w:t>
      </w:r>
    </w:p>
    <w:p w:rsidR="0086201D" w:rsidRDefault="006C3614">
      <w:pPr>
        <w:numPr>
          <w:ilvl w:val="0"/>
          <w:numId w:val="7"/>
        </w:numPr>
        <w:tabs>
          <w:tab w:val="center" w:pos="4320"/>
          <w:tab w:val="right" w:pos="8640"/>
        </w:tabs>
        <w:ind w:hanging="718"/>
        <w:rPr>
          <w:rFonts w:ascii="Calibri" w:eastAsia="Calibri" w:hAnsi="Calibri" w:cs="Calibri"/>
        </w:rPr>
      </w:pPr>
      <w:r>
        <w:rPr>
          <w:rFonts w:ascii="Calibri" w:eastAsia="Calibri" w:hAnsi="Calibri" w:cs="Calibri"/>
        </w:rPr>
        <w:t>Work with external agencies (e.g., speech therapy)</w:t>
      </w:r>
    </w:p>
    <w:p w:rsidR="0086201D" w:rsidRDefault="0086201D">
      <w:pPr>
        <w:tabs>
          <w:tab w:val="center" w:pos="4320"/>
          <w:tab w:val="right" w:pos="8640"/>
        </w:tabs>
        <w:ind w:left="718" w:hanging="718"/>
        <w:rPr>
          <w:rFonts w:ascii="Calibri" w:eastAsia="Calibri" w:hAnsi="Calibri" w:cs="Calibri"/>
          <w:color w:val="242424"/>
        </w:rPr>
      </w:pPr>
    </w:p>
    <w:p w:rsidR="0086201D" w:rsidRDefault="006C3614">
      <w:pPr>
        <w:pBdr>
          <w:top w:val="nil"/>
          <w:left w:val="nil"/>
          <w:bottom w:val="nil"/>
          <w:right w:val="nil"/>
          <w:between w:val="nil"/>
        </w:pBdr>
        <w:tabs>
          <w:tab w:val="center" w:pos="4320"/>
          <w:tab w:val="right" w:pos="8640"/>
        </w:tabs>
        <w:ind w:hanging="2"/>
        <w:rPr>
          <w:rFonts w:ascii="Calibri" w:eastAsia="Calibri" w:hAnsi="Calibri" w:cs="Calibri"/>
          <w:color w:val="000000"/>
        </w:rPr>
      </w:pPr>
      <w:r>
        <w:rPr>
          <w:rFonts w:ascii="Calibri" w:eastAsia="Calibri" w:hAnsi="Calibri" w:cs="Calibri"/>
          <w:b/>
          <w:bCs/>
          <w:color w:val="000000"/>
        </w:rPr>
        <w:t>Administration</w:t>
      </w:r>
    </w:p>
    <w:p w:rsidR="0086201D" w:rsidRPr="001E5574" w:rsidRDefault="006C3614" w:rsidP="001E5574">
      <w:pPr>
        <w:pStyle w:val="ListParagraph"/>
        <w:numPr>
          <w:ilvl w:val="0"/>
          <w:numId w:val="11"/>
        </w:numPr>
        <w:pBdr>
          <w:top w:val="nil"/>
          <w:left w:val="nil"/>
          <w:bottom w:val="nil"/>
          <w:right w:val="nil"/>
          <w:between w:val="nil"/>
        </w:pBdr>
        <w:tabs>
          <w:tab w:val="center" w:pos="4320"/>
          <w:tab w:val="right" w:pos="8640"/>
        </w:tabs>
        <w:rPr>
          <w:rFonts w:ascii="Calibri" w:eastAsia="Calibri" w:hAnsi="Calibri" w:cs="Calibri"/>
          <w:color w:val="000000"/>
          <w:sz w:val="22"/>
          <w:szCs w:val="22"/>
        </w:rPr>
      </w:pPr>
      <w:r w:rsidRPr="001E5574">
        <w:rPr>
          <w:rFonts w:ascii="Calibri" w:eastAsia="Calibri" w:hAnsi="Calibri" w:cs="Calibri"/>
          <w:color w:val="000000"/>
          <w:sz w:val="22"/>
          <w:szCs w:val="22"/>
        </w:rPr>
        <w:t>Maintain accurate records and documentation, including safeguarding, attendance and development</w:t>
      </w:r>
    </w:p>
    <w:p w:rsidR="0086201D" w:rsidRPr="001E5574" w:rsidRDefault="006C3614" w:rsidP="001E5574">
      <w:pPr>
        <w:pStyle w:val="ListParagraph"/>
        <w:numPr>
          <w:ilvl w:val="0"/>
          <w:numId w:val="11"/>
        </w:numPr>
        <w:pBdr>
          <w:top w:val="nil"/>
          <w:left w:val="nil"/>
          <w:bottom w:val="nil"/>
          <w:right w:val="nil"/>
          <w:between w:val="nil"/>
        </w:pBdr>
        <w:tabs>
          <w:tab w:val="center" w:pos="4320"/>
          <w:tab w:val="right" w:pos="8640"/>
        </w:tabs>
        <w:rPr>
          <w:rFonts w:ascii="Calibri" w:eastAsia="Calibri" w:hAnsi="Calibri" w:cs="Calibri"/>
          <w:color w:val="000000"/>
          <w:sz w:val="22"/>
          <w:szCs w:val="22"/>
        </w:rPr>
      </w:pPr>
      <w:r w:rsidRPr="001E5574">
        <w:rPr>
          <w:rFonts w:ascii="Calibri" w:eastAsia="Calibri" w:hAnsi="Calibri" w:cs="Calibri"/>
          <w:color w:val="000000"/>
          <w:sz w:val="22"/>
          <w:szCs w:val="22"/>
        </w:rPr>
        <w:t xml:space="preserve">Report regularly to the EYFS Phase Leader &amp; Headteacher </w:t>
      </w:r>
    </w:p>
    <w:p w:rsidR="0086201D" w:rsidRPr="001E5574" w:rsidRDefault="006C3614" w:rsidP="001E5574">
      <w:pPr>
        <w:pStyle w:val="ListParagraph"/>
        <w:numPr>
          <w:ilvl w:val="0"/>
          <w:numId w:val="11"/>
        </w:numPr>
        <w:pBdr>
          <w:top w:val="nil"/>
          <w:left w:val="nil"/>
          <w:bottom w:val="nil"/>
          <w:right w:val="nil"/>
          <w:between w:val="nil"/>
        </w:pBdr>
        <w:tabs>
          <w:tab w:val="center" w:pos="4320"/>
          <w:tab w:val="right" w:pos="8640"/>
        </w:tabs>
        <w:rPr>
          <w:rFonts w:ascii="Calibri" w:eastAsia="Calibri" w:hAnsi="Calibri" w:cs="Calibri"/>
          <w:sz w:val="22"/>
          <w:szCs w:val="22"/>
        </w:rPr>
      </w:pPr>
      <w:r w:rsidRPr="001E5574">
        <w:rPr>
          <w:rFonts w:ascii="Calibri" w:eastAsia="Calibri" w:hAnsi="Calibri" w:cs="Calibri"/>
          <w:sz w:val="22"/>
          <w:szCs w:val="22"/>
        </w:rPr>
        <w:t>Liaise with the school kitchen to order food for snacks across the facility</w:t>
      </w:r>
    </w:p>
    <w:p w:rsidR="0086201D" w:rsidRDefault="0086201D">
      <w:pPr>
        <w:pBdr>
          <w:top w:val="nil"/>
          <w:left w:val="nil"/>
          <w:bottom w:val="nil"/>
          <w:right w:val="nil"/>
          <w:between w:val="nil"/>
        </w:pBdr>
        <w:tabs>
          <w:tab w:val="center" w:pos="4320"/>
          <w:tab w:val="right" w:pos="8640"/>
        </w:tabs>
        <w:ind w:hanging="2"/>
        <w:rPr>
          <w:rFonts w:ascii="Calibri" w:eastAsia="Calibri" w:hAnsi="Calibri" w:cs="Calibri"/>
          <w:color w:val="000000"/>
        </w:rPr>
      </w:pPr>
    </w:p>
    <w:p w:rsidR="0086201D" w:rsidRDefault="006C3614">
      <w:pPr>
        <w:pBdr>
          <w:top w:val="nil"/>
          <w:left w:val="nil"/>
          <w:bottom w:val="nil"/>
          <w:right w:val="nil"/>
          <w:between w:val="nil"/>
        </w:pBdr>
        <w:tabs>
          <w:tab w:val="center" w:pos="4320"/>
          <w:tab w:val="right" w:pos="8640"/>
        </w:tabs>
        <w:ind w:hanging="2"/>
        <w:rPr>
          <w:rFonts w:ascii="Calibri" w:eastAsia="Calibri" w:hAnsi="Calibri" w:cs="Calibri"/>
          <w:color w:val="000000"/>
        </w:rPr>
      </w:pPr>
      <w:r>
        <w:rPr>
          <w:rFonts w:ascii="Calibri" w:eastAsia="Calibri" w:hAnsi="Calibri" w:cs="Calibri"/>
          <w:b/>
          <w:bCs/>
          <w:color w:val="000000"/>
        </w:rPr>
        <w:t>Direct Work with Children</w:t>
      </w:r>
    </w:p>
    <w:p w:rsidR="0086201D" w:rsidRPr="001E5574" w:rsidRDefault="006C3614" w:rsidP="001E5574">
      <w:pPr>
        <w:pStyle w:val="ListParagraph"/>
        <w:numPr>
          <w:ilvl w:val="0"/>
          <w:numId w:val="12"/>
        </w:numPr>
        <w:pBdr>
          <w:top w:val="nil"/>
          <w:left w:val="nil"/>
          <w:bottom w:val="nil"/>
          <w:right w:val="nil"/>
          <w:between w:val="nil"/>
        </w:pBdr>
        <w:tabs>
          <w:tab w:val="center" w:pos="4320"/>
          <w:tab w:val="right" w:pos="8640"/>
        </w:tabs>
        <w:rPr>
          <w:rFonts w:ascii="Calibri" w:eastAsia="Calibri" w:hAnsi="Calibri" w:cs="Calibri"/>
          <w:color w:val="000000"/>
          <w:sz w:val="22"/>
          <w:szCs w:val="22"/>
        </w:rPr>
      </w:pPr>
      <w:r w:rsidRPr="001E5574">
        <w:rPr>
          <w:rFonts w:ascii="Calibri" w:eastAsia="Calibri" w:hAnsi="Calibri" w:cs="Calibri"/>
          <w:color w:val="000000"/>
          <w:sz w:val="22"/>
          <w:szCs w:val="22"/>
        </w:rPr>
        <w:t>Model best practice and foster a positive, nurturing environment</w:t>
      </w:r>
    </w:p>
    <w:p w:rsidR="0086201D" w:rsidRPr="001E5574" w:rsidRDefault="006C3614" w:rsidP="001E5574">
      <w:pPr>
        <w:pStyle w:val="ListParagraph"/>
        <w:numPr>
          <w:ilvl w:val="0"/>
          <w:numId w:val="12"/>
        </w:numPr>
        <w:pBdr>
          <w:top w:val="nil"/>
          <w:left w:val="nil"/>
          <w:bottom w:val="nil"/>
          <w:right w:val="nil"/>
          <w:between w:val="nil"/>
        </w:pBdr>
        <w:tabs>
          <w:tab w:val="center" w:pos="4320"/>
          <w:tab w:val="right" w:pos="8640"/>
        </w:tabs>
        <w:rPr>
          <w:rFonts w:ascii="Calibri" w:eastAsia="Calibri" w:hAnsi="Calibri" w:cs="Calibri"/>
          <w:sz w:val="22"/>
          <w:szCs w:val="22"/>
        </w:rPr>
      </w:pPr>
      <w:r w:rsidRPr="001E5574">
        <w:rPr>
          <w:rFonts w:ascii="Calibri" w:eastAsia="Calibri" w:hAnsi="Calibri" w:cs="Calibri"/>
          <w:sz w:val="22"/>
          <w:szCs w:val="22"/>
        </w:rPr>
        <w:t>Support children’s hygiene &amp; intimate care</w:t>
      </w:r>
    </w:p>
    <w:p w:rsidR="0086201D" w:rsidRPr="001E5574" w:rsidRDefault="006C3614" w:rsidP="001E5574">
      <w:pPr>
        <w:pStyle w:val="ListParagraph"/>
        <w:numPr>
          <w:ilvl w:val="0"/>
          <w:numId w:val="12"/>
        </w:numPr>
        <w:pBdr>
          <w:top w:val="nil"/>
          <w:left w:val="nil"/>
          <w:bottom w:val="nil"/>
          <w:right w:val="nil"/>
          <w:between w:val="nil"/>
        </w:pBdr>
        <w:tabs>
          <w:tab w:val="center" w:pos="4320"/>
          <w:tab w:val="right" w:pos="8640"/>
        </w:tabs>
        <w:rPr>
          <w:rFonts w:ascii="Calibri" w:eastAsia="Calibri" w:hAnsi="Calibri" w:cs="Calibri"/>
          <w:sz w:val="22"/>
          <w:szCs w:val="22"/>
        </w:rPr>
      </w:pPr>
      <w:r w:rsidRPr="001E5574">
        <w:rPr>
          <w:rFonts w:ascii="Calibri" w:eastAsia="Calibri" w:hAnsi="Calibri" w:cs="Calibri"/>
          <w:sz w:val="22"/>
          <w:szCs w:val="22"/>
        </w:rPr>
        <w:t xml:space="preserve">Support children to develop </w:t>
      </w:r>
      <w:proofErr w:type="spellStart"/>
      <w:r w:rsidRPr="001E5574">
        <w:rPr>
          <w:rFonts w:ascii="Calibri" w:eastAsia="Calibri" w:hAnsi="Calibri" w:cs="Calibri"/>
          <w:sz w:val="22"/>
          <w:szCs w:val="22"/>
        </w:rPr>
        <w:t>behaviour</w:t>
      </w:r>
      <w:proofErr w:type="spellEnd"/>
      <w:r w:rsidRPr="001E5574">
        <w:rPr>
          <w:rFonts w:ascii="Calibri" w:eastAsia="Calibri" w:hAnsi="Calibri" w:cs="Calibri"/>
          <w:sz w:val="22"/>
          <w:szCs w:val="22"/>
        </w:rPr>
        <w:t xml:space="preserve"> strategies and self-regulation </w:t>
      </w:r>
    </w:p>
    <w:p w:rsidR="0086201D" w:rsidRPr="001E5574" w:rsidRDefault="006C3614" w:rsidP="001E5574">
      <w:pPr>
        <w:pStyle w:val="ListParagraph"/>
        <w:numPr>
          <w:ilvl w:val="0"/>
          <w:numId w:val="12"/>
        </w:numPr>
        <w:pBdr>
          <w:top w:val="nil"/>
          <w:left w:val="nil"/>
          <w:bottom w:val="nil"/>
          <w:right w:val="nil"/>
          <w:between w:val="nil"/>
        </w:pBdr>
        <w:tabs>
          <w:tab w:val="center" w:pos="4320"/>
          <w:tab w:val="right" w:pos="8640"/>
        </w:tabs>
        <w:rPr>
          <w:rFonts w:ascii="Calibri" w:eastAsia="Calibri" w:hAnsi="Calibri" w:cs="Calibri"/>
          <w:sz w:val="22"/>
          <w:szCs w:val="22"/>
        </w:rPr>
      </w:pPr>
      <w:r w:rsidRPr="001E5574">
        <w:rPr>
          <w:rFonts w:ascii="Calibri" w:eastAsia="Calibri" w:hAnsi="Calibri" w:cs="Calibri"/>
          <w:sz w:val="22"/>
          <w:szCs w:val="22"/>
        </w:rPr>
        <w:t>Work in the school, provide outdoor supervision and on occasions attend trips,</w:t>
      </w:r>
      <w:r w:rsidR="001E5574">
        <w:rPr>
          <w:rFonts w:ascii="Calibri" w:eastAsia="Calibri" w:hAnsi="Calibri" w:cs="Calibri"/>
          <w:sz w:val="22"/>
          <w:szCs w:val="22"/>
        </w:rPr>
        <w:t xml:space="preserve"> </w:t>
      </w:r>
      <w:r w:rsidRPr="001E5574">
        <w:rPr>
          <w:rFonts w:ascii="Calibri" w:eastAsia="Calibri" w:hAnsi="Calibri" w:cs="Calibri"/>
          <w:sz w:val="22"/>
          <w:szCs w:val="22"/>
        </w:rPr>
        <w:t>make home visits or escort children between sites</w:t>
      </w:r>
    </w:p>
    <w:p w:rsidR="0086201D" w:rsidRDefault="0086201D">
      <w:pPr>
        <w:ind w:hanging="2"/>
        <w:rPr>
          <w:rFonts w:ascii="Calibri" w:eastAsia="Calibri" w:hAnsi="Calibri" w:cs="Calibri"/>
          <w:b/>
          <w:bCs/>
          <w:highlight w:val="yellow"/>
        </w:rPr>
      </w:pPr>
    </w:p>
    <w:p w:rsidR="0086201D" w:rsidRDefault="006C3614">
      <w:pPr>
        <w:ind w:hanging="2"/>
        <w:rPr>
          <w:rFonts w:ascii="Calibri" w:eastAsia="Calibri" w:hAnsi="Calibri" w:cs="Calibri"/>
          <w:b/>
          <w:bCs/>
        </w:rPr>
      </w:pPr>
      <w:r>
        <w:rPr>
          <w:rFonts w:ascii="Calibri" w:eastAsia="Calibri" w:hAnsi="Calibri" w:cs="Calibri"/>
          <w:b/>
          <w:bCs/>
        </w:rPr>
        <w:t>Safeguarding Compliance</w:t>
      </w:r>
    </w:p>
    <w:p w:rsidR="0086201D" w:rsidRDefault="006C3614">
      <w:pPr>
        <w:numPr>
          <w:ilvl w:val="0"/>
          <w:numId w:val="1"/>
        </w:numPr>
        <w:tabs>
          <w:tab w:val="center" w:pos="4320"/>
          <w:tab w:val="right" w:pos="8640"/>
        </w:tabs>
        <w:ind w:left="708" w:hanging="708"/>
        <w:rPr>
          <w:rFonts w:ascii="Calibri" w:eastAsia="Calibri" w:hAnsi="Calibri" w:cs="Calibri"/>
          <w:sz w:val="20"/>
          <w:szCs w:val="20"/>
        </w:rPr>
      </w:pPr>
      <w:r>
        <w:rPr>
          <w:rFonts w:ascii="Calibri" w:eastAsia="Calibri" w:hAnsi="Calibri" w:cs="Calibri"/>
        </w:rPr>
        <w:t>Ensure safeguarding policies and procedures are implemented effectively</w:t>
      </w:r>
    </w:p>
    <w:p w:rsidR="0086201D" w:rsidRDefault="006C3614">
      <w:pPr>
        <w:numPr>
          <w:ilvl w:val="0"/>
          <w:numId w:val="1"/>
        </w:numPr>
        <w:tabs>
          <w:tab w:val="center" w:pos="4320"/>
          <w:tab w:val="right" w:pos="8640"/>
        </w:tabs>
        <w:ind w:hanging="718"/>
        <w:rPr>
          <w:rFonts w:ascii="Calibri" w:eastAsia="Calibri" w:hAnsi="Calibri" w:cs="Calibri"/>
        </w:rPr>
      </w:pPr>
      <w:r>
        <w:rPr>
          <w:rFonts w:ascii="Calibri" w:eastAsia="Calibri" w:hAnsi="Calibri" w:cs="Calibri"/>
          <w:color w:val="242424"/>
        </w:rPr>
        <w:t>Oversee personal care practices, ensuring dignity and safeguarding are maintained</w:t>
      </w:r>
    </w:p>
    <w:p w:rsidR="0086201D" w:rsidRDefault="006C3614">
      <w:pPr>
        <w:numPr>
          <w:ilvl w:val="0"/>
          <w:numId w:val="1"/>
        </w:numPr>
        <w:tabs>
          <w:tab w:val="center" w:pos="4320"/>
          <w:tab w:val="right" w:pos="8640"/>
        </w:tabs>
        <w:ind w:left="708" w:hanging="708"/>
        <w:rPr>
          <w:rFonts w:ascii="Calibri" w:eastAsia="Calibri" w:hAnsi="Calibri" w:cs="Calibri"/>
          <w:sz w:val="20"/>
          <w:szCs w:val="20"/>
        </w:rPr>
      </w:pPr>
      <w:r>
        <w:rPr>
          <w:rFonts w:ascii="Calibri" w:eastAsia="Calibri" w:hAnsi="Calibri" w:cs="Calibri"/>
        </w:rPr>
        <w:t>Conduct regular risk assessments and maintain a safe environment</w:t>
      </w:r>
    </w:p>
    <w:p w:rsidR="0086201D" w:rsidRDefault="006C3614">
      <w:pPr>
        <w:numPr>
          <w:ilvl w:val="0"/>
          <w:numId w:val="1"/>
        </w:numPr>
        <w:tabs>
          <w:tab w:val="center" w:pos="4320"/>
          <w:tab w:val="right" w:pos="8640"/>
        </w:tabs>
        <w:ind w:left="708" w:hanging="708"/>
        <w:rPr>
          <w:rFonts w:ascii="Calibri" w:eastAsia="Calibri" w:hAnsi="Calibri" w:cs="Calibri"/>
          <w:sz w:val="20"/>
          <w:szCs w:val="20"/>
        </w:rPr>
      </w:pPr>
      <w:r>
        <w:rPr>
          <w:rFonts w:ascii="Calibri" w:eastAsia="Calibri" w:hAnsi="Calibri" w:cs="Calibri"/>
        </w:rPr>
        <w:t>Manage safeguarding concerns and incidents promptly and appropriately</w:t>
      </w:r>
    </w:p>
    <w:p w:rsidR="0086201D" w:rsidRDefault="006C3614">
      <w:pPr>
        <w:numPr>
          <w:ilvl w:val="0"/>
          <w:numId w:val="1"/>
        </w:numPr>
        <w:tabs>
          <w:tab w:val="center" w:pos="4320"/>
          <w:tab w:val="right" w:pos="8640"/>
        </w:tabs>
        <w:ind w:left="708" w:hanging="708"/>
        <w:rPr>
          <w:rFonts w:ascii="Calibri" w:eastAsia="Calibri" w:hAnsi="Calibri" w:cs="Calibri"/>
          <w:sz w:val="20"/>
          <w:szCs w:val="20"/>
        </w:rPr>
      </w:pPr>
      <w:r>
        <w:rPr>
          <w:rFonts w:ascii="Calibri" w:eastAsia="Calibri" w:hAnsi="Calibri" w:cs="Calibri"/>
        </w:rPr>
        <w:t>Liaise with the Designated Safeguarding Lead and external agencies as needed</w:t>
      </w:r>
    </w:p>
    <w:p w:rsidR="0086201D" w:rsidRDefault="006C3614">
      <w:pPr>
        <w:numPr>
          <w:ilvl w:val="0"/>
          <w:numId w:val="1"/>
        </w:numPr>
        <w:pBdr>
          <w:top w:val="nil"/>
          <w:left w:val="nil"/>
          <w:bottom w:val="nil"/>
          <w:right w:val="nil"/>
          <w:between w:val="nil"/>
        </w:pBdr>
        <w:ind w:hanging="718"/>
        <w:rPr>
          <w:rFonts w:ascii="Calibri" w:eastAsia="Calibri" w:hAnsi="Calibri" w:cs="Calibri"/>
          <w:color w:val="000000"/>
        </w:rPr>
      </w:pPr>
      <w:r>
        <w:rPr>
          <w:rFonts w:ascii="Calibri" w:eastAsia="Calibri" w:hAnsi="Calibri" w:cs="Calibri"/>
          <w:color w:val="000000"/>
        </w:rPr>
        <w:t>Respond appropriately to disclosures or concerns which relate to the well-being of a child, following school policies at all times.</w:t>
      </w:r>
    </w:p>
    <w:p w:rsidR="0086201D" w:rsidRDefault="006C3614">
      <w:pPr>
        <w:numPr>
          <w:ilvl w:val="0"/>
          <w:numId w:val="1"/>
        </w:numPr>
        <w:pBdr>
          <w:top w:val="nil"/>
          <w:left w:val="nil"/>
          <w:bottom w:val="nil"/>
          <w:right w:val="nil"/>
          <w:between w:val="nil"/>
        </w:pBdr>
        <w:ind w:hanging="718"/>
        <w:rPr>
          <w:rFonts w:ascii="Calibri" w:eastAsia="Calibri" w:hAnsi="Calibri" w:cs="Calibri"/>
          <w:color w:val="000000"/>
        </w:rPr>
      </w:pPr>
      <w:r>
        <w:rPr>
          <w:rFonts w:ascii="Calibri" w:eastAsia="Calibri" w:hAnsi="Calibri" w:cs="Calibri"/>
          <w:color w:val="000000"/>
        </w:rPr>
        <w:t>Attend and participate in relevant training, sharing the knowledge and ideas gained with colleagues</w:t>
      </w:r>
    </w:p>
    <w:p w:rsidR="0086201D" w:rsidRDefault="006C3614">
      <w:pPr>
        <w:numPr>
          <w:ilvl w:val="0"/>
          <w:numId w:val="1"/>
        </w:numPr>
        <w:pBdr>
          <w:top w:val="nil"/>
          <w:left w:val="nil"/>
          <w:bottom w:val="nil"/>
          <w:right w:val="nil"/>
          <w:between w:val="nil"/>
        </w:pBdr>
        <w:ind w:hanging="718"/>
        <w:rPr>
          <w:rFonts w:ascii="Calibri" w:eastAsia="Calibri" w:hAnsi="Calibri" w:cs="Calibri"/>
          <w:color w:val="000000"/>
        </w:rPr>
      </w:pPr>
      <w:r>
        <w:rPr>
          <w:rFonts w:ascii="Calibri" w:eastAsia="Calibri" w:hAnsi="Calibri" w:cs="Calibri"/>
          <w:color w:val="000000"/>
        </w:rPr>
        <w:t>To read and keep up to date with changes to school policies and DfE guidance</w:t>
      </w:r>
    </w:p>
    <w:p w:rsidR="0086201D" w:rsidRDefault="0086201D">
      <w:pPr>
        <w:spacing w:after="37"/>
        <w:ind w:hanging="2"/>
        <w:rPr>
          <w:rFonts w:ascii="Calibri" w:eastAsia="Calibri" w:hAnsi="Calibri" w:cs="Calibri"/>
          <w:color w:val="000000"/>
        </w:rPr>
      </w:pPr>
    </w:p>
    <w:p w:rsidR="0086201D" w:rsidRDefault="0086201D">
      <w:pPr>
        <w:ind w:hanging="2"/>
        <w:rPr>
          <w:rFonts w:ascii="Calibri" w:eastAsia="Calibri" w:hAnsi="Calibri" w:cs="Calibri"/>
        </w:rPr>
      </w:pPr>
    </w:p>
    <w:p w:rsidR="0086201D" w:rsidRDefault="006C3614">
      <w:pPr>
        <w:ind w:hanging="2"/>
        <w:rPr>
          <w:rFonts w:ascii="Calibri" w:eastAsia="Calibri" w:hAnsi="Calibri" w:cs="Calibri"/>
        </w:rPr>
      </w:pPr>
      <w:r>
        <w:rPr>
          <w:rFonts w:ascii="Calibri" w:eastAsia="Calibri" w:hAnsi="Calibri" w:cs="Calibri"/>
        </w:rPr>
        <w:t>This job description may be amended at any time after discussion with you, but in any case, will be reviewed at the beginning of each new school year.</w:t>
      </w:r>
    </w:p>
    <w:sectPr w:rsidR="0086201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2735D" w:rsidRDefault="00A2735D">
      <w:r>
        <w:separator/>
      </w:r>
    </w:p>
  </w:endnote>
  <w:endnote w:type="continuationSeparator" w:id="0">
    <w:p w:rsidR="00A2735D" w:rsidRDefault="00A27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embedRegular r:id="rId1" w:fontKey="{E11E1ED9-10FD-0A4C-84ED-4DB37DE29FA9}"/>
  </w:font>
  <w:font w:name="Courier New">
    <w:panose1 w:val="02070309020205020404"/>
    <w:charset w:val="00"/>
    <w:family w:val="modern"/>
    <w:pitch w:val="fixed"/>
    <w:sig w:usb0="E0002AFF" w:usb1="C0007843" w:usb2="00000009" w:usb3="00000000" w:csb0="000001FF" w:csb1="00000000"/>
    <w:embedRegular r:id="rId2" w:fontKey="{5068DC88-5689-934F-96DE-CE435CC3C061}"/>
  </w:font>
  <w:font w:name="Times New Roman">
    <w:panose1 w:val="02020603050405020304"/>
    <w:charset w:val="00"/>
    <w:family w:val="roman"/>
    <w:pitch w:val="variable"/>
    <w:sig w:usb0="E0002EFF" w:usb1="C000785B" w:usb2="00000009" w:usb3="00000000" w:csb0="000001FF" w:csb1="00000000"/>
    <w:embedRegular r:id="rId3" w:fontKey="{8E43B0CC-81DB-DE41-B7DD-06507CFA9A2D}"/>
  </w:font>
  <w:font w:name="Symbol">
    <w:panose1 w:val="05050102010706020507"/>
    <w:charset w:val="02"/>
    <w:family w:val="decorative"/>
    <w:pitch w:val="variable"/>
    <w:sig w:usb0="00000000" w:usb1="10000000" w:usb2="00000000" w:usb3="00000000" w:csb0="80000000" w:csb1="00000000"/>
    <w:embedRegular r:id="rId4" w:fontKey="{A403DB3E-9275-9241-8C29-C0C11A8049B6}"/>
  </w:font>
  <w:font w:name="Wingdings">
    <w:panose1 w:val="05000000000000000000"/>
    <w:charset w:val="4D"/>
    <w:family w:val="decorative"/>
    <w:pitch w:val="variable"/>
    <w:sig w:usb0="00000003" w:usb1="00000000" w:usb2="00000000" w:usb3="00000000" w:csb0="80000001" w:csb1="00000000"/>
    <w:embedRegular r:id="rId5" w:fontKey="{51C957A2-C5DC-ED4D-8363-D4F9EF61E676}"/>
  </w:font>
  <w:font w:name="Arial">
    <w:panose1 w:val="020B0604020202020204"/>
    <w:charset w:val="00"/>
    <w:family w:val="swiss"/>
    <w:pitch w:val="variable"/>
    <w:sig w:usb0="E0002AFF" w:usb1="C0007843" w:usb2="00000009" w:usb3="00000000" w:csb0="000001FF" w:csb1="00000000"/>
    <w:embedRegular r:id="rId6" w:fontKey="{D062C608-AF67-EC44-9C0A-AE0C3F4789D7}"/>
    <w:embedBold r:id="rId7" w:fontKey="{7184D7B4-C6E4-0B4B-A3B1-64C74D92D6DA}"/>
  </w:font>
  <w:font w:name="Gbook">
    <w:altName w:val="Times New Roman"/>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embedRegular r:id="rId9" w:fontKey="{47155165-D30A-A14E-903B-7CAB0AB9A5B1}"/>
    <w:embedBold r:id="rId10" w:fontKey="{6F37B769-F273-424A-8652-38463A784A5A}"/>
  </w:font>
  <w:font w:name="Georgia">
    <w:panose1 w:val="02040502050405020303"/>
    <w:charset w:val="00"/>
    <w:family w:val="roman"/>
    <w:pitch w:val="variable"/>
    <w:sig w:usb0="00000287" w:usb1="00000000" w:usb2="00000000" w:usb3="00000000" w:csb0="0000009F" w:csb1="00000000"/>
    <w:embedItalic r:id="rId11" w:fontKey="{5E788954-3FAE-774B-8F55-F79F87C392C4}"/>
  </w:font>
  <w:font w:name="Calibri">
    <w:panose1 w:val="020F0502020204030204"/>
    <w:charset w:val="00"/>
    <w:family w:val="swiss"/>
    <w:pitch w:val="variable"/>
    <w:sig w:usb0="E0002AFF" w:usb1="C000247B" w:usb2="00000009" w:usb3="00000000" w:csb0="000001FF" w:csb1="00000000"/>
    <w:embedRegular r:id="rId12" w:fontKey="{FF891E11-66E3-D54E-A1E2-C774B6906E06}"/>
    <w:embedBold r:id="rId13" w:fontKey="{8191CA0A-D9F6-8242-AEA1-8795A709CE78}"/>
    <w:embedItalic r:id="rId14" w:fontKey="{7704B7A4-DC4C-504E-95F7-F7D898EB4E93}"/>
    <w:embedBoldItalic r:id="rId15" w:fontKey="{C63A8003-0B8A-EB45-BCE7-89F0DAA61627}"/>
  </w:font>
  <w:font w:name="Comic Sans MS">
    <w:panose1 w:val="030F0702030302020204"/>
    <w:charset w:val="00"/>
    <w:family w:val="script"/>
    <w:pitch w:val="variable"/>
    <w:sig w:usb0="00000287" w:usb1="00000000" w:usb2="00000000" w:usb3="00000000" w:csb0="0000009F" w:csb1="00000000"/>
    <w:embedRegular r:id="rId16" w:fontKey="{CF82DB96-3D39-624C-9BC0-22358968EA03}"/>
  </w:font>
  <w:font w:name="Cambria">
    <w:panose1 w:val="02040503050406030204"/>
    <w:charset w:val="00"/>
    <w:family w:val="roman"/>
    <w:pitch w:val="variable"/>
    <w:sig w:usb0="E00002FF" w:usb1="400004FF" w:usb2="00000000" w:usb3="00000000" w:csb0="0000019F" w:csb1="00000000"/>
    <w:embedRegular r:id="rId17" w:fontKey="{921E0AA7-D553-3947-A498-78B88C7617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201D" w:rsidRDefault="0086201D">
    <w:pPr>
      <w:pBdr>
        <w:top w:val="nil"/>
        <w:left w:val="nil"/>
        <w:bottom w:val="nil"/>
        <w:right w:val="nil"/>
        <w:between w:val="nil"/>
      </w:pBd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201D" w:rsidRDefault="0086201D">
    <w:pPr>
      <w:pBdr>
        <w:top w:val="nil"/>
        <w:left w:val="nil"/>
        <w:bottom w:val="nil"/>
        <w:right w:val="nil"/>
        <w:between w:val="nil"/>
      </w:pBdr>
      <w:tabs>
        <w:tab w:val="center" w:pos="4513"/>
        <w:tab w:val="right" w:pos="9026"/>
      </w:tabs>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201D" w:rsidRDefault="006C3614">
    <w:pPr>
      <w:ind w:hanging="2"/>
      <w:rPr>
        <w:rFonts w:ascii="Calibri" w:eastAsia="Calibri" w:hAnsi="Calibri" w:cs="Calibri"/>
        <w:color w:val="434343"/>
        <w:sz w:val="20"/>
        <w:szCs w:val="20"/>
      </w:rPr>
    </w:pPr>
    <w:r>
      <w:rPr>
        <w:rFonts w:ascii="Calibri" w:eastAsia="Calibri" w:hAnsi="Calibri" w:cs="Calibri"/>
        <w:i/>
        <w:iCs/>
        <w:color w:val="434343"/>
        <w:sz w:val="20"/>
        <w:szCs w:val="20"/>
      </w:rPr>
      <w:t>This school is committed to safeguarding and promoting the welfare of children and young people and expects all staff and volunteers to share this commitment. Successful candidates will be subject to an enhanced DBS check and medical questionnaire.</w:t>
    </w:r>
  </w:p>
  <w:p w:rsidR="0086201D" w:rsidRDefault="0086201D">
    <w:pPr>
      <w:tabs>
        <w:tab w:val="center" w:pos="4513"/>
        <w:tab w:val="right" w:pos="9026"/>
      </w:tabs>
      <w:ind w:hanging="2"/>
      <w:rPr>
        <w:rFonts w:ascii="Comic Sans MS" w:eastAsia="Comic Sans MS" w:hAnsi="Comic Sans MS" w:cs="Comic Sans MS"/>
        <w:color w:val="434343"/>
        <w:sz w:val="16"/>
        <w:szCs w:val="16"/>
      </w:rPr>
    </w:pPr>
  </w:p>
  <w:p w:rsidR="0086201D" w:rsidRDefault="006C3614">
    <w:pPr>
      <w:tabs>
        <w:tab w:val="center" w:pos="4513"/>
        <w:tab w:val="right" w:pos="9026"/>
      </w:tabs>
      <w:ind w:firstLine="0"/>
      <w:rPr>
        <w:rFonts w:ascii="Calibri" w:eastAsia="Calibri" w:hAnsi="Calibri" w:cs="Calibri"/>
        <w:i/>
        <w:iCs/>
        <w:color w:val="434343"/>
        <w:sz w:val="20"/>
        <w:szCs w:val="20"/>
      </w:rPr>
    </w:pPr>
    <w:r>
      <w:rPr>
        <w:rFonts w:ascii="Calibri" w:eastAsia="Calibri" w:hAnsi="Calibri" w:cs="Calibri"/>
        <w:i/>
        <w:iCs/>
        <w:color w:val="434343"/>
        <w:sz w:val="20"/>
        <w:szCs w:val="20"/>
      </w:rPr>
      <w:t>Soke Education Trust is committed to creating a diverse workforce. We’ll consider all qualified applicants for employment without regard to sex, race, religion, belief, sexual orientation, gender reassignment, pregnancy, maternity, age, disability, marriage or civil partnership.</w:t>
    </w:r>
  </w:p>
  <w:p w:rsidR="0086201D" w:rsidRDefault="0086201D">
    <w:pPr>
      <w:tabs>
        <w:tab w:val="center" w:pos="4513"/>
        <w:tab w:val="right" w:pos="9026"/>
      </w:tabs>
      <w:ind w:firstLine="0"/>
      <w:rPr>
        <w:b/>
        <w:bCs/>
        <w:color w:val="242424"/>
        <w:sz w:val="16"/>
        <w:szCs w:val="16"/>
      </w:rPr>
    </w:pPr>
  </w:p>
  <w:p w:rsidR="0086201D" w:rsidRDefault="0086201D">
    <w:pPr>
      <w:tabs>
        <w:tab w:val="center" w:pos="4513"/>
        <w:tab w:val="right" w:pos="9026"/>
      </w:tabs>
      <w:ind w:hanging="2"/>
      <w:rPr>
        <w:rFonts w:ascii="Comic Sans MS" w:eastAsia="Comic Sans MS" w:hAnsi="Comic Sans MS" w:cs="Comic Sans MS"/>
        <w:sz w:val="16"/>
        <w:szCs w:val="16"/>
      </w:rPr>
    </w:pPr>
  </w:p>
  <w:p w:rsidR="0086201D" w:rsidRDefault="0086201D">
    <w:pPr>
      <w:pBdr>
        <w:top w:val="nil"/>
        <w:left w:val="nil"/>
        <w:bottom w:val="nil"/>
        <w:right w:val="nil"/>
        <w:between w:val="nil"/>
      </w:pBdr>
      <w:tabs>
        <w:tab w:val="center" w:pos="4513"/>
        <w:tab w:val="right" w:pos="9026"/>
      </w:tabs>
      <w:ind w:hanging="2"/>
      <w:rPr>
        <w:color w:val="000000"/>
      </w:rPr>
    </w:pPr>
  </w:p>
  <w:p w:rsidR="0086201D" w:rsidRDefault="0086201D">
    <w:pPr>
      <w:pBdr>
        <w:top w:val="nil"/>
        <w:left w:val="nil"/>
        <w:bottom w:val="nil"/>
        <w:right w:val="nil"/>
        <w:between w:val="nil"/>
      </w:pBdr>
      <w:tabs>
        <w:tab w:val="center" w:pos="4513"/>
        <w:tab w:val="right" w:pos="902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2735D" w:rsidRDefault="00A2735D">
      <w:r>
        <w:separator/>
      </w:r>
    </w:p>
  </w:footnote>
  <w:footnote w:type="continuationSeparator" w:id="0">
    <w:p w:rsidR="00A2735D" w:rsidRDefault="00A27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201D" w:rsidRDefault="0086201D">
    <w:pPr>
      <w:pBdr>
        <w:top w:val="nil"/>
        <w:left w:val="nil"/>
        <w:bottom w:val="nil"/>
        <w:right w:val="nil"/>
        <w:between w:val="nil"/>
      </w:pBdr>
      <w:tabs>
        <w:tab w:val="center" w:pos="4320"/>
        <w:tab w:val="right" w:pos="8640"/>
      </w:tabs>
      <w:ind w:hanging="2"/>
      <w:rPr>
        <w:rFonts w:ascii="Gbook" w:eastAsia="Gbook" w:hAnsi="Gbook" w:cs="Gbook"/>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201D" w:rsidRDefault="0086201D">
    <w:pPr>
      <w:pBdr>
        <w:top w:val="nil"/>
        <w:left w:val="nil"/>
        <w:bottom w:val="nil"/>
        <w:right w:val="nil"/>
        <w:between w:val="nil"/>
      </w:pBdr>
      <w:tabs>
        <w:tab w:val="center" w:pos="4320"/>
        <w:tab w:val="right" w:pos="8640"/>
      </w:tabs>
      <w:ind w:hanging="2"/>
      <w:rPr>
        <w:rFonts w:ascii="Gbook" w:eastAsia="Gbook" w:hAnsi="Gbook" w:cs="Gbook"/>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201D" w:rsidRDefault="006C3614">
    <w:pPr>
      <w:ind w:hanging="2"/>
    </w:pPr>
    <w:r>
      <w:rPr>
        <w:noProof/>
      </w:rPr>
      <w:drawing>
        <wp:anchor distT="114300" distB="114300" distL="114300" distR="114300" simplePos="0" relativeHeight="251658240" behindDoc="0" locked="0" layoutInCell="1" hidden="0" allowOverlap="1">
          <wp:simplePos x="0" y="0"/>
          <wp:positionH relativeFrom="column">
            <wp:posOffset>-409574</wp:posOffset>
          </wp:positionH>
          <wp:positionV relativeFrom="paragraph">
            <wp:posOffset>-335279</wp:posOffset>
          </wp:positionV>
          <wp:extent cx="879158" cy="879158"/>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79158" cy="879158"/>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5248275</wp:posOffset>
          </wp:positionH>
          <wp:positionV relativeFrom="paragraph">
            <wp:posOffset>-276222</wp:posOffset>
          </wp:positionV>
          <wp:extent cx="1071563" cy="605310"/>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071563" cy="60531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2CCB"/>
    <w:multiLevelType w:val="multilevel"/>
    <w:tmpl w:val="5C0E09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55A544D"/>
    <w:multiLevelType w:val="multilevel"/>
    <w:tmpl w:val="965E3F9E"/>
    <w:lvl w:ilvl="0">
      <w:start w:val="1"/>
      <w:numFmt w:val="bullet"/>
      <w:lvlText w:val="●"/>
      <w:lvlJc w:val="left"/>
      <w:pPr>
        <w:ind w:left="718" w:hanging="360"/>
      </w:pPr>
      <w:rPr>
        <w:u w:val="none"/>
      </w:rPr>
    </w:lvl>
    <w:lvl w:ilvl="1">
      <w:start w:val="1"/>
      <w:numFmt w:val="bullet"/>
      <w:lvlText w:val="o"/>
      <w:lvlJc w:val="left"/>
      <w:pPr>
        <w:ind w:left="1438" w:hanging="360"/>
      </w:pPr>
      <w:rPr>
        <w:u w:val="none"/>
      </w:rPr>
    </w:lvl>
    <w:lvl w:ilvl="2">
      <w:start w:val="1"/>
      <w:numFmt w:val="bullet"/>
      <w:lvlText w:val="▪"/>
      <w:lvlJc w:val="left"/>
      <w:pPr>
        <w:ind w:left="2158" w:hanging="360"/>
      </w:pPr>
      <w:rPr>
        <w:u w:val="none"/>
      </w:rPr>
    </w:lvl>
    <w:lvl w:ilvl="3">
      <w:start w:val="1"/>
      <w:numFmt w:val="bullet"/>
      <w:lvlText w:val="●"/>
      <w:lvlJc w:val="left"/>
      <w:pPr>
        <w:ind w:left="2878" w:hanging="360"/>
      </w:pPr>
      <w:rPr>
        <w:u w:val="none"/>
      </w:rPr>
    </w:lvl>
    <w:lvl w:ilvl="4">
      <w:start w:val="1"/>
      <w:numFmt w:val="bullet"/>
      <w:lvlText w:val="o"/>
      <w:lvlJc w:val="left"/>
      <w:pPr>
        <w:ind w:left="3598" w:hanging="360"/>
      </w:pPr>
      <w:rPr>
        <w:u w:val="none"/>
      </w:rPr>
    </w:lvl>
    <w:lvl w:ilvl="5">
      <w:start w:val="1"/>
      <w:numFmt w:val="bullet"/>
      <w:lvlText w:val="▪"/>
      <w:lvlJc w:val="left"/>
      <w:pPr>
        <w:ind w:left="4318" w:hanging="360"/>
      </w:pPr>
      <w:rPr>
        <w:u w:val="none"/>
      </w:rPr>
    </w:lvl>
    <w:lvl w:ilvl="6">
      <w:start w:val="1"/>
      <w:numFmt w:val="bullet"/>
      <w:lvlText w:val="●"/>
      <w:lvlJc w:val="left"/>
      <w:pPr>
        <w:ind w:left="5038" w:hanging="360"/>
      </w:pPr>
      <w:rPr>
        <w:u w:val="none"/>
      </w:rPr>
    </w:lvl>
    <w:lvl w:ilvl="7">
      <w:start w:val="1"/>
      <w:numFmt w:val="bullet"/>
      <w:lvlText w:val="o"/>
      <w:lvlJc w:val="left"/>
      <w:pPr>
        <w:ind w:left="5758" w:hanging="360"/>
      </w:pPr>
      <w:rPr>
        <w:u w:val="none"/>
      </w:rPr>
    </w:lvl>
    <w:lvl w:ilvl="8">
      <w:start w:val="1"/>
      <w:numFmt w:val="bullet"/>
      <w:lvlText w:val="▪"/>
      <w:lvlJc w:val="left"/>
      <w:pPr>
        <w:ind w:left="6478" w:hanging="360"/>
      </w:pPr>
      <w:rPr>
        <w:u w:val="none"/>
      </w:rPr>
    </w:lvl>
  </w:abstractNum>
  <w:abstractNum w:abstractNumId="2" w15:restartNumberingAfterBreak="0">
    <w:nsid w:val="157C7966"/>
    <w:multiLevelType w:val="hybridMultilevel"/>
    <w:tmpl w:val="28C6B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3B31B6"/>
    <w:multiLevelType w:val="hybridMultilevel"/>
    <w:tmpl w:val="866C6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C448A8"/>
    <w:multiLevelType w:val="multilevel"/>
    <w:tmpl w:val="4C3031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71838C4"/>
    <w:multiLevelType w:val="multilevel"/>
    <w:tmpl w:val="0AEA15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AF4465B"/>
    <w:multiLevelType w:val="hybridMultilevel"/>
    <w:tmpl w:val="87BA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80151F"/>
    <w:multiLevelType w:val="multilevel"/>
    <w:tmpl w:val="EC38C0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8894BA0"/>
    <w:multiLevelType w:val="hybridMultilevel"/>
    <w:tmpl w:val="F502E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A50BC9"/>
    <w:multiLevelType w:val="multilevel"/>
    <w:tmpl w:val="A006B8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79B20109"/>
    <w:multiLevelType w:val="hybridMultilevel"/>
    <w:tmpl w:val="B60C8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3B2E43"/>
    <w:multiLevelType w:val="multilevel"/>
    <w:tmpl w:val="E974993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16cid:durableId="1657420649">
    <w:abstractNumId w:val="11"/>
  </w:num>
  <w:num w:numId="2" w16cid:durableId="1913156080">
    <w:abstractNumId w:val="0"/>
  </w:num>
  <w:num w:numId="3" w16cid:durableId="392125692">
    <w:abstractNumId w:val="9"/>
  </w:num>
  <w:num w:numId="4" w16cid:durableId="1752695935">
    <w:abstractNumId w:val="4"/>
  </w:num>
  <w:num w:numId="5" w16cid:durableId="1174807515">
    <w:abstractNumId w:val="7"/>
  </w:num>
  <w:num w:numId="6" w16cid:durableId="1607805107">
    <w:abstractNumId w:val="5"/>
  </w:num>
  <w:num w:numId="7" w16cid:durableId="379020125">
    <w:abstractNumId w:val="1"/>
  </w:num>
  <w:num w:numId="8" w16cid:durableId="449738078">
    <w:abstractNumId w:val="8"/>
  </w:num>
  <w:num w:numId="9" w16cid:durableId="1713846756">
    <w:abstractNumId w:val="2"/>
  </w:num>
  <w:num w:numId="10" w16cid:durableId="1195343708">
    <w:abstractNumId w:val="6"/>
  </w:num>
  <w:num w:numId="11" w16cid:durableId="1198658378">
    <w:abstractNumId w:val="3"/>
  </w:num>
  <w:num w:numId="12" w16cid:durableId="19705028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01D"/>
    <w:rsid w:val="000214B6"/>
    <w:rsid w:val="001E5574"/>
    <w:rsid w:val="006C3614"/>
    <w:rsid w:val="0086201D"/>
    <w:rsid w:val="00A27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61753"/>
  <w15:docId w15:val="{30AD75D2-BCAD-4CED-8B9D-2B914658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pPr>
      <w:tabs>
        <w:tab w:val="center" w:pos="4320"/>
        <w:tab w:val="right" w:pos="8640"/>
      </w:tabs>
    </w:pPr>
    <w:rPr>
      <w:rFonts w:ascii="Gbook" w:hAnsi="Gbook" w:cs="Times New Roman"/>
      <w:szCs w:val="24"/>
    </w:rPr>
  </w:style>
  <w:style w:type="character" w:customStyle="1" w:styleId="HeaderChar">
    <w:name w:val="Header Char"/>
    <w:rPr>
      <w:rFonts w:ascii="Gbook" w:eastAsia="Times New Roman" w:hAnsi="Gbook" w:cs="Times New Roman"/>
      <w:w w:val="100"/>
      <w:position w:val="-1"/>
      <w:szCs w:val="24"/>
      <w:effect w:val="none"/>
      <w:vertAlign w:val="baseline"/>
      <w:cs w:val="0"/>
      <w:em w:val="none"/>
    </w:rPr>
  </w:style>
  <w:style w:type="paragraph" w:styleId="ListParagraph">
    <w:name w:val="List Paragraph"/>
    <w:basedOn w:val="Normal"/>
    <w:pPr>
      <w:overflowPunct w:val="0"/>
      <w:autoSpaceDE w:val="0"/>
      <w:autoSpaceDN w:val="0"/>
      <w:adjustRightInd w:val="0"/>
      <w:ind w:left="720"/>
      <w:contextualSpacing/>
      <w:textAlignment w:val="baseline"/>
    </w:pPr>
    <w:rPr>
      <w:rFonts w:ascii="Times New Roman" w:hAnsi="Times New Roman" w:cs="Times New Roman"/>
      <w:sz w:val="20"/>
      <w:szCs w:val="20"/>
      <w:lang w:eastAsia="en-GB"/>
    </w:rPr>
  </w:style>
  <w:style w:type="paragraph" w:styleId="NoSpacing">
    <w:name w:val="No Spacing"/>
    <w:pPr>
      <w:suppressAutoHyphens/>
      <w:spacing w:line="1" w:lineRule="atLeast"/>
      <w:ind w:leftChars="-1" w:left="-1" w:hangingChars="1"/>
      <w:textDirection w:val="btLr"/>
      <w:textAlignment w:val="top"/>
      <w:outlineLvl w:val="0"/>
    </w:pPr>
    <w:rPr>
      <w:position w:val="-1"/>
    </w:rPr>
  </w:style>
  <w:style w:type="paragraph" w:styleId="Footer">
    <w:name w:val="footer"/>
    <w:basedOn w:val="Normal"/>
    <w:qFormat/>
    <w:pPr>
      <w:tabs>
        <w:tab w:val="center" w:pos="4513"/>
        <w:tab w:val="right" w:pos="9026"/>
      </w:tabs>
    </w:pPr>
  </w:style>
  <w:style w:type="character" w:customStyle="1" w:styleId="FooterChar">
    <w:name w:val="Footer Char"/>
    <w:rPr>
      <w:rFonts w:ascii="Arial" w:eastAsia="Times New Roman" w:hAnsi="Arial" w:cs="Arial"/>
      <w:bCs/>
      <w:w w:val="100"/>
      <w:position w:val="-1"/>
      <w:sz w:val="22"/>
      <w:szCs w:val="16"/>
      <w:effect w:val="none"/>
      <w:vertAlign w:val="baseline"/>
      <w:cs w:val="0"/>
      <w:em w:val="none"/>
      <w:lang w:eastAsia="en-US"/>
    </w:rPr>
  </w:style>
  <w:style w:type="paragraph" w:styleId="BalloonText">
    <w:name w:val="Balloon Text"/>
    <w:basedOn w:val="Normal"/>
    <w:qFormat/>
    <w:rPr>
      <w:rFonts w:ascii="Tahoma" w:hAnsi="Tahoma" w:cs="Tahoma"/>
      <w:sz w:val="16"/>
    </w:rPr>
  </w:style>
  <w:style w:type="character" w:customStyle="1" w:styleId="BalloonTextChar">
    <w:name w:val="Balloon Text Char"/>
    <w:rPr>
      <w:rFonts w:ascii="Tahoma" w:eastAsia="Times New Roman" w:hAnsi="Tahoma" w:cs="Tahoma"/>
      <w:bCs/>
      <w:w w:val="100"/>
      <w:position w:val="-1"/>
      <w:sz w:val="16"/>
      <w:szCs w:val="16"/>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sz w:val="24"/>
      <w:szCs w:val="24"/>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gaUJMJXn2cscaBSYud4LuK6B7A==">CgMxLjA4AHIhMWJPYVQzdzZ5d1FvT2RYTnJoWkhwM3ZxVUkxWDhaUm5q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Werrington Primary School</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ccarlisle</dc:creator>
  <cp:lastModifiedBy>Microsoft Office User</cp:lastModifiedBy>
  <cp:revision>2</cp:revision>
  <dcterms:created xsi:type="dcterms:W3CDTF">2026-09-13T13:23:00Z</dcterms:created>
  <dcterms:modified xsi:type="dcterms:W3CDTF">2026-09-13T13:23:00Z</dcterms:modified>
</cp:coreProperties>
</file>