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C11F" w14:textId="77777777" w:rsidR="0079033F" w:rsidRDefault="00FC15BE">
      <w:r>
        <w:rPr>
          <w:noProof/>
        </w:rPr>
        <w:drawing>
          <wp:inline distT="0" distB="0" distL="0" distR="0" wp14:anchorId="1FC09492" wp14:editId="3A105D29">
            <wp:extent cx="990600" cy="8382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pic:spPr>
                </pic:pic>
              </a:graphicData>
            </a:graphic>
          </wp:inline>
        </w:drawing>
      </w:r>
    </w:p>
    <w:p w14:paraId="422D9402" w14:textId="77777777" w:rsidR="00FC15BE" w:rsidRDefault="00FC15BE"/>
    <w:p w14:paraId="6993F115" w14:textId="3D830B48" w:rsidR="00FC15BE" w:rsidRDefault="00187C5A" w:rsidP="00FC15BE">
      <w:pPr>
        <w:jc w:val="center"/>
        <w:rPr>
          <w:b/>
          <w:u w:val="single"/>
        </w:rPr>
      </w:pPr>
      <w:r>
        <w:rPr>
          <w:b/>
          <w:u w:val="single"/>
        </w:rPr>
        <w:t>Free Breakfast Club</w:t>
      </w:r>
      <w:r w:rsidR="00FC15BE">
        <w:rPr>
          <w:b/>
          <w:u w:val="single"/>
        </w:rPr>
        <w:t xml:space="preserve"> Manager Job Description</w:t>
      </w:r>
    </w:p>
    <w:p w14:paraId="6B94A318" w14:textId="77777777" w:rsidR="00FC15BE" w:rsidRDefault="00FC15BE" w:rsidP="00FC15BE">
      <w:pPr>
        <w:rPr>
          <w:b/>
        </w:rPr>
      </w:pPr>
      <w:r>
        <w:rPr>
          <w:b/>
        </w:rPr>
        <w:t>Duties and key result areas:</w:t>
      </w:r>
    </w:p>
    <w:p w14:paraId="4041C236" w14:textId="77777777" w:rsidR="00FC15BE" w:rsidRDefault="00FC15BE" w:rsidP="00FC15BE">
      <w:r>
        <w:t>The duties and responsibilities in this job description are indicative and may vary over time.  Post holders are expected to undertake other duties and responsibilities relevant to the nature, level and extent of the post.</w:t>
      </w:r>
    </w:p>
    <w:p w14:paraId="35C45A13" w14:textId="7FBAD28B" w:rsidR="00FC15BE" w:rsidRDefault="00FC15BE" w:rsidP="00FC15BE">
      <w:pPr>
        <w:pStyle w:val="ListParagraph"/>
        <w:numPr>
          <w:ilvl w:val="0"/>
          <w:numId w:val="1"/>
        </w:numPr>
        <w:jc w:val="both"/>
      </w:pPr>
      <w:r>
        <w:t xml:space="preserve">To support the </w:t>
      </w:r>
      <w:proofErr w:type="gramStart"/>
      <w:r>
        <w:t>Principal</w:t>
      </w:r>
      <w:proofErr w:type="gramEnd"/>
      <w:r>
        <w:t xml:space="preserve"> in ensuring the </w:t>
      </w:r>
      <w:r w:rsidR="00187C5A">
        <w:t xml:space="preserve">free breakfast </w:t>
      </w:r>
      <w:r>
        <w:t xml:space="preserve">club meets the standards set by OFSTED </w:t>
      </w:r>
      <w:r w:rsidR="00187C5A">
        <w:t>and the DFE for the free breakfast club adopters</w:t>
      </w:r>
      <w:r>
        <w:t>.</w:t>
      </w:r>
    </w:p>
    <w:p w14:paraId="48C0572E" w14:textId="77777777" w:rsidR="00FC15BE" w:rsidRDefault="00FC15BE" w:rsidP="00FC15BE">
      <w:pPr>
        <w:pStyle w:val="ListParagraph"/>
        <w:numPr>
          <w:ilvl w:val="0"/>
          <w:numId w:val="1"/>
        </w:numPr>
        <w:jc w:val="both"/>
      </w:pPr>
      <w:r>
        <w:t>Work within the agreed policies and procedures to ensure a safe environment for children, staff and others.  This included the practice of regular fire drills.</w:t>
      </w:r>
    </w:p>
    <w:p w14:paraId="15DD561B" w14:textId="2CEF80A7" w:rsidR="00FC15BE" w:rsidRDefault="00FC15BE" w:rsidP="00FC15BE">
      <w:pPr>
        <w:pStyle w:val="ListParagraph"/>
        <w:numPr>
          <w:ilvl w:val="0"/>
          <w:numId w:val="1"/>
        </w:numPr>
        <w:jc w:val="both"/>
      </w:pPr>
      <w:r>
        <w:t xml:space="preserve">To routinely risk assess the </w:t>
      </w:r>
      <w:r w:rsidR="00187C5A">
        <w:t>breakfast club</w:t>
      </w:r>
      <w:r>
        <w:t xml:space="preserve"> provision to ensure a healthy, safe and secure environment is maintained</w:t>
      </w:r>
    </w:p>
    <w:p w14:paraId="673D0DD7" w14:textId="77777777" w:rsidR="00FC15BE" w:rsidRDefault="00FC15BE" w:rsidP="00FC15BE">
      <w:pPr>
        <w:pStyle w:val="ListParagraph"/>
        <w:numPr>
          <w:ilvl w:val="0"/>
          <w:numId w:val="1"/>
        </w:numPr>
        <w:jc w:val="both"/>
      </w:pPr>
      <w:r>
        <w:t>Have due regard for safeguarding and promoting the welfare of children and young people and to follow the child protection procedures adopted by Ormiston South Parade academy.  Any safeguarding or child protection issues must be acted upon immediately by informing the senior designated people.</w:t>
      </w:r>
    </w:p>
    <w:p w14:paraId="2C48EE9D" w14:textId="1F8F53F7" w:rsidR="00FC15BE" w:rsidRDefault="00FC15BE" w:rsidP="00FC15BE">
      <w:pPr>
        <w:pStyle w:val="ListParagraph"/>
        <w:numPr>
          <w:ilvl w:val="0"/>
          <w:numId w:val="1"/>
        </w:numPr>
        <w:jc w:val="both"/>
      </w:pPr>
      <w:r>
        <w:t>To be responsible for the day to day administrative and organisational needs of the provision.  To liaise with the school Business Manager</w:t>
      </w:r>
      <w:r w:rsidR="00187C5A">
        <w:t>/Admin lead</w:t>
      </w:r>
      <w:r>
        <w:t>, ensuring records are properly maintained e.g. daily attendance registers, accident forms and incident log and correspondence is passed to parents and to the office.</w:t>
      </w:r>
    </w:p>
    <w:p w14:paraId="04F6BA08" w14:textId="77777777" w:rsidR="00FC15BE" w:rsidRDefault="00FC15BE" w:rsidP="00FC15BE">
      <w:pPr>
        <w:pStyle w:val="ListParagraph"/>
        <w:numPr>
          <w:ilvl w:val="0"/>
          <w:numId w:val="1"/>
        </w:numPr>
        <w:jc w:val="both"/>
      </w:pPr>
      <w:r>
        <w:t>To take responsibility for drawing up weekly plans and menus which ensure that all children and Early Years Foundation children are working towards areas of development.</w:t>
      </w:r>
    </w:p>
    <w:p w14:paraId="084B72D7" w14:textId="77777777" w:rsidR="00FC15BE" w:rsidRDefault="00FC15BE" w:rsidP="00FC15BE">
      <w:pPr>
        <w:pStyle w:val="ListParagraph"/>
        <w:numPr>
          <w:ilvl w:val="0"/>
          <w:numId w:val="1"/>
        </w:numPr>
        <w:jc w:val="both"/>
      </w:pPr>
      <w:r>
        <w:t>Weekly plans and menus are to be shared with the line manager on a weekly/fortnightly basis.</w:t>
      </w:r>
    </w:p>
    <w:p w14:paraId="518162D8" w14:textId="77777777" w:rsidR="00FC15BE" w:rsidRDefault="00FC15BE" w:rsidP="00FC15BE">
      <w:pPr>
        <w:pStyle w:val="ListParagraph"/>
        <w:numPr>
          <w:ilvl w:val="0"/>
          <w:numId w:val="1"/>
        </w:numPr>
        <w:jc w:val="both"/>
      </w:pPr>
      <w:r>
        <w:t>To administer First Aid as appropriate.</w:t>
      </w:r>
    </w:p>
    <w:p w14:paraId="6BB9CFE8" w14:textId="77777777" w:rsidR="00FC15BE" w:rsidRDefault="00FC15BE" w:rsidP="00FC15BE">
      <w:pPr>
        <w:pStyle w:val="ListParagraph"/>
        <w:numPr>
          <w:ilvl w:val="0"/>
          <w:numId w:val="1"/>
        </w:numPr>
        <w:jc w:val="both"/>
      </w:pPr>
      <w:r>
        <w:t>To plan, prepare and provide care and play opportunities appropriate to the needs, interests and developmental stage of each individual child</w:t>
      </w:r>
      <w:r w:rsidR="00E84E7D">
        <w:t>.</w:t>
      </w:r>
    </w:p>
    <w:p w14:paraId="5269F682" w14:textId="77777777" w:rsidR="00E84E7D" w:rsidRDefault="00E84E7D" w:rsidP="00FC15BE">
      <w:pPr>
        <w:pStyle w:val="ListParagraph"/>
        <w:numPr>
          <w:ilvl w:val="0"/>
          <w:numId w:val="1"/>
        </w:numPr>
        <w:jc w:val="both"/>
      </w:pPr>
      <w:r>
        <w:t>To organise working systems and to effectively supervise staff on a daily basis.</w:t>
      </w:r>
    </w:p>
    <w:p w14:paraId="4622C38D" w14:textId="77777777" w:rsidR="00E84E7D" w:rsidRDefault="00E84E7D" w:rsidP="00FC15BE">
      <w:pPr>
        <w:pStyle w:val="ListParagraph"/>
        <w:numPr>
          <w:ilvl w:val="0"/>
          <w:numId w:val="1"/>
        </w:numPr>
        <w:jc w:val="both"/>
      </w:pPr>
      <w:r>
        <w:t>To provide support, supervision and to arrange staff cover depending on the attendance of out of school club.</w:t>
      </w:r>
    </w:p>
    <w:p w14:paraId="3EB4C865" w14:textId="77777777" w:rsidR="00E84E7D" w:rsidRDefault="00E84E7D" w:rsidP="00FC15BE">
      <w:pPr>
        <w:pStyle w:val="ListParagraph"/>
        <w:numPr>
          <w:ilvl w:val="0"/>
          <w:numId w:val="1"/>
        </w:numPr>
        <w:jc w:val="both"/>
      </w:pPr>
      <w:r>
        <w:t>To consult with team members, children and parents and involve them in the planning of activities and snacks.</w:t>
      </w:r>
    </w:p>
    <w:p w14:paraId="3878B22B" w14:textId="77777777" w:rsidR="00E84E7D" w:rsidRDefault="00E84E7D" w:rsidP="00FC15BE">
      <w:pPr>
        <w:pStyle w:val="ListParagraph"/>
        <w:numPr>
          <w:ilvl w:val="0"/>
          <w:numId w:val="1"/>
        </w:numPr>
        <w:jc w:val="both"/>
      </w:pPr>
      <w:r>
        <w:t>To ensure the refreshments are provided that meet the required standards of hygiene, health and safety.</w:t>
      </w:r>
    </w:p>
    <w:p w14:paraId="0957EF8B" w14:textId="77777777" w:rsidR="00E84E7D" w:rsidRDefault="00E84E7D" w:rsidP="00FC15BE">
      <w:pPr>
        <w:pStyle w:val="ListParagraph"/>
        <w:numPr>
          <w:ilvl w:val="0"/>
          <w:numId w:val="1"/>
        </w:numPr>
        <w:jc w:val="both"/>
      </w:pPr>
      <w:r>
        <w:t>To undertake statutory training as required and additional training as agreed to meet continuous professional development needs.</w:t>
      </w:r>
    </w:p>
    <w:p w14:paraId="0D8D6BC2" w14:textId="77777777" w:rsidR="00E84E7D" w:rsidRDefault="00E84E7D" w:rsidP="00FC15BE">
      <w:pPr>
        <w:pStyle w:val="ListParagraph"/>
        <w:numPr>
          <w:ilvl w:val="0"/>
          <w:numId w:val="1"/>
        </w:numPr>
        <w:jc w:val="both"/>
      </w:pPr>
      <w:r>
        <w:t>To liaise with the Principal, Governors, OFSTED and any other professionals as deemed necessary to ensure that all legal and statutory requirements are implemented and provide reports as required.</w:t>
      </w:r>
    </w:p>
    <w:p w14:paraId="056BB72A" w14:textId="77777777" w:rsidR="00E84E7D" w:rsidRDefault="00E84E7D" w:rsidP="00FC15BE">
      <w:pPr>
        <w:pStyle w:val="ListParagraph"/>
        <w:numPr>
          <w:ilvl w:val="0"/>
          <w:numId w:val="1"/>
        </w:numPr>
        <w:jc w:val="both"/>
      </w:pPr>
      <w:r>
        <w:t>To carry out all activities and responsibilities within a framework of equal opportunities.</w:t>
      </w:r>
    </w:p>
    <w:p w14:paraId="105E76E4" w14:textId="536C2766" w:rsidR="00E84E7D" w:rsidRDefault="00E84E7D" w:rsidP="00FC15BE">
      <w:pPr>
        <w:pStyle w:val="ListParagraph"/>
        <w:numPr>
          <w:ilvl w:val="0"/>
          <w:numId w:val="1"/>
        </w:numPr>
        <w:jc w:val="both"/>
      </w:pPr>
      <w:r>
        <w:lastRenderedPageBreak/>
        <w:t>To meet with the Principal</w:t>
      </w:r>
      <w:r w:rsidR="00187C5A">
        <w:t>/B</w:t>
      </w:r>
      <w:r>
        <w:t>usiness Manager of a half termly basis and more frequently if necessary.</w:t>
      </w:r>
    </w:p>
    <w:p w14:paraId="1303B7E3" w14:textId="46F019DD" w:rsidR="00E84E7D" w:rsidRDefault="00E84E7D" w:rsidP="00E84E7D">
      <w:pPr>
        <w:pStyle w:val="ListParagraph"/>
        <w:numPr>
          <w:ilvl w:val="0"/>
          <w:numId w:val="1"/>
        </w:numPr>
        <w:jc w:val="both"/>
      </w:pPr>
      <w:r>
        <w:t xml:space="preserve">To </w:t>
      </w:r>
      <w:r w:rsidR="00187C5A">
        <w:t>support with the statutory returns to the DFE as required.</w:t>
      </w:r>
    </w:p>
    <w:p w14:paraId="10B235A4" w14:textId="77777777" w:rsidR="00E84E7D" w:rsidRPr="00FC15BE" w:rsidRDefault="00E84E7D" w:rsidP="00FC15BE">
      <w:pPr>
        <w:pStyle w:val="ListParagraph"/>
        <w:numPr>
          <w:ilvl w:val="0"/>
          <w:numId w:val="1"/>
        </w:numPr>
        <w:jc w:val="both"/>
      </w:pPr>
      <w:r>
        <w:t>To undertake any other reasonable duties in accordance with the out of school club provision.</w:t>
      </w:r>
    </w:p>
    <w:sectPr w:rsidR="00E84E7D" w:rsidRPr="00FC1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A508C"/>
    <w:multiLevelType w:val="hybridMultilevel"/>
    <w:tmpl w:val="B61E1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014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BE"/>
    <w:rsid w:val="00187C5A"/>
    <w:rsid w:val="00584049"/>
    <w:rsid w:val="005B3C5E"/>
    <w:rsid w:val="005C2652"/>
    <w:rsid w:val="00AC51FA"/>
    <w:rsid w:val="00E84E7D"/>
    <w:rsid w:val="00F65F9F"/>
    <w:rsid w:val="00FC1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ADB7"/>
  <w15:chartTrackingRefBased/>
  <w15:docId w15:val="{BD738BA9-7A4C-41BA-BA8E-3271F555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98c94-08eb-453c-a047-e7f42ae10555">
      <Terms xmlns="http://schemas.microsoft.com/office/infopath/2007/PartnerControls"/>
    </lcf76f155ced4ddcb4097134ff3c332f>
    <TaxCatchAll xmlns="36300e27-e7bc-434d-b658-22af56a24c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8C205BA1D9A34680686B77233FC276" ma:contentTypeVersion="13" ma:contentTypeDescription="Create a new document." ma:contentTypeScope="" ma:versionID="4ad206e6cc507241dadb7b23580b5d63">
  <xsd:schema xmlns:xsd="http://www.w3.org/2001/XMLSchema" xmlns:xs="http://www.w3.org/2001/XMLSchema" xmlns:p="http://schemas.microsoft.com/office/2006/metadata/properties" xmlns:ns2="94f98c94-08eb-453c-a047-e7f42ae10555" xmlns:ns3="36300e27-e7bc-434d-b658-22af56a24c72" targetNamespace="http://schemas.microsoft.com/office/2006/metadata/properties" ma:root="true" ma:fieldsID="e324abb0ebdd8ee26320a0e5fd11021c" ns2:_="" ns3:_="">
    <xsd:import namespace="94f98c94-08eb-453c-a047-e7f42ae10555"/>
    <xsd:import namespace="36300e27-e7bc-434d-b658-22af56a24c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98c94-08eb-453c-a047-e7f42ae10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00e27-e7bc-434d-b658-22af56a24c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540424-7750-42f7-b0b6-ff8926a897d3}" ma:internalName="TaxCatchAll" ma:showField="CatchAllData" ma:web="36300e27-e7bc-434d-b658-22af56a24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8BFE-3DB5-4A96-9E34-F9903D737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036D3E-620E-4ACB-8601-E381F30FE833}">
  <ds:schemaRefs>
    <ds:schemaRef ds:uri="http://schemas.microsoft.com/sharepoint/v3/contenttype/forms"/>
  </ds:schemaRefs>
</ds:datastoreItem>
</file>

<file path=customXml/itemProps3.xml><?xml version="1.0" encoding="utf-8"?>
<ds:datastoreItem xmlns:ds="http://schemas.openxmlformats.org/officeDocument/2006/customXml" ds:itemID="{CCC3D296-B1CB-4140-A0C0-91C20E420FA5}"/>
</file>

<file path=docProps/app.xml><?xml version="1.0" encoding="utf-8"?>
<Properties xmlns="http://schemas.openxmlformats.org/officeDocument/2006/extended-properties" xmlns:vt="http://schemas.openxmlformats.org/officeDocument/2006/docPropsVTypes">
  <Template>Normal</Template>
  <TotalTime>12</TotalTime>
  <Pages>2</Pages>
  <Words>426</Words>
  <Characters>2432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Colley</dc:creator>
  <cp:keywords/>
  <dc:description/>
  <cp:lastModifiedBy>Ruth Barber</cp:lastModifiedBy>
  <cp:revision>2</cp:revision>
  <dcterms:created xsi:type="dcterms:W3CDTF">2026-04-27T11:37:00Z</dcterms:created>
  <dcterms:modified xsi:type="dcterms:W3CDTF">2026-04-27T11:37:00Z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0x010100F98C205BA1D9A34680686B77233FC276</vt:lpwstr>
  </property>
</Properties>
</file>