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1C5C" w14:textId="77777777" w:rsidR="00B440DD" w:rsidRDefault="00B440DD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7EF5E86F" w14:textId="77777777" w:rsidR="00565740" w:rsidRPr="001B153B" w:rsidRDefault="002E6F46" w:rsidP="00100DCE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 w:rsidRPr="001B153B">
        <w:rPr>
          <w:rFonts w:ascii="Arial" w:hAnsi="Arial" w:cs="Arial"/>
          <w:b/>
          <w:bCs/>
          <w:sz w:val="28"/>
          <w:szCs w:val="28"/>
          <w:lang w:val="en-GB"/>
        </w:rPr>
        <w:t>Person S</w:t>
      </w:r>
      <w:r w:rsidR="001D0F3B" w:rsidRPr="001B153B">
        <w:rPr>
          <w:rFonts w:ascii="Arial" w:hAnsi="Arial" w:cs="Arial"/>
          <w:b/>
          <w:bCs/>
          <w:sz w:val="28"/>
          <w:szCs w:val="28"/>
          <w:lang w:val="en-GB"/>
        </w:rPr>
        <w:t xml:space="preserve">pecification – </w:t>
      </w:r>
      <w:r w:rsidR="00456064">
        <w:rPr>
          <w:rFonts w:ascii="Arial" w:hAnsi="Arial" w:cs="Arial"/>
          <w:b/>
          <w:bCs/>
          <w:sz w:val="28"/>
          <w:szCs w:val="28"/>
          <w:lang w:val="en-GB"/>
        </w:rPr>
        <w:t>Cleaner</w:t>
      </w:r>
    </w:p>
    <w:p w14:paraId="3AE2E3A2" w14:textId="390F1D07" w:rsidR="00641287" w:rsidRPr="00B440DD" w:rsidRDefault="00641287" w:rsidP="00641287">
      <w:pPr>
        <w:rPr>
          <w:rFonts w:ascii="Arial" w:hAnsi="Arial" w:cs="Arial"/>
          <w:sz w:val="22"/>
          <w:szCs w:val="22"/>
          <w:lang w:val="en-GB"/>
        </w:rPr>
      </w:pPr>
      <w:r w:rsidRPr="00B440DD">
        <w:rPr>
          <w:rFonts w:ascii="Arial" w:hAnsi="Arial" w:cs="Arial"/>
          <w:i/>
          <w:sz w:val="22"/>
          <w:szCs w:val="22"/>
          <w:lang w:val="en-GB"/>
        </w:rPr>
        <w:t>The successful candidate will be suitably qualified with a breadth of relevant experience and capable of</w:t>
      </w:r>
      <w:r w:rsidRPr="00B440DD">
        <w:rPr>
          <w:rFonts w:ascii="Arial" w:hAnsi="Arial" w:cs="Arial"/>
          <w:sz w:val="22"/>
          <w:szCs w:val="22"/>
          <w:lang w:val="en-GB"/>
        </w:rPr>
        <w:t xml:space="preserve"> 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inspiring trust and confidence across a diverse range of </w:t>
      </w:r>
      <w:r w:rsidR="001F624A">
        <w:rPr>
          <w:rFonts w:ascii="Arial" w:hAnsi="Arial" w:cs="Arial"/>
          <w:i/>
          <w:sz w:val="22"/>
          <w:szCs w:val="22"/>
          <w:lang w:val="en-GB"/>
        </w:rPr>
        <w:t>learners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, </w:t>
      </w:r>
      <w:r w:rsidR="00933639" w:rsidRPr="001F624A">
        <w:rPr>
          <w:rFonts w:ascii="Arial" w:hAnsi="Arial" w:cs="Arial"/>
          <w:i/>
          <w:sz w:val="22"/>
          <w:szCs w:val="22"/>
          <w:lang w:val="en-GB"/>
        </w:rPr>
        <w:t>colleagu</w:t>
      </w:r>
      <w:r w:rsidR="00933639">
        <w:rPr>
          <w:rFonts w:ascii="Arial" w:hAnsi="Arial" w:cs="Arial"/>
          <w:i/>
          <w:sz w:val="22"/>
          <w:szCs w:val="22"/>
          <w:lang w:val="en-GB"/>
        </w:rPr>
        <w:t>es</w:t>
      </w:r>
      <w:r w:rsidRPr="00B440DD">
        <w:rPr>
          <w:rFonts w:ascii="Arial" w:hAnsi="Arial" w:cs="Arial"/>
          <w:i/>
          <w:sz w:val="22"/>
          <w:szCs w:val="22"/>
          <w:lang w:val="en-GB"/>
        </w:rPr>
        <w:t xml:space="preserve"> and parents.</w:t>
      </w:r>
    </w:p>
    <w:p w14:paraId="2D439AB0" w14:textId="77777777" w:rsidR="00565740" w:rsidRPr="00B440DD" w:rsidRDefault="00565740" w:rsidP="0056574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n-GB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744"/>
        <w:gridCol w:w="4772"/>
        <w:gridCol w:w="3402"/>
      </w:tblGrid>
      <w:tr w:rsidR="00565740" w:rsidRPr="00B440DD" w14:paraId="364D03F6" w14:textId="77777777" w:rsidTr="00EF6D3B">
        <w:tc>
          <w:tcPr>
            <w:tcW w:w="1744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15922DCD" w14:textId="77777777" w:rsidR="00565740" w:rsidRPr="00B440DD" w:rsidRDefault="00565740" w:rsidP="001F624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4772" w:type="dxa"/>
            <w:shd w:val="clear" w:color="auto" w:fill="000000" w:themeFill="text1"/>
          </w:tcPr>
          <w:p w14:paraId="23F3DF7A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Essential</w:t>
            </w:r>
          </w:p>
        </w:tc>
        <w:tc>
          <w:tcPr>
            <w:tcW w:w="3402" w:type="dxa"/>
            <w:shd w:val="clear" w:color="auto" w:fill="000000" w:themeFill="text1"/>
          </w:tcPr>
          <w:p w14:paraId="5DD1022B" w14:textId="77777777" w:rsidR="00565740" w:rsidRPr="00B440DD" w:rsidRDefault="00565740" w:rsidP="006A410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Desirable</w:t>
            </w:r>
          </w:p>
        </w:tc>
      </w:tr>
      <w:tr w:rsidR="00456064" w:rsidRPr="00B440DD" w14:paraId="4E776DAE" w14:textId="77777777" w:rsidTr="00EF6D3B">
        <w:trPr>
          <w:trHeight w:val="785"/>
        </w:trPr>
        <w:tc>
          <w:tcPr>
            <w:tcW w:w="1744" w:type="dxa"/>
            <w:shd w:val="clear" w:color="auto" w:fill="CAD2D5" w:themeFill="accent1" w:themeFillTint="66"/>
            <w:vAlign w:val="center"/>
          </w:tcPr>
          <w:p w14:paraId="439DD420" w14:textId="77777777" w:rsidR="00456064" w:rsidRPr="00B440DD" w:rsidRDefault="00456064" w:rsidP="004560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Qualifications</w:t>
            </w:r>
          </w:p>
        </w:tc>
        <w:tc>
          <w:tcPr>
            <w:tcW w:w="4772" w:type="dxa"/>
          </w:tcPr>
          <w:p w14:paraId="18DFAEB6" w14:textId="77777777" w:rsidR="00456064" w:rsidRPr="00C47374" w:rsidRDefault="00456064" w:rsidP="00456064">
            <w:pPr>
              <w:rPr>
                <w:rFonts w:ascii="Arial" w:hAnsi="Arial" w:cs="Arial"/>
              </w:rPr>
            </w:pPr>
            <w:r w:rsidRPr="00C47374">
              <w:rPr>
                <w:rFonts w:ascii="Arial" w:hAnsi="Arial" w:cs="Arial"/>
              </w:rPr>
              <w:t>Willingness to undertake any in-service and further training that is offered which is relevant to the duties of the post</w:t>
            </w:r>
          </w:p>
          <w:p w14:paraId="583E42D9" w14:textId="77777777" w:rsidR="00456064" w:rsidRPr="00C47374" w:rsidRDefault="00456064" w:rsidP="00456064">
            <w:pPr>
              <w:rPr>
                <w:rFonts w:ascii="Arial" w:hAnsi="Arial" w:cs="Arial"/>
              </w:rPr>
            </w:pPr>
            <w:r w:rsidRPr="00C473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</w:tcPr>
          <w:p w14:paraId="67976AA7" w14:textId="77777777" w:rsidR="00456064" w:rsidRPr="00C47374" w:rsidRDefault="00456064" w:rsidP="00456064">
            <w:pPr>
              <w:rPr>
                <w:rFonts w:ascii="Arial" w:hAnsi="Arial" w:cs="Arial"/>
              </w:rPr>
            </w:pPr>
            <w:r w:rsidRPr="00C47374">
              <w:rPr>
                <w:rFonts w:ascii="Arial" w:hAnsi="Arial" w:cs="Arial"/>
              </w:rPr>
              <w:t>First aid qualification</w:t>
            </w:r>
          </w:p>
          <w:p w14:paraId="36E3711E" w14:textId="77777777" w:rsidR="00456064" w:rsidRPr="00C47374" w:rsidRDefault="00456064" w:rsidP="00456064">
            <w:pPr>
              <w:rPr>
                <w:rFonts w:ascii="Arial" w:hAnsi="Arial" w:cs="Arial"/>
              </w:rPr>
            </w:pPr>
          </w:p>
        </w:tc>
      </w:tr>
      <w:tr w:rsidR="00456064" w:rsidRPr="00B440DD" w14:paraId="4E69A50F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56B7879F" w14:textId="77777777" w:rsidR="00456064" w:rsidRPr="00B440DD" w:rsidRDefault="00456064" w:rsidP="00456064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59DACFAD" w14:textId="77777777" w:rsidR="00456064" w:rsidRPr="00B440DD" w:rsidRDefault="00456064" w:rsidP="0045606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sz w:val="22"/>
                <w:szCs w:val="22"/>
                <w:lang w:val="en-GB"/>
              </w:rPr>
              <w:t>Relevant Experience</w:t>
            </w:r>
          </w:p>
        </w:tc>
        <w:tc>
          <w:tcPr>
            <w:tcW w:w="4772" w:type="dxa"/>
          </w:tcPr>
          <w:p w14:paraId="3A5E15C9" w14:textId="77777777" w:rsidR="00456064" w:rsidRPr="00456064" w:rsidRDefault="00456064" w:rsidP="00456064">
            <w:pPr>
              <w:pStyle w:val="BodyText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456064">
              <w:rPr>
                <w:rFonts w:ascii="Arial" w:eastAsiaTheme="minorHAnsi" w:hAnsi="Arial" w:cs="Arial"/>
                <w:color w:val="auto"/>
                <w:lang w:val="en-GB"/>
              </w:rPr>
              <w:t>Relevant work and other experience</w:t>
            </w:r>
          </w:p>
        </w:tc>
        <w:tc>
          <w:tcPr>
            <w:tcW w:w="3402" w:type="dxa"/>
          </w:tcPr>
          <w:p w14:paraId="4676961D" w14:textId="664E1E04" w:rsidR="00456064" w:rsidRPr="00456064" w:rsidRDefault="00456064" w:rsidP="00456064">
            <w:pPr>
              <w:pStyle w:val="BodyText"/>
              <w:rPr>
                <w:rFonts w:ascii="Arial" w:eastAsiaTheme="minorHAnsi" w:hAnsi="Arial" w:cs="Arial"/>
                <w:color w:val="auto"/>
                <w:lang w:val="en-GB"/>
              </w:rPr>
            </w:pPr>
            <w:r w:rsidRPr="00456064">
              <w:rPr>
                <w:rFonts w:ascii="Arial" w:eastAsiaTheme="minorHAnsi" w:hAnsi="Arial" w:cs="Arial"/>
                <w:color w:val="auto"/>
                <w:lang w:val="en-GB"/>
              </w:rPr>
              <w:t>Relevant experience of cleaning</w:t>
            </w:r>
          </w:p>
        </w:tc>
      </w:tr>
      <w:tr w:rsidR="00456064" w:rsidRPr="00B440DD" w14:paraId="7647FD39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5EE1813" w14:textId="77777777" w:rsidR="00456064" w:rsidRPr="00B440DD" w:rsidRDefault="00456064" w:rsidP="004560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Skills and aptitudes</w:t>
            </w:r>
          </w:p>
        </w:tc>
        <w:tc>
          <w:tcPr>
            <w:tcW w:w="4772" w:type="dxa"/>
          </w:tcPr>
          <w:p w14:paraId="5A1E72C2" w14:textId="77777777" w:rsidR="00456064" w:rsidRDefault="00456064" w:rsidP="00456064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56064">
              <w:rPr>
                <w:rFonts w:ascii="Arial" w:hAnsi="Arial" w:cs="Arial"/>
                <w:sz w:val="22"/>
                <w:szCs w:val="22"/>
                <w:lang w:val="en-US"/>
              </w:rPr>
              <w:t xml:space="preserve">An ability to fulfil all spoken aspects of the role with confidence using the English </w:t>
            </w:r>
            <w:proofErr w:type="gramStart"/>
            <w:r w:rsidRPr="00456064">
              <w:rPr>
                <w:rFonts w:ascii="Arial" w:hAnsi="Arial" w:cs="Arial"/>
                <w:sz w:val="22"/>
                <w:szCs w:val="22"/>
                <w:lang w:val="en-US"/>
              </w:rPr>
              <w:t>Language  as</w:t>
            </w:r>
            <w:proofErr w:type="gramEnd"/>
            <w:r w:rsidRPr="00456064">
              <w:rPr>
                <w:rFonts w:ascii="Arial" w:hAnsi="Arial" w:cs="Arial"/>
                <w:sz w:val="22"/>
                <w:szCs w:val="22"/>
                <w:lang w:val="en-US"/>
              </w:rPr>
              <w:t xml:space="preserve"> required by Part 7 of the Immigration Act 2016</w:t>
            </w:r>
          </w:p>
          <w:p w14:paraId="5D255EDB" w14:textId="77777777" w:rsidR="00456064" w:rsidRPr="00870B97" w:rsidRDefault="00456064" w:rsidP="00456064">
            <w:pPr>
              <w:pStyle w:val="collins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US"/>
              </w:rPr>
              <w:t>Must be a team player and willing to take on additional tasks to get the job done.</w:t>
            </w:r>
          </w:p>
          <w:p w14:paraId="7DB4E45A" w14:textId="77777777" w:rsidR="00456064" w:rsidRPr="00870B97" w:rsidRDefault="00456064" w:rsidP="004560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work flexibly</w:t>
            </w:r>
          </w:p>
          <w:p w14:paraId="1FA94702" w14:textId="77777777" w:rsidR="00456064" w:rsidRPr="00870B97" w:rsidRDefault="00456064" w:rsidP="004560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C15EA5F" w14:textId="77777777" w:rsidR="00456064" w:rsidRPr="00870B97" w:rsidRDefault="00456064" w:rsidP="004560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870B97">
              <w:rPr>
                <w:rFonts w:ascii="Arial" w:hAnsi="Arial" w:cs="Arial"/>
                <w:sz w:val="22"/>
                <w:szCs w:val="22"/>
                <w:lang w:val="en-GB"/>
              </w:rPr>
              <w:t>The ability to find creative and imaginative solutions to problems</w:t>
            </w:r>
          </w:p>
          <w:p w14:paraId="2FCD25C4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6C2E8F37" w14:textId="77777777" w:rsidR="00456064" w:rsidRPr="00B440DD" w:rsidRDefault="00456064" w:rsidP="00456064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Ability to k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ep up to date with the Academy’s</w:t>
            </w: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 Policies and Procedures.</w:t>
            </w:r>
          </w:p>
          <w:p w14:paraId="513927F7" w14:textId="77777777" w:rsidR="00456064" w:rsidRPr="00B440DD" w:rsidRDefault="00456064" w:rsidP="00456064">
            <w:pPr>
              <w:ind w:left="34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14:paraId="18BF19A8" w14:textId="77777777" w:rsidR="00456064" w:rsidRPr="00B440DD" w:rsidRDefault="00456064" w:rsidP="00456064">
            <w:pPr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  <w:tr w:rsidR="00456064" w:rsidRPr="00B440DD" w14:paraId="57990CF3" w14:textId="77777777" w:rsidTr="00EF6D3B">
        <w:tc>
          <w:tcPr>
            <w:tcW w:w="1744" w:type="dxa"/>
            <w:shd w:val="clear" w:color="auto" w:fill="CAD2D5" w:themeFill="accent1" w:themeFillTint="66"/>
            <w:vAlign w:val="center"/>
          </w:tcPr>
          <w:p w14:paraId="42CA6094" w14:textId="77777777" w:rsidR="00456064" w:rsidRPr="00B440DD" w:rsidRDefault="00456064" w:rsidP="004560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68E7E4C1" w14:textId="77777777" w:rsidR="00456064" w:rsidRPr="00B440DD" w:rsidRDefault="00456064" w:rsidP="004560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</w:p>
          <w:p w14:paraId="233FBBE6" w14:textId="77777777" w:rsidR="00456064" w:rsidRPr="00B440DD" w:rsidRDefault="00456064" w:rsidP="004560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4772" w:type="dxa"/>
          </w:tcPr>
          <w:p w14:paraId="5F181CBA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Enhanced DBS clearance</w:t>
            </w:r>
          </w:p>
          <w:p w14:paraId="3B12F1EC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60D7C938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bCs/>
                <w:sz w:val="22"/>
                <w:szCs w:val="22"/>
                <w:lang w:val="en-GB"/>
              </w:rPr>
              <w:t>Compliance with all School and Trust policies</w:t>
            </w:r>
          </w:p>
          <w:p w14:paraId="514F450E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  <w:p w14:paraId="69191083" w14:textId="77777777" w:rsidR="00456064" w:rsidRPr="00B440DD" w:rsidRDefault="00456064" w:rsidP="00456064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 xml:space="preserve">Safeguarding and promoting the welfare and success of all students and young people.  </w:t>
            </w:r>
          </w:p>
          <w:p w14:paraId="019B570C" w14:textId="77777777" w:rsidR="00456064" w:rsidRPr="00B440DD" w:rsidRDefault="00456064" w:rsidP="00456064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671896" w14:textId="77777777" w:rsidR="00456064" w:rsidRPr="00B440DD" w:rsidRDefault="00456064" w:rsidP="00456064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The implementation of equal opportunities practice.</w:t>
            </w:r>
          </w:p>
          <w:p w14:paraId="7127194B" w14:textId="77777777" w:rsidR="00456064" w:rsidRPr="00B440DD" w:rsidRDefault="00456064" w:rsidP="00456064">
            <w:pPr>
              <w:spacing w:after="11" w:line="244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023FA5" w14:textId="77777777" w:rsidR="00456064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B440DD">
              <w:rPr>
                <w:rFonts w:ascii="Arial" w:hAnsi="Arial" w:cs="Arial"/>
                <w:sz w:val="22"/>
                <w:szCs w:val="22"/>
                <w:lang w:val="en-GB"/>
              </w:rPr>
              <w:t>Promoting the stated aims and policies.</w:t>
            </w:r>
          </w:p>
          <w:p w14:paraId="655057E8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402" w:type="dxa"/>
          </w:tcPr>
          <w:p w14:paraId="56495D9C" w14:textId="77777777" w:rsidR="00456064" w:rsidRPr="00B440DD" w:rsidRDefault="00456064" w:rsidP="0045606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</w:tr>
    </w:tbl>
    <w:p w14:paraId="2592B9F8" w14:textId="77777777" w:rsidR="00565740" w:rsidRPr="00B440DD" w:rsidRDefault="00565740" w:rsidP="008F2F0E">
      <w:pPr>
        <w:rPr>
          <w:rFonts w:ascii="Arial" w:hAnsi="Arial" w:cs="Arial"/>
          <w:sz w:val="22"/>
          <w:szCs w:val="22"/>
          <w:lang w:val="en-GB"/>
        </w:rPr>
      </w:pPr>
    </w:p>
    <w:sectPr w:rsidR="00565740" w:rsidRPr="00B440DD" w:rsidSect="006C1525">
      <w:footerReference w:type="default" r:id="rId10"/>
      <w:headerReference w:type="first" r:id="rId11"/>
      <w:footerReference w:type="first" r:id="rId12"/>
      <w:pgSz w:w="11900" w:h="16840"/>
      <w:pgMar w:top="326" w:right="985" w:bottom="0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E6C2" w14:textId="77777777" w:rsidR="008D0181" w:rsidRDefault="008D0181" w:rsidP="008E0411">
      <w:r>
        <w:separator/>
      </w:r>
    </w:p>
  </w:endnote>
  <w:endnote w:type="continuationSeparator" w:id="0">
    <w:p w14:paraId="2036671E" w14:textId="77777777" w:rsidR="008D0181" w:rsidRDefault="008D0181" w:rsidP="008E0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1EB5" w14:textId="77777777" w:rsidR="001F624A" w:rsidRDefault="001F624A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779D" w14:textId="77777777" w:rsidR="001F624A" w:rsidRDefault="001F624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FF704" w14:textId="77777777" w:rsidR="008D0181" w:rsidRDefault="008D0181" w:rsidP="008E0411">
      <w:r>
        <w:separator/>
      </w:r>
    </w:p>
  </w:footnote>
  <w:footnote w:type="continuationSeparator" w:id="0">
    <w:p w14:paraId="4DC5F2C9" w14:textId="77777777" w:rsidR="008D0181" w:rsidRDefault="008D0181" w:rsidP="008E0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7577F" w14:textId="77777777" w:rsidR="001F624A" w:rsidRDefault="001F624A">
    <w:pPr>
      <w:pStyle w:val="Header"/>
    </w:pPr>
    <w:r>
      <w:rPr>
        <w:rFonts w:ascii="Arial" w:hAnsi="Arial" w:cs="Arial"/>
        <w:noProof/>
        <w:lang w:val="en-GB"/>
      </w:rPr>
      <w:drawing>
        <wp:anchor distT="0" distB="0" distL="114300" distR="114300" simplePos="0" relativeHeight="251659264" behindDoc="1" locked="0" layoutInCell="1" allowOverlap="1" wp14:anchorId="795404A9" wp14:editId="2743C07B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1638000" cy="1036800"/>
          <wp:effectExtent l="0" t="0" r="635" b="0"/>
          <wp:wrapTight wrapText="bothSides">
            <wp:wrapPolygon edited="0">
              <wp:start x="0" y="0"/>
              <wp:lineTo x="0" y="21044"/>
              <wp:lineTo x="21357" y="21044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nestiles_Logo_Colo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000" cy="10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46380" w14:textId="77777777" w:rsidR="001F624A" w:rsidRDefault="001F624A">
    <w:pPr>
      <w:pStyle w:val="Header"/>
    </w:pPr>
  </w:p>
  <w:p w14:paraId="6FCA0076" w14:textId="77777777" w:rsidR="001F624A" w:rsidRDefault="001F62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C6D5A"/>
    <w:multiLevelType w:val="hybridMultilevel"/>
    <w:tmpl w:val="D902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715C1"/>
    <w:multiLevelType w:val="hybridMultilevel"/>
    <w:tmpl w:val="7B12FED8"/>
    <w:lvl w:ilvl="0" w:tplc="E74E4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AE1"/>
    <w:multiLevelType w:val="hybridMultilevel"/>
    <w:tmpl w:val="3B885C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32EF3"/>
    <w:multiLevelType w:val="hybridMultilevel"/>
    <w:tmpl w:val="A02095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582310"/>
    <w:multiLevelType w:val="hybridMultilevel"/>
    <w:tmpl w:val="F4F40060"/>
    <w:lvl w:ilvl="0" w:tplc="2D72E78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6947"/>
    <w:multiLevelType w:val="hybridMultilevel"/>
    <w:tmpl w:val="3FC01D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B52ADF"/>
    <w:multiLevelType w:val="hybridMultilevel"/>
    <w:tmpl w:val="EC3C5B9A"/>
    <w:lvl w:ilvl="0" w:tplc="EC729876">
      <w:start w:val="1"/>
      <w:numFmt w:val="bullet"/>
      <w:lvlText w:val="•"/>
      <w:lvlJc w:val="left"/>
      <w:pPr>
        <w:ind w:left="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E243374"/>
    <w:multiLevelType w:val="hybridMultilevel"/>
    <w:tmpl w:val="588C5C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3D5F54"/>
    <w:multiLevelType w:val="hybridMultilevel"/>
    <w:tmpl w:val="B8DC5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0421D"/>
    <w:multiLevelType w:val="hybridMultilevel"/>
    <w:tmpl w:val="0C6CF928"/>
    <w:lvl w:ilvl="0" w:tplc="08090001">
      <w:start w:val="1"/>
      <w:numFmt w:val="bullet"/>
      <w:lvlText w:val=""/>
      <w:lvlJc w:val="left"/>
      <w:pPr>
        <w:ind w:left="39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689842">
      <w:start w:val="1"/>
      <w:numFmt w:val="bullet"/>
      <w:lvlText w:val="o"/>
      <w:lvlJc w:val="left"/>
      <w:pPr>
        <w:ind w:left="1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229EF2">
      <w:start w:val="1"/>
      <w:numFmt w:val="bullet"/>
      <w:lvlText w:val="▪"/>
      <w:lvlJc w:val="left"/>
      <w:pPr>
        <w:ind w:left="1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CAC6">
      <w:start w:val="1"/>
      <w:numFmt w:val="bullet"/>
      <w:lvlText w:val="•"/>
      <w:lvlJc w:val="left"/>
      <w:pPr>
        <w:ind w:left="2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D48950">
      <w:start w:val="1"/>
      <w:numFmt w:val="bullet"/>
      <w:lvlText w:val="o"/>
      <w:lvlJc w:val="left"/>
      <w:pPr>
        <w:ind w:left="3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AC07D8">
      <w:start w:val="1"/>
      <w:numFmt w:val="bullet"/>
      <w:lvlText w:val="▪"/>
      <w:lvlJc w:val="left"/>
      <w:pPr>
        <w:ind w:left="4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680C64">
      <w:start w:val="1"/>
      <w:numFmt w:val="bullet"/>
      <w:lvlText w:val="•"/>
      <w:lvlJc w:val="left"/>
      <w:pPr>
        <w:ind w:left="4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2CB9E2">
      <w:start w:val="1"/>
      <w:numFmt w:val="bullet"/>
      <w:lvlText w:val="o"/>
      <w:lvlJc w:val="left"/>
      <w:pPr>
        <w:ind w:left="5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04B45E">
      <w:start w:val="1"/>
      <w:numFmt w:val="bullet"/>
      <w:lvlText w:val="▪"/>
      <w:lvlJc w:val="left"/>
      <w:pPr>
        <w:ind w:left="6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053667A"/>
    <w:multiLevelType w:val="hybridMultilevel"/>
    <w:tmpl w:val="A31E48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08742974">
    <w:abstractNumId w:val="4"/>
  </w:num>
  <w:num w:numId="2" w16cid:durableId="1376739667">
    <w:abstractNumId w:val="8"/>
  </w:num>
  <w:num w:numId="3" w16cid:durableId="928588332">
    <w:abstractNumId w:val="1"/>
  </w:num>
  <w:num w:numId="4" w16cid:durableId="800880591">
    <w:abstractNumId w:val="2"/>
  </w:num>
  <w:num w:numId="5" w16cid:durableId="13315058">
    <w:abstractNumId w:val="7"/>
  </w:num>
  <w:num w:numId="6" w16cid:durableId="1322074624">
    <w:abstractNumId w:val="6"/>
  </w:num>
  <w:num w:numId="7" w16cid:durableId="342633527">
    <w:abstractNumId w:val="9"/>
  </w:num>
  <w:num w:numId="8" w16cid:durableId="991373344">
    <w:abstractNumId w:val="5"/>
  </w:num>
  <w:num w:numId="9" w16cid:durableId="2077580109">
    <w:abstractNumId w:val="10"/>
  </w:num>
  <w:num w:numId="10" w16cid:durableId="91362388">
    <w:abstractNumId w:val="3"/>
  </w:num>
  <w:num w:numId="11" w16cid:durableId="1821463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11"/>
    <w:rsid w:val="00054BA6"/>
    <w:rsid w:val="000630F2"/>
    <w:rsid w:val="00063790"/>
    <w:rsid w:val="000722BB"/>
    <w:rsid w:val="000A6FAE"/>
    <w:rsid w:val="00100DCE"/>
    <w:rsid w:val="00103A77"/>
    <w:rsid w:val="001131E4"/>
    <w:rsid w:val="00155621"/>
    <w:rsid w:val="001853F8"/>
    <w:rsid w:val="001A6EE8"/>
    <w:rsid w:val="001B153B"/>
    <w:rsid w:val="001D0F3B"/>
    <w:rsid w:val="001F624A"/>
    <w:rsid w:val="002029B2"/>
    <w:rsid w:val="002359A2"/>
    <w:rsid w:val="002B5C9E"/>
    <w:rsid w:val="002C4652"/>
    <w:rsid w:val="002E6F46"/>
    <w:rsid w:val="00306441"/>
    <w:rsid w:val="003168D9"/>
    <w:rsid w:val="00321ED8"/>
    <w:rsid w:val="00357847"/>
    <w:rsid w:val="00386384"/>
    <w:rsid w:val="003B1966"/>
    <w:rsid w:val="003B570D"/>
    <w:rsid w:val="003D2EE3"/>
    <w:rsid w:val="003D451F"/>
    <w:rsid w:val="003F25F9"/>
    <w:rsid w:val="0040388C"/>
    <w:rsid w:val="00442293"/>
    <w:rsid w:val="00442E9D"/>
    <w:rsid w:val="00456064"/>
    <w:rsid w:val="004618A3"/>
    <w:rsid w:val="00480B50"/>
    <w:rsid w:val="004C2A9E"/>
    <w:rsid w:val="004C3B90"/>
    <w:rsid w:val="004D5A60"/>
    <w:rsid w:val="00513ACD"/>
    <w:rsid w:val="005260BE"/>
    <w:rsid w:val="00565740"/>
    <w:rsid w:val="0056661F"/>
    <w:rsid w:val="00567DF2"/>
    <w:rsid w:val="00581485"/>
    <w:rsid w:val="005B6D70"/>
    <w:rsid w:val="00622ADC"/>
    <w:rsid w:val="00634C00"/>
    <w:rsid w:val="00640294"/>
    <w:rsid w:val="00641287"/>
    <w:rsid w:val="006438BD"/>
    <w:rsid w:val="00673D75"/>
    <w:rsid w:val="00692B29"/>
    <w:rsid w:val="00695989"/>
    <w:rsid w:val="006A4108"/>
    <w:rsid w:val="006C1525"/>
    <w:rsid w:val="006D4378"/>
    <w:rsid w:val="006E0B4F"/>
    <w:rsid w:val="00741764"/>
    <w:rsid w:val="0074355F"/>
    <w:rsid w:val="007728E5"/>
    <w:rsid w:val="00784214"/>
    <w:rsid w:val="007D630A"/>
    <w:rsid w:val="007E2545"/>
    <w:rsid w:val="007F5DDC"/>
    <w:rsid w:val="00800637"/>
    <w:rsid w:val="0080103A"/>
    <w:rsid w:val="00870B97"/>
    <w:rsid w:val="008A70C7"/>
    <w:rsid w:val="008B76D7"/>
    <w:rsid w:val="008D0181"/>
    <w:rsid w:val="008E0411"/>
    <w:rsid w:val="008F014C"/>
    <w:rsid w:val="008F2F0E"/>
    <w:rsid w:val="00933639"/>
    <w:rsid w:val="0096645B"/>
    <w:rsid w:val="00A12749"/>
    <w:rsid w:val="00A30A82"/>
    <w:rsid w:val="00A46D44"/>
    <w:rsid w:val="00A47BE1"/>
    <w:rsid w:val="00A50715"/>
    <w:rsid w:val="00A67B3D"/>
    <w:rsid w:val="00A707AB"/>
    <w:rsid w:val="00AC7819"/>
    <w:rsid w:val="00B360D4"/>
    <w:rsid w:val="00B440DD"/>
    <w:rsid w:val="00BB2AA5"/>
    <w:rsid w:val="00BC1FA2"/>
    <w:rsid w:val="00C1488A"/>
    <w:rsid w:val="00C20BC4"/>
    <w:rsid w:val="00C41497"/>
    <w:rsid w:val="00CE4D9F"/>
    <w:rsid w:val="00CE6C9B"/>
    <w:rsid w:val="00D06DCD"/>
    <w:rsid w:val="00D33B6E"/>
    <w:rsid w:val="00D36B8D"/>
    <w:rsid w:val="00DA7B10"/>
    <w:rsid w:val="00E25438"/>
    <w:rsid w:val="00E942C4"/>
    <w:rsid w:val="00EE0434"/>
    <w:rsid w:val="00EF1908"/>
    <w:rsid w:val="00EF6D3B"/>
    <w:rsid w:val="00EF7187"/>
    <w:rsid w:val="00F05169"/>
    <w:rsid w:val="00F10972"/>
    <w:rsid w:val="00F2432A"/>
    <w:rsid w:val="00F302FB"/>
    <w:rsid w:val="00F459DF"/>
    <w:rsid w:val="00F87602"/>
    <w:rsid w:val="00F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BA148"/>
  <w15:docId w15:val="{323A7A0E-2E0A-4BCB-BC16-0D55BE5C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041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E0411"/>
    <w:rPr>
      <w:u w:val="single"/>
    </w:rPr>
  </w:style>
  <w:style w:type="paragraph" w:customStyle="1" w:styleId="HeaderFooter">
    <w:name w:val="Header &amp; Footer"/>
    <w:rsid w:val="008E0411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Footer">
    <w:name w:val="footer"/>
    <w:rsid w:val="008E0411"/>
    <w:pPr>
      <w:tabs>
        <w:tab w:val="center" w:pos="4680"/>
        <w:tab w:val="right" w:pos="9360"/>
      </w:tabs>
      <w:spacing w:before="300"/>
      <w:jc w:val="right"/>
    </w:pPr>
    <w:rPr>
      <w:rFonts w:ascii="Calisto MT" w:eastAsia="Calisto MT" w:hAnsi="Calisto MT" w:cs="Calisto MT"/>
      <w:color w:val="7C8F97"/>
      <w:u w:color="7C8F97"/>
      <w:lang w:val="en-US"/>
    </w:rPr>
  </w:style>
  <w:style w:type="paragraph" w:styleId="Header">
    <w:name w:val="header"/>
    <w:rsid w:val="008E0411"/>
    <w:pPr>
      <w:spacing w:after="200"/>
      <w:ind w:right="144"/>
      <w:jc w:val="right"/>
    </w:pPr>
    <w:rPr>
      <w:rFonts w:ascii="Calisto MT" w:eastAsia="Calisto MT" w:hAnsi="Calisto MT" w:cs="Calisto MT"/>
      <w:color w:val="4B5A60"/>
      <w:u w:color="4B5A60"/>
      <w:lang w:val="en-US"/>
    </w:rPr>
  </w:style>
  <w:style w:type="character" w:customStyle="1" w:styleId="Link">
    <w:name w:val="Link"/>
    <w:rsid w:val="008E0411"/>
    <w:rPr>
      <w:color w:val="524A82"/>
      <w:u w:val="single" w:color="524A82"/>
    </w:rPr>
  </w:style>
  <w:style w:type="character" w:customStyle="1" w:styleId="Hyperlink0">
    <w:name w:val="Hyperlink.0"/>
    <w:basedOn w:val="Link"/>
    <w:rsid w:val="008E0411"/>
    <w:rPr>
      <w:rFonts w:ascii="Arial" w:eastAsia="Arial" w:hAnsi="Arial" w:cs="Arial"/>
      <w:b/>
      <w:bCs/>
      <w:color w:val="9A0F21"/>
      <w:sz w:val="19"/>
      <w:szCs w:val="19"/>
      <w:u w:val="single" w:color="9A0F21"/>
    </w:rPr>
  </w:style>
  <w:style w:type="paragraph" w:customStyle="1" w:styleId="DateandRecipient">
    <w:name w:val="Date and Recipient"/>
    <w:rsid w:val="008E0411"/>
    <w:pPr>
      <w:spacing w:before="6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BodyText">
    <w:name w:val="Body Text"/>
    <w:link w:val="BodyTextChar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Closing">
    <w:name w:val="Closing"/>
    <w:rsid w:val="008E0411"/>
    <w:pPr>
      <w:spacing w:before="20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styleId="Signature">
    <w:name w:val="Signature"/>
    <w:rsid w:val="008E0411"/>
    <w:pPr>
      <w:spacing w:before="720"/>
    </w:pPr>
    <w:rPr>
      <w:rFonts w:ascii="Calisto MT" w:eastAsia="Calisto MT" w:hAnsi="Calisto MT" w:cs="Calisto MT"/>
      <w:color w:val="404040"/>
      <w:u w:color="404040"/>
      <w:lang w:val="en-US"/>
    </w:rPr>
  </w:style>
  <w:style w:type="paragraph" w:customStyle="1" w:styleId="Body">
    <w:name w:val="Body"/>
    <w:rsid w:val="008E0411"/>
    <w:rPr>
      <w:rFonts w:ascii="Calisto MT" w:eastAsia="Calisto MT" w:hAnsi="Calisto MT" w:cs="Calisto MT"/>
      <w:color w:val="404040"/>
      <w:u w:color="404040"/>
    </w:rPr>
  </w:style>
  <w:style w:type="character" w:customStyle="1" w:styleId="apple-converted-space">
    <w:name w:val="apple-converted-space"/>
    <w:basedOn w:val="DefaultParagraphFont"/>
    <w:rsid w:val="003D451F"/>
  </w:style>
  <w:style w:type="paragraph" w:styleId="BalloonText">
    <w:name w:val="Balloon Text"/>
    <w:basedOn w:val="Normal"/>
    <w:link w:val="BalloonTextChar"/>
    <w:uiPriority w:val="99"/>
    <w:semiHidden/>
    <w:unhideWhenUsed/>
    <w:rsid w:val="005814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85"/>
    <w:rPr>
      <w:rFonts w:ascii="Segoe UI" w:hAnsi="Segoe UI" w:cs="Segoe UI"/>
      <w:sz w:val="18"/>
      <w:szCs w:val="18"/>
      <w:lang w:val="en-US" w:eastAsia="en-US"/>
    </w:rPr>
  </w:style>
  <w:style w:type="paragraph" w:styleId="NoSpacing">
    <w:name w:val="No Spacing"/>
    <w:uiPriority w:val="1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ListParagraph">
    <w:name w:val="List Paragraph"/>
    <w:basedOn w:val="Normal"/>
    <w:uiPriority w:val="34"/>
    <w:qFormat/>
    <w:rsid w:val="001556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GB"/>
    </w:rPr>
  </w:style>
  <w:style w:type="table" w:styleId="TableGrid">
    <w:name w:val="Table Grid"/>
    <w:basedOn w:val="TableNormal"/>
    <w:uiPriority w:val="59"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68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  <w:lang w:val="en-GB" w:eastAsia="en-GB"/>
    </w:rPr>
  </w:style>
  <w:style w:type="paragraph" w:customStyle="1" w:styleId="collins">
    <w:name w:val="collins"/>
    <w:basedOn w:val="Normal"/>
    <w:rsid w:val="00A67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character" w:customStyle="1" w:styleId="stone">
    <w:name w:val="stone"/>
    <w:basedOn w:val="DefaultParagraphFont"/>
    <w:rsid w:val="00A67B3D"/>
  </w:style>
  <w:style w:type="character" w:customStyle="1" w:styleId="BodyTextChar">
    <w:name w:val="Body Text Char"/>
    <w:basedOn w:val="DefaultParagraphFont"/>
    <w:link w:val="BodyText"/>
    <w:rsid w:val="00456064"/>
    <w:rPr>
      <w:rFonts w:ascii="Calisto MT" w:eastAsia="Calisto MT" w:hAnsi="Calisto MT" w:cs="Calisto MT"/>
      <w:color w:val="404040"/>
      <w:u w:color="40404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3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94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1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549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4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43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966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10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754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715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apital">
  <a:themeElements>
    <a:clrScheme name="Capit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7C8F97"/>
      </a:accent1>
      <a:accent2>
        <a:srgbClr val="9C5238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0000FF"/>
      </a:hlink>
      <a:folHlink>
        <a:srgbClr val="FF00FF"/>
      </a:folHlink>
    </a:clrScheme>
    <a:fontScheme name="Capital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Capit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27000" dist="101600" dir="27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190500" dist="228600" dir="2700000" rotWithShape="0">
            <a:srgbClr val="000000">
              <a:alpha val="255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127000" dist="101600" dir="27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sto MT"/>
            <a:ea typeface="Calisto MT"/>
            <a:cs typeface="Calisto MT"/>
            <a:sym typeface="Calisto M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71a5aa7ec662cb37558b4071ccdce3da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e4e390509357bae410cf49ca9fbcd609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D20C4C-8F2B-4963-AE5C-94D5EFABAF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39B8D7-A5FA-4627-AF10-BCD285E1C56B}"/>
</file>

<file path=customXml/itemProps3.xml><?xml version="1.0" encoding="utf-8"?>
<ds:datastoreItem xmlns:ds="http://schemas.openxmlformats.org/officeDocument/2006/customXml" ds:itemID="{7832B912-77E1-40A1-B120-4A04777DB40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997</Characters>
  <Application>Microsoft Office Word</Application>
  <DocSecurity>0</DocSecurity>
  <Lines>55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bln786</dc:creator>
  <cp:lastModifiedBy>Susan Martin</cp:lastModifiedBy>
  <cp:revision>6</cp:revision>
  <cp:lastPrinted>2019-07-17T07:40:00Z</cp:lastPrinted>
  <dcterms:created xsi:type="dcterms:W3CDTF">2021-06-14T12:15:00Z</dcterms:created>
  <dcterms:modified xsi:type="dcterms:W3CDTF">2025-12-02T11:30:00Z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-1837981790</vt:i4>
  </property>
  <property fmtid="{D5CDD505-2E9C-101B-9397-08002B2CF9AE}" pid="3" name="ContentTypeId">
    <vt:lpwstr>0x01010039E013083119B643AEE5F02C309AC8C3</vt:lpwstr>
  </property>
  <property fmtid="{D5CDD505-2E9C-101B-9397-08002B2CF9AE}" pid="4" name="MediaServiceImageTags">
    <vt:lpwstr/>
  </property>
</Properties>
</file>