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23D39" w14:textId="77777777" w:rsidR="00AC04C2" w:rsidRDefault="00AC04C2" w:rsidP="00A83FF0">
      <w:pPr>
        <w:pBdr>
          <w:top w:val="nil"/>
          <w:left w:val="nil"/>
          <w:bottom w:val="nil"/>
          <w:right w:val="nil"/>
          <w:between w:val="nil"/>
        </w:pBdr>
        <w:spacing w:before="120" w:after="0" w:line="240" w:lineRule="auto"/>
        <w:rPr>
          <w:b/>
        </w:rPr>
      </w:pPr>
    </w:p>
    <w:p w14:paraId="3D037A97" w14:textId="77777777" w:rsidR="00AC04C2" w:rsidRDefault="00BA6238">
      <w:pPr>
        <w:pBdr>
          <w:top w:val="nil"/>
          <w:left w:val="nil"/>
          <w:bottom w:val="nil"/>
          <w:right w:val="nil"/>
          <w:between w:val="nil"/>
        </w:pBdr>
        <w:spacing w:before="120" w:after="0" w:line="240" w:lineRule="auto"/>
        <w:jc w:val="center"/>
        <w:rPr>
          <w:b/>
          <w:color w:val="000000"/>
        </w:rPr>
      </w:pPr>
      <w:bookmarkStart w:id="0" w:name="_heading=h.1sw2ukej5hz9" w:colFirst="0" w:colLast="0"/>
      <w:bookmarkEnd w:id="0"/>
      <w:r>
        <w:rPr>
          <w:b/>
          <w:color w:val="000000"/>
        </w:rPr>
        <w:t>Job Description</w:t>
      </w:r>
    </w:p>
    <w:p w14:paraId="4982D1C0" w14:textId="77777777" w:rsidR="00AC04C2" w:rsidRDefault="00AC04C2">
      <w:pPr>
        <w:pBdr>
          <w:top w:val="nil"/>
          <w:left w:val="nil"/>
          <w:bottom w:val="nil"/>
          <w:right w:val="nil"/>
          <w:between w:val="nil"/>
        </w:pBdr>
        <w:spacing w:before="120" w:after="0" w:line="240" w:lineRule="auto"/>
        <w:jc w:val="center"/>
        <w:rPr>
          <w:b/>
        </w:rPr>
      </w:pPr>
      <w:bookmarkStart w:id="1" w:name="_heading=h.v8bz5mchbp8v" w:colFirst="0" w:colLast="0"/>
      <w:bookmarkEnd w:id="1"/>
    </w:p>
    <w:p w14:paraId="3AB5A1A5" w14:textId="77777777" w:rsidR="00AC04C2" w:rsidRDefault="00AC04C2">
      <w:pPr>
        <w:pBdr>
          <w:top w:val="nil"/>
          <w:left w:val="nil"/>
          <w:bottom w:val="nil"/>
          <w:right w:val="nil"/>
          <w:between w:val="nil"/>
        </w:pBdr>
        <w:spacing w:before="120" w:after="0" w:line="240" w:lineRule="auto"/>
        <w:jc w:val="center"/>
        <w:rPr>
          <w:b/>
        </w:rPr>
      </w:pPr>
      <w:bookmarkStart w:id="2" w:name="_heading=h.6u95ygs52msq" w:colFirst="0" w:colLast="0"/>
      <w:bookmarkEnd w:id="2"/>
    </w:p>
    <w:p w14:paraId="65070A2F" w14:textId="77777777" w:rsidR="00AC04C2" w:rsidRDefault="00BA6238">
      <w:pPr>
        <w:widowControl w:val="0"/>
        <w:spacing w:after="0" w:line="240" w:lineRule="auto"/>
        <w:ind w:left="-720" w:right="2116" w:firstLine="720"/>
      </w:pPr>
      <w:r>
        <w:rPr>
          <w:b/>
        </w:rPr>
        <w:t xml:space="preserve">Job title: </w:t>
      </w:r>
      <w:r>
        <w:rPr>
          <w:b/>
        </w:rPr>
        <w:tab/>
      </w:r>
      <w:r>
        <w:rPr>
          <w:b/>
        </w:rPr>
        <w:tab/>
      </w:r>
      <w:r>
        <w:t>Examinations Invigilator</w:t>
      </w:r>
    </w:p>
    <w:p w14:paraId="5A1EA5B5" w14:textId="1DE7454C" w:rsidR="00AC04C2" w:rsidRDefault="00BA6238">
      <w:pPr>
        <w:widowControl w:val="0"/>
        <w:spacing w:after="0" w:line="240" w:lineRule="auto"/>
        <w:ind w:left="-720" w:right="2116" w:firstLine="720"/>
      </w:pPr>
      <w:r>
        <w:rPr>
          <w:b/>
        </w:rPr>
        <w:t xml:space="preserve">Salary: </w:t>
      </w:r>
      <w:r>
        <w:rPr>
          <w:b/>
        </w:rPr>
        <w:tab/>
      </w:r>
      <w:r>
        <w:rPr>
          <w:b/>
        </w:rPr>
        <w:tab/>
      </w:r>
      <w:r>
        <w:rPr>
          <w:b/>
        </w:rPr>
        <w:tab/>
      </w:r>
      <w:r>
        <w:t>£</w:t>
      </w:r>
      <w:r w:rsidR="000D5FAF">
        <w:t xml:space="preserve">14.78 </w:t>
      </w:r>
      <w:r>
        <w:t>per hour (gross)</w:t>
      </w:r>
    </w:p>
    <w:p w14:paraId="64C7FB86" w14:textId="77777777" w:rsidR="00AC04C2" w:rsidRDefault="00BA6238">
      <w:pPr>
        <w:spacing w:after="0" w:line="240" w:lineRule="auto"/>
        <w:rPr>
          <w:sz w:val="24"/>
          <w:szCs w:val="24"/>
        </w:rPr>
      </w:pPr>
      <w:r>
        <w:rPr>
          <w:b/>
        </w:rPr>
        <w:t>Hours:</w:t>
      </w:r>
      <w:r>
        <w:tab/>
      </w:r>
      <w:r>
        <w:rPr>
          <w:sz w:val="24"/>
          <w:szCs w:val="24"/>
        </w:rPr>
        <w:tab/>
      </w:r>
      <w:r>
        <w:rPr>
          <w:sz w:val="24"/>
          <w:szCs w:val="24"/>
        </w:rPr>
        <w:tab/>
        <w:t>Casual Hours during Exam periods</w:t>
      </w:r>
    </w:p>
    <w:p w14:paraId="67093DA9" w14:textId="77777777" w:rsidR="00AC04C2" w:rsidRDefault="00BA6238">
      <w:pPr>
        <w:widowControl w:val="0"/>
        <w:spacing w:after="0" w:line="240" w:lineRule="auto"/>
        <w:ind w:left="-720" w:right="2116" w:firstLine="720"/>
      </w:pPr>
      <w:r>
        <w:rPr>
          <w:b/>
        </w:rPr>
        <w:t xml:space="preserve">Responsible to: </w:t>
      </w:r>
      <w:r>
        <w:rPr>
          <w:b/>
        </w:rPr>
        <w:tab/>
      </w:r>
      <w:r>
        <w:t>Examinations Officer</w:t>
      </w:r>
    </w:p>
    <w:p w14:paraId="688F7181" w14:textId="77777777" w:rsidR="00AC04C2" w:rsidRDefault="00AC04C2">
      <w:pPr>
        <w:pBdr>
          <w:top w:val="nil"/>
          <w:left w:val="nil"/>
          <w:bottom w:val="nil"/>
          <w:right w:val="nil"/>
          <w:between w:val="nil"/>
        </w:pBdr>
        <w:spacing w:before="120" w:after="0" w:line="240" w:lineRule="auto"/>
        <w:jc w:val="center"/>
        <w:rPr>
          <w:b/>
        </w:rPr>
      </w:pPr>
      <w:bookmarkStart w:id="3" w:name="_heading=h.dazjtynhx7pb" w:colFirst="0" w:colLast="0"/>
      <w:bookmarkEnd w:id="3"/>
    </w:p>
    <w:p w14:paraId="62025E64" w14:textId="77777777" w:rsidR="00AC04C2" w:rsidRDefault="00BA6238">
      <w:pPr>
        <w:pBdr>
          <w:top w:val="nil"/>
          <w:left w:val="nil"/>
          <w:bottom w:val="nil"/>
          <w:right w:val="nil"/>
          <w:between w:val="nil"/>
        </w:pBdr>
        <w:spacing w:before="120" w:after="0" w:line="240" w:lineRule="auto"/>
        <w:rPr>
          <w:b/>
        </w:rPr>
      </w:pPr>
      <w:r>
        <w:rPr>
          <w:b/>
        </w:rPr>
        <w:t>Main duties</w:t>
      </w:r>
    </w:p>
    <w:p w14:paraId="0FEC1E30" w14:textId="77777777" w:rsidR="00AC04C2" w:rsidRDefault="00AC04C2">
      <w:pPr>
        <w:pBdr>
          <w:top w:val="nil"/>
          <w:left w:val="nil"/>
          <w:bottom w:val="nil"/>
          <w:right w:val="nil"/>
          <w:between w:val="nil"/>
        </w:pBdr>
        <w:spacing w:before="120" w:after="0" w:line="240" w:lineRule="auto"/>
        <w:rPr>
          <w:b/>
        </w:rPr>
      </w:pPr>
    </w:p>
    <w:p w14:paraId="704ED494" w14:textId="77777777" w:rsidR="00AC04C2" w:rsidRDefault="00BA6238">
      <w:pPr>
        <w:numPr>
          <w:ilvl w:val="0"/>
          <w:numId w:val="1"/>
        </w:numPr>
        <w:pBdr>
          <w:top w:val="nil"/>
          <w:left w:val="nil"/>
          <w:bottom w:val="nil"/>
          <w:right w:val="nil"/>
          <w:between w:val="nil"/>
        </w:pBdr>
        <w:spacing w:after="0" w:line="240" w:lineRule="auto"/>
        <w:ind w:left="714" w:hanging="357"/>
        <w:rPr>
          <w:color w:val="000000"/>
        </w:rPr>
      </w:pPr>
      <w:r>
        <w:rPr>
          <w:color w:val="000000"/>
        </w:rPr>
        <w:t xml:space="preserve">To provide invigilation for all external and internal examinations at </w:t>
      </w:r>
      <w:r w:rsidR="00C878E7">
        <w:rPr>
          <w:color w:val="000000"/>
        </w:rPr>
        <w:t>Sandymoor Ormiston</w:t>
      </w:r>
      <w:r>
        <w:rPr>
          <w:color w:val="000000"/>
        </w:rPr>
        <w:t xml:space="preserve"> Academy</w:t>
      </w:r>
    </w:p>
    <w:p w14:paraId="1B3E1400" w14:textId="77777777" w:rsidR="00AC04C2" w:rsidRDefault="00BA6238">
      <w:pPr>
        <w:numPr>
          <w:ilvl w:val="0"/>
          <w:numId w:val="1"/>
        </w:numPr>
        <w:pBdr>
          <w:top w:val="nil"/>
          <w:left w:val="nil"/>
          <w:bottom w:val="nil"/>
          <w:right w:val="nil"/>
          <w:between w:val="nil"/>
        </w:pBdr>
        <w:spacing w:after="0" w:line="240" w:lineRule="auto"/>
        <w:ind w:left="714" w:hanging="357"/>
        <w:rPr>
          <w:color w:val="000000"/>
        </w:rPr>
      </w:pPr>
      <w:r>
        <w:rPr>
          <w:color w:val="000000"/>
        </w:rPr>
        <w:t xml:space="preserve">To conduct examinations in accordance with the Joint Council for Qualifications (JCQ), awarding body and </w:t>
      </w:r>
      <w:r w:rsidR="00C878E7">
        <w:rPr>
          <w:color w:val="000000"/>
        </w:rPr>
        <w:t>Sandymoor Ormiston</w:t>
      </w:r>
      <w:r>
        <w:rPr>
          <w:color w:val="000000"/>
        </w:rPr>
        <w:t xml:space="preserve"> Academy’s regulations and instructions </w:t>
      </w:r>
    </w:p>
    <w:p w14:paraId="3791FC92" w14:textId="77777777" w:rsidR="00AC04C2" w:rsidRDefault="00BA6238">
      <w:pPr>
        <w:numPr>
          <w:ilvl w:val="0"/>
          <w:numId w:val="1"/>
        </w:numPr>
        <w:pBdr>
          <w:top w:val="nil"/>
          <w:left w:val="nil"/>
          <w:bottom w:val="nil"/>
          <w:right w:val="nil"/>
          <w:between w:val="nil"/>
        </w:pBdr>
        <w:spacing w:after="0" w:line="240" w:lineRule="auto"/>
        <w:ind w:left="714" w:hanging="357"/>
        <w:rPr>
          <w:color w:val="000000"/>
        </w:rPr>
      </w:pPr>
      <w:r>
        <w:rPr>
          <w:color w:val="000000"/>
        </w:rPr>
        <w:t xml:space="preserve">To have a key role in upholding the integrity and security of the examination/assessment process </w:t>
      </w:r>
    </w:p>
    <w:p w14:paraId="76934C32" w14:textId="77777777" w:rsidR="00AC04C2" w:rsidRDefault="00BA6238">
      <w:pPr>
        <w:numPr>
          <w:ilvl w:val="0"/>
          <w:numId w:val="1"/>
        </w:numPr>
        <w:pBdr>
          <w:top w:val="nil"/>
          <w:left w:val="nil"/>
          <w:bottom w:val="nil"/>
          <w:right w:val="nil"/>
          <w:between w:val="nil"/>
        </w:pBdr>
        <w:spacing w:after="0" w:line="240" w:lineRule="auto"/>
        <w:ind w:left="714" w:hanging="357"/>
        <w:rPr>
          <w:color w:val="000000"/>
        </w:rPr>
      </w:pPr>
      <w:r>
        <w:rPr>
          <w:color w:val="000000"/>
        </w:rPr>
        <w:t>To ensure a calm and organised environment to give the students the best possible opportunity to be successful in their examinations</w:t>
      </w:r>
    </w:p>
    <w:p w14:paraId="0BDF0E3B" w14:textId="77777777" w:rsidR="00AC04C2" w:rsidRDefault="00BA6238">
      <w:pPr>
        <w:pBdr>
          <w:top w:val="nil"/>
          <w:left w:val="nil"/>
          <w:bottom w:val="nil"/>
          <w:right w:val="nil"/>
          <w:between w:val="nil"/>
        </w:pBdr>
        <w:spacing w:before="120" w:after="0" w:line="240" w:lineRule="auto"/>
        <w:rPr>
          <w:b/>
          <w:color w:val="000000"/>
        </w:rPr>
      </w:pPr>
      <w:r>
        <w:rPr>
          <w:b/>
          <w:color w:val="000000"/>
        </w:rPr>
        <w:t>Before exams</w:t>
      </w:r>
    </w:p>
    <w:p w14:paraId="0731AEDA" w14:textId="77777777" w:rsidR="00AC04C2" w:rsidRDefault="00BA6238">
      <w:pPr>
        <w:numPr>
          <w:ilvl w:val="0"/>
          <w:numId w:val="1"/>
        </w:numPr>
        <w:pBdr>
          <w:top w:val="nil"/>
          <w:left w:val="nil"/>
          <w:bottom w:val="nil"/>
          <w:right w:val="nil"/>
          <w:between w:val="nil"/>
        </w:pBdr>
        <w:spacing w:after="0" w:line="240" w:lineRule="auto"/>
        <w:rPr>
          <w:color w:val="000000"/>
        </w:rPr>
      </w:pPr>
      <w:r>
        <w:rPr>
          <w:color w:val="000000"/>
        </w:rPr>
        <w:t>Report to and be briefed by the exams officer prior to each exam session</w:t>
      </w:r>
    </w:p>
    <w:p w14:paraId="180D8444" w14:textId="77777777" w:rsidR="00AC04C2" w:rsidRDefault="00BA6238">
      <w:pPr>
        <w:numPr>
          <w:ilvl w:val="0"/>
          <w:numId w:val="1"/>
        </w:numPr>
        <w:pBdr>
          <w:top w:val="nil"/>
          <w:left w:val="nil"/>
          <w:bottom w:val="nil"/>
          <w:right w:val="nil"/>
          <w:between w:val="nil"/>
        </w:pBdr>
        <w:spacing w:after="0" w:line="240" w:lineRule="auto"/>
        <w:rPr>
          <w:color w:val="000000"/>
        </w:rPr>
      </w:pPr>
      <w:r>
        <w:rPr>
          <w:color w:val="000000"/>
        </w:rPr>
        <w:t>Keep confidential exam question papers and materials secure before, during and after exams</w:t>
      </w:r>
    </w:p>
    <w:p w14:paraId="5997D87A" w14:textId="77777777" w:rsidR="00AC04C2" w:rsidRDefault="00BA6238">
      <w:pPr>
        <w:numPr>
          <w:ilvl w:val="0"/>
          <w:numId w:val="1"/>
        </w:numPr>
        <w:pBdr>
          <w:top w:val="nil"/>
          <w:left w:val="nil"/>
          <w:bottom w:val="nil"/>
          <w:right w:val="nil"/>
          <w:between w:val="nil"/>
        </w:pBdr>
        <w:spacing w:after="0" w:line="240" w:lineRule="auto"/>
        <w:rPr>
          <w:color w:val="000000"/>
        </w:rPr>
      </w:pPr>
      <w:r>
        <w:rPr>
          <w:color w:val="000000"/>
        </w:rPr>
        <w:t>Ensure exam rooms are set up according to the requirements</w:t>
      </w:r>
    </w:p>
    <w:p w14:paraId="3158ADDE" w14:textId="77777777" w:rsidR="00AC04C2" w:rsidRDefault="00BA6238">
      <w:pPr>
        <w:numPr>
          <w:ilvl w:val="0"/>
          <w:numId w:val="1"/>
        </w:numPr>
        <w:pBdr>
          <w:top w:val="nil"/>
          <w:left w:val="nil"/>
          <w:bottom w:val="nil"/>
          <w:right w:val="nil"/>
          <w:between w:val="nil"/>
        </w:pBdr>
        <w:spacing w:after="0" w:line="240" w:lineRule="auto"/>
        <w:rPr>
          <w:color w:val="000000"/>
        </w:rPr>
      </w:pPr>
      <w:r>
        <w:rPr>
          <w:color w:val="000000"/>
        </w:rPr>
        <w:t>Admit candidates into exam rooms under formal exam conditions</w:t>
      </w:r>
    </w:p>
    <w:p w14:paraId="3212E68E" w14:textId="77777777" w:rsidR="00AC04C2" w:rsidRDefault="00BA6238">
      <w:pPr>
        <w:numPr>
          <w:ilvl w:val="0"/>
          <w:numId w:val="1"/>
        </w:numPr>
        <w:pBdr>
          <w:top w:val="nil"/>
          <w:left w:val="nil"/>
          <w:bottom w:val="nil"/>
          <w:right w:val="nil"/>
          <w:between w:val="nil"/>
        </w:pBdr>
        <w:spacing w:after="0" w:line="240" w:lineRule="auto"/>
        <w:rPr>
          <w:color w:val="000000"/>
        </w:rPr>
      </w:pPr>
      <w:r>
        <w:rPr>
          <w:color w:val="000000"/>
        </w:rPr>
        <w:t>Identify candidates and seat candidates according to the required arrangements</w:t>
      </w:r>
    </w:p>
    <w:p w14:paraId="1A23A550" w14:textId="77777777" w:rsidR="00AC04C2" w:rsidRDefault="00BA6238">
      <w:pPr>
        <w:numPr>
          <w:ilvl w:val="0"/>
          <w:numId w:val="1"/>
        </w:numPr>
        <w:pBdr>
          <w:top w:val="nil"/>
          <w:left w:val="nil"/>
          <w:bottom w:val="nil"/>
          <w:right w:val="nil"/>
          <w:between w:val="nil"/>
        </w:pBdr>
        <w:spacing w:after="0" w:line="240" w:lineRule="auto"/>
        <w:rPr>
          <w:color w:val="000000"/>
        </w:rPr>
      </w:pPr>
      <w:r>
        <w:rPr>
          <w:color w:val="000000"/>
        </w:rPr>
        <w:t>Distribute the correct question papers and exam materials to candidates</w:t>
      </w:r>
    </w:p>
    <w:p w14:paraId="6489ABBA" w14:textId="77777777" w:rsidR="00AC04C2" w:rsidRDefault="00BA6238">
      <w:pPr>
        <w:numPr>
          <w:ilvl w:val="0"/>
          <w:numId w:val="1"/>
        </w:numPr>
        <w:pBdr>
          <w:top w:val="nil"/>
          <w:left w:val="nil"/>
          <w:bottom w:val="nil"/>
          <w:right w:val="nil"/>
          <w:between w:val="nil"/>
        </w:pBdr>
        <w:spacing w:after="0" w:line="240" w:lineRule="auto"/>
        <w:rPr>
          <w:color w:val="000000"/>
        </w:rPr>
      </w:pPr>
      <w:r>
        <w:rPr>
          <w:color w:val="000000"/>
        </w:rPr>
        <w:t>Instruct candidates in the conduct of their exams</w:t>
      </w:r>
    </w:p>
    <w:p w14:paraId="108DEB38" w14:textId="77777777" w:rsidR="00AC04C2" w:rsidRDefault="00BA6238">
      <w:pPr>
        <w:numPr>
          <w:ilvl w:val="0"/>
          <w:numId w:val="1"/>
        </w:numPr>
        <w:pBdr>
          <w:top w:val="nil"/>
          <w:left w:val="nil"/>
          <w:bottom w:val="nil"/>
          <w:right w:val="nil"/>
          <w:between w:val="nil"/>
        </w:pBdr>
        <w:spacing w:after="0" w:line="240" w:lineRule="auto"/>
        <w:rPr>
          <w:color w:val="000000"/>
        </w:rPr>
      </w:pPr>
      <w:r>
        <w:rPr>
          <w:color w:val="000000"/>
        </w:rPr>
        <w:t>Deal with candidate questions</w:t>
      </w:r>
    </w:p>
    <w:p w14:paraId="2F85855B" w14:textId="77777777" w:rsidR="00AC04C2" w:rsidRDefault="00BA6238">
      <w:pPr>
        <w:numPr>
          <w:ilvl w:val="0"/>
          <w:numId w:val="1"/>
        </w:numPr>
        <w:pBdr>
          <w:top w:val="nil"/>
          <w:left w:val="nil"/>
          <w:bottom w:val="nil"/>
          <w:right w:val="nil"/>
          <w:between w:val="nil"/>
        </w:pBdr>
        <w:spacing w:after="0" w:line="240" w:lineRule="auto"/>
        <w:rPr>
          <w:color w:val="000000"/>
        </w:rPr>
      </w:pPr>
      <w:r>
        <w:rPr>
          <w:color w:val="000000"/>
        </w:rPr>
        <w:t>Start exams</w:t>
      </w:r>
    </w:p>
    <w:p w14:paraId="3059CEDF" w14:textId="77777777" w:rsidR="00AC04C2" w:rsidRDefault="00BA6238">
      <w:pPr>
        <w:pBdr>
          <w:top w:val="nil"/>
          <w:left w:val="nil"/>
          <w:bottom w:val="nil"/>
          <w:right w:val="nil"/>
          <w:between w:val="nil"/>
        </w:pBdr>
        <w:spacing w:before="120" w:after="0" w:line="240" w:lineRule="auto"/>
        <w:rPr>
          <w:b/>
          <w:color w:val="000000"/>
        </w:rPr>
      </w:pPr>
      <w:r>
        <w:rPr>
          <w:b/>
          <w:color w:val="000000"/>
        </w:rPr>
        <w:t>During exams</w:t>
      </w:r>
    </w:p>
    <w:p w14:paraId="0062208D" w14:textId="77777777" w:rsidR="00AC04C2" w:rsidRDefault="00BA6238">
      <w:pPr>
        <w:numPr>
          <w:ilvl w:val="0"/>
          <w:numId w:val="1"/>
        </w:numPr>
        <w:pBdr>
          <w:top w:val="nil"/>
          <w:left w:val="nil"/>
          <w:bottom w:val="nil"/>
          <w:right w:val="nil"/>
          <w:between w:val="nil"/>
        </w:pBdr>
        <w:spacing w:after="0" w:line="240" w:lineRule="auto"/>
        <w:rPr>
          <w:color w:val="000000"/>
        </w:rPr>
      </w:pPr>
      <w:r>
        <w:rPr>
          <w:color w:val="000000"/>
        </w:rPr>
        <w:t>Supervise and observe candidates at all times and be vigilant throughout exams</w:t>
      </w:r>
    </w:p>
    <w:p w14:paraId="4F87650A" w14:textId="77777777" w:rsidR="00AC04C2" w:rsidRDefault="00BA6238">
      <w:pPr>
        <w:numPr>
          <w:ilvl w:val="0"/>
          <w:numId w:val="1"/>
        </w:numPr>
        <w:pBdr>
          <w:top w:val="nil"/>
          <w:left w:val="nil"/>
          <w:bottom w:val="nil"/>
          <w:right w:val="nil"/>
          <w:between w:val="nil"/>
        </w:pBdr>
        <w:spacing w:after="0" w:line="240" w:lineRule="auto"/>
        <w:rPr>
          <w:color w:val="000000"/>
        </w:rPr>
      </w:pPr>
      <w:r>
        <w:rPr>
          <w:color w:val="000000"/>
        </w:rPr>
        <w:t>Keep disruption in exam rooms to a minimum</w:t>
      </w:r>
    </w:p>
    <w:p w14:paraId="183C03BC" w14:textId="77777777" w:rsidR="00AC04C2" w:rsidRDefault="00BA6238">
      <w:pPr>
        <w:numPr>
          <w:ilvl w:val="0"/>
          <w:numId w:val="1"/>
        </w:numPr>
        <w:pBdr>
          <w:top w:val="nil"/>
          <w:left w:val="nil"/>
          <w:bottom w:val="nil"/>
          <w:right w:val="nil"/>
          <w:between w:val="nil"/>
        </w:pBdr>
        <w:spacing w:after="0" w:line="240" w:lineRule="auto"/>
        <w:rPr>
          <w:color w:val="000000"/>
        </w:rPr>
      </w:pPr>
      <w:r>
        <w:rPr>
          <w:color w:val="000000"/>
        </w:rPr>
        <w:t>Deal with emergencies or irregularities effectively</w:t>
      </w:r>
    </w:p>
    <w:p w14:paraId="5167EFA7" w14:textId="77777777" w:rsidR="00AC04C2" w:rsidRDefault="00BA6238">
      <w:pPr>
        <w:numPr>
          <w:ilvl w:val="0"/>
          <w:numId w:val="1"/>
        </w:numPr>
        <w:pBdr>
          <w:top w:val="nil"/>
          <w:left w:val="nil"/>
          <w:bottom w:val="nil"/>
          <w:right w:val="nil"/>
          <w:between w:val="nil"/>
        </w:pBdr>
        <w:spacing w:after="0" w:line="240" w:lineRule="auto"/>
        <w:rPr>
          <w:color w:val="000000"/>
        </w:rPr>
      </w:pPr>
      <w:r>
        <w:rPr>
          <w:color w:val="000000"/>
        </w:rPr>
        <w:t>Record/report any incidents, disruption or irregularities</w:t>
      </w:r>
    </w:p>
    <w:p w14:paraId="1B61C7E4" w14:textId="77777777" w:rsidR="00AC04C2" w:rsidRDefault="00BA6238">
      <w:pPr>
        <w:numPr>
          <w:ilvl w:val="0"/>
          <w:numId w:val="1"/>
        </w:numPr>
        <w:pBdr>
          <w:top w:val="nil"/>
          <w:left w:val="nil"/>
          <w:bottom w:val="nil"/>
          <w:right w:val="nil"/>
          <w:between w:val="nil"/>
        </w:pBdr>
        <w:spacing w:after="0" w:line="240" w:lineRule="auto"/>
        <w:rPr>
          <w:color w:val="000000"/>
        </w:rPr>
      </w:pPr>
      <w:r>
        <w:rPr>
          <w:color w:val="000000"/>
        </w:rPr>
        <w:t>Complete attendance registers</w:t>
      </w:r>
    </w:p>
    <w:p w14:paraId="113E30BA" w14:textId="77777777" w:rsidR="00AC04C2" w:rsidRDefault="00BA6238">
      <w:pPr>
        <w:numPr>
          <w:ilvl w:val="0"/>
          <w:numId w:val="1"/>
        </w:numPr>
        <w:pBdr>
          <w:top w:val="nil"/>
          <w:left w:val="nil"/>
          <w:bottom w:val="nil"/>
          <w:right w:val="nil"/>
          <w:between w:val="nil"/>
        </w:pBdr>
        <w:spacing w:after="0" w:line="240" w:lineRule="auto"/>
        <w:rPr>
          <w:color w:val="000000"/>
        </w:rPr>
      </w:pPr>
      <w:r>
        <w:rPr>
          <w:color w:val="000000"/>
        </w:rPr>
        <w:t xml:space="preserve">Deal with candidate questions according to the regulations </w:t>
      </w:r>
    </w:p>
    <w:p w14:paraId="3946CD37" w14:textId="77777777" w:rsidR="00A83FF0" w:rsidRDefault="00A83FF0">
      <w:pPr>
        <w:pBdr>
          <w:top w:val="nil"/>
          <w:left w:val="nil"/>
          <w:bottom w:val="nil"/>
          <w:right w:val="nil"/>
          <w:between w:val="nil"/>
        </w:pBdr>
        <w:spacing w:before="120" w:after="0" w:line="240" w:lineRule="auto"/>
        <w:rPr>
          <w:b/>
          <w:color w:val="000000"/>
        </w:rPr>
      </w:pPr>
    </w:p>
    <w:p w14:paraId="409AA337" w14:textId="77777777" w:rsidR="00A83FF0" w:rsidRDefault="00A83FF0">
      <w:pPr>
        <w:pBdr>
          <w:top w:val="nil"/>
          <w:left w:val="nil"/>
          <w:bottom w:val="nil"/>
          <w:right w:val="nil"/>
          <w:between w:val="nil"/>
        </w:pBdr>
        <w:spacing w:before="120" w:after="0" w:line="240" w:lineRule="auto"/>
        <w:rPr>
          <w:b/>
          <w:color w:val="000000"/>
        </w:rPr>
      </w:pPr>
    </w:p>
    <w:p w14:paraId="19DFFA35" w14:textId="6C3B78EA" w:rsidR="00AC04C2" w:rsidRDefault="00BA6238">
      <w:pPr>
        <w:pBdr>
          <w:top w:val="nil"/>
          <w:left w:val="nil"/>
          <w:bottom w:val="nil"/>
          <w:right w:val="nil"/>
          <w:between w:val="nil"/>
        </w:pBdr>
        <w:spacing w:before="120" w:after="0" w:line="240" w:lineRule="auto"/>
        <w:rPr>
          <w:b/>
          <w:color w:val="000000"/>
        </w:rPr>
      </w:pPr>
      <w:r>
        <w:rPr>
          <w:b/>
          <w:color w:val="000000"/>
        </w:rPr>
        <w:lastRenderedPageBreak/>
        <w:t>After exams</w:t>
      </w:r>
    </w:p>
    <w:p w14:paraId="408E844B" w14:textId="77777777" w:rsidR="00AC04C2" w:rsidRDefault="00BA6238">
      <w:pPr>
        <w:numPr>
          <w:ilvl w:val="0"/>
          <w:numId w:val="1"/>
        </w:numPr>
        <w:pBdr>
          <w:top w:val="nil"/>
          <w:left w:val="nil"/>
          <w:bottom w:val="nil"/>
          <w:right w:val="nil"/>
          <w:between w:val="nil"/>
        </w:pBdr>
        <w:spacing w:after="0" w:line="240" w:lineRule="auto"/>
        <w:rPr>
          <w:color w:val="000000"/>
        </w:rPr>
      </w:pPr>
      <w:r>
        <w:rPr>
          <w:color w:val="000000"/>
        </w:rPr>
        <w:t>Instruct candidates in finishing their exams and collect exam scripts and exam materials</w:t>
      </w:r>
    </w:p>
    <w:p w14:paraId="3675FE33" w14:textId="77777777" w:rsidR="00AC04C2" w:rsidRDefault="00BA6238">
      <w:pPr>
        <w:numPr>
          <w:ilvl w:val="0"/>
          <w:numId w:val="1"/>
        </w:numPr>
        <w:pBdr>
          <w:top w:val="nil"/>
          <w:left w:val="nil"/>
          <w:bottom w:val="nil"/>
          <w:right w:val="nil"/>
          <w:between w:val="nil"/>
        </w:pBdr>
        <w:spacing w:after="0" w:line="240" w:lineRule="auto"/>
        <w:rPr>
          <w:color w:val="000000"/>
        </w:rPr>
      </w:pPr>
      <w:r>
        <w:rPr>
          <w:color w:val="000000"/>
        </w:rPr>
        <w:t>Dismiss candidates from the exam room</w:t>
      </w:r>
    </w:p>
    <w:p w14:paraId="67A5B2E8" w14:textId="77777777" w:rsidR="00AC04C2" w:rsidRDefault="00BA6238">
      <w:pPr>
        <w:numPr>
          <w:ilvl w:val="0"/>
          <w:numId w:val="1"/>
        </w:numPr>
        <w:pBdr>
          <w:top w:val="nil"/>
          <w:left w:val="nil"/>
          <w:bottom w:val="nil"/>
          <w:right w:val="nil"/>
          <w:between w:val="nil"/>
        </w:pBdr>
        <w:spacing w:after="0" w:line="240" w:lineRule="auto"/>
        <w:rPr>
          <w:color w:val="000000"/>
        </w:rPr>
      </w:pPr>
      <w:r>
        <w:rPr>
          <w:color w:val="000000"/>
        </w:rPr>
        <w:t>Check candidates’ names on scripts, match the details on the attendance register</w:t>
      </w:r>
    </w:p>
    <w:p w14:paraId="5ACD59F4" w14:textId="77777777" w:rsidR="00AC04C2" w:rsidRDefault="00BA6238">
      <w:pPr>
        <w:numPr>
          <w:ilvl w:val="0"/>
          <w:numId w:val="1"/>
        </w:numPr>
        <w:pBdr>
          <w:top w:val="nil"/>
          <w:left w:val="nil"/>
          <w:bottom w:val="nil"/>
          <w:right w:val="nil"/>
          <w:between w:val="nil"/>
        </w:pBdr>
        <w:spacing w:after="0" w:line="240" w:lineRule="auto"/>
        <w:rPr>
          <w:color w:val="000000"/>
        </w:rPr>
      </w:pPr>
      <w:r>
        <w:rPr>
          <w:color w:val="000000"/>
        </w:rPr>
        <w:t>Securely return all exam scripts and exam materials to the exams officer</w:t>
      </w:r>
    </w:p>
    <w:p w14:paraId="1300C028" w14:textId="77777777" w:rsidR="00AC04C2" w:rsidRDefault="00BA6238">
      <w:pPr>
        <w:pBdr>
          <w:top w:val="nil"/>
          <w:left w:val="nil"/>
          <w:bottom w:val="nil"/>
          <w:right w:val="nil"/>
          <w:between w:val="nil"/>
        </w:pBdr>
        <w:spacing w:before="120" w:after="0" w:line="240" w:lineRule="auto"/>
        <w:rPr>
          <w:b/>
          <w:color w:val="000000"/>
        </w:rPr>
      </w:pPr>
      <w:r>
        <w:rPr>
          <w:b/>
          <w:color w:val="000000"/>
        </w:rPr>
        <w:t>Other tasks</w:t>
      </w:r>
    </w:p>
    <w:p w14:paraId="1ED88232" w14:textId="77777777" w:rsidR="00AC04C2" w:rsidRDefault="00BA6238">
      <w:pPr>
        <w:numPr>
          <w:ilvl w:val="0"/>
          <w:numId w:val="1"/>
        </w:numPr>
        <w:pBdr>
          <w:top w:val="nil"/>
          <w:left w:val="nil"/>
          <w:bottom w:val="nil"/>
          <w:right w:val="nil"/>
          <w:between w:val="nil"/>
        </w:pBdr>
        <w:spacing w:after="0" w:line="240" w:lineRule="auto"/>
        <w:rPr>
          <w:color w:val="000000"/>
        </w:rPr>
      </w:pPr>
      <w:r>
        <w:rPr>
          <w:color w:val="000000"/>
        </w:rPr>
        <w:t>Undertake training, update and review sessions as required</w:t>
      </w:r>
    </w:p>
    <w:p w14:paraId="73076C76" w14:textId="77777777" w:rsidR="00AC04C2" w:rsidRDefault="00BA6238">
      <w:pPr>
        <w:numPr>
          <w:ilvl w:val="0"/>
          <w:numId w:val="1"/>
        </w:numPr>
        <w:pBdr>
          <w:top w:val="nil"/>
          <w:left w:val="nil"/>
          <w:bottom w:val="nil"/>
          <w:right w:val="nil"/>
          <w:between w:val="nil"/>
        </w:pBdr>
        <w:spacing w:after="0" w:line="240" w:lineRule="auto"/>
        <w:rPr>
          <w:color w:val="000000"/>
        </w:rPr>
      </w:pPr>
      <w:r>
        <w:rPr>
          <w:color w:val="000000"/>
        </w:rPr>
        <w:t>Undertake, where required and where able, other duties requested by the exams officer, for example:</w:t>
      </w:r>
    </w:p>
    <w:p w14:paraId="7ED8E2D3" w14:textId="77777777" w:rsidR="00AC04C2" w:rsidRDefault="00BA6238">
      <w:pPr>
        <w:numPr>
          <w:ilvl w:val="0"/>
          <w:numId w:val="2"/>
        </w:numPr>
        <w:pBdr>
          <w:top w:val="nil"/>
          <w:left w:val="nil"/>
          <w:bottom w:val="nil"/>
          <w:right w:val="nil"/>
          <w:between w:val="nil"/>
        </w:pBdr>
        <w:spacing w:after="0" w:line="240" w:lineRule="auto"/>
        <w:rPr>
          <w:color w:val="000000"/>
        </w:rPr>
      </w:pPr>
      <w:r>
        <w:rPr>
          <w:color w:val="000000"/>
        </w:rPr>
        <w:t>centre supervision of exam timetable clash candidates between exam sessions</w:t>
      </w:r>
    </w:p>
    <w:p w14:paraId="6182B183" w14:textId="77777777" w:rsidR="00AC04C2" w:rsidRDefault="00BA6238">
      <w:pPr>
        <w:numPr>
          <w:ilvl w:val="0"/>
          <w:numId w:val="2"/>
        </w:numPr>
        <w:pBdr>
          <w:top w:val="nil"/>
          <w:left w:val="nil"/>
          <w:bottom w:val="nil"/>
          <w:right w:val="nil"/>
          <w:between w:val="nil"/>
        </w:pBdr>
        <w:spacing w:after="0" w:line="240" w:lineRule="auto"/>
        <w:rPr>
          <w:color w:val="000000"/>
        </w:rPr>
      </w:pPr>
      <w:r>
        <w:rPr>
          <w:color w:val="000000"/>
        </w:rPr>
        <w:t>other exams-related administrative tasks including maintaining question paper security by supporting the ‘second pair of eyes check’</w:t>
      </w:r>
    </w:p>
    <w:p w14:paraId="6DE0C7FA" w14:textId="77777777" w:rsidR="00AC04C2" w:rsidRDefault="00AC04C2"/>
    <w:p w14:paraId="6364B668" w14:textId="77777777" w:rsidR="00AC04C2" w:rsidRDefault="00BA6238">
      <w:pPr>
        <w:widowControl w:val="0"/>
        <w:spacing w:after="0" w:line="240" w:lineRule="auto"/>
        <w:ind w:left="-708"/>
      </w:pPr>
      <w:r>
        <w:t>The post holder must at all times carry out his/her responsibilities with due regard to the Academy's policy, organisation and arrangements for Health and Safety at Work.</w:t>
      </w:r>
    </w:p>
    <w:p w14:paraId="29B6A5E6" w14:textId="77777777" w:rsidR="00AC04C2" w:rsidRDefault="00AC04C2">
      <w:pPr>
        <w:widowControl w:val="0"/>
        <w:spacing w:after="0" w:line="240" w:lineRule="auto"/>
        <w:ind w:left="-708"/>
        <w:rPr>
          <w:b/>
        </w:rPr>
      </w:pPr>
    </w:p>
    <w:p w14:paraId="786F5A55" w14:textId="77777777" w:rsidR="000005F1" w:rsidRPr="00F32D8F" w:rsidRDefault="000005F1" w:rsidP="000005F1">
      <w:pPr>
        <w:contextualSpacing/>
        <w:jc w:val="both"/>
        <w:rPr>
          <w:rFonts w:ascii="Arial" w:eastAsia="SimSun" w:hAnsi="Arial" w:cs="Arial"/>
          <w:color w:val="000000" w:themeColor="text1"/>
          <w:sz w:val="20"/>
          <w:szCs w:val="20"/>
          <w:lang w:eastAsia="zh-CN"/>
        </w:rPr>
      </w:pPr>
      <w:r w:rsidRPr="00F32D8F">
        <w:rPr>
          <w:rFonts w:ascii="Arial" w:eastAsia="SimSun" w:hAnsi="Arial" w:cs="Arial"/>
          <w:color w:val="000000" w:themeColor="text1"/>
          <w:sz w:val="20"/>
          <w:szCs w:val="20"/>
          <w:lang w:eastAsia="zh-CN"/>
        </w:rPr>
        <w:t>Due to the nature of this job, it will be necessary for the appropriate level of Criminal Record Disclosure to be undertaken. It is essential that you disclose whether you have any pending charges, convictions, bind-overs or cautions and if so, for which offences.</w:t>
      </w:r>
    </w:p>
    <w:p w14:paraId="62E97A52" w14:textId="77777777" w:rsidR="000005F1" w:rsidRPr="00F32D8F" w:rsidRDefault="000005F1" w:rsidP="000005F1">
      <w:pPr>
        <w:contextualSpacing/>
        <w:jc w:val="both"/>
        <w:rPr>
          <w:rFonts w:ascii="Arial" w:eastAsia="SimSun" w:hAnsi="Arial" w:cs="Arial"/>
          <w:color w:val="000000" w:themeColor="text1"/>
          <w:sz w:val="20"/>
          <w:szCs w:val="20"/>
          <w:lang w:eastAsia="zh-CN"/>
        </w:rPr>
      </w:pPr>
    </w:p>
    <w:p w14:paraId="320676FA" w14:textId="77777777" w:rsidR="000005F1" w:rsidRPr="00F32D8F" w:rsidRDefault="000005F1" w:rsidP="000005F1">
      <w:pPr>
        <w:contextualSpacing/>
        <w:jc w:val="both"/>
        <w:rPr>
          <w:rFonts w:ascii="Arial" w:eastAsia="SimSun" w:hAnsi="Arial" w:cs="Arial"/>
          <w:color w:val="000000" w:themeColor="text1"/>
          <w:sz w:val="20"/>
          <w:szCs w:val="20"/>
          <w:lang w:eastAsia="zh-CN"/>
        </w:rPr>
      </w:pPr>
      <w:r w:rsidRPr="00F32D8F">
        <w:rPr>
          <w:rFonts w:ascii="Arial" w:eastAsia="SimSun" w:hAnsi="Arial" w:cs="Arial"/>
          <w:color w:val="000000" w:themeColor="text1"/>
          <w:sz w:val="20"/>
          <w:szCs w:val="20"/>
          <w:lang w:eastAsia="zh-CN"/>
        </w:rPr>
        <w:t xml:space="preserve">This post will be exempt from the provisions of Section 4, (2), of the Rehabilitation of Offenders 1974 (exemptions) (Amendments) Order 1986. Therefore, you are not entitled to withhold information about convictions which for other purposes are “spent” under the provisions of the Act. Any failure to disclose such convictions will result in dismissal or disciplinary action by the Academy. </w:t>
      </w:r>
    </w:p>
    <w:p w14:paraId="3D0F30D5" w14:textId="77777777" w:rsidR="000005F1" w:rsidRPr="00F32D8F" w:rsidRDefault="000005F1" w:rsidP="000005F1">
      <w:pPr>
        <w:contextualSpacing/>
        <w:jc w:val="both"/>
        <w:rPr>
          <w:rFonts w:ascii="Arial" w:hAnsi="Arial" w:cs="Arial"/>
          <w:color w:val="000000" w:themeColor="text1"/>
          <w:sz w:val="20"/>
          <w:szCs w:val="20"/>
        </w:rPr>
      </w:pPr>
    </w:p>
    <w:p w14:paraId="0AD13752" w14:textId="77777777" w:rsidR="000005F1" w:rsidRPr="00F32D8F" w:rsidRDefault="000005F1" w:rsidP="000005F1">
      <w:pPr>
        <w:contextualSpacing/>
        <w:jc w:val="both"/>
        <w:rPr>
          <w:rFonts w:ascii="Arial" w:hAnsi="Arial" w:cs="Arial"/>
          <w:color w:val="000000" w:themeColor="text1"/>
          <w:sz w:val="20"/>
          <w:szCs w:val="20"/>
        </w:rPr>
      </w:pPr>
    </w:p>
    <w:tbl>
      <w:tblPr>
        <w:tblStyle w:val="TableGrid"/>
        <w:tblW w:w="0" w:type="auto"/>
        <w:tblLook w:val="04A0" w:firstRow="1" w:lastRow="0" w:firstColumn="1" w:lastColumn="0" w:noHBand="0" w:noVBand="1"/>
      </w:tblPr>
      <w:tblGrid>
        <w:gridCol w:w="8897"/>
      </w:tblGrid>
      <w:tr w:rsidR="000005F1" w:rsidRPr="00F32D8F" w14:paraId="5757CB5F" w14:textId="77777777" w:rsidTr="00EA4984">
        <w:tc>
          <w:tcPr>
            <w:tcW w:w="9622" w:type="dxa"/>
            <w:vAlign w:val="center"/>
          </w:tcPr>
          <w:p w14:paraId="1743F366" w14:textId="77777777" w:rsidR="000005F1" w:rsidRPr="00F32D8F" w:rsidRDefault="000005F1" w:rsidP="00EA4984">
            <w:pPr>
              <w:contextualSpacing/>
              <w:jc w:val="center"/>
              <w:rPr>
                <w:rFonts w:ascii="Arial" w:hAnsi="Arial" w:cs="Arial"/>
                <w:b/>
                <w:i/>
                <w:color w:val="000000" w:themeColor="text1"/>
                <w:sz w:val="20"/>
                <w:szCs w:val="20"/>
              </w:rPr>
            </w:pPr>
            <w:r w:rsidRPr="00F32D8F">
              <w:rPr>
                <w:rFonts w:ascii="Arial" w:hAnsi="Arial" w:cs="Arial"/>
                <w:b/>
                <w:i/>
                <w:color w:val="000000" w:themeColor="text1"/>
                <w:sz w:val="20"/>
                <w:szCs w:val="20"/>
              </w:rPr>
              <w:t>The applicant will be required to safeguard and promote</w:t>
            </w:r>
          </w:p>
          <w:p w14:paraId="24DD42C8" w14:textId="77777777" w:rsidR="000005F1" w:rsidRPr="00F32D8F" w:rsidRDefault="000005F1" w:rsidP="00EA4984">
            <w:pPr>
              <w:contextualSpacing/>
              <w:jc w:val="center"/>
              <w:rPr>
                <w:rFonts w:ascii="Arial" w:hAnsi="Arial" w:cs="Arial"/>
                <w:b/>
                <w:i/>
                <w:color w:val="000000" w:themeColor="text1"/>
                <w:sz w:val="20"/>
                <w:szCs w:val="20"/>
              </w:rPr>
            </w:pPr>
            <w:r w:rsidRPr="00F32D8F">
              <w:rPr>
                <w:rFonts w:ascii="Arial" w:hAnsi="Arial" w:cs="Arial"/>
                <w:b/>
                <w:i/>
                <w:color w:val="000000" w:themeColor="text1"/>
                <w:sz w:val="20"/>
                <w:szCs w:val="20"/>
              </w:rPr>
              <w:t>the welfare of children and young people</w:t>
            </w:r>
          </w:p>
        </w:tc>
      </w:tr>
    </w:tbl>
    <w:p w14:paraId="5E21D7BF" w14:textId="77777777" w:rsidR="000005F1" w:rsidRPr="00F32D8F" w:rsidRDefault="000005F1" w:rsidP="000005F1">
      <w:pPr>
        <w:contextualSpacing/>
        <w:jc w:val="both"/>
        <w:rPr>
          <w:rFonts w:ascii="Arial" w:hAnsi="Arial" w:cs="Arial"/>
          <w:color w:val="000000" w:themeColor="text1"/>
          <w:sz w:val="20"/>
          <w:szCs w:val="20"/>
        </w:rPr>
      </w:pPr>
    </w:p>
    <w:p w14:paraId="2004B967" w14:textId="77777777" w:rsidR="00AC04C2" w:rsidRDefault="00AC04C2">
      <w:pPr>
        <w:widowControl w:val="0"/>
        <w:spacing w:after="27" w:line="240" w:lineRule="auto"/>
        <w:ind w:left="-708"/>
        <w:rPr>
          <w:b/>
        </w:rPr>
      </w:pPr>
    </w:p>
    <w:p w14:paraId="70497A0F" w14:textId="77777777" w:rsidR="00AC04C2" w:rsidRDefault="00AC04C2">
      <w:pPr>
        <w:widowControl w:val="0"/>
        <w:spacing w:after="200" w:line="276" w:lineRule="auto"/>
        <w:ind w:left="-708"/>
        <w:rPr>
          <w:b/>
        </w:rPr>
      </w:pPr>
    </w:p>
    <w:p w14:paraId="4DDC82E4" w14:textId="77777777" w:rsidR="00AC04C2" w:rsidRDefault="00BA6238">
      <w:pPr>
        <w:widowControl w:val="0"/>
        <w:spacing w:after="200" w:line="276" w:lineRule="auto"/>
        <w:ind w:left="-708"/>
        <w:rPr>
          <w:b/>
        </w:rPr>
      </w:pPr>
      <w:r>
        <w:br w:type="page"/>
      </w:r>
    </w:p>
    <w:p w14:paraId="61FA7746" w14:textId="77777777" w:rsidR="00AC04C2" w:rsidRDefault="00BA6238">
      <w:pPr>
        <w:widowControl w:val="0"/>
        <w:spacing w:before="240" w:after="0" w:line="276" w:lineRule="auto"/>
        <w:jc w:val="center"/>
        <w:rPr>
          <w:b/>
        </w:rPr>
      </w:pPr>
      <w:bookmarkStart w:id="4" w:name="_heading=h.gjdgxs" w:colFirst="0" w:colLast="0"/>
      <w:bookmarkEnd w:id="4"/>
      <w:r>
        <w:rPr>
          <w:b/>
        </w:rPr>
        <w:lastRenderedPageBreak/>
        <w:t>Person Specification</w:t>
      </w:r>
    </w:p>
    <w:p w14:paraId="60BEA7B2" w14:textId="77777777" w:rsidR="00AC04C2" w:rsidRDefault="00BA6238">
      <w:pPr>
        <w:widowControl w:val="0"/>
        <w:spacing w:before="240" w:after="0" w:line="276" w:lineRule="auto"/>
        <w:jc w:val="center"/>
        <w:rPr>
          <w:b/>
        </w:rPr>
      </w:pPr>
      <w:r>
        <w:rPr>
          <w:b/>
        </w:rPr>
        <w:t>Examinations Invigilator</w:t>
      </w:r>
    </w:p>
    <w:p w14:paraId="164C98F1" w14:textId="2674ED10" w:rsidR="00AC04C2" w:rsidRDefault="00BA6238">
      <w:pPr>
        <w:widowControl w:val="0"/>
        <w:spacing w:before="240" w:after="0" w:line="276" w:lineRule="auto"/>
      </w:pPr>
      <w:r>
        <w:t xml:space="preserve"> The ideal candidate must be able to demonstrate the following:</w:t>
      </w:r>
    </w:p>
    <w:p w14:paraId="13941791" w14:textId="77777777" w:rsidR="00AC04C2" w:rsidRDefault="00BA6238">
      <w:pPr>
        <w:widowControl w:val="0"/>
        <w:spacing w:after="0" w:line="360" w:lineRule="auto"/>
        <w:ind w:left="1080" w:hanging="360"/>
      </w:pPr>
      <w:r>
        <w:t>·         effective communication skills and good interpersonal skills</w:t>
      </w:r>
    </w:p>
    <w:p w14:paraId="3358CA20" w14:textId="77777777" w:rsidR="00AC04C2" w:rsidRDefault="00BA6238">
      <w:pPr>
        <w:widowControl w:val="0"/>
        <w:spacing w:after="0" w:line="360" w:lineRule="auto"/>
        <w:ind w:left="1080" w:hanging="360"/>
      </w:pPr>
      <w:r>
        <w:t>·         be confident and a reassuring presence to students in exam rooms</w:t>
      </w:r>
    </w:p>
    <w:p w14:paraId="704F0D28" w14:textId="77777777" w:rsidR="00AC04C2" w:rsidRDefault="00BA6238">
      <w:pPr>
        <w:widowControl w:val="0"/>
        <w:spacing w:after="0" w:line="360" w:lineRule="auto"/>
        <w:ind w:left="708"/>
      </w:pPr>
      <w:r>
        <w:t>·         be able to give instructions and manage situations involving different groups of people</w:t>
      </w:r>
    </w:p>
    <w:p w14:paraId="23B8A813" w14:textId="77777777" w:rsidR="00AC04C2" w:rsidRDefault="00BA6238">
      <w:pPr>
        <w:widowControl w:val="0"/>
        <w:spacing w:after="0" w:line="360" w:lineRule="auto"/>
        <w:ind w:left="1080" w:hanging="360"/>
      </w:pPr>
      <w:r>
        <w:t>·         ability to work well as part of a team</w:t>
      </w:r>
    </w:p>
    <w:p w14:paraId="7E14B425" w14:textId="77777777" w:rsidR="00AC04C2" w:rsidRDefault="00BA6238">
      <w:pPr>
        <w:widowControl w:val="0"/>
        <w:spacing w:after="0" w:line="360" w:lineRule="auto"/>
        <w:ind w:left="1080" w:hanging="360"/>
      </w:pPr>
      <w:r>
        <w:t>·         be reliable, flexible and readily available during exam periods</w:t>
      </w:r>
    </w:p>
    <w:p w14:paraId="7B4FE813" w14:textId="77777777" w:rsidR="00AC04C2" w:rsidRDefault="00BA6238">
      <w:pPr>
        <w:widowControl w:val="0"/>
        <w:spacing w:after="0" w:line="360" w:lineRule="auto"/>
        <w:ind w:left="1080" w:hanging="360"/>
      </w:pPr>
      <w:r>
        <w:t>·         good literacy and numeracy skills</w:t>
      </w:r>
    </w:p>
    <w:p w14:paraId="43870BD3" w14:textId="77777777" w:rsidR="00AC04C2" w:rsidRDefault="00BA6238">
      <w:pPr>
        <w:widowControl w:val="0"/>
        <w:spacing w:after="0" w:line="360" w:lineRule="auto"/>
        <w:ind w:left="1080" w:hanging="360"/>
      </w:pPr>
      <w:r>
        <w:t>·         good organisational skills</w:t>
      </w:r>
    </w:p>
    <w:p w14:paraId="2EDD7F49" w14:textId="77777777" w:rsidR="00AC04C2" w:rsidRDefault="00BA6238">
      <w:pPr>
        <w:widowControl w:val="0"/>
        <w:spacing w:after="0" w:line="360" w:lineRule="auto"/>
        <w:ind w:left="1080" w:hanging="360"/>
      </w:pPr>
      <w:r>
        <w:t>·         have a polite, calm and flexible approach to work</w:t>
      </w:r>
    </w:p>
    <w:p w14:paraId="0C8C6970" w14:textId="241AD716" w:rsidR="00AC04C2" w:rsidRDefault="00BA6238" w:rsidP="00A83FF0">
      <w:pPr>
        <w:widowControl w:val="0"/>
        <w:spacing w:after="0" w:line="360" w:lineRule="auto"/>
        <w:ind w:left="1080" w:hanging="360"/>
      </w:pPr>
      <w:r>
        <w:t>·         ability to relate to staff and students</w:t>
      </w:r>
    </w:p>
    <w:p w14:paraId="01B59628" w14:textId="77777777" w:rsidR="00AC04C2" w:rsidRDefault="00BA6238">
      <w:pPr>
        <w:widowControl w:val="0"/>
        <w:spacing w:before="240" w:after="0" w:line="276" w:lineRule="auto"/>
        <w:rPr>
          <w:b/>
        </w:rPr>
      </w:pPr>
      <w:r>
        <w:t xml:space="preserve"> </w:t>
      </w:r>
      <w:r>
        <w:rPr>
          <w:b/>
        </w:rPr>
        <w:t>Qualifications required (essential)</w:t>
      </w:r>
    </w:p>
    <w:p w14:paraId="06C5673E" w14:textId="5E5FFD60" w:rsidR="00AC04C2" w:rsidRPr="00A83FF0" w:rsidRDefault="00BA6238">
      <w:pPr>
        <w:widowControl w:val="0"/>
        <w:spacing w:before="240" w:after="0" w:line="276" w:lineRule="auto"/>
        <w:rPr>
          <w:highlight w:val="white"/>
        </w:rPr>
      </w:pPr>
      <w:r>
        <w:rPr>
          <w:highlight w:val="white"/>
        </w:rPr>
        <w:t>To be considered for the post you must have achieved a minimum of GCSE Grade A to C or Grade 4   or above passes in maths and English or equivalent qualification.</w:t>
      </w:r>
    </w:p>
    <w:p w14:paraId="5E1669D2" w14:textId="77777777" w:rsidR="00AC04C2" w:rsidRDefault="00BA6238">
      <w:pPr>
        <w:widowControl w:val="0"/>
        <w:spacing w:before="240" w:after="0" w:line="276" w:lineRule="auto"/>
        <w:rPr>
          <w:b/>
        </w:rPr>
      </w:pPr>
      <w:r>
        <w:t xml:space="preserve"> </w:t>
      </w:r>
      <w:r>
        <w:rPr>
          <w:b/>
        </w:rPr>
        <w:t>Safeguarding</w:t>
      </w:r>
    </w:p>
    <w:p w14:paraId="1CE69540" w14:textId="77777777" w:rsidR="00AC04C2" w:rsidRDefault="00BA6238">
      <w:pPr>
        <w:widowControl w:val="0"/>
        <w:spacing w:before="240" w:after="0" w:line="276" w:lineRule="auto"/>
      </w:pPr>
      <w:r>
        <w:t xml:space="preserve"> Our organisation is committed to safeguarding and promoting the welfare of children, young people and vulnerable adults and expects all staff to share this commitment.</w:t>
      </w:r>
    </w:p>
    <w:sectPr w:rsidR="00AC04C2">
      <w:headerReference w:type="default" r:id="rId11"/>
      <w:footerReference w:type="default" r:id="rId12"/>
      <w:pgSz w:w="11906" w:h="16838"/>
      <w:pgMar w:top="1440" w:right="1440" w:bottom="1440" w:left="1559"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8D4B8" w14:textId="77777777" w:rsidR="00354729" w:rsidRDefault="00354729">
      <w:pPr>
        <w:spacing w:after="0" w:line="240" w:lineRule="auto"/>
      </w:pPr>
      <w:r>
        <w:separator/>
      </w:r>
    </w:p>
  </w:endnote>
  <w:endnote w:type="continuationSeparator" w:id="0">
    <w:p w14:paraId="2A0D5058" w14:textId="77777777" w:rsidR="00354729" w:rsidRDefault="003547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24368" w14:textId="77777777" w:rsidR="00AC04C2" w:rsidRDefault="00BA6238">
    <w:pPr>
      <w:jc w:val="right"/>
      <w:rPr>
        <w:i/>
        <w:color w:val="999999"/>
        <w:sz w:val="18"/>
        <w:szCs w:val="18"/>
      </w:rPr>
    </w:pPr>
    <w:r>
      <w:rPr>
        <w:i/>
        <w:color w:val="999999"/>
        <w:sz w:val="18"/>
        <w:szCs w:val="18"/>
      </w:rPr>
      <w:t xml:space="preserve">as </w:t>
    </w:r>
    <w:proofErr w:type="gramStart"/>
    <w:r>
      <w:rPr>
        <w:i/>
        <w:color w:val="999999"/>
        <w:sz w:val="18"/>
        <w:szCs w:val="18"/>
      </w:rPr>
      <w:t>at</w:t>
    </w:r>
    <w:proofErr w:type="gramEnd"/>
    <w:r>
      <w:rPr>
        <w:i/>
        <w:color w:val="999999"/>
        <w:sz w:val="18"/>
        <w:szCs w:val="18"/>
      </w:rPr>
      <w:t xml:space="preserve"> Nov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4AB73" w14:textId="77777777" w:rsidR="00354729" w:rsidRDefault="00354729">
      <w:pPr>
        <w:spacing w:after="0" w:line="240" w:lineRule="auto"/>
      </w:pPr>
      <w:r>
        <w:separator/>
      </w:r>
    </w:p>
  </w:footnote>
  <w:footnote w:type="continuationSeparator" w:id="0">
    <w:p w14:paraId="446621C7" w14:textId="77777777" w:rsidR="00354729" w:rsidRDefault="003547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8DAB" w14:textId="5234FBF6" w:rsidR="00A83FF0" w:rsidRDefault="00A83FF0">
    <w:pPr>
      <w:pStyle w:val="Header"/>
    </w:pPr>
    <w:r>
      <w:rPr>
        <w:noProof/>
      </w:rPr>
      <w:drawing>
        <wp:anchor distT="0" distB="360045" distL="114300" distR="114300" simplePos="0" relativeHeight="251659264" behindDoc="0" locked="0" layoutInCell="1" allowOverlap="1" wp14:anchorId="47C719B0" wp14:editId="51F6F490">
          <wp:simplePos x="0" y="0"/>
          <wp:positionH relativeFrom="margin">
            <wp:align>center</wp:align>
          </wp:positionH>
          <wp:positionV relativeFrom="page">
            <wp:posOffset>-65405</wp:posOffset>
          </wp:positionV>
          <wp:extent cx="7560000" cy="1476000"/>
          <wp:effectExtent l="0" t="0" r="3175" b="0"/>
          <wp:wrapTopAndBottom/>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andymoor-letterhead.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476000"/>
                  </a:xfrm>
                  <a:prstGeom prst="rect">
                    <a:avLst/>
                  </a:prstGeom>
                </pic:spPr>
              </pic:pic>
            </a:graphicData>
          </a:graphic>
          <wp14:sizeRelH relativeFrom="margin">
            <wp14:pctWidth>0</wp14:pctWidth>
          </wp14:sizeRelH>
          <wp14:sizeRelV relativeFrom="margin">
            <wp14:pctHeight>0</wp14:pctHeight>
          </wp14:sizeRelV>
        </wp:anchor>
      </w:drawing>
    </w:r>
  </w:p>
  <w:p w14:paraId="1A2520B1" w14:textId="77777777" w:rsidR="00A83FF0" w:rsidRDefault="00A83F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F774B7"/>
    <w:multiLevelType w:val="multilevel"/>
    <w:tmpl w:val="BB3EE8A0"/>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 w15:restartNumberingAfterBreak="0">
    <w:nsid w:val="49016549"/>
    <w:multiLevelType w:val="multilevel"/>
    <w:tmpl w:val="EC9C9D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31835989">
    <w:abstractNumId w:val="1"/>
  </w:num>
  <w:num w:numId="2" w16cid:durableId="349318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04C2"/>
    <w:rsid w:val="000005F1"/>
    <w:rsid w:val="000D5FAF"/>
    <w:rsid w:val="00354729"/>
    <w:rsid w:val="00443080"/>
    <w:rsid w:val="007721C2"/>
    <w:rsid w:val="009E6281"/>
    <w:rsid w:val="00A83FF0"/>
    <w:rsid w:val="00AC04C2"/>
    <w:rsid w:val="00B6650A"/>
    <w:rsid w:val="00B819EA"/>
    <w:rsid w:val="00BA6238"/>
    <w:rsid w:val="00C878E7"/>
    <w:rsid w:val="00F621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87AF5"/>
  <w15:docId w15:val="{39898893-2E83-4EAC-A553-198164117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Default">
    <w:name w:val="Default"/>
    <w:pPr>
      <w:autoSpaceDE w:val="0"/>
      <w:autoSpaceDN w:val="0"/>
      <w:adjustRightInd w:val="0"/>
      <w:spacing w:after="0" w:line="240" w:lineRule="auto"/>
    </w:pPr>
    <w:rPr>
      <w:rFonts w:ascii="Arial" w:eastAsiaTheme="minorEastAsia" w:hAnsi="Arial" w:cs="Arial"/>
      <w:color w:val="000000"/>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A83F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3FF0"/>
  </w:style>
  <w:style w:type="paragraph" w:styleId="Footer">
    <w:name w:val="footer"/>
    <w:basedOn w:val="Normal"/>
    <w:link w:val="FooterChar"/>
    <w:uiPriority w:val="99"/>
    <w:unhideWhenUsed/>
    <w:rsid w:val="00A83F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3FF0"/>
  </w:style>
  <w:style w:type="table" w:styleId="TableGrid">
    <w:name w:val="Table Grid"/>
    <w:basedOn w:val="TableNormal"/>
    <w:uiPriority w:val="39"/>
    <w:rsid w:val="000005F1"/>
    <w:pPr>
      <w:spacing w:after="0" w:line="240" w:lineRule="auto"/>
    </w:pPr>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pQMKHB/ngdkN1xj4794FSg39TnQ==">AMUW2mWq0AvSN/ORWiZ5AncCH+mHR5sNQ1S626IZmeUlF4EOIFFsxD85O6dpT5rkOVjo+6fjctfrK/ufOkCnrezbjp23u4V3XhNIClV/s4uQDnrlJFWIWv+k/UwZzeiYdMdwVWZJ59AoL0Q2prwbax6TfzejObouP/tPslkCfFUInwo6H6q6T3+P5MU5re9G+2lfgW2KT+CDvErNRD2x8BZUSXnmBVwYvw==</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A963DF76E8CC654C80BD946FAB10CB99" ma:contentTypeVersion="7" ma:contentTypeDescription="Create a new document." ma:contentTypeScope="" ma:versionID="3ec3ccd6fc0fdbd4186c57d3a6e5d742">
  <xsd:schema xmlns:xsd="http://www.w3.org/2001/XMLSchema" xmlns:xs="http://www.w3.org/2001/XMLSchema" xmlns:p="http://schemas.microsoft.com/office/2006/metadata/properties" xmlns:ns3="f8da67b5-6fe4-44a3-8827-7ba1c47029ac" xmlns:ns4="2ec48900-d054-4a7d-9902-0374f5a83a52" targetNamespace="http://schemas.microsoft.com/office/2006/metadata/properties" ma:root="true" ma:fieldsID="8d8d3178616122c75e80a8a7af66df8e" ns3:_="" ns4:_="">
    <xsd:import namespace="f8da67b5-6fe4-44a3-8827-7ba1c47029ac"/>
    <xsd:import namespace="2ec48900-d054-4a7d-9902-0374f5a83a5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da67b5-6fe4-44a3-8827-7ba1c47029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ec48900-d054-4a7d-9902-0374f5a83a5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050F525-9986-4769-80F1-FB7D899CC9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da67b5-6fe4-44a3-8827-7ba1c47029ac"/>
    <ds:schemaRef ds:uri="2ec48900-d054-4a7d-9902-0374f5a83a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24BE93-9B38-4C7F-A62E-DC4472263AF6}">
  <ds:schemaRefs>
    <ds:schemaRef ds:uri="http://schemas.microsoft.com/sharepoint/v3/contenttype/forms"/>
  </ds:schemaRefs>
</ds:datastoreItem>
</file>

<file path=customXml/itemProps4.xml><?xml version="1.0" encoding="utf-8"?>
<ds:datastoreItem xmlns:ds="http://schemas.openxmlformats.org/officeDocument/2006/customXml" ds:itemID="{BA80925F-79C9-45BF-9A61-66C67638098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629</Words>
  <Characters>3587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Ormiston Forge Academy</Company>
  <LinksUpToDate>false</LinksUpToDate>
  <CharactersWithSpaces>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Karen Hall</cp:lastModifiedBy>
  <cp:revision>9</cp:revision>
  <dcterms:created xsi:type="dcterms:W3CDTF">2022-01-11T15:31:00Z</dcterms:created>
  <dcterms:modified xsi:type="dcterms:W3CDTF">2026-09-07T10:51:00Z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0x010100A963DF76E8CC654C80BD946FAB10CB99</vt:lpwstr>
  </property>
</Properties>
</file>