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9153" w14:textId="77777777" w:rsidR="00366956" w:rsidRDefault="00366956" w:rsidP="004B6E86">
      <w:pPr>
        <w:spacing w:after="0" w:line="240" w:lineRule="auto"/>
        <w:ind w:left="-540" w:right="-694"/>
        <w:jc w:val="center"/>
        <w:rPr>
          <w:rFonts w:asciiTheme="minorHAnsi" w:eastAsia="Times New Roman" w:hAnsiTheme="minorHAnsi" w:cstheme="minorHAnsi"/>
          <w:b/>
          <w:color w:val="0C561A"/>
          <w:lang w:eastAsia="en-GB"/>
        </w:rPr>
      </w:pPr>
    </w:p>
    <w:p w14:paraId="3F919AE7" w14:textId="42790FDA" w:rsidR="004B6E86" w:rsidRPr="00E54225" w:rsidRDefault="00D91F2F" w:rsidP="004B6E86">
      <w:pPr>
        <w:spacing w:after="0" w:line="240" w:lineRule="auto"/>
        <w:ind w:left="-540" w:right="-694"/>
        <w:jc w:val="center"/>
        <w:rPr>
          <w:rFonts w:asciiTheme="minorHAnsi" w:eastAsia="Times New Roman" w:hAnsiTheme="minorHAnsi" w:cstheme="minorHAnsi"/>
          <w:b/>
          <w:color w:val="0C561A"/>
          <w:sz w:val="20"/>
          <w:szCs w:val="20"/>
          <w:lang w:eastAsia="en-GB"/>
        </w:rPr>
      </w:pPr>
      <w:r>
        <w:rPr>
          <w:rFonts w:asciiTheme="minorHAnsi" w:eastAsia="Times New Roman" w:hAnsiTheme="minorHAnsi" w:cstheme="minorHAnsi"/>
          <w:b/>
          <w:color w:val="0C561A"/>
          <w:sz w:val="60"/>
          <w:szCs w:val="60"/>
          <w:lang w:eastAsia="en-GB"/>
        </w:rPr>
        <w:t xml:space="preserve">Site Team </w:t>
      </w:r>
      <w:r w:rsidR="009527B4">
        <w:rPr>
          <w:rFonts w:asciiTheme="minorHAnsi" w:eastAsia="Times New Roman" w:hAnsiTheme="minorHAnsi" w:cstheme="minorHAnsi"/>
          <w:b/>
          <w:color w:val="0C561A"/>
          <w:sz w:val="60"/>
          <w:szCs w:val="60"/>
          <w:lang w:eastAsia="en-GB"/>
        </w:rPr>
        <w:t xml:space="preserve">Apprentice </w:t>
      </w:r>
    </w:p>
    <w:p w14:paraId="5AE9B497" w14:textId="53E53F8C" w:rsidR="00380050" w:rsidRPr="00E54225" w:rsidRDefault="002078CF" w:rsidP="00E76721">
      <w:pPr>
        <w:pStyle w:val="Default"/>
        <w:ind w:left="-540" w:right="-694"/>
        <w:jc w:val="center"/>
        <w:rPr>
          <w:rFonts w:asciiTheme="minorHAnsi" w:eastAsia="Times New Roman" w:hAnsiTheme="minorHAnsi" w:cstheme="minorHAnsi"/>
          <w:b/>
          <w:bCs/>
          <w:color w:val="111A51"/>
          <w:sz w:val="40"/>
          <w:szCs w:val="40"/>
          <w:lang w:eastAsia="en-GB"/>
        </w:rPr>
      </w:pPr>
      <w:r w:rsidRPr="00E54225">
        <w:rPr>
          <w:rFonts w:asciiTheme="minorHAnsi" w:eastAsia="Times New Roman" w:hAnsiTheme="minorHAnsi" w:cstheme="minorHAnsi"/>
          <w:b/>
          <w:bCs/>
          <w:color w:val="111A51"/>
          <w:sz w:val="40"/>
          <w:szCs w:val="40"/>
          <w:lang w:eastAsia="en-GB"/>
        </w:rPr>
        <w:t>37</w:t>
      </w:r>
      <w:r w:rsidR="004E32C7" w:rsidRPr="00E54225">
        <w:rPr>
          <w:rFonts w:asciiTheme="minorHAnsi" w:eastAsia="Times New Roman" w:hAnsiTheme="minorHAnsi" w:cstheme="minorHAnsi"/>
          <w:b/>
          <w:bCs/>
          <w:color w:val="111A51"/>
          <w:sz w:val="40"/>
          <w:szCs w:val="40"/>
          <w:lang w:eastAsia="en-GB"/>
        </w:rPr>
        <w:t xml:space="preserve"> </w:t>
      </w:r>
      <w:r w:rsidR="008D630B" w:rsidRPr="00E54225">
        <w:rPr>
          <w:rFonts w:asciiTheme="minorHAnsi" w:eastAsia="Times New Roman" w:hAnsiTheme="minorHAnsi" w:cstheme="minorHAnsi"/>
          <w:b/>
          <w:bCs/>
          <w:color w:val="111A51"/>
          <w:sz w:val="40"/>
          <w:szCs w:val="40"/>
          <w:lang w:eastAsia="en-GB"/>
        </w:rPr>
        <w:t>Hours</w:t>
      </w:r>
      <w:r w:rsidR="00E76721" w:rsidRPr="00E54225">
        <w:rPr>
          <w:rFonts w:asciiTheme="minorHAnsi" w:eastAsia="Times New Roman" w:hAnsiTheme="minorHAnsi" w:cstheme="minorHAnsi"/>
          <w:b/>
          <w:bCs/>
          <w:color w:val="111A51"/>
          <w:sz w:val="40"/>
          <w:szCs w:val="40"/>
          <w:lang w:eastAsia="en-GB"/>
        </w:rPr>
        <w:t xml:space="preserve"> per </w:t>
      </w:r>
      <w:r w:rsidR="004B6E86" w:rsidRPr="00E54225">
        <w:rPr>
          <w:rFonts w:asciiTheme="minorHAnsi" w:eastAsia="Times New Roman" w:hAnsiTheme="minorHAnsi" w:cstheme="minorHAnsi"/>
          <w:b/>
          <w:bCs/>
          <w:color w:val="111A51"/>
          <w:sz w:val="40"/>
          <w:szCs w:val="40"/>
          <w:lang w:eastAsia="en-GB"/>
        </w:rPr>
        <w:t>w</w:t>
      </w:r>
      <w:r w:rsidR="00E76721" w:rsidRPr="00E54225">
        <w:rPr>
          <w:rFonts w:asciiTheme="minorHAnsi" w:eastAsia="Times New Roman" w:hAnsiTheme="minorHAnsi" w:cstheme="minorHAnsi"/>
          <w:b/>
          <w:bCs/>
          <w:color w:val="111A51"/>
          <w:sz w:val="40"/>
          <w:szCs w:val="40"/>
          <w:lang w:eastAsia="en-GB"/>
        </w:rPr>
        <w:t>ee</w:t>
      </w:r>
      <w:r w:rsidR="004B6E86" w:rsidRPr="00E54225">
        <w:rPr>
          <w:rFonts w:asciiTheme="minorHAnsi" w:eastAsia="Times New Roman" w:hAnsiTheme="minorHAnsi" w:cstheme="minorHAnsi"/>
          <w:b/>
          <w:bCs/>
          <w:color w:val="111A51"/>
          <w:sz w:val="40"/>
          <w:szCs w:val="40"/>
          <w:lang w:eastAsia="en-GB"/>
        </w:rPr>
        <w:t>k</w:t>
      </w:r>
      <w:r w:rsidR="008D630B" w:rsidRPr="00E54225">
        <w:rPr>
          <w:rFonts w:asciiTheme="minorHAnsi" w:eastAsia="Times New Roman" w:hAnsiTheme="minorHAnsi" w:cstheme="minorHAnsi"/>
          <w:b/>
          <w:bCs/>
          <w:color w:val="111A51"/>
          <w:sz w:val="40"/>
          <w:szCs w:val="40"/>
          <w:lang w:eastAsia="en-GB"/>
        </w:rPr>
        <w:t xml:space="preserve">, </w:t>
      </w:r>
      <w:r w:rsidRPr="00E54225">
        <w:rPr>
          <w:rFonts w:asciiTheme="minorHAnsi" w:eastAsia="Times New Roman" w:hAnsiTheme="minorHAnsi" w:cstheme="minorHAnsi"/>
          <w:b/>
          <w:bCs/>
          <w:color w:val="111A51"/>
          <w:sz w:val="40"/>
          <w:szCs w:val="40"/>
          <w:lang w:eastAsia="en-GB"/>
        </w:rPr>
        <w:t>52.14</w:t>
      </w:r>
      <w:r w:rsidR="004E32C7" w:rsidRPr="00E54225">
        <w:rPr>
          <w:rFonts w:asciiTheme="minorHAnsi" w:eastAsia="Times New Roman" w:hAnsiTheme="minorHAnsi" w:cstheme="minorHAnsi"/>
          <w:b/>
          <w:bCs/>
          <w:color w:val="111A51"/>
          <w:sz w:val="40"/>
          <w:szCs w:val="40"/>
          <w:lang w:eastAsia="en-GB"/>
        </w:rPr>
        <w:t xml:space="preserve"> </w:t>
      </w:r>
      <w:r w:rsidR="008D630B" w:rsidRPr="00E54225">
        <w:rPr>
          <w:rFonts w:asciiTheme="minorHAnsi" w:eastAsia="Times New Roman" w:hAnsiTheme="minorHAnsi" w:cstheme="minorHAnsi"/>
          <w:b/>
          <w:bCs/>
          <w:color w:val="111A51"/>
          <w:sz w:val="40"/>
          <w:szCs w:val="40"/>
          <w:lang w:eastAsia="en-GB"/>
        </w:rPr>
        <w:t>Weeks per Year</w:t>
      </w:r>
    </w:p>
    <w:p w14:paraId="2502B809" w14:textId="2165B8D7" w:rsidR="00BA5935" w:rsidRPr="00E54225" w:rsidRDefault="00BA5935" w:rsidP="00BA5935">
      <w:pPr>
        <w:pStyle w:val="Default"/>
        <w:jc w:val="center"/>
        <w:rPr>
          <w:rFonts w:asciiTheme="minorHAnsi" w:hAnsiTheme="minorHAnsi" w:cstheme="minorHAnsi"/>
          <w:b/>
          <w:sz w:val="32"/>
        </w:rPr>
      </w:pPr>
      <w:r w:rsidRPr="00E54225">
        <w:rPr>
          <w:rFonts w:asciiTheme="minorHAnsi" w:hAnsiTheme="minorHAnsi" w:cstheme="minorHAnsi"/>
          <w:b/>
          <w:color w:val="111A51"/>
          <w:sz w:val="32"/>
        </w:rPr>
        <w:t>Full Time</w:t>
      </w:r>
      <w:r w:rsidR="002078CF" w:rsidRPr="00E54225">
        <w:rPr>
          <w:rFonts w:asciiTheme="minorHAnsi" w:hAnsiTheme="minorHAnsi" w:cstheme="minorHAnsi"/>
          <w:b/>
          <w:color w:val="111A51"/>
          <w:sz w:val="32"/>
        </w:rPr>
        <w:t xml:space="preserve"> </w:t>
      </w:r>
      <w:r w:rsidR="009527B4">
        <w:rPr>
          <w:rFonts w:asciiTheme="minorHAnsi" w:hAnsiTheme="minorHAnsi" w:cstheme="minorHAnsi"/>
          <w:b/>
          <w:color w:val="111A51"/>
          <w:sz w:val="32"/>
        </w:rPr>
        <w:t>–</w:t>
      </w:r>
      <w:r w:rsidR="002078CF" w:rsidRPr="00E54225">
        <w:rPr>
          <w:rFonts w:asciiTheme="minorHAnsi" w:hAnsiTheme="minorHAnsi" w:cstheme="minorHAnsi"/>
          <w:b/>
          <w:color w:val="111A51"/>
          <w:sz w:val="32"/>
        </w:rPr>
        <w:t xml:space="preserve"> </w:t>
      </w:r>
      <w:r w:rsidR="009527B4">
        <w:rPr>
          <w:rFonts w:asciiTheme="minorHAnsi" w:hAnsiTheme="minorHAnsi" w:cstheme="minorHAnsi"/>
          <w:b/>
          <w:color w:val="111A51"/>
          <w:sz w:val="32"/>
        </w:rPr>
        <w:t>Fixed term (15 months apprenticeship)</w:t>
      </w:r>
    </w:p>
    <w:p w14:paraId="0F7C154E" w14:textId="4B274E1B" w:rsidR="00171FEA" w:rsidRPr="00E54225" w:rsidRDefault="009527B4" w:rsidP="00EE2168">
      <w:pPr>
        <w:pStyle w:val="Default"/>
        <w:ind w:left="-540" w:right="-694"/>
        <w:jc w:val="center"/>
        <w:rPr>
          <w:rFonts w:asciiTheme="minorHAnsi" w:eastAsia="Times New Roman" w:hAnsiTheme="minorHAnsi" w:cstheme="minorHAnsi"/>
          <w:bCs/>
          <w:color w:val="111A51"/>
          <w:lang w:eastAsia="en-GB"/>
        </w:rPr>
      </w:pPr>
      <w:r>
        <w:rPr>
          <w:rFonts w:asciiTheme="minorHAnsi" w:eastAsia="Times New Roman" w:hAnsiTheme="minorHAnsi" w:cstheme="minorHAnsi"/>
          <w:bCs/>
          <w:color w:val="111A51"/>
          <w:lang w:eastAsia="en-GB"/>
        </w:rPr>
        <w:t>Apprenticeship rate of pay according to age</w:t>
      </w:r>
    </w:p>
    <w:p w14:paraId="70747F93" w14:textId="4983418E" w:rsidR="004B6E86" w:rsidRPr="00E54225" w:rsidRDefault="004B6E86" w:rsidP="00943FFB">
      <w:pPr>
        <w:pStyle w:val="Default"/>
        <w:ind w:left="-540" w:right="-694"/>
        <w:jc w:val="center"/>
        <w:rPr>
          <w:rFonts w:asciiTheme="minorHAnsi" w:eastAsia="Times New Roman" w:hAnsiTheme="minorHAnsi" w:cstheme="minorHAnsi"/>
          <w:bCs/>
          <w:color w:val="111A51"/>
          <w:sz w:val="6"/>
          <w:szCs w:val="6"/>
          <w:lang w:eastAsia="en-GB"/>
        </w:rPr>
      </w:pPr>
    </w:p>
    <w:p w14:paraId="4849332F" w14:textId="0AAC97AB" w:rsidR="006B041E" w:rsidRPr="00E54225" w:rsidRDefault="006B041E" w:rsidP="00943FFB">
      <w:pPr>
        <w:pStyle w:val="Default"/>
        <w:ind w:left="-540" w:right="-694"/>
        <w:jc w:val="center"/>
        <w:rPr>
          <w:rFonts w:asciiTheme="minorHAnsi" w:eastAsia="Times New Roman" w:hAnsiTheme="minorHAnsi" w:cstheme="minorHAnsi"/>
          <w:b/>
          <w:bCs/>
          <w:color w:val="111A51"/>
          <w:sz w:val="28"/>
          <w:szCs w:val="28"/>
          <w:lang w:eastAsia="en-GB"/>
        </w:rPr>
      </w:pPr>
      <w:r w:rsidRPr="00E54225">
        <w:rPr>
          <w:rFonts w:asciiTheme="minorHAnsi" w:eastAsia="Times New Roman" w:hAnsiTheme="minorHAnsi" w:cstheme="minorHAnsi"/>
          <w:b/>
          <w:bCs/>
          <w:color w:val="111A51"/>
          <w:sz w:val="28"/>
          <w:szCs w:val="28"/>
          <w:lang w:eastAsia="en-GB"/>
        </w:rPr>
        <w:t xml:space="preserve">Required </w:t>
      </w:r>
      <w:r w:rsidR="00D91F2F">
        <w:rPr>
          <w:rFonts w:asciiTheme="minorHAnsi" w:eastAsia="Times New Roman" w:hAnsiTheme="minorHAnsi" w:cstheme="minorHAnsi"/>
          <w:b/>
          <w:bCs/>
          <w:color w:val="111A51"/>
          <w:sz w:val="28"/>
          <w:szCs w:val="28"/>
          <w:lang w:eastAsia="en-GB"/>
        </w:rPr>
        <w:t>May</w:t>
      </w:r>
      <w:r w:rsidR="00AF531A">
        <w:rPr>
          <w:rFonts w:asciiTheme="minorHAnsi" w:eastAsia="Times New Roman" w:hAnsiTheme="minorHAnsi" w:cstheme="minorHAnsi"/>
          <w:b/>
          <w:bCs/>
          <w:color w:val="111A51"/>
          <w:sz w:val="28"/>
          <w:szCs w:val="28"/>
          <w:lang w:eastAsia="en-GB"/>
        </w:rPr>
        <w:t xml:space="preserve"> 2026</w:t>
      </w:r>
    </w:p>
    <w:p w14:paraId="7645F9D1" w14:textId="19C91323" w:rsidR="003F31E2" w:rsidRPr="00E54225" w:rsidRDefault="003F31E2" w:rsidP="00943FFB">
      <w:pPr>
        <w:pStyle w:val="Default"/>
        <w:ind w:left="-540" w:right="-694"/>
        <w:jc w:val="center"/>
        <w:rPr>
          <w:rFonts w:asciiTheme="minorHAnsi" w:eastAsia="Times New Roman" w:hAnsiTheme="minorHAnsi" w:cstheme="minorHAnsi"/>
          <w:b/>
          <w:bCs/>
          <w:color w:val="111A51"/>
          <w:sz w:val="28"/>
          <w:szCs w:val="28"/>
          <w:lang w:eastAsia="en-GB"/>
        </w:rPr>
      </w:pPr>
    </w:p>
    <w:p w14:paraId="33F0DEB7" w14:textId="58997BA3" w:rsidR="00E54225" w:rsidRPr="00E54225" w:rsidRDefault="00E54225" w:rsidP="00E54225">
      <w:pPr>
        <w:spacing w:after="0"/>
        <w:ind w:left="-567" w:right="-472"/>
        <w:jc w:val="center"/>
        <w:rPr>
          <w:rFonts w:asciiTheme="minorHAnsi" w:eastAsia="Times New Roman" w:hAnsiTheme="minorHAnsi" w:cstheme="minorHAnsi"/>
          <w:color w:val="111A51"/>
          <w:shd w:val="clear" w:color="auto" w:fill="FFFFFF"/>
          <w:lang w:eastAsia="en-GB"/>
        </w:rPr>
      </w:pPr>
      <w:r w:rsidRPr="00E54225">
        <w:rPr>
          <w:rFonts w:asciiTheme="minorHAnsi" w:eastAsia="Times New Roman" w:hAnsiTheme="minorHAnsi" w:cstheme="minorHAnsi"/>
          <w:color w:val="111A51"/>
          <w:shd w:val="clear" w:color="auto" w:fill="FFFFFF"/>
          <w:lang w:eastAsia="en-GB"/>
        </w:rPr>
        <w:t>We currently have an exciting opportunity for an enthusiastic, self-motivated individual to join our site team. The successful applicant will ideally have the ability to relate well to young people and adults.</w:t>
      </w:r>
    </w:p>
    <w:p w14:paraId="210D540F" w14:textId="14FA94C8" w:rsidR="003F31E2" w:rsidRPr="00FA51E8" w:rsidRDefault="003F31E2" w:rsidP="00943FFB">
      <w:pPr>
        <w:spacing w:after="0" w:line="240" w:lineRule="auto"/>
        <w:ind w:left="-540" w:right="-694"/>
        <w:jc w:val="center"/>
        <w:outlineLvl w:val="0"/>
        <w:rPr>
          <w:rFonts w:asciiTheme="minorHAnsi" w:hAnsiTheme="minorHAnsi" w:cstheme="minorHAnsi"/>
          <w:b/>
          <w:bCs/>
          <w:color w:val="111A51"/>
        </w:rPr>
      </w:pPr>
    </w:p>
    <w:p w14:paraId="7196B671" w14:textId="069A3DC0" w:rsidR="00380050" w:rsidRPr="00FA51E8" w:rsidRDefault="00380050" w:rsidP="00943FFB">
      <w:pPr>
        <w:spacing w:after="0" w:line="240" w:lineRule="auto"/>
        <w:ind w:left="-540" w:right="-694"/>
        <w:jc w:val="center"/>
        <w:outlineLvl w:val="0"/>
        <w:rPr>
          <w:rFonts w:asciiTheme="minorHAnsi" w:hAnsiTheme="minorHAnsi" w:cstheme="minorHAnsi"/>
          <w:b/>
          <w:bCs/>
          <w:color w:val="111A51"/>
        </w:rPr>
      </w:pPr>
      <w:r w:rsidRPr="00FA51E8">
        <w:rPr>
          <w:rFonts w:asciiTheme="minorHAnsi" w:hAnsiTheme="minorHAnsi" w:cstheme="minorHAnsi"/>
          <w:b/>
          <w:bCs/>
          <w:color w:val="111A51"/>
        </w:rPr>
        <w:t>What we can offer you:</w:t>
      </w:r>
    </w:p>
    <w:p w14:paraId="123195F9" w14:textId="6F323166" w:rsidR="001A4C26" w:rsidRPr="00E54225" w:rsidRDefault="00676F8B" w:rsidP="001F540E">
      <w:pPr>
        <w:spacing w:after="0" w:line="240" w:lineRule="auto"/>
        <w:ind w:left="-454" w:right="-454"/>
        <w:jc w:val="center"/>
        <w:outlineLvl w:val="0"/>
        <w:rPr>
          <w:rFonts w:asciiTheme="minorHAnsi" w:eastAsia="Times New Roman" w:hAnsiTheme="minorHAnsi" w:cstheme="minorHAnsi"/>
          <w:color w:val="111A51"/>
          <w:shd w:val="clear" w:color="auto" w:fill="FFFFFF"/>
          <w:lang w:eastAsia="en-GB"/>
        </w:rPr>
      </w:pPr>
      <w:r w:rsidRPr="00E54225">
        <w:rPr>
          <w:rFonts w:asciiTheme="minorHAnsi" w:eastAsia="Times New Roman" w:hAnsiTheme="minorHAnsi" w:cstheme="minorHAnsi"/>
          <w:color w:val="111A51"/>
          <w:shd w:val="clear" w:color="auto" w:fill="FFFFFF"/>
          <w:lang w:eastAsia="en-GB"/>
        </w:rPr>
        <w:t xml:space="preserve">The 3-18 Education Trust is a multi-academy trust with students aged from 3-18 and which works collaboratively to provide interesting and exciting opportunities for staff to share ideas, resources and expertise, for the benefit of the students. </w:t>
      </w:r>
    </w:p>
    <w:p w14:paraId="6D28DA94" w14:textId="77777777" w:rsidR="001F540E" w:rsidRPr="00E54225" w:rsidRDefault="001F540E" w:rsidP="001F540E">
      <w:pPr>
        <w:spacing w:after="0" w:line="240" w:lineRule="auto"/>
        <w:ind w:left="-454" w:right="-454"/>
        <w:jc w:val="center"/>
        <w:outlineLvl w:val="0"/>
        <w:rPr>
          <w:rFonts w:asciiTheme="minorHAnsi" w:eastAsia="Times New Roman" w:hAnsiTheme="minorHAnsi" w:cstheme="minorHAnsi"/>
          <w:color w:val="111A51"/>
          <w:shd w:val="clear" w:color="auto" w:fill="FFFFFF"/>
          <w:lang w:eastAsia="en-GB"/>
        </w:rPr>
      </w:pPr>
    </w:p>
    <w:p w14:paraId="47F262B6" w14:textId="78251648" w:rsidR="00380050" w:rsidRPr="00E54225" w:rsidRDefault="00F31CCE" w:rsidP="001F540E">
      <w:pPr>
        <w:spacing w:after="0" w:line="240" w:lineRule="auto"/>
        <w:ind w:left="-454" w:right="-454"/>
        <w:jc w:val="center"/>
        <w:outlineLvl w:val="0"/>
        <w:rPr>
          <w:rFonts w:asciiTheme="minorHAnsi" w:eastAsia="Times New Roman" w:hAnsiTheme="minorHAnsi" w:cstheme="minorHAnsi"/>
          <w:color w:val="1F3864" w:themeColor="accent5" w:themeShade="80"/>
          <w:lang w:eastAsia="en-GB"/>
        </w:rPr>
      </w:pPr>
      <w:r w:rsidRPr="00E54225">
        <w:rPr>
          <w:rFonts w:asciiTheme="minorHAnsi" w:eastAsia="Times New Roman" w:hAnsiTheme="minorHAnsi" w:cstheme="minorHAnsi"/>
          <w:color w:val="002060"/>
          <w:lang w:eastAsia="en-GB"/>
        </w:rPr>
        <w:t>In addition to a comprehensive induction and a commitment to your ongoing training and career progression, we also offer a range of employee benefits</w:t>
      </w:r>
      <w:r w:rsidR="00205546" w:rsidRPr="00E54225">
        <w:rPr>
          <w:rFonts w:asciiTheme="minorHAnsi" w:eastAsia="Times New Roman" w:hAnsiTheme="minorHAnsi" w:cstheme="minorHAnsi"/>
          <w:color w:val="002060"/>
          <w:lang w:eastAsia="en-GB"/>
        </w:rPr>
        <w:t xml:space="preserve">. To find out more information please visit out </w:t>
      </w:r>
      <w:hyperlink r:id="rId11" w:history="1">
        <w:r w:rsidR="00205546" w:rsidRPr="00E54225">
          <w:rPr>
            <w:rStyle w:val="Hyperlink"/>
            <w:rFonts w:asciiTheme="minorHAnsi" w:eastAsia="Times New Roman" w:hAnsiTheme="minorHAnsi" w:cstheme="minorHAnsi"/>
            <w:lang w:eastAsia="en-GB"/>
          </w:rPr>
          <w:t>Trust Website</w:t>
        </w:r>
      </w:hyperlink>
      <w:r w:rsidR="00205546" w:rsidRPr="00E54225">
        <w:rPr>
          <w:rFonts w:asciiTheme="minorHAnsi" w:eastAsia="Times New Roman" w:hAnsiTheme="minorHAnsi" w:cstheme="minorHAnsi"/>
          <w:color w:val="002060"/>
          <w:lang w:eastAsia="en-GB"/>
        </w:rPr>
        <w:t>.</w:t>
      </w:r>
    </w:p>
    <w:p w14:paraId="24E37910" w14:textId="77777777" w:rsidR="00FA51E8" w:rsidRDefault="00FA51E8" w:rsidP="00A42A0C">
      <w:pPr>
        <w:spacing w:after="0" w:line="240" w:lineRule="auto"/>
        <w:ind w:left="-284" w:right="-284"/>
        <w:jc w:val="center"/>
        <w:rPr>
          <w:rFonts w:asciiTheme="minorHAnsi" w:eastAsia="Times New Roman" w:hAnsiTheme="minorHAnsi" w:cstheme="minorHAnsi"/>
          <w:color w:val="111A51"/>
          <w:lang w:eastAsia="en-GB"/>
        </w:rPr>
      </w:pPr>
    </w:p>
    <w:p w14:paraId="5EC8358F" w14:textId="66A5CCC3" w:rsidR="00FA51E8" w:rsidRDefault="00380050" w:rsidP="00A42A0C">
      <w:pPr>
        <w:spacing w:after="0" w:line="240" w:lineRule="auto"/>
        <w:ind w:left="-284" w:right="-284"/>
        <w:jc w:val="center"/>
        <w:rPr>
          <w:rFonts w:asciiTheme="minorHAnsi" w:eastAsia="Times New Roman" w:hAnsiTheme="minorHAnsi" w:cstheme="minorHAnsi"/>
          <w:color w:val="111A51"/>
          <w:sz w:val="24"/>
          <w:szCs w:val="24"/>
          <w:lang w:eastAsia="en-GB"/>
        </w:rPr>
      </w:pPr>
      <w:r w:rsidRPr="00FA51E8">
        <w:rPr>
          <w:rFonts w:asciiTheme="minorHAnsi" w:eastAsia="Times New Roman" w:hAnsiTheme="minorHAnsi" w:cstheme="minorHAnsi"/>
          <w:color w:val="111A51"/>
          <w:lang w:eastAsia="en-GB"/>
        </w:rPr>
        <w:t xml:space="preserve">An Applicant Information Pack and Application Form can be found on </w:t>
      </w:r>
      <w:r w:rsidR="007C5216">
        <w:rPr>
          <w:rFonts w:asciiTheme="minorHAnsi" w:eastAsia="Times New Roman" w:hAnsiTheme="minorHAnsi" w:cstheme="minorHAnsi"/>
          <w:color w:val="111A51"/>
          <w:lang w:eastAsia="en-GB"/>
        </w:rPr>
        <w:t>our current vacancies page;</w:t>
      </w:r>
    </w:p>
    <w:p w14:paraId="23B7BC8D" w14:textId="30302934" w:rsidR="004D7C78" w:rsidRPr="00FA51E8" w:rsidRDefault="00E1541F" w:rsidP="00FA51E8">
      <w:pPr>
        <w:spacing w:after="0" w:line="240" w:lineRule="auto"/>
        <w:ind w:left="-284" w:right="-284"/>
        <w:jc w:val="center"/>
        <w:rPr>
          <w:rFonts w:asciiTheme="minorHAnsi" w:hAnsiTheme="minorHAnsi" w:cstheme="minorHAnsi"/>
          <w:color w:val="111A51"/>
        </w:rPr>
      </w:pPr>
      <w:hyperlink r:id="rId12" w:history="1">
        <w:r w:rsidR="00FA51E8" w:rsidRPr="009326B5">
          <w:rPr>
            <w:rStyle w:val="Hyperlink"/>
            <w:rFonts w:asciiTheme="minorHAnsi" w:eastAsia="Times New Roman" w:hAnsiTheme="minorHAnsi" w:cstheme="minorHAnsi"/>
            <w:lang w:eastAsia="en-GB"/>
          </w:rPr>
          <w:t>https://priory.tpstrust.co.uk/contact-us/current-vacancies/</w:t>
        </w:r>
      </w:hyperlink>
      <w:r w:rsidR="00E54225" w:rsidRPr="00FA51E8">
        <w:rPr>
          <w:rFonts w:asciiTheme="minorHAnsi" w:eastAsia="Times New Roman" w:hAnsiTheme="minorHAnsi" w:cstheme="minorHAnsi"/>
          <w:color w:val="111A51"/>
          <w:lang w:eastAsia="en-GB"/>
        </w:rPr>
        <w:t xml:space="preserve"> </w:t>
      </w:r>
      <w:r w:rsidR="00171FEA" w:rsidRPr="00FA51E8">
        <w:rPr>
          <w:rFonts w:asciiTheme="minorHAnsi" w:hAnsiTheme="minorHAnsi" w:cstheme="minorHAnsi"/>
          <w:color w:val="111A51"/>
        </w:rPr>
        <w:t>or</w:t>
      </w:r>
      <w:r w:rsidR="00FA51E8">
        <w:rPr>
          <w:rFonts w:asciiTheme="minorHAnsi" w:hAnsiTheme="minorHAnsi" w:cstheme="minorHAnsi"/>
          <w:color w:val="111A51"/>
        </w:rPr>
        <w:t xml:space="preserve"> </w:t>
      </w:r>
      <w:r w:rsidR="00171FEA" w:rsidRPr="00FA51E8">
        <w:rPr>
          <w:rFonts w:asciiTheme="minorHAnsi" w:eastAsia="Times New Roman" w:hAnsiTheme="minorHAnsi" w:cstheme="minorHAnsi"/>
          <w:color w:val="111A51"/>
          <w:lang w:eastAsia="en-GB"/>
        </w:rPr>
        <w:t>a</w:t>
      </w:r>
      <w:r w:rsidR="00380050" w:rsidRPr="00FA51E8">
        <w:rPr>
          <w:rFonts w:asciiTheme="minorHAnsi" w:eastAsia="Times New Roman" w:hAnsiTheme="minorHAnsi" w:cstheme="minorHAnsi"/>
          <w:color w:val="111A51"/>
          <w:lang w:eastAsia="en-GB"/>
        </w:rPr>
        <w:t xml:space="preserve">lternatively, these can be </w:t>
      </w:r>
      <w:r w:rsidR="003F31E2" w:rsidRPr="00FA51E8">
        <w:rPr>
          <w:rFonts w:asciiTheme="minorHAnsi" w:eastAsia="Times New Roman" w:hAnsiTheme="minorHAnsi" w:cstheme="minorHAnsi"/>
          <w:color w:val="111A51"/>
          <w:lang w:eastAsia="en-GB"/>
        </w:rPr>
        <w:t xml:space="preserve">emailed or </w:t>
      </w:r>
      <w:r w:rsidR="00380050" w:rsidRPr="00FA51E8">
        <w:rPr>
          <w:rFonts w:asciiTheme="minorHAnsi" w:eastAsia="Times New Roman" w:hAnsiTheme="minorHAnsi" w:cstheme="minorHAnsi"/>
          <w:color w:val="111A51"/>
          <w:lang w:eastAsia="en-GB"/>
        </w:rPr>
        <w:t>posted out. Please contact</w:t>
      </w:r>
      <w:r w:rsidR="004D7C78" w:rsidRPr="00FA51E8">
        <w:rPr>
          <w:rFonts w:asciiTheme="minorHAnsi" w:eastAsia="Times New Roman" w:hAnsiTheme="minorHAnsi" w:cstheme="minorHAnsi"/>
          <w:color w:val="111A51"/>
          <w:lang w:eastAsia="en-GB"/>
        </w:rPr>
        <w:t xml:space="preserve"> </w:t>
      </w:r>
      <w:hyperlink r:id="rId13" w:history="1">
        <w:r w:rsidR="00E54225" w:rsidRPr="00FA51E8">
          <w:rPr>
            <w:rStyle w:val="Hyperlink"/>
            <w:rFonts w:asciiTheme="minorHAnsi" w:hAnsiTheme="minorHAnsi" w:cstheme="minorHAnsi"/>
          </w:rPr>
          <w:t>pri-hr@pri.318education.co.uk</w:t>
        </w:r>
      </w:hyperlink>
      <w:r w:rsidR="004D7C78" w:rsidRPr="00FA51E8">
        <w:rPr>
          <w:rFonts w:asciiTheme="minorHAnsi" w:hAnsiTheme="minorHAnsi" w:cstheme="minorHAnsi"/>
        </w:rPr>
        <w:t xml:space="preserve"> </w:t>
      </w:r>
      <w:r w:rsidR="004D7C78" w:rsidRPr="00FA51E8">
        <w:rPr>
          <w:rFonts w:asciiTheme="minorHAnsi" w:hAnsiTheme="minorHAnsi" w:cstheme="minorHAnsi"/>
          <w:color w:val="111A51"/>
        </w:rPr>
        <w:t xml:space="preserve">with any queries or if you would like </w:t>
      </w:r>
      <w:r w:rsidR="007C5216">
        <w:rPr>
          <w:rFonts w:asciiTheme="minorHAnsi" w:hAnsiTheme="minorHAnsi" w:cstheme="minorHAnsi"/>
          <w:color w:val="111A51"/>
        </w:rPr>
        <w:t>a pack</w:t>
      </w:r>
      <w:r w:rsidR="004D7C78" w:rsidRPr="00FA51E8">
        <w:rPr>
          <w:rFonts w:asciiTheme="minorHAnsi" w:hAnsiTheme="minorHAnsi" w:cstheme="minorHAnsi"/>
          <w:color w:val="111A51"/>
        </w:rPr>
        <w:t xml:space="preserve"> emailed</w:t>
      </w:r>
      <w:r w:rsidR="007C5216">
        <w:rPr>
          <w:rFonts w:asciiTheme="minorHAnsi" w:hAnsiTheme="minorHAnsi" w:cstheme="minorHAnsi"/>
          <w:color w:val="111A51"/>
        </w:rPr>
        <w:t xml:space="preserve"> or posted</w:t>
      </w:r>
      <w:r w:rsidR="004D7C78" w:rsidRPr="00FA51E8">
        <w:rPr>
          <w:rFonts w:asciiTheme="minorHAnsi" w:hAnsiTheme="minorHAnsi" w:cstheme="minorHAnsi"/>
          <w:color w:val="111A51"/>
        </w:rPr>
        <w:t xml:space="preserve"> to you.</w:t>
      </w:r>
    </w:p>
    <w:p w14:paraId="2B1B8707" w14:textId="442B83E2" w:rsidR="00380050" w:rsidRPr="00366956" w:rsidRDefault="00380050" w:rsidP="00943FFB">
      <w:pPr>
        <w:spacing w:after="0" w:line="240" w:lineRule="auto"/>
        <w:ind w:left="-540" w:right="-694"/>
        <w:jc w:val="center"/>
        <w:rPr>
          <w:rFonts w:asciiTheme="minorHAnsi" w:eastAsia="Times New Roman" w:hAnsiTheme="minorHAnsi" w:cstheme="minorHAnsi"/>
          <w:color w:val="1F3864" w:themeColor="accent5" w:themeShade="80"/>
          <w:lang w:eastAsia="en-GB"/>
        </w:rPr>
      </w:pPr>
    </w:p>
    <w:p w14:paraId="5A17E3E5" w14:textId="7179BADE" w:rsidR="00380050" w:rsidRPr="00366956" w:rsidRDefault="00944974" w:rsidP="00017783">
      <w:pPr>
        <w:spacing w:after="0" w:line="240" w:lineRule="auto"/>
        <w:ind w:right="-694"/>
        <w:jc w:val="center"/>
        <w:rPr>
          <w:rFonts w:asciiTheme="minorHAnsi" w:hAnsiTheme="minorHAnsi" w:cstheme="minorHAnsi"/>
          <w:b/>
          <w:color w:val="111A51"/>
          <w:sz w:val="28"/>
          <w:szCs w:val="28"/>
          <w:lang w:val="en"/>
        </w:rPr>
      </w:pPr>
      <w:r w:rsidRPr="00366956">
        <w:rPr>
          <w:rFonts w:asciiTheme="minorHAnsi" w:hAnsiTheme="minorHAnsi" w:cstheme="minorHAnsi"/>
          <w:i/>
          <w:iCs/>
          <w:noProof/>
          <w:color w:val="002060"/>
        </w:rPr>
        <w:drawing>
          <wp:anchor distT="0" distB="0" distL="114300" distR="114300" simplePos="0" relativeHeight="251658240" behindDoc="1" locked="0" layoutInCell="1" allowOverlap="1" wp14:anchorId="137BC35A" wp14:editId="20EC93A3">
            <wp:simplePos x="0" y="0"/>
            <wp:positionH relativeFrom="margin">
              <wp:posOffset>323850</wp:posOffset>
            </wp:positionH>
            <wp:positionV relativeFrom="page">
              <wp:posOffset>6496050</wp:posOffset>
            </wp:positionV>
            <wp:extent cx="5391150" cy="304228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391150" cy="3042285"/>
                    </a:xfrm>
                    <a:prstGeom prst="rect">
                      <a:avLst/>
                    </a:prstGeom>
                    <a:noFill/>
                  </pic:spPr>
                </pic:pic>
              </a:graphicData>
            </a:graphic>
            <wp14:sizeRelH relativeFrom="page">
              <wp14:pctWidth>0</wp14:pctWidth>
            </wp14:sizeRelH>
            <wp14:sizeRelV relativeFrom="page">
              <wp14:pctHeight>0</wp14:pctHeight>
            </wp14:sizeRelV>
          </wp:anchor>
        </w:drawing>
      </w:r>
      <w:r w:rsidR="00380050" w:rsidRPr="00366956">
        <w:rPr>
          <w:rFonts w:asciiTheme="minorHAnsi" w:hAnsiTheme="minorHAnsi" w:cstheme="minorHAnsi"/>
          <w:b/>
          <w:color w:val="111A51"/>
          <w:sz w:val="28"/>
          <w:szCs w:val="28"/>
          <w:lang w:val="en"/>
        </w:rPr>
        <w:t>Closing date for applications is</w:t>
      </w:r>
      <w:r w:rsidR="001A4C26" w:rsidRPr="00366956">
        <w:rPr>
          <w:rFonts w:asciiTheme="minorHAnsi" w:hAnsiTheme="minorHAnsi" w:cstheme="minorHAnsi"/>
          <w:b/>
          <w:color w:val="111A51"/>
          <w:sz w:val="28"/>
          <w:szCs w:val="28"/>
          <w:lang w:val="en"/>
        </w:rPr>
        <w:t xml:space="preserve"> </w:t>
      </w:r>
      <w:r w:rsidR="00D91F2F">
        <w:rPr>
          <w:rFonts w:asciiTheme="minorHAnsi" w:hAnsiTheme="minorHAnsi" w:cstheme="minorHAnsi"/>
          <w:b/>
          <w:color w:val="111A51"/>
          <w:sz w:val="28"/>
          <w:szCs w:val="28"/>
          <w:lang w:val="en"/>
        </w:rPr>
        <w:t>10am Tuesday 5</w:t>
      </w:r>
      <w:r w:rsidR="00D91F2F" w:rsidRPr="00D91F2F">
        <w:rPr>
          <w:rFonts w:asciiTheme="minorHAnsi" w:hAnsiTheme="minorHAnsi" w:cstheme="minorHAnsi"/>
          <w:b/>
          <w:color w:val="111A51"/>
          <w:sz w:val="28"/>
          <w:szCs w:val="28"/>
          <w:vertAlign w:val="superscript"/>
          <w:lang w:val="en"/>
        </w:rPr>
        <w:t>th</w:t>
      </w:r>
      <w:r w:rsidR="00D91F2F">
        <w:rPr>
          <w:rFonts w:asciiTheme="minorHAnsi" w:hAnsiTheme="minorHAnsi" w:cstheme="minorHAnsi"/>
          <w:b/>
          <w:color w:val="111A51"/>
          <w:sz w:val="28"/>
          <w:szCs w:val="28"/>
          <w:lang w:val="en"/>
        </w:rPr>
        <w:t xml:space="preserve"> May</w:t>
      </w:r>
      <w:r w:rsidR="00AF531A">
        <w:rPr>
          <w:rFonts w:asciiTheme="minorHAnsi" w:hAnsiTheme="minorHAnsi" w:cstheme="minorHAnsi"/>
          <w:b/>
          <w:color w:val="111A51"/>
          <w:sz w:val="28"/>
          <w:szCs w:val="28"/>
          <w:lang w:val="en"/>
        </w:rPr>
        <w:t xml:space="preserve"> 2026</w:t>
      </w:r>
    </w:p>
    <w:p w14:paraId="68169DFD" w14:textId="77777777" w:rsidR="002D3F59" w:rsidRPr="00366956" w:rsidRDefault="002D3F59" w:rsidP="00943FFB">
      <w:pPr>
        <w:spacing w:after="0" w:line="240" w:lineRule="auto"/>
        <w:ind w:left="-540" w:right="-694"/>
        <w:jc w:val="center"/>
        <w:rPr>
          <w:rFonts w:asciiTheme="minorHAnsi" w:eastAsia="Times New Roman" w:hAnsiTheme="minorHAnsi" w:cstheme="minorHAnsi"/>
          <w:b/>
          <w:bCs/>
          <w:color w:val="111A51"/>
          <w:lang w:val="en" w:eastAsia="en-GB"/>
        </w:rPr>
      </w:pPr>
    </w:p>
    <w:p w14:paraId="1CBF7B54" w14:textId="0368DDB8" w:rsidR="00134E64" w:rsidRPr="00366956" w:rsidRDefault="00380050" w:rsidP="00134E64">
      <w:pPr>
        <w:spacing w:after="0" w:line="240" w:lineRule="auto"/>
        <w:ind w:left="-540" w:right="-694"/>
        <w:jc w:val="center"/>
        <w:rPr>
          <w:rFonts w:asciiTheme="minorHAnsi" w:eastAsia="Times New Roman" w:hAnsiTheme="minorHAnsi" w:cstheme="minorHAnsi"/>
          <w:b/>
          <w:color w:val="111A51"/>
          <w:sz w:val="28"/>
          <w:szCs w:val="28"/>
          <w:lang w:val="en" w:eastAsia="en-GB"/>
        </w:rPr>
      </w:pPr>
      <w:r w:rsidRPr="00366956">
        <w:rPr>
          <w:rFonts w:asciiTheme="minorHAnsi" w:eastAsia="Times New Roman" w:hAnsiTheme="minorHAnsi" w:cstheme="minorHAnsi"/>
          <w:b/>
          <w:bCs/>
          <w:color w:val="111A51"/>
          <w:sz w:val="28"/>
          <w:szCs w:val="28"/>
          <w:lang w:val="en" w:eastAsia="en-GB"/>
        </w:rPr>
        <w:t xml:space="preserve">Interviews </w:t>
      </w:r>
      <w:r w:rsidR="00943FFB" w:rsidRPr="00366956">
        <w:rPr>
          <w:rFonts w:asciiTheme="minorHAnsi" w:eastAsia="Times New Roman" w:hAnsiTheme="minorHAnsi" w:cstheme="minorHAnsi"/>
          <w:b/>
          <w:bCs/>
          <w:color w:val="111A51"/>
          <w:sz w:val="28"/>
          <w:szCs w:val="28"/>
          <w:lang w:val="en" w:eastAsia="en-GB"/>
        </w:rPr>
        <w:t xml:space="preserve">will </w:t>
      </w:r>
      <w:r w:rsidRPr="00366956">
        <w:rPr>
          <w:rFonts w:asciiTheme="minorHAnsi" w:eastAsia="Times New Roman" w:hAnsiTheme="minorHAnsi" w:cstheme="minorHAnsi"/>
          <w:b/>
          <w:bCs/>
          <w:color w:val="111A51"/>
          <w:sz w:val="28"/>
          <w:szCs w:val="28"/>
          <w:lang w:val="en" w:eastAsia="en-GB"/>
        </w:rPr>
        <w:t xml:space="preserve">take place </w:t>
      </w:r>
      <w:r w:rsidR="00A82512" w:rsidRPr="00366956">
        <w:rPr>
          <w:rFonts w:asciiTheme="minorHAnsi" w:eastAsia="Times New Roman" w:hAnsiTheme="minorHAnsi" w:cstheme="minorHAnsi"/>
          <w:b/>
          <w:color w:val="111A51"/>
          <w:sz w:val="28"/>
          <w:szCs w:val="28"/>
          <w:lang w:val="en" w:eastAsia="en-GB"/>
        </w:rPr>
        <w:t>on</w:t>
      </w:r>
      <w:r w:rsidR="00171FEA" w:rsidRPr="00366956">
        <w:rPr>
          <w:rFonts w:asciiTheme="minorHAnsi" w:eastAsia="Times New Roman" w:hAnsiTheme="minorHAnsi" w:cstheme="minorHAnsi"/>
          <w:b/>
          <w:color w:val="111A51"/>
          <w:sz w:val="28"/>
          <w:szCs w:val="28"/>
          <w:lang w:val="en" w:eastAsia="en-GB"/>
        </w:rPr>
        <w:t xml:space="preserve"> </w:t>
      </w:r>
      <w:r w:rsidR="00E1541F">
        <w:rPr>
          <w:rFonts w:asciiTheme="minorHAnsi" w:eastAsia="Times New Roman" w:hAnsiTheme="minorHAnsi" w:cstheme="minorHAnsi"/>
          <w:b/>
          <w:color w:val="111A51"/>
          <w:sz w:val="28"/>
          <w:szCs w:val="28"/>
          <w:lang w:val="en" w:eastAsia="en-GB"/>
        </w:rPr>
        <w:t>Monday 11</w:t>
      </w:r>
      <w:r w:rsidR="00D91F2F" w:rsidRPr="00D91F2F">
        <w:rPr>
          <w:rFonts w:asciiTheme="minorHAnsi" w:eastAsia="Times New Roman" w:hAnsiTheme="minorHAnsi" w:cstheme="minorHAnsi"/>
          <w:b/>
          <w:color w:val="111A51"/>
          <w:sz w:val="28"/>
          <w:szCs w:val="28"/>
          <w:vertAlign w:val="superscript"/>
          <w:lang w:val="en" w:eastAsia="en-GB"/>
        </w:rPr>
        <w:t>th</w:t>
      </w:r>
      <w:r w:rsidR="00D91F2F">
        <w:rPr>
          <w:rFonts w:asciiTheme="minorHAnsi" w:eastAsia="Times New Roman" w:hAnsiTheme="minorHAnsi" w:cstheme="minorHAnsi"/>
          <w:b/>
          <w:color w:val="111A51"/>
          <w:sz w:val="28"/>
          <w:szCs w:val="28"/>
          <w:lang w:val="en" w:eastAsia="en-GB"/>
        </w:rPr>
        <w:t xml:space="preserve"> May</w:t>
      </w:r>
      <w:r w:rsidR="00AF531A">
        <w:rPr>
          <w:rFonts w:asciiTheme="minorHAnsi" w:eastAsia="Times New Roman" w:hAnsiTheme="minorHAnsi" w:cstheme="minorHAnsi"/>
          <w:b/>
          <w:color w:val="111A51"/>
          <w:sz w:val="28"/>
          <w:szCs w:val="28"/>
          <w:lang w:val="en" w:eastAsia="en-GB"/>
        </w:rPr>
        <w:t xml:space="preserve"> 2026</w:t>
      </w:r>
    </w:p>
    <w:p w14:paraId="54ED4950" w14:textId="5279EAEC" w:rsidR="003D5763" w:rsidRPr="00E54225" w:rsidRDefault="003D5763" w:rsidP="00134E64">
      <w:pPr>
        <w:spacing w:after="0" w:line="240" w:lineRule="auto"/>
        <w:ind w:left="-540" w:right="-694"/>
        <w:jc w:val="center"/>
        <w:rPr>
          <w:rFonts w:asciiTheme="minorHAnsi" w:eastAsia="Times New Roman" w:hAnsiTheme="minorHAnsi" w:cstheme="minorHAnsi"/>
          <w:b/>
          <w:color w:val="111A51"/>
          <w:sz w:val="6"/>
          <w:szCs w:val="6"/>
          <w:lang w:val="en" w:eastAsia="en-GB"/>
        </w:rPr>
      </w:pPr>
    </w:p>
    <w:p w14:paraId="763B0973" w14:textId="0994847C" w:rsidR="003D5763" w:rsidRPr="00E54225" w:rsidRDefault="003D5763" w:rsidP="00134E64">
      <w:pPr>
        <w:spacing w:after="0" w:line="240" w:lineRule="auto"/>
        <w:ind w:left="-540" w:right="-694"/>
        <w:jc w:val="center"/>
        <w:rPr>
          <w:rFonts w:asciiTheme="minorHAnsi" w:eastAsia="Times New Roman" w:hAnsiTheme="minorHAnsi" w:cstheme="minorHAnsi"/>
          <w:b/>
          <w:color w:val="111A51"/>
          <w:sz w:val="6"/>
          <w:szCs w:val="6"/>
          <w:lang w:val="en" w:eastAsia="en-GB"/>
        </w:rPr>
      </w:pPr>
    </w:p>
    <w:p w14:paraId="1963239D" w14:textId="538BBC40" w:rsidR="003D5763" w:rsidRPr="00E54225" w:rsidRDefault="003D5763" w:rsidP="00134E64">
      <w:pPr>
        <w:spacing w:after="0" w:line="240" w:lineRule="auto"/>
        <w:ind w:left="-540" w:right="-694"/>
        <w:jc w:val="center"/>
        <w:rPr>
          <w:rFonts w:asciiTheme="minorHAnsi" w:eastAsia="Times New Roman" w:hAnsiTheme="minorHAnsi" w:cstheme="minorHAnsi"/>
          <w:b/>
          <w:color w:val="111A51"/>
          <w:sz w:val="6"/>
          <w:szCs w:val="6"/>
          <w:lang w:val="en" w:eastAsia="en-GB"/>
        </w:rPr>
      </w:pPr>
    </w:p>
    <w:p w14:paraId="71A6348C" w14:textId="501BE0E6" w:rsidR="00A42A0C" w:rsidRPr="00E54225" w:rsidRDefault="00A42A0C" w:rsidP="00134E64">
      <w:pPr>
        <w:spacing w:after="0" w:line="240" w:lineRule="auto"/>
        <w:ind w:left="-540" w:right="-694"/>
        <w:jc w:val="center"/>
        <w:rPr>
          <w:rFonts w:asciiTheme="minorHAnsi" w:eastAsia="Times New Roman" w:hAnsiTheme="minorHAnsi" w:cstheme="minorHAnsi"/>
          <w:b/>
          <w:color w:val="111A51"/>
          <w:sz w:val="6"/>
          <w:szCs w:val="6"/>
          <w:lang w:val="en" w:eastAsia="en-GB"/>
        </w:rPr>
      </w:pPr>
    </w:p>
    <w:p w14:paraId="7D5D4C0D" w14:textId="77777777" w:rsidR="00277AD6" w:rsidRPr="00277AD6" w:rsidRDefault="00277AD6" w:rsidP="00277AD6">
      <w:pPr>
        <w:pStyle w:val="BodyText1"/>
        <w:ind w:left="0"/>
        <w:rPr>
          <w:rFonts w:asciiTheme="minorHAnsi" w:hAnsiTheme="minorHAnsi" w:cstheme="minorHAnsi"/>
          <w:color w:val="002060"/>
          <w:szCs w:val="22"/>
        </w:rPr>
      </w:pPr>
      <w:r w:rsidRPr="00277AD6">
        <w:rPr>
          <w:rFonts w:asciiTheme="minorHAnsi" w:hAnsiTheme="minorHAnsi" w:cstheme="minorHAnsi"/>
          <w:color w:val="002060"/>
          <w:szCs w:val="22"/>
        </w:rPr>
        <w:t xml:space="preserve">The 3-18 Education Trust is committed to safeguarding and promoting the welfare of children and expects all staff and volunteers to share this commitment. All offers of employment are subject to an Enhanced DBS check and, where applicable, a prohibition from teaching check. This post is exempt from the Rehabilitation of Offenders Act 1974 (Exceptions) Order 1975 (2013, 2020 and 2023). Guidance on disclosing convictions can be found on the </w:t>
      </w:r>
      <w:hyperlink r:id="rId16" w:history="1">
        <w:r w:rsidRPr="00277AD6">
          <w:rPr>
            <w:rStyle w:val="Hyperlink"/>
            <w:rFonts w:asciiTheme="minorHAnsi" w:hAnsiTheme="minorHAnsi" w:cstheme="minorHAnsi"/>
            <w:szCs w:val="22"/>
          </w:rPr>
          <w:t>Ministry of Justice website</w:t>
        </w:r>
      </w:hyperlink>
      <w:r w:rsidRPr="00277AD6">
        <w:rPr>
          <w:rFonts w:asciiTheme="minorHAnsi" w:hAnsiTheme="minorHAnsi" w:cstheme="minorHAnsi"/>
          <w:color w:val="002060"/>
          <w:szCs w:val="22"/>
        </w:rPr>
        <w:t>. Under the Immigration Act 2016, candidates for customer-facing roles must meet the necessary standard of spoken English. It is an offence to apply if barred from engaging in regulated activity relevant to children. Employment is subject to medical fitness, satisfactory references, right to work in the UK, and an Enhanced DBS check. Online social media checks will be carried out on successful applicants.</w:t>
      </w:r>
    </w:p>
    <w:p w14:paraId="403E7981" w14:textId="1E367F66" w:rsidR="00C2789E" w:rsidRPr="00366956" w:rsidRDefault="00C2789E" w:rsidP="00134E64">
      <w:pPr>
        <w:spacing w:after="0" w:line="240" w:lineRule="auto"/>
        <w:ind w:left="-540" w:right="-694"/>
        <w:jc w:val="center"/>
        <w:rPr>
          <w:rFonts w:asciiTheme="minorHAnsi" w:hAnsiTheme="minorHAnsi" w:cs="Arial"/>
          <w:i/>
          <w:iCs/>
          <w:color w:val="111A51"/>
        </w:rPr>
      </w:pPr>
    </w:p>
    <w:sectPr w:rsidR="00C2789E" w:rsidRPr="00366956" w:rsidSect="007C5216">
      <w:headerReference w:type="default" r:id="rId17"/>
      <w:footerReference w:type="default" r:id="rId18"/>
      <w:pgSz w:w="11906" w:h="16838"/>
      <w:pgMar w:top="1440" w:right="1133" w:bottom="1440" w:left="993" w:header="709" w:footer="403" w:gutter="0"/>
      <w:pgBorders w:offsetFrom="page">
        <w:top w:val="thickThinSmallGap" w:sz="48" w:space="14" w:color="0C561A"/>
        <w:left w:val="thickThinSmallGap" w:sz="48" w:space="14" w:color="0C561A"/>
        <w:bottom w:val="thinThickSmallGap" w:sz="48" w:space="14" w:color="0C561A"/>
        <w:right w:val="thinThickSmallGap" w:sz="48" w:space="14" w:color="0C561A"/>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1E6D" w14:textId="77777777" w:rsidR="00364C89" w:rsidRDefault="00364C89" w:rsidP="008A1CB6">
      <w:pPr>
        <w:spacing w:after="0" w:line="240" w:lineRule="auto"/>
      </w:pPr>
      <w:r>
        <w:separator/>
      </w:r>
    </w:p>
  </w:endnote>
  <w:endnote w:type="continuationSeparator" w:id="0">
    <w:p w14:paraId="6A8709A4" w14:textId="77777777" w:rsidR="00364C89" w:rsidRDefault="00364C89" w:rsidP="008A1CB6">
      <w:pPr>
        <w:spacing w:after="0" w:line="240" w:lineRule="auto"/>
      </w:pPr>
      <w:r>
        <w:continuationSeparator/>
      </w:r>
    </w:p>
  </w:endnote>
  <w:endnote w:type="continuationNotice" w:id="1">
    <w:p w14:paraId="141E1292" w14:textId="77777777" w:rsidR="00364C89" w:rsidRDefault="00364C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Segoe UI"/>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6644" w14:textId="68B18E6B" w:rsidR="0006562C" w:rsidRDefault="0006562C" w:rsidP="0006562C">
    <w:pPr>
      <w:pStyle w:val="Footer"/>
      <w:spacing w:line="360" w:lineRule="auto"/>
      <w:rPr>
        <w:rFonts w:ascii="Wingdings" w:hAnsi="Wingdings"/>
        <w:color w:val="EB4622"/>
        <w:sz w:val="4"/>
        <w:szCs w:val="4"/>
      </w:rPr>
    </w:pPr>
    <w:r>
      <w:rPr>
        <w:rFonts w:ascii="Arial" w:hAnsi="Arial" w:cs="Arial"/>
        <w:noProof/>
        <w:color w:val="EB4622"/>
        <w:sz w:val="30"/>
        <w:szCs w:val="30"/>
      </w:rPr>
      <mc:AlternateContent>
        <mc:Choice Requires="wps">
          <w:drawing>
            <wp:anchor distT="0" distB="0" distL="114300" distR="114300" simplePos="0" relativeHeight="251655680" behindDoc="0" locked="0" layoutInCell="1" allowOverlap="1" wp14:anchorId="111C82B4" wp14:editId="363CA143">
              <wp:simplePos x="0" y="0"/>
              <wp:positionH relativeFrom="margin">
                <wp:posOffset>-295275</wp:posOffset>
              </wp:positionH>
              <wp:positionV relativeFrom="paragraph">
                <wp:posOffset>-8255</wp:posOffset>
              </wp:positionV>
              <wp:extent cx="68065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06565" cy="0"/>
                      </a:xfrm>
                      <a:prstGeom prst="line">
                        <a:avLst/>
                      </a:prstGeom>
                      <a:ln>
                        <a:solidFill>
                          <a:srgbClr val="FF5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B06E5" id="Straight Connector 3" o:spid="_x0000_s1026" style="position:absolute;flip:y;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65pt" to="51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" strokecolor="#ff5050" strokeweight="1.5pt">
              <v:stroke joinstyle="miter"/>
              <w10:wrap anchorx="margin"/>
            </v:line>
          </w:pict>
        </mc:Fallback>
      </mc:AlternateContent>
    </w:r>
  </w:p>
  <w:p w14:paraId="0A010A8D" w14:textId="7F73902F" w:rsidR="003F31E2" w:rsidRPr="00391597" w:rsidRDefault="007C5216" w:rsidP="0006562C">
    <w:pPr>
      <w:pStyle w:val="Footer"/>
      <w:spacing w:line="360" w:lineRule="auto"/>
      <w:rPr>
        <w:noProof/>
        <w:sz w:val="26"/>
        <w:szCs w:val="26"/>
      </w:rPr>
    </w:pPr>
    <w:r w:rsidRPr="009A4AA7">
      <w:rPr>
        <w:noProof/>
        <w:lang w:eastAsia="en-GB"/>
      </w:rPr>
      <w:drawing>
        <wp:anchor distT="0" distB="0" distL="114300" distR="114300" simplePos="0" relativeHeight="251661824" behindDoc="0" locked="0" layoutInCell="1" allowOverlap="1" wp14:anchorId="556A6518" wp14:editId="24AC99AE">
          <wp:simplePos x="0" y="0"/>
          <wp:positionH relativeFrom="column">
            <wp:posOffset>5799455</wp:posOffset>
          </wp:positionH>
          <wp:positionV relativeFrom="paragraph">
            <wp:posOffset>201612</wp:posOffset>
          </wp:positionV>
          <wp:extent cx="748665" cy="435610"/>
          <wp:effectExtent l="0" t="0" r="0" b="2540"/>
          <wp:wrapNone/>
          <wp:docPr id="53" name="Picture 53"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AA7">
      <w:rPr>
        <w:noProof/>
        <w:lang w:eastAsia="en-GB"/>
      </w:rPr>
      <w:drawing>
        <wp:anchor distT="0" distB="0" distL="114300" distR="114300" simplePos="0" relativeHeight="251658752" behindDoc="0" locked="0" layoutInCell="1" allowOverlap="1" wp14:anchorId="5CC54CB8" wp14:editId="0AA16472">
          <wp:simplePos x="0" y="0"/>
          <wp:positionH relativeFrom="column">
            <wp:posOffset>-295275</wp:posOffset>
          </wp:positionH>
          <wp:positionV relativeFrom="paragraph">
            <wp:posOffset>224155</wp:posOffset>
          </wp:positionV>
          <wp:extent cx="942975" cy="448945"/>
          <wp:effectExtent l="0" t="0" r="9525" b="8255"/>
          <wp:wrapNone/>
          <wp:docPr id="54"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97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1E2" w:rsidRPr="00391597">
      <w:rPr>
        <w:rFonts w:ascii="Wingdings" w:hAnsi="Wingdings"/>
        <w:color w:val="EB4622"/>
        <w:sz w:val="28"/>
        <w:szCs w:val="28"/>
      </w:rPr>
      <w:t></w:t>
    </w:r>
    <w:r w:rsidR="003F31E2" w:rsidRPr="00391597">
      <w:rPr>
        <w:sz w:val="28"/>
        <w:szCs w:val="28"/>
      </w:rPr>
      <w:t xml:space="preserve"> </w:t>
    </w:r>
    <w:r w:rsidR="003F31E2" w:rsidRPr="00391597">
      <w:rPr>
        <w:color w:val="002060"/>
        <w:sz w:val="26"/>
        <w:szCs w:val="26"/>
      </w:rPr>
      <w:t xml:space="preserve">Compassionate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 xml:space="preserve">Accomplished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Resilient</w:t>
    </w:r>
  </w:p>
  <w:p w14:paraId="64FE76B2" w14:textId="3F50DA30" w:rsidR="003F31E2" w:rsidRDefault="003F31E2" w:rsidP="003F31E2">
    <w:pPr>
      <w:pStyle w:val="Footer"/>
      <w:spacing w:line="360" w:lineRule="auto"/>
      <w:jc w:val="center"/>
      <w:rPr>
        <w:i/>
        <w:color w:val="002060"/>
        <w:sz w:val="4"/>
        <w:szCs w:val="4"/>
      </w:rPr>
    </w:pPr>
    <w:r w:rsidRPr="00C16B47">
      <w:rPr>
        <w:i/>
        <w:color w:val="002060"/>
        <w:sz w:val="27"/>
        <w:szCs w:val="27"/>
      </w:rPr>
      <w:t>‘Every individual is in a great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08E4E" w14:textId="77777777" w:rsidR="00364C89" w:rsidRDefault="00364C89" w:rsidP="008A1CB6">
      <w:pPr>
        <w:spacing w:after="0" w:line="240" w:lineRule="auto"/>
      </w:pPr>
      <w:r>
        <w:separator/>
      </w:r>
    </w:p>
  </w:footnote>
  <w:footnote w:type="continuationSeparator" w:id="0">
    <w:p w14:paraId="38ABB2AA" w14:textId="77777777" w:rsidR="00364C89" w:rsidRDefault="00364C89" w:rsidP="008A1CB6">
      <w:pPr>
        <w:spacing w:after="0" w:line="240" w:lineRule="auto"/>
      </w:pPr>
      <w:r>
        <w:continuationSeparator/>
      </w:r>
    </w:p>
  </w:footnote>
  <w:footnote w:type="continuationNotice" w:id="1">
    <w:p w14:paraId="35532282" w14:textId="77777777" w:rsidR="00364C89" w:rsidRDefault="00364C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74E6" w14:textId="10917500" w:rsidR="00FA51E8" w:rsidRDefault="00FA51E8" w:rsidP="00FA51E8">
    <w:pPr>
      <w:tabs>
        <w:tab w:val="right" w:pos="9000"/>
      </w:tabs>
      <w:spacing w:after="120" w:line="240" w:lineRule="auto"/>
      <w:jc w:val="center"/>
      <w:rPr>
        <w:rFonts w:asciiTheme="minorHAnsi" w:hAnsiTheme="minorHAnsi" w:cstheme="minorHAnsi"/>
        <w:b/>
        <w:bCs/>
        <w:color w:val="0C561A"/>
        <w:sz w:val="30"/>
        <w:szCs w:val="30"/>
      </w:rPr>
    </w:pPr>
    <w:r w:rsidRPr="007635E9">
      <w:rPr>
        <w:rFonts w:ascii="Arial" w:hAnsi="Arial" w:cs="Arial"/>
        <w:noProof/>
      </w:rPr>
      <w:drawing>
        <wp:anchor distT="0" distB="0" distL="114300" distR="114300" simplePos="0" relativeHeight="251665920" behindDoc="0" locked="0" layoutInCell="1" allowOverlap="1" wp14:anchorId="738DD810" wp14:editId="3952AA73">
          <wp:simplePos x="0" y="0"/>
          <wp:positionH relativeFrom="margin">
            <wp:posOffset>4481512</wp:posOffset>
          </wp:positionH>
          <wp:positionV relativeFrom="paragraph">
            <wp:posOffset>93663</wp:posOffset>
          </wp:positionV>
          <wp:extent cx="1933575" cy="573217"/>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3575" cy="57321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863B553" wp14:editId="5D46DD1B">
              <wp:simplePos x="0" y="0"/>
              <wp:positionH relativeFrom="margin">
                <wp:posOffset>-304800</wp:posOffset>
              </wp:positionH>
              <wp:positionV relativeFrom="paragraph">
                <wp:posOffset>7938</wp:posOffset>
              </wp:positionV>
              <wp:extent cx="1628775" cy="928370"/>
              <wp:effectExtent l="0" t="0" r="9525" b="5080"/>
              <wp:wrapNone/>
              <wp:docPr id="4" name="Text Box 4"/>
              <wp:cNvGraphicFramePr/>
              <a:graphic xmlns:a="http://schemas.openxmlformats.org/drawingml/2006/main">
                <a:graphicData uri="http://schemas.microsoft.com/office/word/2010/wordprocessingShape">
                  <wps:wsp>
                    <wps:cNvSpPr txBox="1"/>
                    <wps:spPr>
                      <a:xfrm>
                        <a:off x="0" y="0"/>
                        <a:ext cx="1628775" cy="928370"/>
                      </a:xfrm>
                      <a:prstGeom prst="rect">
                        <a:avLst/>
                      </a:prstGeom>
                      <a:solidFill>
                        <a:schemeClr val="lt1"/>
                      </a:solidFill>
                      <a:ln w="6350">
                        <a:noFill/>
                      </a:ln>
                    </wps:spPr>
                    <wps:txbx>
                      <w:txbxContent>
                        <w:p w14:paraId="48B06C29" w14:textId="77777777" w:rsidR="00FA51E8" w:rsidRPr="00615DF3" w:rsidRDefault="00FA51E8" w:rsidP="00FA51E8">
                          <w:pPr>
                            <w:spacing w:after="0" w:line="240" w:lineRule="auto"/>
                            <w:jc w:val="center"/>
                            <w:rPr>
                              <w:rFonts w:ascii="Arial" w:hAnsi="Arial" w:cs="Arial"/>
                            </w:rPr>
                          </w:pPr>
                          <w:r>
                            <w:rPr>
                              <w:noProof/>
                            </w:rPr>
                            <w:drawing>
                              <wp:inline distT="0" distB="0" distL="0" distR="0" wp14:anchorId="28BF1313" wp14:editId="454B891B">
                                <wp:extent cx="858381" cy="8667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540" cy="8901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3B553" id="_x0000_t202" coordsize="21600,21600" o:spt="202" path="m,l,21600r21600,l21600,xe">
              <v:stroke joinstyle="miter"/>
              <v:path gradientshapeok="t" o:connecttype="rect"/>
            </v:shapetype>
            <v:shape id="Text Box 4" o:spid="_x0000_s1026" type="#_x0000_t202" style="position:absolute;left:0;text-align:left;margin-left:-24pt;margin-top:.65pt;width:128.25pt;height:73.1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" fillcolor="white [3201]" stroked="f" strokeweight=".5pt">
              <v:textbox>
                <w:txbxContent>
                  <w:p w14:paraId="48B06C29" w14:textId="77777777" w:rsidR="00FA51E8" w:rsidRPr="00615DF3" w:rsidRDefault="00FA51E8" w:rsidP="00FA51E8">
                    <w:pPr>
                      <w:spacing w:after="0" w:line="240" w:lineRule="auto"/>
                      <w:jc w:val="center"/>
                      <w:rPr>
                        <w:rFonts w:ascii="Arial" w:hAnsi="Arial" w:cs="Arial"/>
                      </w:rPr>
                    </w:pPr>
                    <w:r>
                      <w:rPr>
                        <w:noProof/>
                      </w:rPr>
                      <w:drawing>
                        <wp:inline distT="0" distB="0" distL="0" distR="0" wp14:anchorId="28BF1313" wp14:editId="454B891B">
                          <wp:extent cx="858381" cy="8667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540" cy="890161"/>
                                  </a:xfrm>
                                  <a:prstGeom prst="rect">
                                    <a:avLst/>
                                  </a:prstGeom>
                                  <a:noFill/>
                                  <a:ln>
                                    <a:noFill/>
                                  </a:ln>
                                </pic:spPr>
                              </pic:pic>
                            </a:graphicData>
                          </a:graphic>
                        </wp:inline>
                      </w:drawing>
                    </w:r>
                  </w:p>
                </w:txbxContent>
              </v:textbox>
              <w10:wrap anchorx="margin"/>
            </v:shape>
          </w:pict>
        </mc:Fallback>
      </mc:AlternateContent>
    </w:r>
  </w:p>
  <w:p w14:paraId="4606527F" w14:textId="4EC90353" w:rsidR="00FA51E8" w:rsidRPr="00E54225" w:rsidRDefault="00FA51E8" w:rsidP="00FA51E8">
    <w:pPr>
      <w:tabs>
        <w:tab w:val="right" w:pos="9000"/>
      </w:tabs>
      <w:spacing w:after="120" w:line="240" w:lineRule="auto"/>
      <w:jc w:val="center"/>
      <w:rPr>
        <w:rFonts w:asciiTheme="minorHAnsi" w:hAnsiTheme="minorHAnsi" w:cstheme="minorHAnsi"/>
        <w:b/>
        <w:bCs/>
        <w:color w:val="0C561A"/>
        <w:sz w:val="30"/>
        <w:szCs w:val="30"/>
      </w:rPr>
    </w:pPr>
    <w:r w:rsidRPr="00E54225">
      <w:rPr>
        <w:rFonts w:asciiTheme="minorHAnsi" w:hAnsiTheme="minorHAnsi" w:cstheme="minorHAnsi"/>
        <w:b/>
        <w:bCs/>
        <w:color w:val="0C561A"/>
        <w:sz w:val="30"/>
        <w:szCs w:val="30"/>
      </w:rPr>
      <w:t>The Priory School</w:t>
    </w:r>
  </w:p>
  <w:p w14:paraId="7B97A9F3" w14:textId="77777777" w:rsidR="00FA51E8" w:rsidRDefault="00FA51E8" w:rsidP="00FA51E8">
    <w:pPr>
      <w:pStyle w:val="Default"/>
      <w:tabs>
        <w:tab w:val="right" w:pos="9000"/>
      </w:tabs>
      <w:jc w:val="center"/>
      <w:rPr>
        <w:rFonts w:asciiTheme="minorHAnsi" w:hAnsiTheme="minorHAnsi" w:cstheme="minorHAnsi"/>
        <w:color w:val="111A51"/>
      </w:rPr>
    </w:pPr>
    <w:r w:rsidRPr="00E54225">
      <w:rPr>
        <w:rFonts w:asciiTheme="minorHAnsi" w:hAnsiTheme="minorHAnsi" w:cstheme="minorHAnsi"/>
        <w:color w:val="111A51"/>
      </w:rPr>
      <w:t>Longden Road</w:t>
    </w:r>
  </w:p>
  <w:p w14:paraId="045FCAFD" w14:textId="77777777" w:rsidR="00FA51E8" w:rsidRDefault="00FA51E8" w:rsidP="00FA51E8">
    <w:pPr>
      <w:pStyle w:val="Default"/>
      <w:tabs>
        <w:tab w:val="right" w:pos="9000"/>
      </w:tabs>
      <w:jc w:val="center"/>
      <w:rPr>
        <w:rFonts w:asciiTheme="minorHAnsi" w:hAnsiTheme="minorHAnsi" w:cstheme="minorHAnsi"/>
        <w:color w:val="111A51"/>
      </w:rPr>
    </w:pPr>
    <w:r w:rsidRPr="00E54225">
      <w:rPr>
        <w:rFonts w:asciiTheme="minorHAnsi" w:hAnsiTheme="minorHAnsi" w:cstheme="minorHAnsi"/>
        <w:color w:val="111A51"/>
      </w:rPr>
      <w:t>Shrewsbury</w:t>
    </w:r>
  </w:p>
  <w:p w14:paraId="69FAFB30" w14:textId="77777777" w:rsidR="00FA51E8" w:rsidRPr="00E54225" w:rsidRDefault="00FA51E8" w:rsidP="00FA51E8">
    <w:pPr>
      <w:pStyle w:val="Default"/>
      <w:tabs>
        <w:tab w:val="right" w:pos="9000"/>
      </w:tabs>
      <w:jc w:val="center"/>
      <w:rPr>
        <w:rFonts w:asciiTheme="minorHAnsi" w:hAnsiTheme="minorHAnsi" w:cstheme="minorHAnsi"/>
        <w:color w:val="111A51"/>
      </w:rPr>
    </w:pPr>
    <w:r w:rsidRPr="00E54225">
      <w:rPr>
        <w:rFonts w:asciiTheme="minorHAnsi" w:hAnsiTheme="minorHAnsi" w:cstheme="minorHAnsi"/>
        <w:color w:val="111A51"/>
      </w:rPr>
      <w:t>SY3 9EE</w:t>
    </w:r>
  </w:p>
  <w:p w14:paraId="42CA1B78" w14:textId="6981052D" w:rsidR="00E54225" w:rsidRDefault="00FA51E8" w:rsidP="00FA51E8">
    <w:pPr>
      <w:pStyle w:val="Header"/>
      <w:tabs>
        <w:tab w:val="clear" w:pos="4513"/>
        <w:tab w:val="clear" w:pos="9026"/>
        <w:tab w:val="left" w:pos="3915"/>
        <w:tab w:val="left" w:pos="7553"/>
      </w:tabs>
      <w:jc w:val="center"/>
    </w:pPr>
    <w:r w:rsidRPr="00E54225">
      <w:rPr>
        <w:rFonts w:asciiTheme="minorHAnsi" w:hAnsiTheme="minorHAnsi" w:cstheme="minorHAnsi"/>
        <w:color w:val="111A51"/>
      </w:rPr>
      <w:t xml:space="preserve">01743 284000 - </w:t>
    </w:r>
    <w:hyperlink r:id="rId3" w:history="1">
      <w:r w:rsidRPr="00E54225">
        <w:rPr>
          <w:rStyle w:val="Hyperlink"/>
          <w:rFonts w:asciiTheme="minorHAnsi" w:hAnsiTheme="minorHAnsi" w:cstheme="minorHAnsi"/>
        </w:rPr>
        <w:t>pri-hr@pri.318education.co.uk</w:t>
      </w:r>
    </w:hyperlink>
    <w:r w:rsidRPr="00E54225">
      <w:rPr>
        <w:rFonts w:asciiTheme="minorHAnsi" w:hAnsiTheme="minorHAnsi" w:cstheme="minorHAnsi"/>
        <w:color w:val="111A51"/>
      </w:rPr>
      <w:t xml:space="preserve"> </w:t>
    </w:r>
    <w:r>
      <w:rPr>
        <w:rFonts w:asciiTheme="minorHAnsi" w:hAnsiTheme="minorHAnsi" w:cstheme="minorHAnsi"/>
        <w:color w:val="111A51"/>
      </w:rPr>
      <w:t xml:space="preserve">- </w:t>
    </w:r>
    <w:hyperlink r:id="rId4" w:history="1">
      <w:r w:rsidRPr="00E54225">
        <w:rPr>
          <w:rStyle w:val="Hyperlink"/>
          <w:rFonts w:asciiTheme="minorHAnsi" w:hAnsiTheme="minorHAnsi" w:cstheme="minorHAnsi"/>
        </w:rPr>
        <w:t>https://priory.tpstrust.co.uk/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52"/>
    <w:rsid w:val="000013EB"/>
    <w:rsid w:val="00001474"/>
    <w:rsid w:val="000144C1"/>
    <w:rsid w:val="00017783"/>
    <w:rsid w:val="00027A28"/>
    <w:rsid w:val="000309A8"/>
    <w:rsid w:val="000406C4"/>
    <w:rsid w:val="000463EA"/>
    <w:rsid w:val="0006562C"/>
    <w:rsid w:val="00092F96"/>
    <w:rsid w:val="00096514"/>
    <w:rsid w:val="000A11B9"/>
    <w:rsid w:val="000C4994"/>
    <w:rsid w:val="000D0A6F"/>
    <w:rsid w:val="000E6FBE"/>
    <w:rsid w:val="00110904"/>
    <w:rsid w:val="00134E64"/>
    <w:rsid w:val="001645CB"/>
    <w:rsid w:val="00171FEA"/>
    <w:rsid w:val="0018153A"/>
    <w:rsid w:val="001903A6"/>
    <w:rsid w:val="001A0DB1"/>
    <w:rsid w:val="001A4C26"/>
    <w:rsid w:val="001A7967"/>
    <w:rsid w:val="001E79D9"/>
    <w:rsid w:val="001F27D4"/>
    <w:rsid w:val="001F4410"/>
    <w:rsid w:val="001F540E"/>
    <w:rsid w:val="00205546"/>
    <w:rsid w:val="002056DF"/>
    <w:rsid w:val="002078CF"/>
    <w:rsid w:val="002240C7"/>
    <w:rsid w:val="00241056"/>
    <w:rsid w:val="00247F88"/>
    <w:rsid w:val="00277AD6"/>
    <w:rsid w:val="002A1BDB"/>
    <w:rsid w:val="002B0FD9"/>
    <w:rsid w:val="002D3F59"/>
    <w:rsid w:val="002F7000"/>
    <w:rsid w:val="00302FBE"/>
    <w:rsid w:val="00332078"/>
    <w:rsid w:val="003400E3"/>
    <w:rsid w:val="00363302"/>
    <w:rsid w:val="00364C89"/>
    <w:rsid w:val="00365D6D"/>
    <w:rsid w:val="003662DF"/>
    <w:rsid w:val="003663AA"/>
    <w:rsid w:val="00366956"/>
    <w:rsid w:val="003711BA"/>
    <w:rsid w:val="0037740E"/>
    <w:rsid w:val="00380050"/>
    <w:rsid w:val="003B5BB9"/>
    <w:rsid w:val="003C2221"/>
    <w:rsid w:val="003C2B6F"/>
    <w:rsid w:val="003D5763"/>
    <w:rsid w:val="003D5A0B"/>
    <w:rsid w:val="003E5D0A"/>
    <w:rsid w:val="003F31E2"/>
    <w:rsid w:val="0044010F"/>
    <w:rsid w:val="00453E3B"/>
    <w:rsid w:val="004547C8"/>
    <w:rsid w:val="0046649C"/>
    <w:rsid w:val="00481CA1"/>
    <w:rsid w:val="00487306"/>
    <w:rsid w:val="0049231E"/>
    <w:rsid w:val="0049468F"/>
    <w:rsid w:val="004B6E86"/>
    <w:rsid w:val="004B7005"/>
    <w:rsid w:val="004C5C4E"/>
    <w:rsid w:val="004D097E"/>
    <w:rsid w:val="004D7C78"/>
    <w:rsid w:val="004E0F77"/>
    <w:rsid w:val="004E32C7"/>
    <w:rsid w:val="004E7C81"/>
    <w:rsid w:val="004F50C2"/>
    <w:rsid w:val="0051030C"/>
    <w:rsid w:val="00512188"/>
    <w:rsid w:val="00517480"/>
    <w:rsid w:val="00523843"/>
    <w:rsid w:val="00527FB2"/>
    <w:rsid w:val="005333B7"/>
    <w:rsid w:val="00537913"/>
    <w:rsid w:val="00546FF6"/>
    <w:rsid w:val="005676D7"/>
    <w:rsid w:val="00575ED3"/>
    <w:rsid w:val="005815C7"/>
    <w:rsid w:val="005C0CFC"/>
    <w:rsid w:val="005C5C72"/>
    <w:rsid w:val="005C603F"/>
    <w:rsid w:val="005E07A6"/>
    <w:rsid w:val="005F0F1C"/>
    <w:rsid w:val="005F4049"/>
    <w:rsid w:val="00615DF3"/>
    <w:rsid w:val="006234B7"/>
    <w:rsid w:val="0063509F"/>
    <w:rsid w:val="00637975"/>
    <w:rsid w:val="00651E31"/>
    <w:rsid w:val="0066529C"/>
    <w:rsid w:val="00672313"/>
    <w:rsid w:val="00672CBE"/>
    <w:rsid w:val="00676F8B"/>
    <w:rsid w:val="00681D1C"/>
    <w:rsid w:val="006825A7"/>
    <w:rsid w:val="00686830"/>
    <w:rsid w:val="006A42BF"/>
    <w:rsid w:val="006B041E"/>
    <w:rsid w:val="006B33A9"/>
    <w:rsid w:val="006D3535"/>
    <w:rsid w:val="00712A52"/>
    <w:rsid w:val="007145D5"/>
    <w:rsid w:val="00716B6D"/>
    <w:rsid w:val="007418D1"/>
    <w:rsid w:val="00784A23"/>
    <w:rsid w:val="00793738"/>
    <w:rsid w:val="007A02DB"/>
    <w:rsid w:val="007B79CE"/>
    <w:rsid w:val="007C5216"/>
    <w:rsid w:val="007D2260"/>
    <w:rsid w:val="007F7620"/>
    <w:rsid w:val="00814166"/>
    <w:rsid w:val="00836CDD"/>
    <w:rsid w:val="00865D5E"/>
    <w:rsid w:val="00876A48"/>
    <w:rsid w:val="00883D0E"/>
    <w:rsid w:val="008A1CB6"/>
    <w:rsid w:val="008D387E"/>
    <w:rsid w:val="008D630B"/>
    <w:rsid w:val="008E2D68"/>
    <w:rsid w:val="00904F02"/>
    <w:rsid w:val="009241A5"/>
    <w:rsid w:val="00925EAD"/>
    <w:rsid w:val="009268B0"/>
    <w:rsid w:val="00943FFB"/>
    <w:rsid w:val="00944974"/>
    <w:rsid w:val="009527B4"/>
    <w:rsid w:val="009704E0"/>
    <w:rsid w:val="00980D30"/>
    <w:rsid w:val="00984295"/>
    <w:rsid w:val="009B1978"/>
    <w:rsid w:val="009B20FE"/>
    <w:rsid w:val="009B62B4"/>
    <w:rsid w:val="009D5203"/>
    <w:rsid w:val="009E1D77"/>
    <w:rsid w:val="009E6FD7"/>
    <w:rsid w:val="00A12758"/>
    <w:rsid w:val="00A25AB2"/>
    <w:rsid w:val="00A273A5"/>
    <w:rsid w:val="00A42A0C"/>
    <w:rsid w:val="00A44486"/>
    <w:rsid w:val="00A610C1"/>
    <w:rsid w:val="00A720FB"/>
    <w:rsid w:val="00A82512"/>
    <w:rsid w:val="00A86DBC"/>
    <w:rsid w:val="00A87D8C"/>
    <w:rsid w:val="00AA2FF7"/>
    <w:rsid w:val="00AA563E"/>
    <w:rsid w:val="00AB1C1B"/>
    <w:rsid w:val="00AB5230"/>
    <w:rsid w:val="00AD3100"/>
    <w:rsid w:val="00AE1F6B"/>
    <w:rsid w:val="00AF531A"/>
    <w:rsid w:val="00B10C0C"/>
    <w:rsid w:val="00B723DF"/>
    <w:rsid w:val="00B73C98"/>
    <w:rsid w:val="00BA5935"/>
    <w:rsid w:val="00BA7F8B"/>
    <w:rsid w:val="00BC465B"/>
    <w:rsid w:val="00BD3746"/>
    <w:rsid w:val="00BE11CE"/>
    <w:rsid w:val="00BE3195"/>
    <w:rsid w:val="00BE3381"/>
    <w:rsid w:val="00BE63F1"/>
    <w:rsid w:val="00C02241"/>
    <w:rsid w:val="00C17F44"/>
    <w:rsid w:val="00C2322B"/>
    <w:rsid w:val="00C2789E"/>
    <w:rsid w:val="00C4122D"/>
    <w:rsid w:val="00C42BF6"/>
    <w:rsid w:val="00C67E16"/>
    <w:rsid w:val="00C765E9"/>
    <w:rsid w:val="00C950CB"/>
    <w:rsid w:val="00C97710"/>
    <w:rsid w:val="00CC2E16"/>
    <w:rsid w:val="00CD1D27"/>
    <w:rsid w:val="00CD327D"/>
    <w:rsid w:val="00CE2A40"/>
    <w:rsid w:val="00D05E73"/>
    <w:rsid w:val="00D3075E"/>
    <w:rsid w:val="00D35E6B"/>
    <w:rsid w:val="00D4198B"/>
    <w:rsid w:val="00D42FE7"/>
    <w:rsid w:val="00D51C8F"/>
    <w:rsid w:val="00D527A2"/>
    <w:rsid w:val="00D57736"/>
    <w:rsid w:val="00D91858"/>
    <w:rsid w:val="00D91F2F"/>
    <w:rsid w:val="00DB4B3A"/>
    <w:rsid w:val="00DB6486"/>
    <w:rsid w:val="00DC7A7D"/>
    <w:rsid w:val="00DD44C2"/>
    <w:rsid w:val="00DE1896"/>
    <w:rsid w:val="00DF2DBC"/>
    <w:rsid w:val="00E1541F"/>
    <w:rsid w:val="00E34E3B"/>
    <w:rsid w:val="00E5157F"/>
    <w:rsid w:val="00E54225"/>
    <w:rsid w:val="00E62864"/>
    <w:rsid w:val="00E726FC"/>
    <w:rsid w:val="00E76721"/>
    <w:rsid w:val="00E77049"/>
    <w:rsid w:val="00E90E05"/>
    <w:rsid w:val="00EA33B8"/>
    <w:rsid w:val="00EE2168"/>
    <w:rsid w:val="00EE3A95"/>
    <w:rsid w:val="00EF0635"/>
    <w:rsid w:val="00F02585"/>
    <w:rsid w:val="00F24492"/>
    <w:rsid w:val="00F265DD"/>
    <w:rsid w:val="00F269AF"/>
    <w:rsid w:val="00F31CCE"/>
    <w:rsid w:val="00F34D92"/>
    <w:rsid w:val="00F36BB4"/>
    <w:rsid w:val="00F47D6C"/>
    <w:rsid w:val="00F51297"/>
    <w:rsid w:val="00F52003"/>
    <w:rsid w:val="00F90EAE"/>
    <w:rsid w:val="00FA31FD"/>
    <w:rsid w:val="00FA51E8"/>
    <w:rsid w:val="00FA62F5"/>
    <w:rsid w:val="00FC0E0B"/>
    <w:rsid w:val="00FE4E4F"/>
    <w:rsid w:val="7692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117745"/>
  <w15:chartTrackingRefBased/>
  <w15:docId w15:val="{C958D0E9-4870-4504-BD62-3CA4C997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A52"/>
    <w:pPr>
      <w:autoSpaceDE w:val="0"/>
      <w:autoSpaceDN w:val="0"/>
      <w:adjustRightInd w:val="0"/>
    </w:pPr>
    <w:rPr>
      <w:rFonts w:ascii="Futura Lt BT" w:hAnsi="Futura Lt BT" w:cs="Futura Lt BT"/>
      <w:color w:val="000000"/>
      <w:sz w:val="24"/>
      <w:szCs w:val="24"/>
      <w:lang w:eastAsia="en-US"/>
    </w:rPr>
  </w:style>
  <w:style w:type="paragraph" w:styleId="BalloonText">
    <w:name w:val="Balloon Text"/>
    <w:basedOn w:val="Normal"/>
    <w:link w:val="BalloonTextChar"/>
    <w:uiPriority w:val="99"/>
    <w:semiHidden/>
    <w:unhideWhenUsed/>
    <w:rsid w:val="007B79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9CE"/>
    <w:rPr>
      <w:rFonts w:ascii="Tahoma" w:hAnsi="Tahoma" w:cs="Tahoma"/>
      <w:sz w:val="16"/>
      <w:szCs w:val="16"/>
    </w:rPr>
  </w:style>
  <w:style w:type="paragraph" w:styleId="Header">
    <w:name w:val="header"/>
    <w:basedOn w:val="Normal"/>
    <w:link w:val="HeaderChar"/>
    <w:uiPriority w:val="99"/>
    <w:unhideWhenUsed/>
    <w:rsid w:val="008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B6"/>
    <w:rPr>
      <w:sz w:val="22"/>
      <w:szCs w:val="22"/>
      <w:lang w:eastAsia="en-US"/>
    </w:rPr>
  </w:style>
  <w:style w:type="paragraph" w:styleId="Footer">
    <w:name w:val="footer"/>
    <w:basedOn w:val="Normal"/>
    <w:link w:val="FooterChar"/>
    <w:uiPriority w:val="99"/>
    <w:unhideWhenUsed/>
    <w:rsid w:val="008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CB6"/>
    <w:rPr>
      <w:sz w:val="22"/>
      <w:szCs w:val="22"/>
      <w:lang w:eastAsia="en-US"/>
    </w:rPr>
  </w:style>
  <w:style w:type="character" w:styleId="Hyperlink">
    <w:name w:val="Hyperlink"/>
    <w:basedOn w:val="DefaultParagraphFont"/>
    <w:uiPriority w:val="99"/>
    <w:unhideWhenUsed/>
    <w:rsid w:val="00FC0E0B"/>
    <w:rPr>
      <w:color w:val="0563C1"/>
      <w:u w:val="single"/>
    </w:rPr>
  </w:style>
  <w:style w:type="paragraph" w:styleId="NormalWeb">
    <w:name w:val="Normal (Web)"/>
    <w:basedOn w:val="Normal"/>
    <w:uiPriority w:val="99"/>
    <w:unhideWhenUsed/>
    <w:rsid w:val="00C67E16"/>
    <w:pPr>
      <w:spacing w:after="0" w:line="240" w:lineRule="auto"/>
    </w:pPr>
    <w:rPr>
      <w:rFonts w:ascii="Calibri" w:eastAsiaTheme="minorHAnsi" w:hAnsi="Calibri" w:cs="Calibri"/>
      <w:lang w:eastAsia="en-GB"/>
    </w:rPr>
  </w:style>
  <w:style w:type="character" w:customStyle="1" w:styleId="normaltextrun">
    <w:name w:val="normaltextrun"/>
    <w:basedOn w:val="DefaultParagraphFont"/>
    <w:rsid w:val="003F31E2"/>
  </w:style>
  <w:style w:type="character" w:styleId="UnresolvedMention">
    <w:name w:val="Unresolved Mention"/>
    <w:basedOn w:val="DefaultParagraphFont"/>
    <w:uiPriority w:val="99"/>
    <w:semiHidden/>
    <w:unhideWhenUsed/>
    <w:rsid w:val="003F31E2"/>
    <w:rPr>
      <w:color w:val="605E5C"/>
      <w:shd w:val="clear" w:color="auto" w:fill="E1DFDD"/>
    </w:rPr>
  </w:style>
  <w:style w:type="paragraph" w:styleId="BodyTextIndent">
    <w:name w:val="Body Text Indent"/>
    <w:basedOn w:val="Normal"/>
    <w:link w:val="BodyTextIndentChar"/>
    <w:uiPriority w:val="99"/>
    <w:unhideWhenUsed/>
    <w:rsid w:val="004D7C78"/>
    <w:pPr>
      <w:spacing w:after="120"/>
      <w:ind w:left="283"/>
    </w:pPr>
    <w:rPr>
      <w:rFonts w:ascii="Futura Lt BT" w:hAnsi="Futura Lt BT"/>
      <w:szCs w:val="20"/>
    </w:rPr>
  </w:style>
  <w:style w:type="character" w:customStyle="1" w:styleId="BodyTextIndentChar">
    <w:name w:val="Body Text Indent Char"/>
    <w:basedOn w:val="DefaultParagraphFont"/>
    <w:link w:val="BodyTextIndent"/>
    <w:uiPriority w:val="99"/>
    <w:rsid w:val="004D7C78"/>
    <w:rPr>
      <w:rFonts w:ascii="Futura Lt BT" w:hAnsi="Futura Lt BT"/>
      <w:sz w:val="22"/>
      <w:lang w:eastAsia="en-US"/>
    </w:rPr>
  </w:style>
  <w:style w:type="paragraph" w:customStyle="1" w:styleId="BodyText1">
    <w:name w:val="Body Text 1"/>
    <w:basedOn w:val="Normal"/>
    <w:link w:val="BodyText1Char"/>
    <w:uiPriority w:val="2"/>
    <w:qFormat/>
    <w:rsid w:val="00277AD6"/>
    <w:pPr>
      <w:spacing w:after="240" w:line="240" w:lineRule="auto"/>
      <w:ind w:left="720"/>
      <w:jc w:val="both"/>
    </w:pPr>
    <w:rPr>
      <w:rFonts w:ascii="Arial" w:eastAsiaTheme="minorHAnsi" w:hAnsi="Arial" w:cstheme="minorBidi"/>
      <w:szCs w:val="20"/>
    </w:rPr>
  </w:style>
  <w:style w:type="character" w:customStyle="1" w:styleId="BodyText1Char">
    <w:name w:val="Body Text 1 Char"/>
    <w:basedOn w:val="DefaultParagraphFont"/>
    <w:link w:val="BodyText1"/>
    <w:uiPriority w:val="2"/>
    <w:rsid w:val="00277AD6"/>
    <w:rPr>
      <w:rFonts w:ascii="Arial" w:eastAsiaTheme="minorHAnsi" w:hAnsi="Arial"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293">
      <w:bodyDiv w:val="1"/>
      <w:marLeft w:val="0"/>
      <w:marRight w:val="0"/>
      <w:marTop w:val="0"/>
      <w:marBottom w:val="0"/>
      <w:divBdr>
        <w:top w:val="none" w:sz="0" w:space="0" w:color="auto"/>
        <w:left w:val="none" w:sz="0" w:space="0" w:color="auto"/>
        <w:bottom w:val="none" w:sz="0" w:space="0" w:color="auto"/>
        <w:right w:val="none" w:sz="0" w:space="0" w:color="auto"/>
      </w:divBdr>
    </w:div>
    <w:div w:id="1556697770">
      <w:bodyDiv w:val="1"/>
      <w:marLeft w:val="0"/>
      <w:marRight w:val="0"/>
      <w:marTop w:val="0"/>
      <w:marBottom w:val="0"/>
      <w:divBdr>
        <w:top w:val="none" w:sz="0" w:space="0" w:color="auto"/>
        <w:left w:val="none" w:sz="0" w:space="0" w:color="auto"/>
        <w:bottom w:val="none" w:sz="0" w:space="0" w:color="auto"/>
        <w:right w:val="none" w:sz="0" w:space="0" w:color="auto"/>
      </w:divBdr>
    </w:div>
    <w:div w:id="19796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hr@pri.318education.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ory.tpstrust.co.uk/contact-us/current-vacan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18education.co.uk/about-us/join-the-team/the-benefits/" TargetMode="External"/><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mailto:pri-hr@pri.318education.co.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priory.tp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4" ma:contentTypeDescription="Create a new document." ma:contentTypeScope="" ma:versionID="8cd5ccc2da89ceda3269f71c06f76c5e">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ce42e920c1b650bfec712275e6577c4"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5e2c34-a861-41bb-8f1c-7368014aa842">
      <Terms xmlns="http://schemas.microsoft.com/office/infopath/2007/PartnerControls"/>
    </lcf76f155ced4ddcb4097134ff3c332f>
    <TaxCatchAll xmlns="288060f4-7977-4774-b2ec-ab35448a9c10" xsi:nil="true"/>
  </documentManagement>
</p:properties>
</file>

<file path=customXml/itemProps1.xml><?xml version="1.0" encoding="utf-8"?>
<ds:datastoreItem xmlns:ds="http://schemas.openxmlformats.org/officeDocument/2006/customXml" ds:itemID="{1DEB2B55-E036-4903-A177-1F3E0C4B0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2c34-a861-41bb-8f1c-7368014aa842"/>
    <ds:schemaRef ds:uri="288060f4-7977-4774-b2ec-ab35448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6CC00-AB65-4FD2-9EE4-09BCFB3E5DEC}">
  <ds:schemaRefs>
    <ds:schemaRef ds:uri="http://schemas.openxmlformats.org/officeDocument/2006/bibliography"/>
  </ds:schemaRefs>
</ds:datastoreItem>
</file>

<file path=customXml/itemProps3.xml><?xml version="1.0" encoding="utf-8"?>
<ds:datastoreItem xmlns:ds="http://schemas.openxmlformats.org/officeDocument/2006/customXml" ds:itemID="{CB19D988-5FFD-4475-9C10-8F445840599E}">
  <ds:schemaRefs>
    <ds:schemaRef ds:uri="http://schemas.microsoft.com/sharepoint/v3/contenttype/forms"/>
  </ds:schemaRefs>
</ds:datastoreItem>
</file>

<file path=customXml/itemProps4.xml><?xml version="1.0" encoding="utf-8"?>
<ds:datastoreItem xmlns:ds="http://schemas.openxmlformats.org/officeDocument/2006/customXml" ds:itemID="{A5488D1D-9B2E-4A2F-906F-AB2B2806E968}">
  <ds:schemaRefs>
    <ds:schemaRef ds:uri="http://schemas.microsoft.com/office/2006/metadata/properties"/>
    <ds:schemaRef ds:uri="http://schemas.microsoft.com/office/infopath/2007/PartnerControls"/>
    <ds:schemaRef ds:uri="5d5e2c34-a861-41bb-8f1c-7368014aa842"/>
    <ds:schemaRef ds:uri="288060f4-7977-4774-b2ec-ab35448a9c1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Cloud</dc:creator>
  <cp:keywords/>
  <cp:lastModifiedBy>Jo Kewell</cp:lastModifiedBy>
  <cp:revision>3</cp:revision>
  <cp:lastPrinted>2023-09-22T15:21:00Z</cp:lastPrinted>
  <dcterms:created xsi:type="dcterms:W3CDTF">2026-04-13T14:19:00Z</dcterms:created>
  <dcterms:modified xsi:type="dcterms:W3CDTF">2026-04-14T07:57:00Z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1420400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ontentTypeId">
    <vt:lpwstr>0x010100078D63EBEF85D545853DD442352FB525</vt:lpwstr>
  </property>
</Properties>
</file>