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BA893" w14:textId="77777777" w:rsidR="009C4D57" w:rsidRPr="004B1054" w:rsidRDefault="009C4D57" w:rsidP="009C4D57">
      <w:pPr>
        <w:rPr>
          <w:rFonts w:asciiTheme="minorHAnsi" w:hAnsiTheme="minorHAnsi" w:cstheme="minorHAnsi"/>
          <w:b/>
        </w:rPr>
      </w:pPr>
    </w:p>
    <w:p w14:paraId="69FEF527" w14:textId="77777777" w:rsidR="009C4D57" w:rsidRPr="004B1054" w:rsidRDefault="009C4D57" w:rsidP="009C4D57">
      <w:pPr>
        <w:rPr>
          <w:rFonts w:asciiTheme="minorHAnsi" w:hAnsiTheme="minorHAnsi" w:cstheme="minorHAnsi"/>
          <w:b/>
        </w:rPr>
      </w:pPr>
      <w:smartTag w:uri="urn:schemas-microsoft-com:office:smarttags" w:element="stockticker">
        <w:r w:rsidRPr="004B1054">
          <w:rPr>
            <w:rFonts w:asciiTheme="minorHAnsi" w:hAnsiTheme="minorHAnsi" w:cstheme="minorHAnsi"/>
            <w:b/>
          </w:rPr>
          <w:t>JOB</w:t>
        </w:r>
      </w:smartTag>
      <w:r w:rsidRPr="004B1054">
        <w:rPr>
          <w:rFonts w:asciiTheme="minorHAnsi" w:hAnsiTheme="minorHAnsi" w:cstheme="minorHAnsi"/>
          <w:b/>
        </w:rPr>
        <w:t xml:space="preserve"> DESCRIPTION</w:t>
      </w:r>
    </w:p>
    <w:p w14:paraId="750FCCC8" w14:textId="77777777" w:rsidR="009C4D57" w:rsidRPr="0078094D" w:rsidRDefault="009C4D57" w:rsidP="009C4D57">
      <w:pPr>
        <w:jc w:val="both"/>
        <w:rPr>
          <w:rFonts w:asciiTheme="minorHAnsi" w:hAnsiTheme="minorHAnsi" w:cstheme="minorHAnsi"/>
          <w:b/>
          <w:bCs/>
        </w:rPr>
      </w:pPr>
    </w:p>
    <w:p w14:paraId="7A2FF8E8" w14:textId="65CA6073" w:rsidR="009C4D57" w:rsidRPr="0078094D" w:rsidRDefault="009C4D57" w:rsidP="00657875">
      <w:pPr>
        <w:jc w:val="both"/>
        <w:rPr>
          <w:rFonts w:asciiTheme="minorHAnsi" w:hAnsiTheme="minorHAnsi" w:cstheme="minorHAnsi"/>
          <w:b/>
          <w:bCs/>
        </w:rPr>
      </w:pPr>
      <w:r w:rsidRPr="0078094D">
        <w:rPr>
          <w:rFonts w:asciiTheme="minorHAnsi" w:hAnsiTheme="minorHAnsi" w:cstheme="minorHAnsi"/>
          <w:b/>
          <w:bCs/>
        </w:rPr>
        <w:t>Job Title:</w:t>
      </w:r>
      <w:r w:rsidR="00EB5470" w:rsidRPr="0078094D">
        <w:rPr>
          <w:rFonts w:asciiTheme="minorHAnsi" w:hAnsiTheme="minorHAnsi" w:cstheme="minorHAnsi"/>
          <w:b/>
          <w:bCs/>
        </w:rPr>
        <w:tab/>
      </w:r>
      <w:r w:rsidR="00EB5470" w:rsidRPr="0078094D">
        <w:rPr>
          <w:rFonts w:asciiTheme="minorHAnsi" w:hAnsiTheme="minorHAnsi" w:cstheme="minorHAnsi"/>
          <w:b/>
          <w:bCs/>
        </w:rPr>
        <w:tab/>
        <w:t xml:space="preserve">Cover </w:t>
      </w:r>
      <w:r w:rsidR="00767BDC" w:rsidRPr="0078094D">
        <w:rPr>
          <w:rFonts w:asciiTheme="minorHAnsi" w:hAnsiTheme="minorHAnsi" w:cstheme="minorHAnsi"/>
          <w:b/>
          <w:bCs/>
        </w:rPr>
        <w:t>Officer</w:t>
      </w:r>
      <w:r w:rsidR="00CF52C4" w:rsidRPr="0078094D">
        <w:rPr>
          <w:rFonts w:asciiTheme="minorHAnsi" w:hAnsiTheme="minorHAnsi" w:cstheme="minorHAnsi"/>
          <w:b/>
          <w:bCs/>
        </w:rPr>
        <w:t xml:space="preserve"> – Boys’ </w:t>
      </w:r>
      <w:r w:rsidR="00CC045F">
        <w:rPr>
          <w:rFonts w:asciiTheme="minorHAnsi" w:hAnsiTheme="minorHAnsi" w:cstheme="minorHAnsi"/>
          <w:b/>
          <w:bCs/>
        </w:rPr>
        <w:t xml:space="preserve">Upper </w:t>
      </w:r>
      <w:r w:rsidR="009711AD">
        <w:rPr>
          <w:rFonts w:asciiTheme="minorHAnsi" w:hAnsiTheme="minorHAnsi" w:cstheme="minorHAnsi"/>
          <w:b/>
          <w:bCs/>
        </w:rPr>
        <w:t>S</w:t>
      </w:r>
      <w:r w:rsidR="00CC045F">
        <w:rPr>
          <w:rFonts w:asciiTheme="minorHAnsi" w:hAnsiTheme="minorHAnsi" w:cstheme="minorHAnsi"/>
          <w:b/>
          <w:bCs/>
        </w:rPr>
        <w:t>chool</w:t>
      </w:r>
    </w:p>
    <w:p w14:paraId="1D6CDDFC" w14:textId="77777777" w:rsidR="009C4D57" w:rsidRPr="0078094D" w:rsidRDefault="009C4D57" w:rsidP="009C4D57">
      <w:pPr>
        <w:jc w:val="both"/>
        <w:rPr>
          <w:rFonts w:asciiTheme="minorHAnsi" w:hAnsiTheme="minorHAnsi" w:cstheme="minorHAnsi"/>
          <w:b/>
          <w:bCs/>
        </w:rPr>
      </w:pPr>
    </w:p>
    <w:p w14:paraId="748CD034" w14:textId="121F8CFA" w:rsidR="009C4D57" w:rsidRPr="0078094D" w:rsidRDefault="009C4D57" w:rsidP="004174F2">
      <w:pPr>
        <w:jc w:val="both"/>
        <w:rPr>
          <w:rFonts w:asciiTheme="minorHAnsi" w:hAnsiTheme="minorHAnsi" w:cstheme="minorHAnsi"/>
          <w:b/>
          <w:bCs/>
        </w:rPr>
      </w:pPr>
      <w:r w:rsidRPr="0078094D">
        <w:rPr>
          <w:rFonts w:asciiTheme="minorHAnsi" w:hAnsiTheme="minorHAnsi" w:cstheme="minorHAnsi"/>
          <w:b/>
          <w:bCs/>
        </w:rPr>
        <w:t>Responsible to:</w:t>
      </w:r>
      <w:r w:rsidRPr="0078094D">
        <w:rPr>
          <w:rFonts w:asciiTheme="minorHAnsi" w:hAnsiTheme="minorHAnsi" w:cstheme="minorHAnsi"/>
          <w:b/>
          <w:bCs/>
        </w:rPr>
        <w:tab/>
      </w:r>
      <w:r w:rsidRPr="0078094D">
        <w:rPr>
          <w:rFonts w:asciiTheme="minorHAnsi" w:hAnsiTheme="minorHAnsi" w:cstheme="minorHAnsi"/>
          <w:b/>
          <w:bCs/>
        </w:rPr>
        <w:tab/>
      </w:r>
      <w:r w:rsidR="00EB5470" w:rsidRPr="0078094D">
        <w:rPr>
          <w:rFonts w:asciiTheme="minorHAnsi" w:hAnsiTheme="minorHAnsi" w:cstheme="minorHAnsi"/>
          <w:b/>
          <w:bCs/>
        </w:rPr>
        <w:t xml:space="preserve">Cover </w:t>
      </w:r>
      <w:r w:rsidR="00767BDC" w:rsidRPr="0078094D">
        <w:rPr>
          <w:rFonts w:asciiTheme="minorHAnsi" w:hAnsiTheme="minorHAnsi" w:cstheme="minorHAnsi"/>
          <w:b/>
          <w:bCs/>
        </w:rPr>
        <w:t>Manager</w:t>
      </w:r>
    </w:p>
    <w:p w14:paraId="591C5BEA" w14:textId="77777777" w:rsidR="009C4D57" w:rsidRPr="0078094D" w:rsidRDefault="009C4D57" w:rsidP="009C4D57">
      <w:pPr>
        <w:jc w:val="both"/>
        <w:rPr>
          <w:rFonts w:asciiTheme="minorHAnsi" w:hAnsiTheme="minorHAnsi" w:cstheme="minorHAnsi"/>
          <w:b/>
          <w:bCs/>
        </w:rPr>
      </w:pPr>
    </w:p>
    <w:p w14:paraId="2FFF181F" w14:textId="77777777" w:rsidR="009C4D57" w:rsidRPr="009F31CE" w:rsidRDefault="009C4D57" w:rsidP="009C4D57">
      <w:pPr>
        <w:rPr>
          <w:rFonts w:asciiTheme="minorHAnsi" w:hAnsiTheme="minorHAnsi" w:cstheme="minorHAnsi"/>
          <w:b/>
          <w:bCs/>
        </w:rPr>
      </w:pPr>
      <w:r w:rsidRPr="0078094D">
        <w:rPr>
          <w:rFonts w:asciiTheme="minorHAnsi" w:hAnsiTheme="minorHAnsi" w:cstheme="minorHAnsi"/>
          <w:b/>
          <w:bCs/>
        </w:rPr>
        <w:t>Hours:</w:t>
      </w:r>
      <w:r w:rsidRPr="0078094D">
        <w:rPr>
          <w:rFonts w:asciiTheme="minorHAnsi" w:hAnsiTheme="minorHAnsi" w:cstheme="minorHAnsi"/>
          <w:b/>
          <w:bCs/>
        </w:rPr>
        <w:tab/>
      </w:r>
      <w:r w:rsidRPr="0078094D">
        <w:rPr>
          <w:rFonts w:asciiTheme="minorHAnsi" w:hAnsiTheme="minorHAnsi" w:cstheme="minorHAnsi"/>
          <w:b/>
          <w:bCs/>
        </w:rPr>
        <w:tab/>
      </w:r>
      <w:r w:rsidRPr="0078094D">
        <w:rPr>
          <w:rFonts w:asciiTheme="minorHAnsi" w:hAnsiTheme="minorHAnsi" w:cstheme="minorHAnsi"/>
          <w:b/>
          <w:bCs/>
        </w:rPr>
        <w:tab/>
      </w:r>
      <w:bookmarkStart w:id="0" w:name="_Hlk235696223"/>
      <w:r w:rsidRPr="009F31CE">
        <w:rPr>
          <w:rFonts w:asciiTheme="minorHAnsi" w:hAnsiTheme="minorHAnsi" w:cstheme="minorHAnsi"/>
          <w:b/>
          <w:bCs/>
        </w:rPr>
        <w:t xml:space="preserve">Term Time </w:t>
      </w:r>
    </w:p>
    <w:p w14:paraId="684D1741" w14:textId="77777777" w:rsidR="009C4D57" w:rsidRPr="009F31CE" w:rsidRDefault="009C4D57" w:rsidP="009C4D57">
      <w:pPr>
        <w:ind w:left="2160"/>
        <w:jc w:val="both"/>
        <w:rPr>
          <w:rFonts w:asciiTheme="minorHAnsi" w:hAnsiTheme="minorHAnsi" w:cstheme="minorHAnsi"/>
          <w:b/>
          <w:bCs/>
        </w:rPr>
      </w:pPr>
      <w:r w:rsidRPr="009F31CE">
        <w:rPr>
          <w:rFonts w:asciiTheme="minorHAnsi" w:hAnsiTheme="minorHAnsi" w:cstheme="minorHAnsi"/>
          <w:b/>
          <w:bCs/>
        </w:rPr>
        <w:t>36 Hours per week</w:t>
      </w:r>
    </w:p>
    <w:p w14:paraId="70820914" w14:textId="77777777" w:rsidR="00EB5470" w:rsidRPr="009F31CE" w:rsidRDefault="00EB5470" w:rsidP="009C4D57">
      <w:pPr>
        <w:ind w:left="2160"/>
        <w:jc w:val="both"/>
        <w:rPr>
          <w:rFonts w:asciiTheme="minorHAnsi" w:hAnsiTheme="minorHAnsi" w:cstheme="minorHAnsi"/>
          <w:b/>
          <w:bCs/>
        </w:rPr>
      </w:pPr>
      <w:r w:rsidRPr="009F31CE">
        <w:rPr>
          <w:rFonts w:asciiTheme="minorHAnsi" w:hAnsiTheme="minorHAnsi" w:cstheme="minorHAnsi"/>
          <w:b/>
          <w:bCs/>
        </w:rPr>
        <w:t>Monday – Thursday 08.00 – 16.30</w:t>
      </w:r>
    </w:p>
    <w:p w14:paraId="47A336C2" w14:textId="77777777" w:rsidR="00EB5470" w:rsidRPr="0078094D" w:rsidRDefault="00EB5470" w:rsidP="009C4D57">
      <w:pPr>
        <w:ind w:left="2160"/>
        <w:jc w:val="both"/>
        <w:rPr>
          <w:rFonts w:asciiTheme="minorHAnsi" w:hAnsiTheme="minorHAnsi" w:cstheme="minorHAnsi"/>
          <w:b/>
          <w:bCs/>
          <w:color w:val="FF0000"/>
        </w:rPr>
      </w:pPr>
      <w:r w:rsidRPr="009F31CE">
        <w:rPr>
          <w:rFonts w:asciiTheme="minorHAnsi" w:hAnsiTheme="minorHAnsi" w:cstheme="minorHAnsi"/>
          <w:b/>
          <w:bCs/>
        </w:rPr>
        <w:t>Friday 08.00 – 14.00</w:t>
      </w:r>
    </w:p>
    <w:bookmarkEnd w:id="0"/>
    <w:p w14:paraId="5B7878EE" w14:textId="77777777" w:rsidR="009C4D57" w:rsidRPr="0078094D" w:rsidRDefault="009C4D57" w:rsidP="009C4D57">
      <w:pPr>
        <w:ind w:left="1440" w:firstLine="720"/>
        <w:jc w:val="both"/>
        <w:rPr>
          <w:rFonts w:asciiTheme="minorHAnsi" w:hAnsiTheme="minorHAnsi" w:cstheme="minorHAnsi"/>
          <w:b/>
          <w:bCs/>
        </w:rPr>
      </w:pPr>
    </w:p>
    <w:p w14:paraId="7D35FCD6" w14:textId="2C54A93E" w:rsidR="00364C25" w:rsidRPr="0078094D" w:rsidRDefault="00364C25" w:rsidP="00767BDC">
      <w:pPr>
        <w:rPr>
          <w:rFonts w:asciiTheme="minorHAnsi" w:hAnsiTheme="minorHAnsi" w:cstheme="minorHAnsi"/>
          <w:b/>
          <w:bCs/>
        </w:rPr>
      </w:pPr>
      <w:r w:rsidRPr="0078094D">
        <w:rPr>
          <w:rFonts w:asciiTheme="minorHAnsi" w:hAnsiTheme="minorHAnsi" w:cstheme="minorHAnsi"/>
          <w:b/>
          <w:bCs/>
        </w:rPr>
        <w:t xml:space="preserve">Salary </w:t>
      </w:r>
      <w:r w:rsidRPr="0078094D">
        <w:rPr>
          <w:rFonts w:asciiTheme="minorHAnsi" w:hAnsiTheme="minorHAnsi" w:cstheme="minorHAnsi"/>
          <w:b/>
          <w:bCs/>
        </w:rPr>
        <w:tab/>
      </w:r>
      <w:r w:rsidR="009C4D57" w:rsidRPr="0078094D">
        <w:rPr>
          <w:rFonts w:asciiTheme="minorHAnsi" w:hAnsiTheme="minorHAnsi" w:cstheme="minorHAnsi"/>
          <w:b/>
          <w:bCs/>
        </w:rPr>
        <w:tab/>
      </w:r>
      <w:r w:rsidR="009C4D57" w:rsidRPr="0078094D">
        <w:rPr>
          <w:rFonts w:asciiTheme="minorHAnsi" w:hAnsiTheme="minorHAnsi" w:cstheme="minorHAnsi"/>
          <w:b/>
          <w:bCs/>
        </w:rPr>
        <w:tab/>
        <w:t xml:space="preserve"> </w:t>
      </w:r>
      <w:r w:rsidRPr="0078094D">
        <w:rPr>
          <w:rFonts w:asciiTheme="minorHAnsi" w:hAnsiTheme="minorHAnsi" w:cstheme="minorHAnsi"/>
          <w:b/>
          <w:bCs/>
        </w:rPr>
        <w:t xml:space="preserve">NJC 12 </w:t>
      </w:r>
      <w:r w:rsidR="00767BDC" w:rsidRPr="0078094D">
        <w:rPr>
          <w:rFonts w:asciiTheme="minorHAnsi" w:hAnsiTheme="minorHAnsi" w:cstheme="minorHAnsi"/>
          <w:b/>
          <w:bCs/>
        </w:rPr>
        <w:t>– 15 (starting on 12)</w:t>
      </w:r>
    </w:p>
    <w:p w14:paraId="1B318825" w14:textId="77777777" w:rsidR="009C4D57" w:rsidRPr="004B1054" w:rsidRDefault="009C4D57" w:rsidP="009C4D57">
      <w:pPr>
        <w:jc w:val="both"/>
        <w:rPr>
          <w:rFonts w:asciiTheme="minorHAnsi" w:hAnsiTheme="minorHAnsi" w:cstheme="minorHAnsi"/>
          <w:color w:val="FF0000"/>
        </w:rPr>
      </w:pPr>
    </w:p>
    <w:p w14:paraId="0D8C4E88" w14:textId="4C44E422" w:rsidR="00767BDC" w:rsidRDefault="00767BDC" w:rsidP="004174F2">
      <w:pPr>
        <w:jc w:val="both"/>
        <w:rPr>
          <w:rFonts w:asciiTheme="minorHAnsi" w:hAnsiTheme="minorHAnsi" w:cstheme="minorHAnsi"/>
        </w:rPr>
      </w:pPr>
    </w:p>
    <w:p w14:paraId="28CDCEE4" w14:textId="5AAD6BEE" w:rsidR="00EB5470" w:rsidRDefault="00767BDC" w:rsidP="004174F2">
      <w:pPr>
        <w:jc w:val="both"/>
        <w:rPr>
          <w:rFonts w:asciiTheme="minorHAnsi" w:hAnsiTheme="minorHAnsi"/>
        </w:rPr>
      </w:pPr>
      <w:r>
        <w:rPr>
          <w:rFonts w:asciiTheme="minorHAnsi" w:hAnsiTheme="minorHAnsi" w:cstheme="minorHAnsi"/>
          <w:b/>
        </w:rPr>
        <w:t>P</w:t>
      </w:r>
      <w:r w:rsidRPr="004B1054">
        <w:rPr>
          <w:rFonts w:asciiTheme="minorHAnsi" w:hAnsiTheme="minorHAnsi" w:cstheme="minorHAnsi"/>
          <w:b/>
        </w:rPr>
        <w:t>urpose of</w:t>
      </w:r>
      <w:r>
        <w:rPr>
          <w:rFonts w:asciiTheme="minorHAnsi" w:hAnsiTheme="minorHAnsi" w:cstheme="minorHAnsi"/>
          <w:b/>
        </w:rPr>
        <w:t xml:space="preserve"> the Role</w:t>
      </w:r>
    </w:p>
    <w:p w14:paraId="7A86D844" w14:textId="77777777" w:rsidR="00EB5470" w:rsidRDefault="00EB5470" w:rsidP="00EB5470">
      <w:pPr>
        <w:jc w:val="both"/>
        <w:rPr>
          <w:rFonts w:asciiTheme="minorHAnsi" w:hAnsiTheme="minorHAnsi"/>
        </w:rPr>
      </w:pPr>
    </w:p>
    <w:p w14:paraId="174E1C92" w14:textId="77777777" w:rsidR="00CF52C4" w:rsidRDefault="004174F2" w:rsidP="00CF52C4">
      <w:pPr>
        <w:jc w:val="both"/>
        <w:rPr>
          <w:rFonts w:asciiTheme="minorHAnsi" w:hAnsiTheme="minorHAnsi" w:cstheme="minorHAnsi"/>
          <w:lang w:eastAsia="en-GB"/>
        </w:rPr>
      </w:pPr>
      <w:r>
        <w:rPr>
          <w:rFonts w:asciiTheme="minorHAnsi" w:hAnsiTheme="minorHAnsi" w:cstheme="minorHAnsi"/>
        </w:rPr>
        <w:t>T</w:t>
      </w:r>
      <w:r w:rsidR="00EB5470" w:rsidRPr="004674DF">
        <w:rPr>
          <w:rFonts w:asciiTheme="minorHAnsi" w:hAnsiTheme="minorHAnsi" w:cstheme="minorHAnsi"/>
        </w:rPr>
        <w:t>o</w:t>
      </w:r>
      <w:r w:rsidR="00EB5470" w:rsidRPr="004674DF">
        <w:rPr>
          <w:rFonts w:asciiTheme="minorHAnsi" w:hAnsiTheme="minorHAnsi"/>
        </w:rPr>
        <w:t xml:space="preserve"> liaise with the Cover </w:t>
      </w:r>
      <w:r w:rsidR="00CF52C4">
        <w:rPr>
          <w:rFonts w:asciiTheme="minorHAnsi" w:hAnsiTheme="minorHAnsi"/>
        </w:rPr>
        <w:t>Supervisor</w:t>
      </w:r>
      <w:r w:rsidR="00EB5470" w:rsidRPr="004674DF">
        <w:rPr>
          <w:rFonts w:asciiTheme="minorHAnsi" w:hAnsiTheme="minorHAnsi"/>
        </w:rPr>
        <w:t xml:space="preserve"> to provide cover for classes </w:t>
      </w:r>
      <w:r>
        <w:rPr>
          <w:rFonts w:asciiTheme="minorHAnsi" w:hAnsiTheme="minorHAnsi"/>
        </w:rPr>
        <w:t>and</w:t>
      </w:r>
      <w:r w:rsidR="00EB5470" w:rsidRPr="004674DF">
        <w:rPr>
          <w:rFonts w:asciiTheme="minorHAnsi" w:hAnsiTheme="minorHAnsi" w:cstheme="minorHAnsi"/>
          <w:lang w:eastAsia="en-GB"/>
        </w:rPr>
        <w:t xml:space="preserve"> ensure high standards of learning and behaviour are maintained when staff are absent</w:t>
      </w:r>
      <w:r>
        <w:rPr>
          <w:rFonts w:asciiTheme="minorHAnsi" w:hAnsiTheme="minorHAnsi" w:cstheme="minorHAnsi"/>
          <w:lang w:eastAsia="en-GB"/>
        </w:rPr>
        <w:t xml:space="preserve">. </w:t>
      </w:r>
    </w:p>
    <w:p w14:paraId="7700F315" w14:textId="77777777" w:rsidR="00CF52C4" w:rsidRDefault="00CF52C4" w:rsidP="00CF52C4">
      <w:pPr>
        <w:jc w:val="both"/>
        <w:rPr>
          <w:rFonts w:asciiTheme="minorHAnsi" w:hAnsiTheme="minorHAnsi" w:cstheme="minorHAnsi"/>
          <w:lang w:eastAsia="en-GB"/>
        </w:rPr>
      </w:pPr>
    </w:p>
    <w:p w14:paraId="7F397D41" w14:textId="77777777" w:rsidR="00CF52C4" w:rsidRPr="00CF52C4" w:rsidRDefault="00CF52C4" w:rsidP="00CF52C4">
      <w:pPr>
        <w:spacing w:before="100" w:beforeAutospacing="1" w:after="100" w:afterAutospacing="1"/>
        <w:outlineLvl w:val="2"/>
        <w:rPr>
          <w:rFonts w:asciiTheme="minorHAnsi" w:hAnsiTheme="minorHAnsi" w:cstheme="minorHAnsi"/>
          <w:b/>
          <w:bCs/>
          <w:lang w:eastAsia="en-GB"/>
        </w:rPr>
      </w:pPr>
      <w:r w:rsidRPr="00CF52C4">
        <w:rPr>
          <w:rFonts w:asciiTheme="minorHAnsi" w:hAnsiTheme="minorHAnsi" w:cstheme="minorHAnsi"/>
          <w:b/>
          <w:bCs/>
          <w:lang w:eastAsia="en-GB"/>
        </w:rPr>
        <w:t>Key Responsibilities</w:t>
      </w:r>
    </w:p>
    <w:p w14:paraId="5B8726E4" w14:textId="77777777" w:rsidR="00CF52C4" w:rsidRPr="00CF52C4" w:rsidRDefault="00CF52C4" w:rsidP="00CF52C4">
      <w:pPr>
        <w:spacing w:before="100" w:beforeAutospacing="1" w:after="100" w:afterAutospacing="1"/>
        <w:outlineLvl w:val="3"/>
        <w:rPr>
          <w:rFonts w:asciiTheme="minorHAnsi" w:hAnsiTheme="minorHAnsi" w:cstheme="minorHAnsi"/>
          <w:b/>
          <w:bCs/>
          <w:lang w:eastAsia="en-GB"/>
        </w:rPr>
      </w:pPr>
      <w:r w:rsidRPr="00CF52C4">
        <w:rPr>
          <w:rFonts w:asciiTheme="minorHAnsi" w:hAnsiTheme="minorHAnsi" w:cstheme="minorHAnsi"/>
          <w:b/>
          <w:bCs/>
          <w:lang w:eastAsia="en-GB"/>
        </w:rPr>
        <w:t>Classroom Supervision</w:t>
      </w:r>
    </w:p>
    <w:p w14:paraId="076069C0" w14:textId="54A36EB7" w:rsidR="00CF52C4" w:rsidRPr="006014C0" w:rsidRDefault="00CF52C4" w:rsidP="00CF52C4">
      <w:pPr>
        <w:pStyle w:val="ListParagraph"/>
        <w:numPr>
          <w:ilvl w:val="0"/>
          <w:numId w:val="4"/>
        </w:numPr>
        <w:spacing w:before="100" w:beforeAutospacing="1" w:after="100" w:afterAutospacing="1" w:line="240" w:lineRule="auto"/>
        <w:rPr>
          <w:rFonts w:eastAsia="Times New Roman" w:cstheme="minorHAnsi"/>
          <w:lang w:eastAsia="en-GB"/>
        </w:rPr>
      </w:pPr>
      <w:r w:rsidRPr="006014C0">
        <w:rPr>
          <w:rFonts w:eastAsia="Times New Roman" w:cstheme="minorHAnsi"/>
          <w:lang w:eastAsia="en-GB"/>
        </w:rPr>
        <w:t>Supervise classes in the absence of the regular teacher</w:t>
      </w:r>
      <w:r w:rsidR="0078094D">
        <w:rPr>
          <w:rFonts w:eastAsia="Times New Roman" w:cstheme="minorHAnsi"/>
          <w:lang w:eastAsia="en-GB"/>
        </w:rPr>
        <w:t>, as directed by the Cover Supervisor.</w:t>
      </w:r>
    </w:p>
    <w:p w14:paraId="18C59503" w14:textId="77777777" w:rsidR="00CF52C4" w:rsidRPr="0066111B" w:rsidRDefault="00CF52C4" w:rsidP="00CF52C4">
      <w:pPr>
        <w:pStyle w:val="ListParagraph"/>
        <w:numPr>
          <w:ilvl w:val="0"/>
          <w:numId w:val="4"/>
        </w:numPr>
        <w:spacing w:after="160" w:line="259" w:lineRule="auto"/>
        <w:jc w:val="both"/>
      </w:pPr>
      <w:r w:rsidRPr="0066111B">
        <w:t>To take the register on Bromcom at the start of a lesson</w:t>
      </w:r>
    </w:p>
    <w:p w14:paraId="6EF258A6" w14:textId="77777777" w:rsidR="00CF52C4" w:rsidRPr="002D622C" w:rsidRDefault="00CF52C4" w:rsidP="00CF52C4">
      <w:pPr>
        <w:pStyle w:val="ListParagraph"/>
        <w:numPr>
          <w:ilvl w:val="0"/>
          <w:numId w:val="4"/>
        </w:numPr>
        <w:spacing w:before="100" w:beforeAutospacing="1" w:after="100" w:afterAutospacing="1" w:line="240" w:lineRule="auto"/>
        <w:jc w:val="both"/>
        <w:rPr>
          <w:rFonts w:eastAsia="Times New Roman" w:cstheme="minorHAnsi"/>
          <w:lang w:eastAsia="en-GB"/>
        </w:rPr>
      </w:pPr>
      <w:r w:rsidRPr="0066111B">
        <w:t>Establish the boundaries and guidelines for class behaviour, in line with the schools’ policies and procedures</w:t>
      </w:r>
    </w:p>
    <w:p w14:paraId="623FB9DC" w14:textId="77777777" w:rsidR="00CF52C4" w:rsidRPr="002D622C" w:rsidRDefault="00CF52C4" w:rsidP="00CF52C4">
      <w:pPr>
        <w:pStyle w:val="ListParagraph"/>
        <w:numPr>
          <w:ilvl w:val="0"/>
          <w:numId w:val="4"/>
        </w:numPr>
        <w:spacing w:before="100" w:beforeAutospacing="1" w:after="100" w:afterAutospacing="1" w:line="240" w:lineRule="auto"/>
        <w:jc w:val="both"/>
        <w:rPr>
          <w:rFonts w:eastAsia="Times New Roman" w:cstheme="minorHAnsi"/>
          <w:lang w:eastAsia="en-GB"/>
        </w:rPr>
      </w:pPr>
      <w:r>
        <w:rPr>
          <w:rFonts w:eastAsia="Times New Roman" w:cstheme="minorHAnsi"/>
          <w:lang w:eastAsia="en-GB"/>
        </w:rPr>
        <w:t>Provide students with</w:t>
      </w:r>
      <w:r w:rsidRPr="002D622C">
        <w:rPr>
          <w:rFonts w:eastAsia="Times New Roman" w:cstheme="minorHAnsi"/>
          <w:lang w:eastAsia="en-GB"/>
        </w:rPr>
        <w:t xml:space="preserve"> any cover work that has been set by the absent teacher</w:t>
      </w:r>
    </w:p>
    <w:p w14:paraId="41CA19F1" w14:textId="77777777" w:rsidR="00CF52C4" w:rsidRPr="002D622C" w:rsidRDefault="00CF52C4" w:rsidP="00CF52C4">
      <w:pPr>
        <w:pStyle w:val="ListParagraph"/>
        <w:numPr>
          <w:ilvl w:val="0"/>
          <w:numId w:val="4"/>
        </w:numPr>
        <w:spacing w:before="100" w:beforeAutospacing="1" w:after="100" w:afterAutospacing="1" w:line="240" w:lineRule="auto"/>
        <w:jc w:val="both"/>
        <w:rPr>
          <w:rFonts w:eastAsia="Times New Roman" w:cstheme="minorHAnsi"/>
          <w:lang w:eastAsia="en-GB"/>
        </w:rPr>
      </w:pPr>
      <w:r w:rsidRPr="0066111B">
        <w:t>To manage the behaviour of pupils whilst they are undertaking this work to ensure a constructive environment with the minimum amount of disruption</w:t>
      </w:r>
    </w:p>
    <w:p w14:paraId="01521769" w14:textId="77777777" w:rsidR="00CF52C4" w:rsidRDefault="00CF52C4" w:rsidP="00CF52C4">
      <w:pPr>
        <w:pStyle w:val="ListParagraph"/>
        <w:numPr>
          <w:ilvl w:val="0"/>
          <w:numId w:val="4"/>
        </w:numPr>
        <w:spacing w:before="100" w:beforeAutospacing="1" w:after="100" w:afterAutospacing="1" w:line="240" w:lineRule="auto"/>
        <w:jc w:val="both"/>
        <w:rPr>
          <w:rFonts w:eastAsia="Times New Roman" w:cstheme="minorHAnsi"/>
          <w:lang w:eastAsia="en-GB"/>
        </w:rPr>
      </w:pPr>
      <w:r w:rsidRPr="002D622C">
        <w:rPr>
          <w:rFonts w:eastAsia="Times New Roman" w:cstheme="minorHAnsi"/>
          <w:lang w:eastAsia="en-GB"/>
        </w:rPr>
        <w:t xml:space="preserve">Manage student behaviour in accordance with school policies. </w:t>
      </w:r>
    </w:p>
    <w:p w14:paraId="4558B6FD" w14:textId="77777777" w:rsidR="00CF52C4" w:rsidRPr="0066111B" w:rsidRDefault="00CF52C4" w:rsidP="00CF52C4">
      <w:pPr>
        <w:pStyle w:val="ListParagraph"/>
        <w:numPr>
          <w:ilvl w:val="0"/>
          <w:numId w:val="4"/>
        </w:numPr>
        <w:spacing w:after="160" w:line="259" w:lineRule="auto"/>
        <w:jc w:val="both"/>
      </w:pPr>
      <w:r w:rsidRPr="0066111B">
        <w:t>To deal with any immediate problems or emergencies according to the school’s policies and procedures; if necessary to call the duty teacher for further back up or help</w:t>
      </w:r>
    </w:p>
    <w:p w14:paraId="7770E951" w14:textId="77777777" w:rsidR="00CF52C4" w:rsidRPr="00CF52C4" w:rsidRDefault="00CF52C4" w:rsidP="00CF52C4">
      <w:pPr>
        <w:pStyle w:val="ListParagraph"/>
        <w:numPr>
          <w:ilvl w:val="0"/>
          <w:numId w:val="4"/>
        </w:numPr>
        <w:spacing w:after="160" w:line="259" w:lineRule="auto"/>
        <w:jc w:val="both"/>
        <w:rPr>
          <w:rFonts w:asciiTheme="minorHAnsi" w:hAnsiTheme="minorHAnsi" w:cstheme="minorHAnsi"/>
        </w:rPr>
      </w:pPr>
      <w:r w:rsidRPr="0066111B">
        <w:t xml:space="preserve">At the end of the lesson collect any completed work if it is required to be returned to the </w:t>
      </w:r>
      <w:r w:rsidRPr="00CF52C4">
        <w:rPr>
          <w:rFonts w:asciiTheme="minorHAnsi" w:hAnsiTheme="minorHAnsi" w:cstheme="minorHAnsi"/>
        </w:rPr>
        <w:t>class/subject teacher</w:t>
      </w:r>
    </w:p>
    <w:p w14:paraId="41B3B2D3" w14:textId="77777777" w:rsidR="00CF52C4" w:rsidRPr="00CF52C4" w:rsidRDefault="00CF52C4" w:rsidP="00CF52C4">
      <w:pPr>
        <w:spacing w:before="100" w:beforeAutospacing="1" w:after="100" w:afterAutospacing="1"/>
        <w:outlineLvl w:val="3"/>
        <w:rPr>
          <w:rFonts w:asciiTheme="minorHAnsi" w:hAnsiTheme="minorHAnsi" w:cstheme="minorHAnsi"/>
          <w:b/>
          <w:bCs/>
          <w:lang w:eastAsia="en-GB"/>
        </w:rPr>
      </w:pPr>
      <w:r w:rsidRPr="00CF52C4">
        <w:rPr>
          <w:rFonts w:asciiTheme="minorHAnsi" w:hAnsiTheme="minorHAnsi" w:cstheme="minorHAnsi"/>
          <w:b/>
          <w:bCs/>
          <w:lang w:eastAsia="en-GB"/>
        </w:rPr>
        <w:t>Student Support</w:t>
      </w:r>
    </w:p>
    <w:p w14:paraId="25E01FCC" w14:textId="77777777" w:rsidR="00CF52C4" w:rsidRPr="00CF52C4" w:rsidRDefault="00CF52C4" w:rsidP="00CF52C4">
      <w:pPr>
        <w:numPr>
          <w:ilvl w:val="0"/>
          <w:numId w:val="5"/>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Provide clarification of instructions where appropriate. </w:t>
      </w:r>
    </w:p>
    <w:p w14:paraId="2230921A" w14:textId="77777777" w:rsidR="00CF52C4" w:rsidRPr="00CF52C4" w:rsidRDefault="00CF52C4" w:rsidP="00CF52C4">
      <w:pPr>
        <w:numPr>
          <w:ilvl w:val="0"/>
          <w:numId w:val="5"/>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Encourage student engagement and participation. </w:t>
      </w:r>
    </w:p>
    <w:p w14:paraId="3C61C3BD" w14:textId="77777777" w:rsidR="00CF52C4" w:rsidRPr="00CF52C4" w:rsidRDefault="00CF52C4" w:rsidP="00CF52C4">
      <w:pPr>
        <w:numPr>
          <w:ilvl w:val="0"/>
          <w:numId w:val="5"/>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Support students in remaining focused on their learning tasks. </w:t>
      </w:r>
    </w:p>
    <w:p w14:paraId="0D9F10C4" w14:textId="1CDB3727" w:rsidR="00CF52C4" w:rsidRDefault="00CF52C4" w:rsidP="00CF52C4">
      <w:pPr>
        <w:pStyle w:val="ListParagraph"/>
        <w:numPr>
          <w:ilvl w:val="0"/>
          <w:numId w:val="5"/>
        </w:numPr>
        <w:spacing w:after="160" w:line="259" w:lineRule="auto"/>
        <w:jc w:val="both"/>
        <w:rPr>
          <w:rFonts w:asciiTheme="minorHAnsi" w:hAnsiTheme="minorHAnsi" w:cstheme="minorHAnsi"/>
        </w:rPr>
      </w:pPr>
      <w:r w:rsidRPr="00CF52C4">
        <w:rPr>
          <w:rFonts w:asciiTheme="minorHAnsi" w:hAnsiTheme="minorHAnsi" w:cstheme="minorHAnsi"/>
        </w:rPr>
        <w:t>Help any pupils that have questions about the work they are expected to do in the lesson</w:t>
      </w:r>
    </w:p>
    <w:p w14:paraId="20DF9063" w14:textId="77777777" w:rsidR="0078094D" w:rsidRPr="0078094D" w:rsidRDefault="0078094D" w:rsidP="0078094D">
      <w:pPr>
        <w:spacing w:after="160" w:line="259" w:lineRule="auto"/>
        <w:jc w:val="both"/>
        <w:rPr>
          <w:rFonts w:asciiTheme="minorHAnsi" w:hAnsiTheme="minorHAnsi" w:cstheme="minorHAnsi"/>
        </w:rPr>
      </w:pPr>
    </w:p>
    <w:p w14:paraId="41BEB57A" w14:textId="77777777" w:rsidR="00CF52C4" w:rsidRPr="00CF52C4" w:rsidRDefault="00CF52C4" w:rsidP="00CF52C4">
      <w:pPr>
        <w:pStyle w:val="ListParagraph"/>
        <w:spacing w:after="160" w:line="259" w:lineRule="auto"/>
        <w:jc w:val="both"/>
        <w:rPr>
          <w:rFonts w:asciiTheme="minorHAnsi" w:hAnsiTheme="minorHAnsi" w:cstheme="minorHAnsi"/>
        </w:rPr>
      </w:pPr>
    </w:p>
    <w:p w14:paraId="2A52E048" w14:textId="77777777" w:rsidR="00CF52C4" w:rsidRPr="00CF52C4" w:rsidRDefault="00CF52C4" w:rsidP="00CF52C4">
      <w:pPr>
        <w:spacing w:before="100" w:beforeAutospacing="1" w:after="100" w:afterAutospacing="1"/>
        <w:outlineLvl w:val="3"/>
        <w:rPr>
          <w:rFonts w:asciiTheme="minorHAnsi" w:hAnsiTheme="minorHAnsi" w:cstheme="minorHAnsi"/>
          <w:b/>
          <w:bCs/>
          <w:lang w:eastAsia="en-GB"/>
        </w:rPr>
      </w:pPr>
      <w:r w:rsidRPr="00CF52C4">
        <w:rPr>
          <w:rFonts w:asciiTheme="minorHAnsi" w:hAnsiTheme="minorHAnsi" w:cstheme="minorHAnsi"/>
          <w:b/>
          <w:bCs/>
          <w:lang w:eastAsia="en-GB"/>
        </w:rPr>
        <w:t>Communication and Feedback</w:t>
      </w:r>
    </w:p>
    <w:p w14:paraId="48730305" w14:textId="77777777" w:rsidR="00CF52C4" w:rsidRPr="00CF52C4" w:rsidRDefault="00CF52C4" w:rsidP="00CF52C4">
      <w:pPr>
        <w:numPr>
          <w:ilvl w:val="0"/>
          <w:numId w:val="6"/>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lastRenderedPageBreak/>
        <w:t xml:space="preserve">Provide feedback to teachers on lesson completion, student behaviour, and any issues arising during the lesson. </w:t>
      </w:r>
    </w:p>
    <w:p w14:paraId="7F47C0FC" w14:textId="610FAC30" w:rsidR="00CF52C4" w:rsidRDefault="00CF52C4" w:rsidP="00CF52C4">
      <w:pPr>
        <w:pStyle w:val="ListParagraph"/>
        <w:numPr>
          <w:ilvl w:val="0"/>
          <w:numId w:val="6"/>
        </w:numPr>
        <w:spacing w:after="160" w:line="259" w:lineRule="auto"/>
        <w:jc w:val="both"/>
        <w:rPr>
          <w:rFonts w:asciiTheme="minorHAnsi" w:hAnsiTheme="minorHAnsi" w:cstheme="minorHAnsi"/>
        </w:rPr>
      </w:pPr>
      <w:r w:rsidRPr="00CF52C4">
        <w:rPr>
          <w:rFonts w:asciiTheme="minorHAnsi" w:hAnsiTheme="minorHAnsi" w:cstheme="minorHAnsi"/>
        </w:rPr>
        <w:t>Use Bromcom to post any positive or negative referrals relating to the behaviour of pupils during the class, and any issues arising and report any such feedback, if made, to the appropriate teacher</w:t>
      </w:r>
    </w:p>
    <w:p w14:paraId="314D9849" w14:textId="20937960" w:rsidR="0078094D" w:rsidRDefault="0078094D" w:rsidP="00CF52C4">
      <w:pPr>
        <w:pStyle w:val="ListParagraph"/>
        <w:numPr>
          <w:ilvl w:val="0"/>
          <w:numId w:val="6"/>
        </w:numPr>
        <w:spacing w:after="160" w:line="259" w:lineRule="auto"/>
        <w:jc w:val="both"/>
        <w:rPr>
          <w:rFonts w:asciiTheme="minorHAnsi" w:hAnsiTheme="minorHAnsi" w:cstheme="minorHAnsi"/>
        </w:rPr>
      </w:pPr>
      <w:r>
        <w:rPr>
          <w:rFonts w:asciiTheme="minorHAnsi" w:hAnsiTheme="minorHAnsi" w:cstheme="minorHAnsi"/>
        </w:rPr>
        <w:t>Liaise with teaching and pastoral staff when necessary.</w:t>
      </w:r>
    </w:p>
    <w:p w14:paraId="2FD874F2" w14:textId="77777777" w:rsidR="00CF52C4" w:rsidRPr="00CF52C4" w:rsidRDefault="00CF52C4" w:rsidP="00CF52C4">
      <w:pPr>
        <w:spacing w:before="100" w:beforeAutospacing="1" w:after="100" w:afterAutospacing="1"/>
        <w:outlineLvl w:val="3"/>
        <w:rPr>
          <w:rFonts w:asciiTheme="minorHAnsi" w:hAnsiTheme="minorHAnsi" w:cstheme="minorHAnsi"/>
          <w:b/>
          <w:bCs/>
          <w:lang w:eastAsia="en-GB"/>
        </w:rPr>
      </w:pPr>
      <w:r w:rsidRPr="00CF52C4">
        <w:rPr>
          <w:rFonts w:asciiTheme="minorHAnsi" w:hAnsiTheme="minorHAnsi" w:cstheme="minorHAnsi"/>
          <w:b/>
          <w:bCs/>
          <w:lang w:eastAsia="en-GB"/>
        </w:rPr>
        <w:t>Other Duties</w:t>
      </w:r>
    </w:p>
    <w:p w14:paraId="1E0B3B29" w14:textId="77777777" w:rsidR="00CF52C4" w:rsidRPr="00CF52C4" w:rsidRDefault="00CF52C4" w:rsidP="00CF52C4">
      <w:pPr>
        <w:pStyle w:val="ListParagraph"/>
        <w:numPr>
          <w:ilvl w:val="0"/>
          <w:numId w:val="7"/>
        </w:numPr>
        <w:spacing w:before="100" w:beforeAutospacing="1" w:after="100" w:afterAutospacing="1" w:line="240" w:lineRule="auto"/>
        <w:rPr>
          <w:rFonts w:asciiTheme="minorHAnsi" w:eastAsia="Times New Roman" w:hAnsiTheme="minorHAnsi" w:cstheme="minorHAnsi"/>
          <w:lang w:eastAsia="en-GB"/>
        </w:rPr>
      </w:pPr>
      <w:r w:rsidRPr="00CF52C4">
        <w:rPr>
          <w:rFonts w:asciiTheme="minorHAnsi" w:hAnsiTheme="minorHAnsi" w:cstheme="minorHAnsi"/>
        </w:rPr>
        <w:t>When not undertaking cover duties, provide operational support to other areas of the school, including Pastoral, Curriculum and Administrative teams, as directed by the Cover Manager. Undertake additional duties to support the effective day-to-day running of the school and respond flexibly to changing operational needs.</w:t>
      </w:r>
    </w:p>
    <w:p w14:paraId="2FE9662B" w14:textId="77777777" w:rsidR="00CF52C4" w:rsidRPr="00CF52C4" w:rsidRDefault="00CF52C4" w:rsidP="00CF52C4">
      <w:pPr>
        <w:pStyle w:val="ListParagraph"/>
        <w:numPr>
          <w:ilvl w:val="0"/>
          <w:numId w:val="7"/>
        </w:numPr>
        <w:spacing w:before="100" w:beforeAutospacing="1" w:after="100" w:afterAutospacing="1" w:line="240" w:lineRule="auto"/>
        <w:rPr>
          <w:rFonts w:asciiTheme="minorHAnsi" w:eastAsia="Times New Roman" w:hAnsiTheme="minorHAnsi" w:cstheme="minorHAnsi"/>
          <w:lang w:eastAsia="en-GB"/>
        </w:rPr>
      </w:pPr>
      <w:r w:rsidRPr="00CF52C4">
        <w:rPr>
          <w:rFonts w:asciiTheme="minorHAnsi" w:eastAsia="Times New Roman" w:hAnsiTheme="minorHAnsi" w:cstheme="minorHAnsi"/>
          <w:lang w:eastAsia="en-GB"/>
        </w:rPr>
        <w:t xml:space="preserve">Assist with break, lunch, or duty supervision as directed. </w:t>
      </w:r>
    </w:p>
    <w:p w14:paraId="28014408" w14:textId="77777777" w:rsidR="00CF52C4" w:rsidRPr="00CF52C4" w:rsidRDefault="00CF52C4" w:rsidP="00CF52C4">
      <w:pPr>
        <w:numPr>
          <w:ilvl w:val="0"/>
          <w:numId w:val="7"/>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Participate in training and professional development activities. </w:t>
      </w:r>
    </w:p>
    <w:p w14:paraId="539BBA86" w14:textId="7C858B37" w:rsidR="00CF52C4" w:rsidRDefault="00CF52C4" w:rsidP="00CF52C4">
      <w:pPr>
        <w:numPr>
          <w:ilvl w:val="0"/>
          <w:numId w:val="7"/>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Uphold school policies relating to safeguarding, behaviour, equality, and health and safety. </w:t>
      </w:r>
    </w:p>
    <w:p w14:paraId="320C9579" w14:textId="77777777" w:rsidR="0078094D" w:rsidRDefault="0078094D" w:rsidP="00CF52C4">
      <w:pPr>
        <w:spacing w:before="100" w:beforeAutospacing="1" w:after="100" w:afterAutospacing="1"/>
        <w:outlineLvl w:val="2"/>
        <w:rPr>
          <w:rFonts w:asciiTheme="minorHAnsi" w:hAnsiTheme="minorHAnsi" w:cstheme="minorHAnsi"/>
          <w:b/>
          <w:bCs/>
          <w:lang w:eastAsia="en-GB"/>
        </w:rPr>
      </w:pPr>
    </w:p>
    <w:p w14:paraId="2AE8A354" w14:textId="27D50424" w:rsidR="00CF52C4" w:rsidRPr="00CF52C4" w:rsidRDefault="00CF52C4" w:rsidP="00CF52C4">
      <w:pPr>
        <w:spacing w:before="100" w:beforeAutospacing="1" w:after="100" w:afterAutospacing="1"/>
        <w:outlineLvl w:val="2"/>
        <w:rPr>
          <w:rFonts w:asciiTheme="minorHAnsi" w:hAnsiTheme="minorHAnsi" w:cstheme="minorHAnsi"/>
          <w:b/>
          <w:bCs/>
          <w:lang w:eastAsia="en-GB"/>
        </w:rPr>
      </w:pPr>
      <w:r w:rsidRPr="00CF52C4">
        <w:rPr>
          <w:rFonts w:asciiTheme="minorHAnsi" w:hAnsiTheme="minorHAnsi" w:cstheme="minorHAnsi"/>
          <w:b/>
          <w:bCs/>
          <w:lang w:eastAsia="en-GB"/>
        </w:rPr>
        <w:t>Person Specification</w:t>
      </w:r>
    </w:p>
    <w:p w14:paraId="39CE8E7B" w14:textId="77777777" w:rsidR="00CF52C4" w:rsidRPr="00CF52C4" w:rsidRDefault="00CF52C4" w:rsidP="00CF52C4">
      <w:pPr>
        <w:spacing w:before="100" w:beforeAutospacing="1" w:after="100" w:afterAutospacing="1"/>
        <w:outlineLvl w:val="3"/>
        <w:rPr>
          <w:rFonts w:asciiTheme="minorHAnsi" w:hAnsiTheme="minorHAnsi" w:cstheme="minorHAnsi"/>
          <w:b/>
          <w:bCs/>
          <w:lang w:eastAsia="en-GB"/>
        </w:rPr>
      </w:pPr>
      <w:r w:rsidRPr="00CF52C4">
        <w:rPr>
          <w:rFonts w:asciiTheme="minorHAnsi" w:hAnsiTheme="minorHAnsi" w:cstheme="minorHAnsi"/>
          <w:b/>
          <w:bCs/>
          <w:lang w:eastAsia="en-GB"/>
        </w:rPr>
        <w:t>Essential</w:t>
      </w:r>
    </w:p>
    <w:p w14:paraId="443CCAAB" w14:textId="77777777" w:rsidR="00CF52C4" w:rsidRPr="00CF52C4" w:rsidRDefault="00CF52C4" w:rsidP="00CF52C4">
      <w:pPr>
        <w:numPr>
          <w:ilvl w:val="0"/>
          <w:numId w:val="8"/>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Good standard of education (GCSE English and Mathematics or equivalent). </w:t>
      </w:r>
    </w:p>
    <w:p w14:paraId="6B37CE9F" w14:textId="77777777" w:rsidR="00CF52C4" w:rsidRPr="00CF52C4" w:rsidRDefault="00CF52C4" w:rsidP="00CF52C4">
      <w:pPr>
        <w:numPr>
          <w:ilvl w:val="0"/>
          <w:numId w:val="8"/>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Ability to communicate effectively with young people and adults. </w:t>
      </w:r>
    </w:p>
    <w:p w14:paraId="56FE950F" w14:textId="77777777" w:rsidR="00CF52C4" w:rsidRPr="00CF52C4" w:rsidRDefault="00CF52C4" w:rsidP="00CF52C4">
      <w:pPr>
        <w:numPr>
          <w:ilvl w:val="0"/>
          <w:numId w:val="8"/>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Strong classroom management and behaviour management skills. </w:t>
      </w:r>
    </w:p>
    <w:p w14:paraId="7FA93E7B" w14:textId="77777777" w:rsidR="00CF52C4" w:rsidRPr="00CF52C4" w:rsidRDefault="00CF52C4" w:rsidP="00CF52C4">
      <w:pPr>
        <w:numPr>
          <w:ilvl w:val="0"/>
          <w:numId w:val="8"/>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Confidence in leading groups of students. </w:t>
      </w:r>
    </w:p>
    <w:p w14:paraId="1ACEF351" w14:textId="77777777" w:rsidR="00CF52C4" w:rsidRPr="00CF52C4" w:rsidRDefault="00CF52C4" w:rsidP="00CF52C4">
      <w:pPr>
        <w:numPr>
          <w:ilvl w:val="0"/>
          <w:numId w:val="8"/>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Ability to work independently and adapt to changing priorities. </w:t>
      </w:r>
    </w:p>
    <w:p w14:paraId="45BA7A24" w14:textId="77777777" w:rsidR="00CF52C4" w:rsidRPr="00CF52C4" w:rsidRDefault="00CF52C4" w:rsidP="00CF52C4">
      <w:pPr>
        <w:spacing w:before="100" w:beforeAutospacing="1" w:after="100" w:afterAutospacing="1"/>
        <w:outlineLvl w:val="3"/>
        <w:rPr>
          <w:rFonts w:asciiTheme="minorHAnsi" w:hAnsiTheme="minorHAnsi" w:cstheme="minorHAnsi"/>
          <w:b/>
          <w:bCs/>
          <w:lang w:eastAsia="en-GB"/>
        </w:rPr>
      </w:pPr>
      <w:r w:rsidRPr="00CF52C4">
        <w:rPr>
          <w:rFonts w:asciiTheme="minorHAnsi" w:hAnsiTheme="minorHAnsi" w:cstheme="minorHAnsi"/>
          <w:b/>
          <w:bCs/>
          <w:lang w:eastAsia="en-GB"/>
        </w:rPr>
        <w:t>Desirable</w:t>
      </w:r>
    </w:p>
    <w:p w14:paraId="1DEC9B8F" w14:textId="77777777" w:rsidR="00CF52C4" w:rsidRPr="00CF52C4" w:rsidRDefault="00CF52C4" w:rsidP="00CF52C4">
      <w:pPr>
        <w:numPr>
          <w:ilvl w:val="0"/>
          <w:numId w:val="9"/>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Experience working with children or young people. </w:t>
      </w:r>
    </w:p>
    <w:p w14:paraId="191886AE" w14:textId="77777777" w:rsidR="00CF52C4" w:rsidRPr="00CF52C4" w:rsidRDefault="00CF52C4" w:rsidP="00CF52C4">
      <w:pPr>
        <w:numPr>
          <w:ilvl w:val="0"/>
          <w:numId w:val="9"/>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Experience in a school or educational setting. </w:t>
      </w:r>
    </w:p>
    <w:p w14:paraId="5CF390DC" w14:textId="77777777" w:rsidR="00CF52C4" w:rsidRPr="00CF52C4" w:rsidRDefault="00CF52C4" w:rsidP="00CF52C4">
      <w:pPr>
        <w:numPr>
          <w:ilvl w:val="0"/>
          <w:numId w:val="9"/>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Relevant qualifications in education, youth work, or child development. </w:t>
      </w:r>
    </w:p>
    <w:p w14:paraId="070924FD" w14:textId="77777777" w:rsidR="00CF52C4" w:rsidRPr="00CF52C4" w:rsidRDefault="00CF52C4" w:rsidP="00CF52C4">
      <w:pPr>
        <w:numPr>
          <w:ilvl w:val="0"/>
          <w:numId w:val="9"/>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Knowledge of safeguarding procedures. </w:t>
      </w:r>
    </w:p>
    <w:p w14:paraId="04DCA1F4" w14:textId="77777777" w:rsidR="00CF52C4" w:rsidRPr="00CF52C4" w:rsidRDefault="00CF52C4" w:rsidP="00CF52C4">
      <w:pPr>
        <w:spacing w:before="100" w:beforeAutospacing="1" w:after="100" w:afterAutospacing="1"/>
        <w:outlineLvl w:val="2"/>
        <w:rPr>
          <w:rFonts w:asciiTheme="minorHAnsi" w:hAnsiTheme="minorHAnsi" w:cstheme="minorHAnsi"/>
          <w:b/>
          <w:bCs/>
          <w:lang w:eastAsia="en-GB"/>
        </w:rPr>
      </w:pPr>
      <w:r w:rsidRPr="00CF52C4">
        <w:rPr>
          <w:rFonts w:asciiTheme="minorHAnsi" w:hAnsiTheme="minorHAnsi" w:cstheme="minorHAnsi"/>
          <w:b/>
          <w:bCs/>
          <w:lang w:eastAsia="en-GB"/>
        </w:rPr>
        <w:t>Key Personal Qualities</w:t>
      </w:r>
    </w:p>
    <w:p w14:paraId="1F3DCF48" w14:textId="77777777" w:rsidR="00CF52C4" w:rsidRPr="00CF52C4" w:rsidRDefault="00CF52C4" w:rsidP="00CF52C4">
      <w:pPr>
        <w:numPr>
          <w:ilvl w:val="0"/>
          <w:numId w:val="10"/>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Professional and reliable. </w:t>
      </w:r>
    </w:p>
    <w:p w14:paraId="2145B521" w14:textId="77777777" w:rsidR="00CF52C4" w:rsidRPr="00CF52C4" w:rsidRDefault="00CF52C4" w:rsidP="00CF52C4">
      <w:pPr>
        <w:numPr>
          <w:ilvl w:val="0"/>
          <w:numId w:val="10"/>
        </w:numPr>
        <w:spacing w:before="100" w:beforeAutospacing="1" w:after="100" w:afterAutospacing="1"/>
        <w:rPr>
          <w:rFonts w:asciiTheme="minorHAnsi" w:hAnsiTheme="minorHAnsi" w:cstheme="minorHAnsi"/>
          <w:lang w:eastAsia="en-GB"/>
        </w:rPr>
      </w:pPr>
      <w:r w:rsidRPr="00CF52C4">
        <w:rPr>
          <w:rFonts w:asciiTheme="minorHAnsi" w:hAnsiTheme="minorHAnsi" w:cstheme="minorHAnsi"/>
          <w:lang w:eastAsia="en-GB"/>
        </w:rPr>
        <w:t xml:space="preserve">Calm under pressure. </w:t>
      </w:r>
    </w:p>
    <w:p w14:paraId="3613FE62" w14:textId="77777777" w:rsidR="00CF52C4" w:rsidRPr="00CF52C4" w:rsidRDefault="00CF52C4" w:rsidP="00CF52C4">
      <w:pPr>
        <w:numPr>
          <w:ilvl w:val="0"/>
          <w:numId w:val="10"/>
        </w:numPr>
        <w:spacing w:before="100" w:beforeAutospacing="1" w:after="100" w:afterAutospacing="1"/>
        <w:jc w:val="both"/>
        <w:rPr>
          <w:rFonts w:asciiTheme="minorHAnsi" w:hAnsiTheme="minorHAnsi" w:cstheme="minorHAnsi"/>
          <w:b/>
        </w:rPr>
      </w:pPr>
      <w:r w:rsidRPr="00CF52C4">
        <w:rPr>
          <w:rFonts w:asciiTheme="minorHAnsi" w:hAnsiTheme="minorHAnsi" w:cstheme="minorHAnsi"/>
          <w:lang w:eastAsia="en-GB"/>
        </w:rPr>
        <w:t xml:space="preserve">Organised and flexible. </w:t>
      </w:r>
    </w:p>
    <w:p w14:paraId="4C20F75B" w14:textId="77777777" w:rsidR="0078094D" w:rsidRDefault="00CF52C4" w:rsidP="00CF52C4">
      <w:pPr>
        <w:numPr>
          <w:ilvl w:val="0"/>
          <w:numId w:val="10"/>
        </w:numPr>
        <w:spacing w:before="100" w:beforeAutospacing="1" w:after="100" w:afterAutospacing="1"/>
        <w:jc w:val="both"/>
        <w:rPr>
          <w:rFonts w:asciiTheme="minorHAnsi" w:hAnsiTheme="minorHAnsi" w:cstheme="minorHAnsi"/>
          <w:b/>
        </w:rPr>
      </w:pPr>
      <w:r w:rsidRPr="00CF52C4">
        <w:rPr>
          <w:rFonts w:asciiTheme="minorHAnsi" w:hAnsiTheme="minorHAnsi" w:cstheme="minorHAnsi"/>
          <w:lang w:eastAsia="en-GB"/>
        </w:rPr>
        <w:t>Positive and approachable</w:t>
      </w:r>
      <w:r w:rsidR="009C4D57" w:rsidRPr="00CF52C4">
        <w:rPr>
          <w:rFonts w:asciiTheme="minorHAnsi" w:hAnsiTheme="minorHAnsi" w:cstheme="minorHAnsi"/>
          <w:b/>
        </w:rPr>
        <w:t xml:space="preserve">        </w:t>
      </w:r>
    </w:p>
    <w:p w14:paraId="25AB747F" w14:textId="5AAB5AA1" w:rsidR="0078094D" w:rsidRDefault="0078094D" w:rsidP="0078094D">
      <w:pPr>
        <w:spacing w:before="100" w:beforeAutospacing="1" w:after="100" w:afterAutospacing="1"/>
        <w:jc w:val="both"/>
        <w:rPr>
          <w:rFonts w:asciiTheme="minorHAnsi" w:hAnsiTheme="minorHAnsi" w:cstheme="minorHAnsi"/>
          <w:b/>
        </w:rPr>
      </w:pPr>
    </w:p>
    <w:p w14:paraId="7AC0ADD3" w14:textId="77777777" w:rsidR="0078094D" w:rsidRDefault="0078094D" w:rsidP="0078094D">
      <w:pPr>
        <w:spacing w:before="100" w:beforeAutospacing="1" w:after="100" w:afterAutospacing="1"/>
        <w:jc w:val="both"/>
        <w:rPr>
          <w:rFonts w:asciiTheme="minorHAnsi" w:hAnsiTheme="minorHAnsi" w:cstheme="minorHAnsi"/>
          <w:b/>
        </w:rPr>
      </w:pPr>
    </w:p>
    <w:p w14:paraId="6113CBAB" w14:textId="77777777" w:rsidR="0078094D" w:rsidRDefault="0078094D" w:rsidP="0078094D">
      <w:pPr>
        <w:spacing w:before="100" w:beforeAutospacing="1" w:after="100" w:afterAutospacing="1"/>
        <w:jc w:val="both"/>
        <w:rPr>
          <w:rFonts w:asciiTheme="minorHAnsi" w:hAnsiTheme="minorHAnsi" w:cstheme="minorHAnsi"/>
          <w:b/>
        </w:rPr>
      </w:pPr>
    </w:p>
    <w:p w14:paraId="7C621ACE" w14:textId="77777777" w:rsidR="0078094D" w:rsidRDefault="0078094D" w:rsidP="0078094D">
      <w:pPr>
        <w:spacing w:before="100" w:beforeAutospacing="1" w:after="100" w:afterAutospacing="1"/>
        <w:jc w:val="both"/>
        <w:rPr>
          <w:rFonts w:asciiTheme="minorHAnsi" w:hAnsiTheme="minorHAnsi" w:cstheme="minorHAnsi"/>
          <w:b/>
        </w:rPr>
      </w:pPr>
    </w:p>
    <w:p w14:paraId="36175D99" w14:textId="4F795296" w:rsidR="00CF52C4" w:rsidRPr="00CF52C4" w:rsidRDefault="009C4D57" w:rsidP="0078094D">
      <w:pPr>
        <w:spacing w:before="100" w:beforeAutospacing="1" w:after="100" w:afterAutospacing="1"/>
        <w:jc w:val="both"/>
        <w:rPr>
          <w:rFonts w:asciiTheme="minorHAnsi" w:hAnsiTheme="minorHAnsi" w:cstheme="minorHAnsi"/>
          <w:b/>
        </w:rPr>
      </w:pPr>
      <w:r w:rsidRPr="00CF52C4">
        <w:rPr>
          <w:rFonts w:asciiTheme="minorHAnsi" w:hAnsiTheme="minorHAnsi" w:cstheme="minorHAnsi"/>
          <w:b/>
        </w:rPr>
        <w:t xml:space="preserve">            </w:t>
      </w:r>
    </w:p>
    <w:p w14:paraId="6B11D231" w14:textId="6A7C1AA7" w:rsidR="009C4D57" w:rsidRPr="00CF52C4" w:rsidRDefault="009C4D57" w:rsidP="00CF52C4">
      <w:pPr>
        <w:jc w:val="both"/>
        <w:rPr>
          <w:rFonts w:asciiTheme="minorHAnsi" w:hAnsiTheme="minorHAnsi" w:cstheme="minorHAnsi"/>
        </w:rPr>
      </w:pPr>
      <w:r w:rsidRPr="00CF52C4">
        <w:rPr>
          <w:rFonts w:asciiTheme="minorHAnsi" w:hAnsiTheme="minorHAnsi" w:cstheme="minorHAnsi"/>
          <w:b/>
        </w:rPr>
        <w:t xml:space="preserve">          </w:t>
      </w:r>
    </w:p>
    <w:p w14:paraId="7F5772A8" w14:textId="77777777" w:rsidR="009C4D57" w:rsidRPr="00CF52C4" w:rsidRDefault="009C4D57" w:rsidP="009C4D57">
      <w:pPr>
        <w:ind w:right="-601"/>
        <w:jc w:val="both"/>
        <w:rPr>
          <w:rFonts w:asciiTheme="minorHAnsi" w:hAnsiTheme="minorHAnsi" w:cstheme="minorHAnsi"/>
          <w:b/>
        </w:rPr>
      </w:pPr>
    </w:p>
    <w:p w14:paraId="58D69955" w14:textId="77777777" w:rsidR="003029DE" w:rsidRPr="00CF52C4" w:rsidRDefault="003029DE" w:rsidP="003029DE">
      <w:pPr>
        <w:spacing w:line="240" w:lineRule="atLeast"/>
        <w:jc w:val="both"/>
        <w:rPr>
          <w:rFonts w:asciiTheme="minorHAnsi" w:hAnsiTheme="minorHAnsi" w:cstheme="minorHAnsi"/>
          <w:lang w:eastAsia="en-GB"/>
        </w:rPr>
      </w:pPr>
      <w:bookmarkStart w:id="1" w:name="_Hlk235696891"/>
      <w:r w:rsidRPr="00CF52C4">
        <w:rPr>
          <w:rFonts w:asciiTheme="minorHAnsi" w:hAnsiTheme="minorHAnsi" w:cstheme="minorHAnsi"/>
          <w:b/>
          <w:lang w:eastAsia="en-GB"/>
        </w:rPr>
        <w:t>NOTES</w:t>
      </w:r>
    </w:p>
    <w:p w14:paraId="3BC526EC" w14:textId="77777777" w:rsidR="003029DE" w:rsidRPr="00CF52C4" w:rsidRDefault="003029DE" w:rsidP="003029DE">
      <w:pPr>
        <w:rPr>
          <w:rFonts w:asciiTheme="minorHAnsi" w:hAnsiTheme="minorHAnsi" w:cstheme="minorHAnsi"/>
          <w:lang w:eastAsia="en-GB"/>
        </w:rPr>
      </w:pPr>
      <w:r w:rsidRPr="00CF52C4">
        <w:rPr>
          <w:rFonts w:asciiTheme="minorHAnsi" w:hAnsiTheme="minorHAnsi" w:cstheme="minorHAnsi"/>
          <w:lang w:eastAsia="en-GB"/>
        </w:rPr>
        <w:lastRenderedPageBreak/>
        <w:t>The above responsibilities are subject to the general duties and responsibilities contained in the statement of Conditions of Employment.</w:t>
      </w:r>
    </w:p>
    <w:p w14:paraId="15730BCC" w14:textId="77777777" w:rsidR="003029DE" w:rsidRPr="00CF52C4" w:rsidRDefault="003029DE" w:rsidP="003029DE">
      <w:pPr>
        <w:rPr>
          <w:rFonts w:asciiTheme="minorHAnsi" w:hAnsiTheme="minorHAnsi" w:cstheme="minorHAnsi"/>
          <w:lang w:eastAsia="en-GB"/>
        </w:rPr>
      </w:pPr>
    </w:p>
    <w:p w14:paraId="79983F56" w14:textId="77777777" w:rsidR="003029DE" w:rsidRPr="00CF52C4" w:rsidRDefault="003029DE" w:rsidP="003029DE">
      <w:pPr>
        <w:rPr>
          <w:rFonts w:asciiTheme="minorHAnsi" w:hAnsiTheme="minorHAnsi" w:cstheme="minorHAnsi"/>
          <w:lang w:eastAsia="en-GB"/>
        </w:rPr>
      </w:pPr>
      <w:r w:rsidRPr="00CF52C4">
        <w:rPr>
          <w:rFonts w:asciiTheme="minorHAnsi" w:hAnsiTheme="minorHAnsi" w:cstheme="minorHAnsi"/>
          <w:lang w:eastAsia="en-GB"/>
        </w:rPr>
        <w:t xml:space="preserve">This job description allocates duties and responsibilities but does not direct the particular amount of time to be spent on carrying them out and no part of it may be so construed.  </w:t>
      </w:r>
    </w:p>
    <w:p w14:paraId="60C2C937" w14:textId="77777777" w:rsidR="003029DE" w:rsidRPr="00CF52C4" w:rsidRDefault="003029DE" w:rsidP="003029DE">
      <w:pPr>
        <w:rPr>
          <w:rFonts w:asciiTheme="minorHAnsi" w:hAnsiTheme="minorHAnsi" w:cstheme="minorHAnsi"/>
          <w:lang w:eastAsia="en-GB"/>
        </w:rPr>
      </w:pPr>
    </w:p>
    <w:p w14:paraId="2BAE304D" w14:textId="77777777" w:rsidR="003029DE" w:rsidRPr="00CF52C4" w:rsidRDefault="003029DE" w:rsidP="003029DE">
      <w:pPr>
        <w:rPr>
          <w:rFonts w:asciiTheme="minorHAnsi" w:hAnsiTheme="minorHAnsi" w:cstheme="minorHAnsi"/>
          <w:lang w:eastAsia="en-GB"/>
        </w:rPr>
      </w:pPr>
      <w:r w:rsidRPr="00CF52C4">
        <w:rPr>
          <w:rFonts w:asciiTheme="minorHAnsi" w:hAnsiTheme="minorHAnsi" w:cstheme="minorHAnsi"/>
          <w:lang w:eastAsia="en-GB"/>
        </w:rPr>
        <w:t>This job description is not necessarily a comprehensive definition of the post.  It will be reviewed at least once a year and it may be subject to modification or amendment at any time after consultation with the holder of the post.</w:t>
      </w:r>
    </w:p>
    <w:p w14:paraId="547FD456" w14:textId="77777777" w:rsidR="003029DE" w:rsidRPr="00CF52C4" w:rsidRDefault="003029DE" w:rsidP="003029DE">
      <w:pPr>
        <w:spacing w:line="240" w:lineRule="atLeast"/>
        <w:ind w:left="720" w:hanging="720"/>
        <w:jc w:val="both"/>
        <w:rPr>
          <w:rFonts w:asciiTheme="minorHAnsi" w:hAnsiTheme="minorHAnsi" w:cstheme="minorHAnsi"/>
          <w:lang w:eastAsia="en-GB"/>
        </w:rPr>
      </w:pPr>
    </w:p>
    <w:p w14:paraId="4701C354" w14:textId="77777777" w:rsidR="003029DE" w:rsidRPr="00CF52C4" w:rsidRDefault="003029DE" w:rsidP="003029DE">
      <w:pPr>
        <w:spacing w:line="240" w:lineRule="atLeast"/>
        <w:jc w:val="both"/>
        <w:rPr>
          <w:rFonts w:asciiTheme="minorHAnsi" w:hAnsiTheme="minorHAnsi" w:cstheme="minorHAnsi"/>
          <w:lang w:eastAsia="en-GB"/>
        </w:rPr>
      </w:pPr>
      <w:r w:rsidRPr="00CF52C4">
        <w:rPr>
          <w:rFonts w:asciiTheme="minorHAnsi" w:hAnsiTheme="minorHAnsi" w:cstheme="minorHAnsi"/>
          <w:lang w:eastAsia="en-GB"/>
        </w:rPr>
        <w:t>The duties may be varied to meet the changing demands of the school at the reasonable discretion of the CEO.</w:t>
      </w:r>
    </w:p>
    <w:p w14:paraId="29AF506C" w14:textId="77777777" w:rsidR="003029DE" w:rsidRPr="00CF52C4" w:rsidRDefault="003029DE" w:rsidP="003029DE">
      <w:pPr>
        <w:spacing w:line="240" w:lineRule="atLeast"/>
        <w:jc w:val="both"/>
        <w:rPr>
          <w:rFonts w:asciiTheme="minorHAnsi" w:hAnsiTheme="minorHAnsi" w:cstheme="minorHAnsi"/>
          <w:lang w:eastAsia="en-GB"/>
        </w:rPr>
      </w:pPr>
    </w:p>
    <w:p w14:paraId="45AD1015" w14:textId="77777777" w:rsidR="003029DE" w:rsidRPr="00CF52C4" w:rsidRDefault="003029DE" w:rsidP="003029DE">
      <w:pPr>
        <w:spacing w:line="240" w:lineRule="atLeast"/>
        <w:jc w:val="both"/>
        <w:rPr>
          <w:rFonts w:asciiTheme="minorHAnsi" w:hAnsiTheme="minorHAnsi" w:cstheme="minorHAnsi"/>
          <w:lang w:eastAsia="en-GB"/>
        </w:rPr>
      </w:pPr>
      <w:r w:rsidRPr="00CF52C4">
        <w:rPr>
          <w:rFonts w:asciiTheme="minorHAnsi" w:hAnsiTheme="minorHAnsi" w:cstheme="minorHAnsi"/>
          <w:lang w:eastAsia="en-GB"/>
        </w:rPr>
        <w:t>This job description does not form part of the contract of employment.  It describes the way the post holder is expected and required to perform and complete the particular duties as set out in the foregoing.</w:t>
      </w:r>
    </w:p>
    <w:p w14:paraId="1B4ECF19" w14:textId="77777777" w:rsidR="003029DE" w:rsidRPr="00CF52C4" w:rsidRDefault="003029DE" w:rsidP="003029DE">
      <w:pPr>
        <w:rPr>
          <w:rFonts w:asciiTheme="minorHAnsi" w:hAnsiTheme="minorHAnsi" w:cstheme="minorHAnsi"/>
          <w:b/>
          <w:lang w:eastAsia="en-GB"/>
        </w:rPr>
      </w:pPr>
    </w:p>
    <w:p w14:paraId="396BA0EA" w14:textId="77777777" w:rsidR="003029DE" w:rsidRPr="00CF52C4" w:rsidRDefault="003029DE" w:rsidP="003029DE">
      <w:pPr>
        <w:ind w:left="360" w:hanging="360"/>
        <w:rPr>
          <w:rFonts w:asciiTheme="minorHAnsi" w:hAnsiTheme="minorHAnsi" w:cstheme="minorHAnsi"/>
          <w:b/>
          <w:lang w:eastAsia="en-GB"/>
        </w:rPr>
      </w:pPr>
      <w:r w:rsidRPr="00CF52C4">
        <w:rPr>
          <w:rFonts w:asciiTheme="minorHAnsi" w:hAnsiTheme="minorHAnsi" w:cstheme="minorHAnsi"/>
          <w:b/>
          <w:lang w:eastAsia="en-GB"/>
        </w:rPr>
        <w:t>Andrew McClusky</w:t>
      </w:r>
    </w:p>
    <w:p w14:paraId="7108F8A3" w14:textId="77777777" w:rsidR="003029DE" w:rsidRPr="00CF52C4" w:rsidRDefault="003029DE" w:rsidP="003029DE">
      <w:pPr>
        <w:ind w:left="360" w:hanging="360"/>
        <w:rPr>
          <w:rFonts w:asciiTheme="minorHAnsi" w:hAnsiTheme="minorHAnsi" w:cstheme="minorHAnsi"/>
          <w:b/>
          <w:lang w:eastAsia="en-GB"/>
        </w:rPr>
      </w:pPr>
      <w:r w:rsidRPr="00CF52C4">
        <w:rPr>
          <w:rFonts w:asciiTheme="minorHAnsi" w:hAnsiTheme="minorHAnsi" w:cstheme="minorHAnsi"/>
          <w:b/>
          <w:lang w:eastAsia="en-GB"/>
        </w:rPr>
        <w:t>CEO</w:t>
      </w:r>
    </w:p>
    <w:bookmarkEnd w:id="1"/>
    <w:p w14:paraId="6B00C2E5" w14:textId="77777777" w:rsidR="000E2DF6" w:rsidRPr="00CF52C4" w:rsidRDefault="000E2DF6">
      <w:pPr>
        <w:rPr>
          <w:rFonts w:asciiTheme="minorHAnsi" w:hAnsiTheme="minorHAnsi" w:cstheme="minorHAnsi"/>
        </w:rPr>
      </w:pPr>
    </w:p>
    <w:sectPr w:rsidR="000E2DF6" w:rsidRPr="00CF52C4" w:rsidSect="009C4D57">
      <w:headerReference w:type="first" r:id="rId7"/>
      <w:pgSz w:w="11906" w:h="16838"/>
      <w:pgMar w:top="1440" w:right="1440" w:bottom="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84DCF" w14:textId="77777777" w:rsidR="00561E66" w:rsidRDefault="00561E66" w:rsidP="009C4D57">
      <w:r>
        <w:separator/>
      </w:r>
    </w:p>
  </w:endnote>
  <w:endnote w:type="continuationSeparator" w:id="0">
    <w:p w14:paraId="2571A5F6" w14:textId="77777777" w:rsidR="00561E66" w:rsidRDefault="00561E66" w:rsidP="009C4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1B871" w14:textId="77777777" w:rsidR="00561E66" w:rsidRDefault="00561E66" w:rsidP="009C4D57">
      <w:r>
        <w:separator/>
      </w:r>
    </w:p>
  </w:footnote>
  <w:footnote w:type="continuationSeparator" w:id="0">
    <w:p w14:paraId="6B931101" w14:textId="77777777" w:rsidR="00561E66" w:rsidRDefault="00561E66" w:rsidP="009C4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954B3" w14:textId="77777777" w:rsidR="00561E66" w:rsidRPr="002131E9" w:rsidRDefault="00561E66" w:rsidP="009C4D57">
    <w:pPr>
      <w:keepNext/>
      <w:jc w:val="center"/>
      <w:outlineLvl w:val="0"/>
      <w:rPr>
        <w:b/>
        <w:sz w:val="28"/>
        <w:szCs w:val="28"/>
      </w:rPr>
    </w:pPr>
    <w:bookmarkStart w:id="2" w:name="_Hlk235696141"/>
    <w:r w:rsidRPr="002131E9">
      <w:rPr>
        <w:rFonts w:ascii="Times New Roman" w:hAnsi="Times New Roman" w:cs="Times New Roman"/>
        <w:b/>
        <w:noProof/>
        <w:sz w:val="24"/>
        <w:szCs w:val="20"/>
        <w:u w:val="single"/>
        <w:lang w:eastAsia="en-GB" w:bidi="he-IL"/>
      </w:rPr>
      <w:drawing>
        <wp:inline distT="0" distB="0" distL="0" distR="0" wp14:anchorId="0D89E0B0" wp14:editId="7D7D7CA0">
          <wp:extent cx="1493520" cy="603250"/>
          <wp:effectExtent l="0" t="0" r="0" b="6350"/>
          <wp:docPr id="19" name="Picture 1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603250"/>
                  </a:xfrm>
                  <a:prstGeom prst="rect">
                    <a:avLst/>
                  </a:prstGeom>
                  <a:noFill/>
                </pic:spPr>
              </pic:pic>
            </a:graphicData>
          </a:graphic>
        </wp:inline>
      </w:drawing>
    </w:r>
  </w:p>
  <w:p w14:paraId="7DF324CD" w14:textId="77777777" w:rsidR="00561E66" w:rsidRPr="002131E9" w:rsidRDefault="00561E66" w:rsidP="009C4D57">
    <w:pPr>
      <w:keepNext/>
      <w:outlineLvl w:val="0"/>
      <w:rPr>
        <w:b/>
        <w:sz w:val="28"/>
        <w:szCs w:val="28"/>
      </w:rPr>
    </w:pPr>
  </w:p>
  <w:p w14:paraId="73D7BB24" w14:textId="77777777" w:rsidR="00561E66" w:rsidRPr="002131E9" w:rsidRDefault="00561E66" w:rsidP="009C4D57">
    <w:pPr>
      <w:keepNext/>
      <w:jc w:val="center"/>
      <w:outlineLvl w:val="0"/>
      <w:rPr>
        <w:b/>
        <w:sz w:val="24"/>
        <w:szCs w:val="20"/>
      </w:rPr>
    </w:pPr>
    <w:r w:rsidRPr="002131E9">
      <w:rPr>
        <w:b/>
        <w:sz w:val="28"/>
        <w:szCs w:val="28"/>
      </w:rPr>
      <w:t>HASMONEAN MULTI-ACADEMY TRUST</w:t>
    </w:r>
  </w:p>
  <w:bookmarkEnd w:id="2"/>
  <w:p w14:paraId="363338DC" w14:textId="77777777" w:rsidR="00561E66" w:rsidRDefault="00561E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42D"/>
    <w:multiLevelType w:val="multilevel"/>
    <w:tmpl w:val="AF0C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908CD"/>
    <w:multiLevelType w:val="multilevel"/>
    <w:tmpl w:val="9F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95C81"/>
    <w:multiLevelType w:val="multilevel"/>
    <w:tmpl w:val="2072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44839"/>
    <w:multiLevelType w:val="hybridMultilevel"/>
    <w:tmpl w:val="641E4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0373F7"/>
    <w:multiLevelType w:val="multilevel"/>
    <w:tmpl w:val="1F84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172889"/>
    <w:multiLevelType w:val="hybridMultilevel"/>
    <w:tmpl w:val="09D47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9C260B"/>
    <w:multiLevelType w:val="hybridMultilevel"/>
    <w:tmpl w:val="57FE1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A9267D"/>
    <w:multiLevelType w:val="hybridMultilevel"/>
    <w:tmpl w:val="6CFC679E"/>
    <w:lvl w:ilvl="0" w:tplc="9E9E80B2">
      <w:start w:val="1"/>
      <w:numFmt w:val="bullet"/>
      <w:lvlText w:val="•"/>
      <w:lvlJc w:val="left"/>
      <w:pPr>
        <w:ind w:left="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4E06F4">
      <w:start w:val="1"/>
      <w:numFmt w:val="bullet"/>
      <w:lvlText w:val="o"/>
      <w:lvlJc w:val="left"/>
      <w:pPr>
        <w:ind w:left="13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1A9D98">
      <w:start w:val="1"/>
      <w:numFmt w:val="bullet"/>
      <w:lvlText w:val="▪"/>
      <w:lvlJc w:val="left"/>
      <w:pPr>
        <w:ind w:left="21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3E3DAA">
      <w:start w:val="1"/>
      <w:numFmt w:val="bullet"/>
      <w:lvlText w:val="•"/>
      <w:lvlJc w:val="left"/>
      <w:pPr>
        <w:ind w:left="28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9E9174">
      <w:start w:val="1"/>
      <w:numFmt w:val="bullet"/>
      <w:lvlText w:val="o"/>
      <w:lvlJc w:val="left"/>
      <w:pPr>
        <w:ind w:left="35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D0599A">
      <w:start w:val="1"/>
      <w:numFmt w:val="bullet"/>
      <w:lvlText w:val="▪"/>
      <w:lvlJc w:val="left"/>
      <w:pPr>
        <w:ind w:left="42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A68E38">
      <w:start w:val="1"/>
      <w:numFmt w:val="bullet"/>
      <w:lvlText w:val="•"/>
      <w:lvlJc w:val="left"/>
      <w:pPr>
        <w:ind w:left="4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4A5BFC">
      <w:start w:val="1"/>
      <w:numFmt w:val="bullet"/>
      <w:lvlText w:val="o"/>
      <w:lvlJc w:val="left"/>
      <w:pPr>
        <w:ind w:left="57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B82458">
      <w:start w:val="1"/>
      <w:numFmt w:val="bullet"/>
      <w:lvlText w:val="▪"/>
      <w:lvlJc w:val="left"/>
      <w:pPr>
        <w:ind w:left="6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E193A46"/>
    <w:multiLevelType w:val="multilevel"/>
    <w:tmpl w:val="BB66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A07DA9"/>
    <w:multiLevelType w:val="multilevel"/>
    <w:tmpl w:val="3876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A80951"/>
    <w:multiLevelType w:val="hybridMultilevel"/>
    <w:tmpl w:val="39503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BE0B28"/>
    <w:multiLevelType w:val="multilevel"/>
    <w:tmpl w:val="7ECE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3"/>
  </w:num>
  <w:num w:numId="4">
    <w:abstractNumId w:val="0"/>
  </w:num>
  <w:num w:numId="5">
    <w:abstractNumId w:val="4"/>
  </w:num>
  <w:num w:numId="6">
    <w:abstractNumId w:val="11"/>
  </w:num>
  <w:num w:numId="7">
    <w:abstractNumId w:val="2"/>
  </w:num>
  <w:num w:numId="8">
    <w:abstractNumId w:val="8"/>
  </w:num>
  <w:num w:numId="9">
    <w:abstractNumId w:val="9"/>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D57"/>
    <w:rsid w:val="000345A3"/>
    <w:rsid w:val="000E2DF6"/>
    <w:rsid w:val="001508B9"/>
    <w:rsid w:val="002E5F1B"/>
    <w:rsid w:val="003029DE"/>
    <w:rsid w:val="00336B8A"/>
    <w:rsid w:val="00364C25"/>
    <w:rsid w:val="003B0F51"/>
    <w:rsid w:val="004174F2"/>
    <w:rsid w:val="00505BE2"/>
    <w:rsid w:val="00561E66"/>
    <w:rsid w:val="00657875"/>
    <w:rsid w:val="00767BDC"/>
    <w:rsid w:val="0078094D"/>
    <w:rsid w:val="009711AD"/>
    <w:rsid w:val="009C4D57"/>
    <w:rsid w:val="009F31CE"/>
    <w:rsid w:val="00B74A7C"/>
    <w:rsid w:val="00BD127E"/>
    <w:rsid w:val="00CC045F"/>
    <w:rsid w:val="00CF52C4"/>
    <w:rsid w:val="00DD6BAD"/>
    <w:rsid w:val="00DE1BDB"/>
    <w:rsid w:val="00EB5470"/>
    <w:rsid w:val="00FC1EB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5744DBB"/>
  <w15:chartTrackingRefBased/>
  <w15:docId w15:val="{A09636B1-7C20-4E48-92C2-240D158C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D57"/>
    <w:pPr>
      <w:spacing w:after="0" w:line="240" w:lineRule="auto"/>
    </w:pPr>
    <w:rPr>
      <w:rFonts w:ascii="Arial" w:eastAsia="Times New Roman" w:hAnsi="Arial" w:cs="Arial"/>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D57"/>
    <w:pPr>
      <w:spacing w:after="200" w:line="276" w:lineRule="auto"/>
      <w:ind w:left="720"/>
      <w:contextualSpacing/>
    </w:pPr>
    <w:rPr>
      <w:rFonts w:ascii="Calibri" w:eastAsia="Calibri" w:hAnsi="Calibri" w:cs="Times New Roman"/>
      <w:lang w:eastAsia="en-US"/>
    </w:rPr>
  </w:style>
  <w:style w:type="paragraph" w:styleId="Header">
    <w:name w:val="header"/>
    <w:basedOn w:val="Normal"/>
    <w:link w:val="HeaderChar"/>
    <w:uiPriority w:val="99"/>
    <w:unhideWhenUsed/>
    <w:rsid w:val="009C4D57"/>
    <w:pPr>
      <w:tabs>
        <w:tab w:val="center" w:pos="4513"/>
        <w:tab w:val="right" w:pos="9026"/>
      </w:tabs>
    </w:pPr>
  </w:style>
  <w:style w:type="character" w:customStyle="1" w:styleId="HeaderChar">
    <w:name w:val="Header Char"/>
    <w:basedOn w:val="DefaultParagraphFont"/>
    <w:link w:val="Header"/>
    <w:uiPriority w:val="99"/>
    <w:rsid w:val="009C4D57"/>
    <w:rPr>
      <w:rFonts w:ascii="Arial" w:eastAsia="Times New Roman" w:hAnsi="Arial" w:cs="Arial"/>
      <w:lang w:eastAsia="zh-CN" w:bidi="ar-SA"/>
    </w:rPr>
  </w:style>
  <w:style w:type="paragraph" w:styleId="Footer">
    <w:name w:val="footer"/>
    <w:basedOn w:val="Normal"/>
    <w:link w:val="FooterChar"/>
    <w:uiPriority w:val="99"/>
    <w:unhideWhenUsed/>
    <w:rsid w:val="009C4D57"/>
    <w:pPr>
      <w:tabs>
        <w:tab w:val="center" w:pos="4513"/>
        <w:tab w:val="right" w:pos="9026"/>
      </w:tabs>
    </w:pPr>
  </w:style>
  <w:style w:type="character" w:customStyle="1" w:styleId="FooterChar">
    <w:name w:val="Footer Char"/>
    <w:basedOn w:val="DefaultParagraphFont"/>
    <w:link w:val="Footer"/>
    <w:uiPriority w:val="99"/>
    <w:rsid w:val="009C4D57"/>
    <w:rPr>
      <w:rFonts w:ascii="Arial" w:eastAsia="Times New Roman" w:hAnsi="Arial" w:cs="Arial"/>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Joanne</dc:creator>
  <cp:keywords/>
  <dc:description/>
  <cp:lastModifiedBy>Joanne Grant</cp:lastModifiedBy>
  <cp:revision>3</cp:revision>
  <dcterms:created xsi:type="dcterms:W3CDTF">2026-07-23T14:07:00Z</dcterms:created>
  <dcterms:modified xsi:type="dcterms:W3CDTF">2026-07-23T14:19:00Z</dcterms:modified>
</cp:coreProperties>
</file>