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D4FDFF" w14:textId="77777777" w:rsidR="00F8770E" w:rsidRDefault="001D2D47">
      <w:pPr>
        <w:rPr>
          <w:sz w:val="24"/>
          <w:szCs w:val="24"/>
        </w:rPr>
      </w:pPr>
      <w:r>
        <w:rPr>
          <w:noProof/>
        </w:rPr>
        <w:drawing>
          <wp:anchor distT="0" distB="0" distL="114300" distR="114300" simplePos="0" relativeHeight="251675648" behindDoc="1" locked="0" layoutInCell="1" allowOverlap="1" wp14:anchorId="5E1C541C" wp14:editId="7FD3A0A4">
            <wp:simplePos x="0" y="0"/>
            <wp:positionH relativeFrom="margin">
              <wp:posOffset>-409575</wp:posOffset>
            </wp:positionH>
            <wp:positionV relativeFrom="paragraph">
              <wp:posOffset>-408940</wp:posOffset>
            </wp:positionV>
            <wp:extent cx="2543175" cy="1228725"/>
            <wp:effectExtent l="0" t="0" r="9525" b="9525"/>
            <wp:wrapNone/>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543175" cy="12287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210DEF" w14:textId="77777777" w:rsidR="000B25B0" w:rsidRDefault="000B25B0">
      <w:pPr>
        <w:rPr>
          <w:sz w:val="24"/>
          <w:szCs w:val="24"/>
        </w:rPr>
      </w:pPr>
    </w:p>
    <w:p w14:paraId="1A204BB0" w14:textId="77777777" w:rsidR="000B25B0" w:rsidRDefault="000B25B0" w:rsidP="00094BF5">
      <w:pPr>
        <w:pStyle w:val="NoSpacing"/>
      </w:pPr>
    </w:p>
    <w:p w14:paraId="64046BD0" w14:textId="77777777" w:rsidR="000B25B0" w:rsidRDefault="000B25B0" w:rsidP="00094BF5">
      <w:pPr>
        <w:pStyle w:val="NoSpacing"/>
      </w:pPr>
    </w:p>
    <w:p w14:paraId="24100262" w14:textId="511C6738" w:rsidR="002B359E" w:rsidRPr="002B359E" w:rsidRDefault="002B359E" w:rsidP="002B359E">
      <w:pPr>
        <w:rPr>
          <w:rFonts w:ascii="Bradley Hand ITC" w:eastAsia="Calibri" w:hAnsi="Bradley Hand ITC"/>
          <w:sz w:val="36"/>
          <w:szCs w:val="36"/>
        </w:rPr>
      </w:pPr>
      <w:r>
        <w:rPr>
          <w:rFonts w:ascii="Bradley Hand ITC" w:eastAsia="Calibri" w:hAnsi="Bradley Hand ITC"/>
          <w:sz w:val="36"/>
          <w:szCs w:val="36"/>
        </w:rPr>
        <w:t xml:space="preserve">     </w:t>
      </w:r>
      <w:r w:rsidRPr="002B359E">
        <w:rPr>
          <w:rFonts w:ascii="Bradley Hand ITC" w:eastAsia="Calibri" w:hAnsi="Bradley Hand ITC"/>
          <w:sz w:val="36"/>
          <w:szCs w:val="36"/>
        </w:rPr>
        <w:t xml:space="preserve">Everyone Welcomed. Everyone Included. Everyone </w:t>
      </w:r>
      <w:r w:rsidRPr="002B359E">
        <w:rPr>
          <w:rFonts w:ascii="Bradley Hand ITC" w:eastAsia="Calibri" w:hAnsi="Bradley Hand ITC"/>
          <w:sz w:val="36"/>
          <w:szCs w:val="36"/>
        </w:rPr>
        <w:t>b</w:t>
      </w:r>
      <w:r w:rsidRPr="002B359E">
        <w:rPr>
          <w:rFonts w:ascii="Bradley Hand ITC" w:eastAsia="Calibri" w:hAnsi="Bradley Hand ITC"/>
          <w:sz w:val="36"/>
          <w:szCs w:val="36"/>
        </w:rPr>
        <w:t>elongs</w:t>
      </w:r>
      <w:r w:rsidRPr="002B359E">
        <w:rPr>
          <w:rFonts w:ascii="Bradley Hand ITC" w:eastAsia="Calibri" w:hAnsi="Bradley Hand ITC"/>
          <w:sz w:val="36"/>
          <w:szCs w:val="36"/>
        </w:rPr>
        <w:t>.</w:t>
      </w:r>
    </w:p>
    <w:p w14:paraId="18A8F257" w14:textId="272DD669" w:rsidR="000B25B0" w:rsidRDefault="002B359E" w:rsidP="00094BF5">
      <w:pPr>
        <w:pStyle w:val="NoSpacing"/>
      </w:pPr>
      <w:r>
        <w:rPr>
          <w:noProof/>
        </w:rPr>
        <w:drawing>
          <wp:anchor distT="0" distB="0" distL="114300" distR="114300" simplePos="0" relativeHeight="251673600" behindDoc="0" locked="0" layoutInCell="1" allowOverlap="1" wp14:anchorId="6B88CD6B" wp14:editId="18D74A7A">
            <wp:simplePos x="0" y="0"/>
            <wp:positionH relativeFrom="margin">
              <wp:posOffset>1556385</wp:posOffset>
            </wp:positionH>
            <wp:positionV relativeFrom="paragraph">
              <wp:posOffset>64770</wp:posOffset>
            </wp:positionV>
            <wp:extent cx="2864485" cy="28644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Mark27s-Logo-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4485" cy="2864485"/>
                    </a:xfrm>
                    <a:prstGeom prst="rect">
                      <a:avLst/>
                    </a:prstGeom>
                  </pic:spPr>
                </pic:pic>
              </a:graphicData>
            </a:graphic>
            <wp14:sizeRelH relativeFrom="margin">
              <wp14:pctWidth>0</wp14:pctWidth>
            </wp14:sizeRelH>
            <wp14:sizeRelV relativeFrom="margin">
              <wp14:pctHeight>0</wp14:pctHeight>
            </wp14:sizeRelV>
          </wp:anchor>
        </w:drawing>
      </w:r>
    </w:p>
    <w:p w14:paraId="3E416F54" w14:textId="77777777" w:rsidR="00094BF5" w:rsidRDefault="00094BF5" w:rsidP="00094BF5">
      <w:pPr>
        <w:pStyle w:val="NoSpacing"/>
        <w:jc w:val="center"/>
        <w:rPr>
          <w:color w:val="FF0000"/>
        </w:rPr>
      </w:pPr>
    </w:p>
    <w:p w14:paraId="6F58B291" w14:textId="17A81B59" w:rsidR="000B25B0" w:rsidRDefault="000B25B0" w:rsidP="00094BF5">
      <w:pPr>
        <w:pStyle w:val="NoSpacing"/>
      </w:pPr>
    </w:p>
    <w:p w14:paraId="38C768B3" w14:textId="6016E1D2" w:rsidR="000B25B0" w:rsidRDefault="000B25B0" w:rsidP="00094BF5">
      <w:pPr>
        <w:pStyle w:val="NoSpacing"/>
      </w:pPr>
    </w:p>
    <w:p w14:paraId="550876F7" w14:textId="77777777" w:rsidR="000B25B0" w:rsidRDefault="000B25B0" w:rsidP="00094BF5">
      <w:pPr>
        <w:pStyle w:val="NoSpacing"/>
      </w:pPr>
    </w:p>
    <w:p w14:paraId="40C8B6B3" w14:textId="77777777" w:rsidR="00094BF5" w:rsidRDefault="00094BF5" w:rsidP="00094BF5">
      <w:pPr>
        <w:pStyle w:val="NoSpacing"/>
        <w:jc w:val="center"/>
        <w:rPr>
          <w:b/>
          <w:color w:val="FF0000"/>
          <w:sz w:val="52"/>
          <w:szCs w:val="52"/>
        </w:rPr>
      </w:pPr>
    </w:p>
    <w:p w14:paraId="6F15CA1D" w14:textId="77777777" w:rsidR="00094BF5" w:rsidRDefault="00094BF5" w:rsidP="00094BF5">
      <w:pPr>
        <w:pStyle w:val="NoSpacing"/>
        <w:jc w:val="center"/>
        <w:rPr>
          <w:b/>
          <w:color w:val="FF0000"/>
          <w:sz w:val="52"/>
          <w:szCs w:val="52"/>
        </w:rPr>
      </w:pPr>
    </w:p>
    <w:p w14:paraId="31F7B99D" w14:textId="77777777" w:rsidR="001D2D47" w:rsidRDefault="001D2D47" w:rsidP="00094BF5">
      <w:pPr>
        <w:pStyle w:val="NoSpacing"/>
        <w:jc w:val="center"/>
        <w:rPr>
          <w:b/>
          <w:color w:val="000000" w:themeColor="text1"/>
          <w:sz w:val="52"/>
          <w:szCs w:val="52"/>
        </w:rPr>
      </w:pPr>
    </w:p>
    <w:p w14:paraId="07989847" w14:textId="77777777" w:rsidR="001D2D47" w:rsidRDefault="001D2D47" w:rsidP="00094BF5">
      <w:pPr>
        <w:pStyle w:val="NoSpacing"/>
        <w:jc w:val="center"/>
        <w:rPr>
          <w:b/>
          <w:color w:val="000000" w:themeColor="text1"/>
          <w:sz w:val="52"/>
          <w:szCs w:val="52"/>
        </w:rPr>
      </w:pPr>
    </w:p>
    <w:p w14:paraId="04167FEA" w14:textId="77777777" w:rsidR="001D2D47" w:rsidRDefault="001D2D47" w:rsidP="00094BF5">
      <w:pPr>
        <w:pStyle w:val="NoSpacing"/>
        <w:jc w:val="center"/>
        <w:rPr>
          <w:b/>
          <w:color w:val="000000" w:themeColor="text1"/>
          <w:sz w:val="52"/>
          <w:szCs w:val="52"/>
        </w:rPr>
      </w:pPr>
    </w:p>
    <w:p w14:paraId="6E35D63F" w14:textId="2D79C24A" w:rsidR="00094BF5" w:rsidRPr="0098357C" w:rsidRDefault="00094BF5" w:rsidP="0098357C">
      <w:pPr>
        <w:pStyle w:val="NoSpacing"/>
        <w:rPr>
          <w:rFonts w:ascii="Arial" w:hAnsi="Arial" w:cs="Arial"/>
          <w:b/>
          <w:i/>
          <w:color w:val="000000" w:themeColor="text1"/>
          <w:sz w:val="44"/>
          <w:szCs w:val="44"/>
        </w:rPr>
      </w:pPr>
    </w:p>
    <w:p w14:paraId="2160140A" w14:textId="77777777" w:rsidR="002B359E" w:rsidRDefault="002B359E" w:rsidP="00094BF5">
      <w:pPr>
        <w:pStyle w:val="NoSpacing"/>
        <w:jc w:val="center"/>
        <w:rPr>
          <w:rFonts w:cstheme="minorHAnsi"/>
          <w:highlight w:val="yellow"/>
          <w:lang w:val="en-US" w:bidi="en-US"/>
        </w:rPr>
      </w:pPr>
    </w:p>
    <w:p w14:paraId="1CB11FCF" w14:textId="77777777" w:rsidR="002B359E" w:rsidRDefault="002B359E" w:rsidP="00094BF5">
      <w:pPr>
        <w:pStyle w:val="NoSpacing"/>
        <w:jc w:val="center"/>
        <w:rPr>
          <w:rFonts w:cstheme="minorHAnsi"/>
          <w:highlight w:val="yellow"/>
          <w:lang w:val="en-US" w:bidi="en-US"/>
        </w:rPr>
      </w:pPr>
    </w:p>
    <w:p w14:paraId="41AA3652" w14:textId="7DED8916" w:rsidR="001D2D47" w:rsidRDefault="002B359E" w:rsidP="00094BF5">
      <w:pPr>
        <w:pStyle w:val="NoSpacing"/>
        <w:jc w:val="center"/>
        <w:rPr>
          <w:rFonts w:cstheme="minorHAnsi"/>
          <w:highlight w:val="yellow"/>
          <w:lang w:val="en-US" w:bidi="en-US"/>
        </w:rPr>
      </w:pPr>
      <w:r w:rsidRPr="0098357C">
        <w:rPr>
          <w:rFonts w:ascii="Arial" w:hAnsi="Arial" w:cs="Arial"/>
          <w:i/>
          <w:noProof/>
          <w:sz w:val="44"/>
          <w:szCs w:val="44"/>
          <w:lang w:eastAsia="en-GB"/>
        </w:rPr>
        <mc:AlternateContent>
          <mc:Choice Requires="wps">
            <w:drawing>
              <wp:anchor distT="45720" distB="45720" distL="114300" distR="114300" simplePos="0" relativeHeight="251659264" behindDoc="0" locked="0" layoutInCell="1" allowOverlap="1" wp14:anchorId="1858CB7A" wp14:editId="5F8AD8E3">
                <wp:simplePos x="0" y="0"/>
                <wp:positionH relativeFrom="margin">
                  <wp:posOffset>-91440</wp:posOffset>
                </wp:positionH>
                <wp:positionV relativeFrom="paragraph">
                  <wp:posOffset>219075</wp:posOffset>
                </wp:positionV>
                <wp:extent cx="64484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1404620"/>
                        </a:xfrm>
                        <a:prstGeom prst="rect">
                          <a:avLst/>
                        </a:prstGeom>
                        <a:solidFill>
                          <a:srgbClr val="FFFFFF"/>
                        </a:solidFill>
                        <a:ln w="9525">
                          <a:noFill/>
                          <a:miter lim="800000"/>
                          <a:headEnd/>
                          <a:tailEnd/>
                        </a:ln>
                      </wps:spPr>
                      <wps:txbx>
                        <w:txbxContent>
                          <w:p w14:paraId="2377B011" w14:textId="77777777" w:rsidR="001D2D47" w:rsidRPr="002B359E" w:rsidRDefault="001D2D47" w:rsidP="000B25B0">
                            <w:pPr>
                              <w:jc w:val="center"/>
                              <w:rPr>
                                <w:rFonts w:ascii="Arial" w:hAnsi="Arial" w:cs="Arial"/>
                                <w:b/>
                                <w:sz w:val="48"/>
                                <w:szCs w:val="48"/>
                              </w:rPr>
                            </w:pPr>
                            <w:r w:rsidRPr="002B359E">
                              <w:rPr>
                                <w:rFonts w:ascii="Arial" w:hAnsi="Arial" w:cs="Arial"/>
                                <w:b/>
                                <w:sz w:val="48"/>
                                <w:szCs w:val="48"/>
                              </w:rPr>
                              <w:t>Safeguarding and Child Protection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58CB7A" id="_x0000_t202" coordsize="21600,21600" o:spt="202" path="m,l,21600r21600,l21600,xe">
                <v:stroke joinstyle="miter"/>
                <v:path gradientshapeok="t" o:connecttype="rect"/>
              </v:shapetype>
              <v:shape id="Text Box 2" o:spid="_x0000_s1026" type="#_x0000_t202" style="position:absolute;left:0;text-align:left;margin-left:-7.2pt;margin-top:17.25pt;width:507.7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" stroked="f">
                <v:textbox style="mso-fit-shape-to-text:t">
                  <w:txbxContent>
                    <w:p w14:paraId="2377B011" w14:textId="77777777" w:rsidR="001D2D47" w:rsidRPr="002B359E" w:rsidRDefault="001D2D47" w:rsidP="000B25B0">
                      <w:pPr>
                        <w:jc w:val="center"/>
                        <w:rPr>
                          <w:rFonts w:ascii="Arial" w:hAnsi="Arial" w:cs="Arial"/>
                          <w:b/>
                          <w:sz w:val="48"/>
                          <w:szCs w:val="48"/>
                        </w:rPr>
                      </w:pPr>
                      <w:r w:rsidRPr="002B359E">
                        <w:rPr>
                          <w:rFonts w:ascii="Arial" w:hAnsi="Arial" w:cs="Arial"/>
                          <w:b/>
                          <w:sz w:val="48"/>
                          <w:szCs w:val="48"/>
                        </w:rPr>
                        <w:t>Safeguarding and Child Protection Policy</w:t>
                      </w:r>
                    </w:p>
                  </w:txbxContent>
                </v:textbox>
                <w10:wrap type="square" anchorx="margin"/>
              </v:shape>
            </w:pict>
          </mc:Fallback>
        </mc:AlternateContent>
      </w:r>
    </w:p>
    <w:p w14:paraId="39F2BFD5" w14:textId="77777777" w:rsidR="001D2D47" w:rsidRDefault="001D2D47" w:rsidP="00094BF5">
      <w:pPr>
        <w:pStyle w:val="NoSpacing"/>
        <w:jc w:val="center"/>
        <w:rPr>
          <w:rFonts w:cstheme="minorHAnsi"/>
          <w:highlight w:val="yellow"/>
          <w:lang w:val="en-US" w:bidi="en-US"/>
        </w:rPr>
      </w:pPr>
    </w:p>
    <w:p w14:paraId="30B61244" w14:textId="77777777" w:rsidR="0098357C" w:rsidRDefault="0098357C" w:rsidP="00094BF5">
      <w:pPr>
        <w:pStyle w:val="NoSpacing"/>
        <w:jc w:val="center"/>
        <w:rPr>
          <w:rFonts w:cstheme="minorHAnsi"/>
          <w:highlight w:val="yellow"/>
          <w:lang w:val="en-US" w:bidi="en-US"/>
        </w:rPr>
      </w:pPr>
    </w:p>
    <w:p w14:paraId="53E783E8" w14:textId="77777777" w:rsidR="0098357C" w:rsidRDefault="0098357C" w:rsidP="00094BF5">
      <w:pPr>
        <w:pStyle w:val="NoSpacing"/>
        <w:jc w:val="center"/>
        <w:rPr>
          <w:rFonts w:cstheme="minorHAnsi"/>
          <w:highlight w:val="yellow"/>
          <w:lang w:val="en-US" w:bidi="en-US"/>
        </w:rPr>
      </w:pPr>
    </w:p>
    <w:p w14:paraId="73BC46E0" w14:textId="24875303" w:rsidR="0098357C" w:rsidRDefault="0098357C" w:rsidP="00094BF5">
      <w:pPr>
        <w:pStyle w:val="NoSpacing"/>
        <w:jc w:val="center"/>
        <w:rPr>
          <w:rFonts w:cstheme="minorHAnsi"/>
          <w:highlight w:val="yellow"/>
          <w:lang w:val="en-US" w:bidi="en-US"/>
        </w:rPr>
      </w:pPr>
    </w:p>
    <w:p w14:paraId="76885DE6" w14:textId="74685F84" w:rsidR="002B359E" w:rsidRDefault="002B359E" w:rsidP="00094BF5">
      <w:pPr>
        <w:pStyle w:val="NoSpacing"/>
        <w:jc w:val="center"/>
        <w:rPr>
          <w:rFonts w:cstheme="minorHAnsi"/>
          <w:highlight w:val="yellow"/>
          <w:lang w:val="en-US" w:bidi="en-US"/>
        </w:rPr>
      </w:pPr>
    </w:p>
    <w:p w14:paraId="632539D8" w14:textId="26290D14" w:rsidR="002B359E" w:rsidRDefault="002B359E" w:rsidP="00094BF5">
      <w:pPr>
        <w:pStyle w:val="NoSpacing"/>
        <w:jc w:val="center"/>
        <w:rPr>
          <w:rFonts w:cstheme="minorHAnsi"/>
          <w:highlight w:val="yellow"/>
          <w:lang w:val="en-US" w:bidi="en-US"/>
        </w:rPr>
      </w:pPr>
    </w:p>
    <w:p w14:paraId="0FE78A8A" w14:textId="40BA948B" w:rsidR="002B359E" w:rsidRDefault="002B359E" w:rsidP="00094BF5">
      <w:pPr>
        <w:pStyle w:val="NoSpacing"/>
        <w:jc w:val="center"/>
        <w:rPr>
          <w:rFonts w:cstheme="minorHAnsi"/>
          <w:highlight w:val="yellow"/>
          <w:lang w:val="en-US" w:bidi="en-US"/>
        </w:rPr>
      </w:pPr>
    </w:p>
    <w:p w14:paraId="50E16C1E" w14:textId="72FD89A5" w:rsidR="002B359E" w:rsidRDefault="002B359E" w:rsidP="00094BF5">
      <w:pPr>
        <w:pStyle w:val="NoSpacing"/>
        <w:jc w:val="center"/>
        <w:rPr>
          <w:rFonts w:cstheme="minorHAnsi"/>
          <w:highlight w:val="yellow"/>
          <w:lang w:val="en-US" w:bidi="en-US"/>
        </w:rPr>
      </w:pPr>
    </w:p>
    <w:p w14:paraId="03967B7A" w14:textId="3F0BA69A" w:rsidR="002B359E" w:rsidRDefault="002B359E" w:rsidP="00094BF5">
      <w:pPr>
        <w:pStyle w:val="NoSpacing"/>
        <w:jc w:val="center"/>
        <w:rPr>
          <w:rFonts w:cstheme="minorHAnsi"/>
          <w:highlight w:val="yellow"/>
          <w:lang w:val="en-US" w:bidi="en-US"/>
        </w:rPr>
      </w:pPr>
    </w:p>
    <w:p w14:paraId="3D032D06" w14:textId="77777777" w:rsidR="002B359E" w:rsidRDefault="002B359E" w:rsidP="00094BF5">
      <w:pPr>
        <w:pStyle w:val="NoSpacing"/>
        <w:jc w:val="center"/>
        <w:rPr>
          <w:rFonts w:cstheme="minorHAnsi"/>
          <w:highlight w:val="yellow"/>
          <w:lang w:val="en-US" w:bidi="en-US"/>
        </w:rPr>
      </w:pPr>
    </w:p>
    <w:p w14:paraId="18F7F949" w14:textId="77777777" w:rsidR="0098357C" w:rsidRDefault="0098357C" w:rsidP="00094BF5">
      <w:pPr>
        <w:pStyle w:val="NoSpacing"/>
        <w:jc w:val="center"/>
        <w:rPr>
          <w:rFonts w:cstheme="minorHAnsi"/>
          <w:highlight w:val="yellow"/>
          <w:lang w:val="en-US" w:bidi="en-US"/>
        </w:rPr>
      </w:pPr>
    </w:p>
    <w:p w14:paraId="7C232D5F" w14:textId="77777777" w:rsidR="0098357C" w:rsidRDefault="0098357C" w:rsidP="00094BF5">
      <w:pPr>
        <w:pStyle w:val="NoSpacing"/>
        <w:jc w:val="center"/>
        <w:rPr>
          <w:rFonts w:cstheme="minorHAnsi"/>
          <w:highlight w:val="yellow"/>
          <w:lang w:val="en-US" w:bidi="en-US"/>
        </w:rPr>
      </w:pPr>
    </w:p>
    <w:p w14:paraId="6C909D21" w14:textId="77777777" w:rsidR="0098357C" w:rsidRDefault="0098357C" w:rsidP="00094BF5">
      <w:pPr>
        <w:pStyle w:val="NoSpacing"/>
        <w:jc w:val="center"/>
        <w:rPr>
          <w:rFonts w:cstheme="minorHAnsi"/>
          <w:highlight w:val="yellow"/>
          <w:lang w:val="en-US" w:bidi="en-US"/>
        </w:rPr>
      </w:pPr>
    </w:p>
    <w:tbl>
      <w:tblPr>
        <w:tblW w:w="10036" w:type="dxa"/>
        <w:tblInd w:w="-289" w:type="dxa"/>
        <w:tblCellMar>
          <w:left w:w="10" w:type="dxa"/>
          <w:right w:w="10" w:type="dxa"/>
        </w:tblCellMar>
        <w:tblLook w:val="04A0" w:firstRow="1" w:lastRow="0" w:firstColumn="1" w:lastColumn="0" w:noHBand="0" w:noVBand="1"/>
      </w:tblPr>
      <w:tblGrid>
        <w:gridCol w:w="6605"/>
        <w:gridCol w:w="3431"/>
      </w:tblGrid>
      <w:tr w:rsidR="00D1169E" w:rsidRPr="00841A34" w14:paraId="06DED7E8" w14:textId="77777777" w:rsidTr="00A557F6">
        <w:tc>
          <w:tcPr>
            <w:tcW w:w="6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8F281" w14:textId="2D170A0B" w:rsidR="00D1169E" w:rsidRPr="00841A34" w:rsidRDefault="00D1169E" w:rsidP="009C604B">
            <w:pPr>
              <w:suppressAutoHyphens/>
              <w:autoSpaceDN w:val="0"/>
              <w:spacing w:line="288" w:lineRule="auto"/>
              <w:textAlignment w:val="baseline"/>
              <w:rPr>
                <w:rFonts w:ascii="Arial" w:eastAsia="Times New Roman" w:hAnsi="Arial"/>
                <w:szCs w:val="24"/>
                <w:lang w:eastAsia="en-GB"/>
              </w:rPr>
            </w:pPr>
            <w:r w:rsidRPr="00841A34">
              <w:rPr>
                <w:rFonts w:ascii="Arial" w:hAnsi="Arial" w:cs="Arial"/>
                <w:b/>
              </w:rPr>
              <w:t>Policy Reviewed</w:t>
            </w:r>
            <w:r w:rsidR="002B359E">
              <w:rPr>
                <w:rFonts w:ascii="Arial" w:hAnsi="Arial" w:cs="Arial"/>
                <w:b/>
              </w:rPr>
              <w:t>:</w:t>
            </w:r>
          </w:p>
        </w:tc>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BE78D" w14:textId="562FDB8E" w:rsidR="00D1169E" w:rsidRPr="00841A34" w:rsidRDefault="00D1169E" w:rsidP="009C604B">
            <w:pPr>
              <w:suppressAutoHyphens/>
              <w:autoSpaceDN w:val="0"/>
              <w:spacing w:line="288" w:lineRule="auto"/>
              <w:textAlignment w:val="baseline"/>
              <w:rPr>
                <w:rFonts w:ascii="Arial" w:hAnsi="Arial" w:cs="Arial"/>
                <w:b/>
              </w:rPr>
            </w:pPr>
            <w:r>
              <w:rPr>
                <w:rFonts w:ascii="Arial" w:hAnsi="Arial" w:cs="Arial"/>
                <w:b/>
              </w:rPr>
              <w:t>Autumn</w:t>
            </w:r>
            <w:r w:rsidRPr="00841A34">
              <w:rPr>
                <w:rFonts w:ascii="Arial" w:hAnsi="Arial" w:cs="Arial"/>
                <w:b/>
              </w:rPr>
              <w:t xml:space="preserve"> </w:t>
            </w:r>
            <w:r w:rsidR="002B359E">
              <w:rPr>
                <w:rFonts w:ascii="Arial" w:hAnsi="Arial" w:cs="Arial"/>
                <w:b/>
              </w:rPr>
              <w:t xml:space="preserve">Term </w:t>
            </w:r>
            <w:r w:rsidRPr="00841A34">
              <w:rPr>
                <w:rFonts w:ascii="Arial" w:hAnsi="Arial" w:cs="Arial"/>
                <w:b/>
              </w:rPr>
              <w:t>202</w:t>
            </w:r>
            <w:r w:rsidR="002B359E">
              <w:rPr>
                <w:rFonts w:ascii="Arial" w:hAnsi="Arial" w:cs="Arial"/>
                <w:b/>
              </w:rPr>
              <w:t>3</w:t>
            </w:r>
          </w:p>
        </w:tc>
      </w:tr>
      <w:tr w:rsidR="00D1169E" w:rsidRPr="00841A34" w14:paraId="4A8E0006" w14:textId="77777777" w:rsidTr="00A557F6">
        <w:tc>
          <w:tcPr>
            <w:tcW w:w="6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D94EE" w14:textId="77777777" w:rsidR="00D1169E" w:rsidRPr="00841A34" w:rsidRDefault="00D1169E" w:rsidP="009C604B">
            <w:pPr>
              <w:suppressAutoHyphens/>
              <w:autoSpaceDN w:val="0"/>
              <w:spacing w:line="288" w:lineRule="auto"/>
              <w:textAlignment w:val="baseline"/>
              <w:rPr>
                <w:rFonts w:ascii="Arial" w:eastAsia="Times New Roman" w:hAnsi="Arial"/>
                <w:szCs w:val="24"/>
                <w:lang w:eastAsia="en-GB"/>
              </w:rPr>
            </w:pPr>
            <w:r w:rsidRPr="00841A34">
              <w:rPr>
                <w:rFonts w:ascii="Arial" w:hAnsi="Arial" w:cs="Arial"/>
                <w:b/>
              </w:rPr>
              <w:t>Date of Next Review:</w:t>
            </w:r>
          </w:p>
        </w:tc>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74A66" w14:textId="6DB66B3D" w:rsidR="00D1169E" w:rsidRPr="00841A34" w:rsidRDefault="00D1169E" w:rsidP="009C604B">
            <w:pPr>
              <w:suppressAutoHyphens/>
              <w:autoSpaceDN w:val="0"/>
              <w:spacing w:line="288" w:lineRule="auto"/>
              <w:textAlignment w:val="baseline"/>
              <w:rPr>
                <w:rFonts w:ascii="Arial" w:eastAsia="Times New Roman" w:hAnsi="Arial"/>
                <w:szCs w:val="24"/>
                <w:lang w:eastAsia="en-GB"/>
              </w:rPr>
            </w:pPr>
            <w:r>
              <w:rPr>
                <w:rFonts w:ascii="Arial" w:hAnsi="Arial" w:cs="Arial"/>
                <w:b/>
              </w:rPr>
              <w:t>Autumn</w:t>
            </w:r>
            <w:r w:rsidRPr="00841A34">
              <w:rPr>
                <w:rFonts w:ascii="Arial" w:hAnsi="Arial" w:cs="Arial"/>
                <w:b/>
              </w:rPr>
              <w:t xml:space="preserve"> Term 202</w:t>
            </w:r>
            <w:r w:rsidR="002B359E">
              <w:rPr>
                <w:rFonts w:ascii="Arial" w:hAnsi="Arial" w:cs="Arial"/>
                <w:b/>
              </w:rPr>
              <w:t>4</w:t>
            </w:r>
          </w:p>
        </w:tc>
      </w:tr>
      <w:tr w:rsidR="00D1169E" w:rsidRPr="00841A34" w14:paraId="2D24DEE5" w14:textId="77777777" w:rsidTr="00A557F6">
        <w:tc>
          <w:tcPr>
            <w:tcW w:w="6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3BF45" w14:textId="77777777" w:rsidR="00D1169E" w:rsidRPr="00D1169E" w:rsidRDefault="00D1169E" w:rsidP="009C604B">
            <w:pPr>
              <w:suppressAutoHyphens/>
              <w:autoSpaceDN w:val="0"/>
              <w:spacing w:line="288" w:lineRule="auto"/>
              <w:textAlignment w:val="baseline"/>
              <w:rPr>
                <w:rFonts w:ascii="Arial" w:eastAsia="Times New Roman" w:hAnsi="Arial"/>
                <w:b/>
                <w:szCs w:val="24"/>
                <w:lang w:eastAsia="en-GB"/>
              </w:rPr>
            </w:pPr>
            <w:r w:rsidRPr="00D1169E">
              <w:rPr>
                <w:rFonts w:ascii="Arial" w:hAnsi="Arial" w:cs="Arial"/>
                <w:b/>
              </w:rPr>
              <w:t>Responsible Officer:</w:t>
            </w:r>
          </w:p>
        </w:tc>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D92C8" w14:textId="77777777" w:rsidR="00D1169E" w:rsidRPr="00D1169E" w:rsidRDefault="00D1169E" w:rsidP="009C604B">
            <w:pPr>
              <w:suppressAutoHyphens/>
              <w:autoSpaceDN w:val="0"/>
              <w:spacing w:line="288" w:lineRule="auto"/>
              <w:textAlignment w:val="baseline"/>
              <w:rPr>
                <w:rFonts w:ascii="Arial" w:eastAsia="Times New Roman" w:hAnsi="Arial"/>
                <w:b/>
                <w:szCs w:val="24"/>
                <w:lang w:eastAsia="en-GB"/>
              </w:rPr>
            </w:pPr>
            <w:r w:rsidRPr="00D1169E">
              <w:rPr>
                <w:rFonts w:ascii="Arial" w:eastAsia="Times New Roman" w:hAnsi="Arial"/>
                <w:b/>
                <w:szCs w:val="24"/>
                <w:lang w:eastAsia="en-GB"/>
              </w:rPr>
              <w:t>Headteacher</w:t>
            </w:r>
          </w:p>
        </w:tc>
      </w:tr>
    </w:tbl>
    <w:p w14:paraId="7A87C1AB" w14:textId="77777777" w:rsidR="00D1169E" w:rsidRDefault="00D1169E" w:rsidP="00D1169E">
      <w:pPr>
        <w:pStyle w:val="NoSpacing"/>
        <w:rPr>
          <w:rFonts w:cstheme="minorHAnsi"/>
          <w:highlight w:val="yellow"/>
          <w:lang w:val="en-US" w:bidi="en-US"/>
        </w:rPr>
      </w:pPr>
    </w:p>
    <w:p w14:paraId="451DAC17" w14:textId="77777777" w:rsidR="001D2D47" w:rsidRPr="0098357C" w:rsidRDefault="001D2D47" w:rsidP="001D2D47">
      <w:pPr>
        <w:spacing w:after="64"/>
        <w:jc w:val="center"/>
        <w:rPr>
          <w:rFonts w:ascii="Arial" w:hAnsi="Arial" w:cs="Arial"/>
          <w:b/>
          <w:sz w:val="28"/>
          <w:szCs w:val="28"/>
        </w:rPr>
      </w:pPr>
      <w:r w:rsidRPr="0098357C">
        <w:rPr>
          <w:rFonts w:ascii="Arial" w:hAnsi="Arial" w:cs="Arial"/>
          <w:b/>
          <w:sz w:val="28"/>
          <w:szCs w:val="28"/>
        </w:rPr>
        <w:lastRenderedPageBreak/>
        <w:t>Safeguarding and Child Protection Policy</w:t>
      </w:r>
    </w:p>
    <w:p w14:paraId="1E5FC8A5" w14:textId="77777777" w:rsidR="001D2D47" w:rsidRDefault="001D2D47" w:rsidP="001D2D47">
      <w:pPr>
        <w:spacing w:after="64"/>
        <w:jc w:val="both"/>
        <w:rPr>
          <w:rFonts w:ascii="Arial" w:hAnsi="Arial" w:cs="Arial"/>
          <w:u w:val="single" w:color="000000"/>
        </w:rPr>
      </w:pPr>
    </w:p>
    <w:p w14:paraId="5BA1370F" w14:textId="77777777" w:rsidR="001D2D47" w:rsidRPr="001D2D47" w:rsidRDefault="001D2D47" w:rsidP="001D2D47">
      <w:pPr>
        <w:spacing w:after="64"/>
        <w:jc w:val="both"/>
        <w:rPr>
          <w:rFonts w:ascii="Arial" w:hAnsi="Arial" w:cs="Arial"/>
        </w:rPr>
      </w:pPr>
      <w:r w:rsidRPr="001D2D47">
        <w:rPr>
          <w:rFonts w:ascii="Arial" w:hAnsi="Arial" w:cs="Arial"/>
          <w:u w:val="single" w:color="000000"/>
        </w:rPr>
        <w:t>Mission Statement</w:t>
      </w:r>
    </w:p>
    <w:p w14:paraId="52CA217A" w14:textId="77777777" w:rsidR="001D2D47" w:rsidRPr="001D2D47" w:rsidRDefault="001D2D47" w:rsidP="001D2D47">
      <w:pPr>
        <w:spacing w:after="90"/>
        <w:ind w:right="100"/>
        <w:jc w:val="both"/>
        <w:rPr>
          <w:rFonts w:ascii="Arial" w:hAnsi="Arial" w:cs="Arial"/>
        </w:rPr>
      </w:pPr>
      <w:r w:rsidRPr="001D2D47">
        <w:rPr>
          <w:rFonts w:ascii="Arial" w:hAnsi="Arial" w:cs="Arial"/>
        </w:rPr>
        <w:t xml:space="preserve">At St Mark's C of E Primary </w:t>
      </w:r>
      <w:proofErr w:type="gramStart"/>
      <w:r w:rsidRPr="001D2D47">
        <w:rPr>
          <w:rFonts w:ascii="Arial" w:hAnsi="Arial" w:cs="Arial"/>
        </w:rPr>
        <w:t>School</w:t>
      </w:r>
      <w:proofErr w:type="gramEnd"/>
      <w:r w:rsidRPr="001D2D47">
        <w:rPr>
          <w:rFonts w:ascii="Arial" w:hAnsi="Arial" w:cs="Arial"/>
        </w:rPr>
        <w:t xml:space="preserve"> we will:</w:t>
      </w:r>
    </w:p>
    <w:p w14:paraId="2F7315CB" w14:textId="77777777" w:rsidR="001D2D47" w:rsidRPr="001D2D47" w:rsidRDefault="001D2D47" w:rsidP="00D1169E">
      <w:pPr>
        <w:numPr>
          <w:ilvl w:val="0"/>
          <w:numId w:val="78"/>
        </w:numPr>
        <w:spacing w:after="38" w:line="223" w:lineRule="auto"/>
        <w:ind w:right="100"/>
        <w:jc w:val="both"/>
        <w:rPr>
          <w:rFonts w:ascii="Arial" w:hAnsi="Arial" w:cs="Arial"/>
        </w:rPr>
      </w:pPr>
      <w:r w:rsidRPr="001D2D47">
        <w:rPr>
          <w:rFonts w:ascii="Arial" w:hAnsi="Arial" w:cs="Arial"/>
        </w:rPr>
        <w:t>Welcome everyone</w:t>
      </w:r>
    </w:p>
    <w:p w14:paraId="6D17E9BB" w14:textId="77777777" w:rsidR="001D2D47" w:rsidRPr="001D2D47" w:rsidRDefault="001D2D47" w:rsidP="00D1169E">
      <w:pPr>
        <w:numPr>
          <w:ilvl w:val="0"/>
          <w:numId w:val="78"/>
        </w:numPr>
        <w:spacing w:after="12" w:line="252" w:lineRule="auto"/>
        <w:ind w:right="100"/>
        <w:jc w:val="both"/>
        <w:rPr>
          <w:rFonts w:ascii="Arial" w:hAnsi="Arial" w:cs="Arial"/>
        </w:rPr>
      </w:pPr>
      <w:r w:rsidRPr="001D2D47">
        <w:rPr>
          <w:rFonts w:ascii="Arial" w:hAnsi="Arial" w:cs="Arial"/>
        </w:rPr>
        <w:t>Build Christian values and worship into our teaching</w:t>
      </w:r>
    </w:p>
    <w:p w14:paraId="496E94BB" w14:textId="77777777" w:rsidR="001D2D47" w:rsidRPr="001D2D47" w:rsidRDefault="001D2D47" w:rsidP="00D1169E">
      <w:pPr>
        <w:numPr>
          <w:ilvl w:val="0"/>
          <w:numId w:val="78"/>
        </w:numPr>
        <w:spacing w:after="38" w:line="223" w:lineRule="auto"/>
        <w:ind w:right="100"/>
        <w:jc w:val="both"/>
        <w:rPr>
          <w:rFonts w:ascii="Arial" w:hAnsi="Arial" w:cs="Arial"/>
        </w:rPr>
      </w:pPr>
      <w:r w:rsidRPr="001D2D47">
        <w:rPr>
          <w:rFonts w:ascii="Arial" w:hAnsi="Arial" w:cs="Arial"/>
        </w:rPr>
        <w:t>Establish strong links between home, school and community</w:t>
      </w:r>
    </w:p>
    <w:p w14:paraId="324CB60E" w14:textId="77777777" w:rsidR="001D2D47" w:rsidRPr="001D2D47" w:rsidRDefault="001D2D47" w:rsidP="00D1169E">
      <w:pPr>
        <w:numPr>
          <w:ilvl w:val="0"/>
          <w:numId w:val="78"/>
        </w:numPr>
        <w:spacing w:after="38" w:line="223" w:lineRule="auto"/>
        <w:ind w:right="100"/>
        <w:jc w:val="both"/>
        <w:rPr>
          <w:rFonts w:ascii="Arial" w:hAnsi="Arial" w:cs="Arial"/>
        </w:rPr>
      </w:pPr>
      <w:r w:rsidRPr="001D2D47">
        <w:rPr>
          <w:rFonts w:ascii="Arial" w:hAnsi="Arial" w:cs="Arial"/>
        </w:rPr>
        <w:t>Endeavour to reach our full potential and celebrate our achievements Care for, encourage and respect each other</w:t>
      </w:r>
    </w:p>
    <w:p w14:paraId="43F1150C" w14:textId="77777777" w:rsidR="001D2D47" w:rsidRPr="001D2D47" w:rsidRDefault="001D2D47" w:rsidP="00D1169E">
      <w:pPr>
        <w:numPr>
          <w:ilvl w:val="0"/>
          <w:numId w:val="78"/>
        </w:numPr>
        <w:spacing w:after="203" w:line="223" w:lineRule="auto"/>
        <w:ind w:right="100"/>
        <w:jc w:val="both"/>
        <w:rPr>
          <w:rFonts w:ascii="Arial" w:hAnsi="Arial" w:cs="Arial"/>
        </w:rPr>
      </w:pPr>
      <w:r w:rsidRPr="001D2D47">
        <w:rPr>
          <w:rFonts w:ascii="Arial" w:hAnsi="Arial" w:cs="Arial"/>
        </w:rPr>
        <w:t>Support each other to stay safe, healthy and make a positive contribution to our World</w:t>
      </w:r>
    </w:p>
    <w:p w14:paraId="12C13EA9" w14:textId="77777777" w:rsidR="00C345B5" w:rsidRPr="001D2D47" w:rsidRDefault="001D2D47" w:rsidP="001D2D47">
      <w:pPr>
        <w:spacing w:after="601" w:line="225" w:lineRule="auto"/>
        <w:ind w:left="96" w:right="53"/>
        <w:jc w:val="both"/>
        <w:rPr>
          <w:rFonts w:ascii="Arial" w:hAnsi="Arial" w:cs="Arial"/>
        </w:rPr>
      </w:pPr>
      <w:r w:rsidRPr="001D2D47">
        <w:rPr>
          <w:rFonts w:ascii="Arial" w:hAnsi="Arial" w:cs="Arial"/>
        </w:rPr>
        <w:t>Our school is a place where every person has the right to be themselves and to belong and learn in a safe and happy environment. Everyone at our school is equal and treats each other with respect and kindness. We do not tolerate bullying</w:t>
      </w:r>
      <w:r>
        <w:rPr>
          <w:rFonts w:ascii="Arial" w:hAnsi="Arial" w:cs="Arial"/>
        </w:rPr>
        <w:t>.</w:t>
      </w:r>
    </w:p>
    <w:p w14:paraId="1A8D8FF2" w14:textId="77777777" w:rsidR="00094BF5" w:rsidRDefault="00094BF5" w:rsidP="00094BF5">
      <w:pPr>
        <w:pStyle w:val="NoSpacing"/>
        <w:rPr>
          <w:rFonts w:cstheme="minorHAnsi"/>
          <w:sz w:val="24"/>
          <w:szCs w:val="24"/>
          <w:lang w:val="en-US" w:bidi="en-US"/>
        </w:rPr>
      </w:pPr>
    </w:p>
    <w:p w14:paraId="43D7F362" w14:textId="77777777" w:rsidR="001D2D47" w:rsidRDefault="001D2D47" w:rsidP="00094BF5">
      <w:pPr>
        <w:pStyle w:val="NoSpacing"/>
        <w:rPr>
          <w:rFonts w:cstheme="minorHAnsi"/>
          <w:sz w:val="24"/>
          <w:szCs w:val="24"/>
          <w:lang w:val="en-US" w:bidi="en-US"/>
        </w:rPr>
      </w:pPr>
    </w:p>
    <w:p w14:paraId="4EA0C07B" w14:textId="77777777" w:rsidR="001D2D47" w:rsidRDefault="001D2D47" w:rsidP="00094BF5">
      <w:pPr>
        <w:pStyle w:val="NoSpacing"/>
        <w:rPr>
          <w:rFonts w:cstheme="minorHAnsi"/>
          <w:sz w:val="24"/>
          <w:szCs w:val="24"/>
          <w:lang w:val="en-US" w:bidi="en-US"/>
        </w:rPr>
      </w:pPr>
    </w:p>
    <w:p w14:paraId="08050C46" w14:textId="77777777" w:rsidR="001D2D47" w:rsidRDefault="001D2D47" w:rsidP="00094BF5">
      <w:pPr>
        <w:pStyle w:val="NoSpacing"/>
        <w:rPr>
          <w:rFonts w:cstheme="minorHAnsi"/>
          <w:sz w:val="24"/>
          <w:szCs w:val="24"/>
          <w:lang w:val="en-US" w:bidi="en-US"/>
        </w:rPr>
      </w:pPr>
    </w:p>
    <w:p w14:paraId="44B487E3" w14:textId="77777777" w:rsidR="001D2D47" w:rsidRDefault="001D2D47" w:rsidP="00094BF5">
      <w:pPr>
        <w:pStyle w:val="NoSpacing"/>
        <w:rPr>
          <w:rFonts w:cstheme="minorHAnsi"/>
          <w:sz w:val="24"/>
          <w:szCs w:val="24"/>
          <w:lang w:val="en-US" w:bidi="en-US"/>
        </w:rPr>
      </w:pPr>
    </w:p>
    <w:p w14:paraId="5CCDDA9E" w14:textId="77777777" w:rsidR="001D2D47" w:rsidRDefault="001D2D47" w:rsidP="00094BF5">
      <w:pPr>
        <w:pStyle w:val="NoSpacing"/>
        <w:rPr>
          <w:rFonts w:cstheme="minorHAnsi"/>
          <w:sz w:val="24"/>
          <w:szCs w:val="24"/>
          <w:lang w:val="en-US" w:bidi="en-US"/>
        </w:rPr>
      </w:pPr>
    </w:p>
    <w:p w14:paraId="6048C05B" w14:textId="77777777" w:rsidR="001D2D47" w:rsidRDefault="001D2D47" w:rsidP="00094BF5">
      <w:pPr>
        <w:pStyle w:val="NoSpacing"/>
        <w:rPr>
          <w:rFonts w:cstheme="minorHAnsi"/>
          <w:sz w:val="24"/>
          <w:szCs w:val="24"/>
          <w:lang w:val="en-US" w:bidi="en-US"/>
        </w:rPr>
      </w:pPr>
    </w:p>
    <w:p w14:paraId="62083E8B" w14:textId="77777777" w:rsidR="001D2D47" w:rsidRDefault="001D2D47" w:rsidP="00094BF5">
      <w:pPr>
        <w:pStyle w:val="NoSpacing"/>
        <w:rPr>
          <w:rFonts w:cstheme="minorHAnsi"/>
          <w:sz w:val="24"/>
          <w:szCs w:val="24"/>
          <w:lang w:val="en-US" w:bidi="en-US"/>
        </w:rPr>
      </w:pPr>
    </w:p>
    <w:p w14:paraId="71545261" w14:textId="77777777" w:rsidR="001D2D47" w:rsidRDefault="001D2D47" w:rsidP="00094BF5">
      <w:pPr>
        <w:pStyle w:val="NoSpacing"/>
        <w:rPr>
          <w:rFonts w:cstheme="minorHAnsi"/>
          <w:sz w:val="24"/>
          <w:szCs w:val="24"/>
          <w:lang w:val="en-US" w:bidi="en-US"/>
        </w:rPr>
      </w:pPr>
    </w:p>
    <w:p w14:paraId="4AE9450E" w14:textId="77777777" w:rsidR="001D2D47" w:rsidRDefault="001D2D47" w:rsidP="00094BF5">
      <w:pPr>
        <w:pStyle w:val="NoSpacing"/>
        <w:rPr>
          <w:rFonts w:cstheme="minorHAnsi"/>
          <w:sz w:val="24"/>
          <w:szCs w:val="24"/>
          <w:lang w:val="en-US" w:bidi="en-US"/>
        </w:rPr>
      </w:pPr>
    </w:p>
    <w:p w14:paraId="720B00A0" w14:textId="77777777" w:rsidR="001D2D47" w:rsidRDefault="001D2D47" w:rsidP="00094BF5">
      <w:pPr>
        <w:pStyle w:val="NoSpacing"/>
        <w:rPr>
          <w:rFonts w:cstheme="minorHAnsi"/>
          <w:sz w:val="24"/>
          <w:szCs w:val="24"/>
          <w:lang w:val="en-US" w:bidi="en-US"/>
        </w:rPr>
      </w:pPr>
    </w:p>
    <w:p w14:paraId="2B23F276" w14:textId="77777777" w:rsidR="001D2D47" w:rsidRDefault="001D2D47" w:rsidP="00094BF5">
      <w:pPr>
        <w:pStyle w:val="NoSpacing"/>
        <w:rPr>
          <w:rFonts w:cstheme="minorHAnsi"/>
          <w:sz w:val="24"/>
          <w:szCs w:val="24"/>
          <w:lang w:val="en-US" w:bidi="en-US"/>
        </w:rPr>
      </w:pPr>
    </w:p>
    <w:p w14:paraId="1D1967EB" w14:textId="77777777" w:rsidR="001D2D47" w:rsidRDefault="001D2D47" w:rsidP="00094BF5">
      <w:pPr>
        <w:pStyle w:val="NoSpacing"/>
        <w:rPr>
          <w:rFonts w:cstheme="minorHAnsi"/>
          <w:sz w:val="24"/>
          <w:szCs w:val="24"/>
          <w:lang w:val="en-US" w:bidi="en-US"/>
        </w:rPr>
      </w:pPr>
    </w:p>
    <w:p w14:paraId="72B46E0C" w14:textId="77777777" w:rsidR="001D2D47" w:rsidRDefault="001D2D47" w:rsidP="00094BF5">
      <w:pPr>
        <w:pStyle w:val="NoSpacing"/>
        <w:rPr>
          <w:rFonts w:cstheme="minorHAnsi"/>
          <w:sz w:val="24"/>
          <w:szCs w:val="24"/>
          <w:lang w:val="en-US" w:bidi="en-US"/>
        </w:rPr>
      </w:pPr>
    </w:p>
    <w:p w14:paraId="0EEEADBC" w14:textId="77777777" w:rsidR="001D2D47" w:rsidRDefault="001D2D47" w:rsidP="00094BF5">
      <w:pPr>
        <w:pStyle w:val="NoSpacing"/>
        <w:rPr>
          <w:rFonts w:cstheme="minorHAnsi"/>
          <w:sz w:val="24"/>
          <w:szCs w:val="24"/>
          <w:lang w:val="en-US" w:bidi="en-US"/>
        </w:rPr>
      </w:pPr>
    </w:p>
    <w:p w14:paraId="758BC402" w14:textId="77777777" w:rsidR="001D2D47" w:rsidRDefault="001D2D47" w:rsidP="00094BF5">
      <w:pPr>
        <w:pStyle w:val="NoSpacing"/>
        <w:rPr>
          <w:rFonts w:cstheme="minorHAnsi"/>
          <w:sz w:val="24"/>
          <w:szCs w:val="24"/>
          <w:lang w:val="en-US" w:bidi="en-US"/>
        </w:rPr>
      </w:pPr>
    </w:p>
    <w:p w14:paraId="0DEB8235" w14:textId="77777777" w:rsidR="001D2D47" w:rsidRDefault="001D2D47" w:rsidP="00094BF5">
      <w:pPr>
        <w:pStyle w:val="NoSpacing"/>
        <w:rPr>
          <w:rFonts w:cstheme="minorHAnsi"/>
          <w:sz w:val="24"/>
          <w:szCs w:val="24"/>
          <w:lang w:val="en-US" w:bidi="en-US"/>
        </w:rPr>
      </w:pPr>
    </w:p>
    <w:p w14:paraId="1EEED9F0" w14:textId="77777777" w:rsidR="001D2D47" w:rsidRDefault="001D2D47" w:rsidP="00094BF5">
      <w:pPr>
        <w:pStyle w:val="NoSpacing"/>
        <w:rPr>
          <w:rFonts w:cstheme="minorHAnsi"/>
          <w:sz w:val="24"/>
          <w:szCs w:val="24"/>
          <w:lang w:val="en-US" w:bidi="en-US"/>
        </w:rPr>
      </w:pPr>
    </w:p>
    <w:p w14:paraId="4C2B85E2" w14:textId="77777777" w:rsidR="001D2D47" w:rsidRDefault="001D2D47" w:rsidP="00094BF5">
      <w:pPr>
        <w:pStyle w:val="NoSpacing"/>
        <w:rPr>
          <w:rFonts w:cstheme="minorHAnsi"/>
          <w:sz w:val="24"/>
          <w:szCs w:val="24"/>
          <w:lang w:val="en-US" w:bidi="en-US"/>
        </w:rPr>
      </w:pPr>
    </w:p>
    <w:p w14:paraId="3CBC03B2" w14:textId="77777777" w:rsidR="001D2D47" w:rsidRDefault="001D2D47" w:rsidP="00094BF5">
      <w:pPr>
        <w:pStyle w:val="NoSpacing"/>
        <w:rPr>
          <w:rFonts w:cstheme="minorHAnsi"/>
          <w:sz w:val="24"/>
          <w:szCs w:val="24"/>
          <w:lang w:val="en-US" w:bidi="en-US"/>
        </w:rPr>
      </w:pPr>
    </w:p>
    <w:p w14:paraId="13E6A047" w14:textId="77777777" w:rsidR="001D2D47" w:rsidRDefault="001D2D47" w:rsidP="00094BF5">
      <w:pPr>
        <w:pStyle w:val="NoSpacing"/>
        <w:rPr>
          <w:rFonts w:cstheme="minorHAnsi"/>
          <w:sz w:val="24"/>
          <w:szCs w:val="24"/>
          <w:lang w:val="en-US" w:bidi="en-US"/>
        </w:rPr>
      </w:pPr>
    </w:p>
    <w:p w14:paraId="119F8AC1" w14:textId="77777777" w:rsidR="001D2D47" w:rsidRDefault="001D2D47" w:rsidP="00094BF5">
      <w:pPr>
        <w:pStyle w:val="NoSpacing"/>
        <w:rPr>
          <w:rFonts w:cstheme="minorHAnsi"/>
          <w:sz w:val="24"/>
          <w:szCs w:val="24"/>
          <w:lang w:val="en-US" w:bidi="en-US"/>
        </w:rPr>
      </w:pPr>
    </w:p>
    <w:p w14:paraId="309AC21D" w14:textId="77777777" w:rsidR="001D2D47" w:rsidRDefault="001D2D47" w:rsidP="00094BF5">
      <w:pPr>
        <w:pStyle w:val="NoSpacing"/>
        <w:rPr>
          <w:rFonts w:cstheme="minorHAnsi"/>
          <w:sz w:val="24"/>
          <w:szCs w:val="24"/>
          <w:lang w:val="en-US" w:bidi="en-US"/>
        </w:rPr>
      </w:pPr>
    </w:p>
    <w:p w14:paraId="3C15AE9F" w14:textId="77777777" w:rsidR="001D2D47" w:rsidRDefault="001D2D47" w:rsidP="00094BF5">
      <w:pPr>
        <w:pStyle w:val="NoSpacing"/>
        <w:rPr>
          <w:rFonts w:cstheme="minorHAnsi"/>
          <w:sz w:val="24"/>
          <w:szCs w:val="24"/>
          <w:lang w:val="en-US" w:bidi="en-US"/>
        </w:rPr>
      </w:pPr>
    </w:p>
    <w:p w14:paraId="26D8ECAB" w14:textId="77777777" w:rsidR="001D2D47" w:rsidRDefault="001D2D47" w:rsidP="00094BF5">
      <w:pPr>
        <w:pStyle w:val="NoSpacing"/>
        <w:rPr>
          <w:rFonts w:cstheme="minorHAnsi"/>
          <w:sz w:val="24"/>
          <w:szCs w:val="24"/>
          <w:lang w:val="en-US" w:bidi="en-US"/>
        </w:rPr>
      </w:pPr>
    </w:p>
    <w:p w14:paraId="6AFC2CF7" w14:textId="77777777" w:rsidR="001D2D47" w:rsidRDefault="001D2D47" w:rsidP="00094BF5">
      <w:pPr>
        <w:pStyle w:val="NoSpacing"/>
        <w:rPr>
          <w:rFonts w:cstheme="minorHAnsi"/>
          <w:sz w:val="24"/>
          <w:szCs w:val="24"/>
          <w:lang w:val="en-US" w:bidi="en-US"/>
        </w:rPr>
      </w:pPr>
    </w:p>
    <w:p w14:paraId="6755FF8E" w14:textId="77777777" w:rsidR="001D2D47" w:rsidRDefault="001D2D47" w:rsidP="00094BF5">
      <w:pPr>
        <w:pStyle w:val="NoSpacing"/>
        <w:rPr>
          <w:rFonts w:cstheme="minorHAnsi"/>
          <w:sz w:val="24"/>
          <w:szCs w:val="24"/>
          <w:lang w:val="en-US" w:bidi="en-US"/>
        </w:rPr>
      </w:pPr>
    </w:p>
    <w:p w14:paraId="6939E64A" w14:textId="77777777" w:rsidR="001D2D47" w:rsidRDefault="001D2D47" w:rsidP="00094BF5">
      <w:pPr>
        <w:pStyle w:val="NoSpacing"/>
        <w:rPr>
          <w:rFonts w:cstheme="minorHAnsi"/>
          <w:sz w:val="24"/>
          <w:szCs w:val="24"/>
          <w:lang w:val="en-US" w:bidi="en-US"/>
        </w:rPr>
      </w:pPr>
    </w:p>
    <w:p w14:paraId="6D44A0D0" w14:textId="77777777" w:rsidR="000D114E" w:rsidRDefault="000D114E" w:rsidP="00094BF5">
      <w:pPr>
        <w:pStyle w:val="NoSpacing"/>
        <w:rPr>
          <w:rFonts w:cstheme="minorHAnsi"/>
          <w:sz w:val="24"/>
          <w:szCs w:val="24"/>
          <w:lang w:val="en-US" w:bidi="en-US"/>
        </w:rPr>
      </w:pPr>
    </w:p>
    <w:p w14:paraId="7CDA3608" w14:textId="77777777" w:rsidR="001D2D47" w:rsidRDefault="001D2D47" w:rsidP="00094BF5">
      <w:pPr>
        <w:pStyle w:val="NoSpacing"/>
        <w:rPr>
          <w:rFonts w:cstheme="minorHAnsi"/>
          <w:sz w:val="24"/>
          <w:szCs w:val="24"/>
          <w:lang w:val="en-US" w:bidi="en-US"/>
        </w:rPr>
      </w:pPr>
    </w:p>
    <w:p w14:paraId="5A57D574" w14:textId="77777777" w:rsidR="00A557F6" w:rsidRDefault="00A557F6" w:rsidP="00094BF5">
      <w:pPr>
        <w:pStyle w:val="NoSpacing"/>
        <w:rPr>
          <w:rFonts w:cstheme="minorHAnsi"/>
          <w:sz w:val="24"/>
          <w:szCs w:val="24"/>
          <w:lang w:val="en-US" w:bidi="en-US"/>
        </w:rPr>
      </w:pPr>
    </w:p>
    <w:p w14:paraId="76A4A96A" w14:textId="77777777" w:rsidR="001D2D47" w:rsidRDefault="001D2D47" w:rsidP="00094BF5">
      <w:pPr>
        <w:pStyle w:val="NoSpacing"/>
        <w:rPr>
          <w:rFonts w:cstheme="minorHAnsi"/>
          <w:sz w:val="24"/>
          <w:szCs w:val="24"/>
          <w:lang w:val="en-US" w:bidi="en-US"/>
        </w:rPr>
      </w:pPr>
    </w:p>
    <w:tbl>
      <w:tblPr>
        <w:tblStyle w:val="TableGrid"/>
        <w:tblW w:w="0" w:type="auto"/>
        <w:tblInd w:w="-289" w:type="dxa"/>
        <w:tblLook w:val="04A0" w:firstRow="1" w:lastRow="0" w:firstColumn="1" w:lastColumn="0" w:noHBand="0" w:noVBand="1"/>
      </w:tblPr>
      <w:tblGrid>
        <w:gridCol w:w="289"/>
        <w:gridCol w:w="704"/>
        <w:gridCol w:w="2552"/>
        <w:gridCol w:w="4536"/>
        <w:gridCol w:w="1224"/>
      </w:tblGrid>
      <w:tr w:rsidR="0042056A" w14:paraId="0CE6C6CD" w14:textId="77777777" w:rsidTr="00A27DF3">
        <w:tc>
          <w:tcPr>
            <w:tcW w:w="9305" w:type="dxa"/>
            <w:gridSpan w:val="5"/>
            <w:shd w:val="clear" w:color="auto" w:fill="002060"/>
          </w:tcPr>
          <w:p w14:paraId="26044564" w14:textId="77777777" w:rsidR="0042056A" w:rsidRPr="0042056A" w:rsidRDefault="0042056A" w:rsidP="004E4AD5">
            <w:pPr>
              <w:pStyle w:val="NoSpacing"/>
              <w:jc w:val="center"/>
              <w:rPr>
                <w:rFonts w:cstheme="minorHAnsi"/>
                <w:b/>
                <w:sz w:val="28"/>
                <w:szCs w:val="28"/>
                <w:lang w:val="en-US" w:bidi="en-US"/>
              </w:rPr>
            </w:pPr>
            <w:r w:rsidRPr="00A27DF3">
              <w:rPr>
                <w:rFonts w:cstheme="minorHAnsi"/>
                <w:b/>
                <w:color w:val="FFFFFF" w:themeColor="background1"/>
                <w:sz w:val="28"/>
                <w:szCs w:val="28"/>
                <w:lang w:val="en-US" w:bidi="en-US"/>
              </w:rPr>
              <w:lastRenderedPageBreak/>
              <w:t>CONTENTS</w:t>
            </w:r>
          </w:p>
        </w:tc>
      </w:tr>
      <w:tr w:rsidR="002B5848" w14:paraId="76F2FFD8" w14:textId="77777777" w:rsidTr="002B5848">
        <w:tc>
          <w:tcPr>
            <w:tcW w:w="8081" w:type="dxa"/>
            <w:gridSpan w:val="4"/>
          </w:tcPr>
          <w:p w14:paraId="0C65662A" w14:textId="77777777" w:rsidR="002B5848" w:rsidRPr="004E4AD5" w:rsidRDefault="002B5848" w:rsidP="004E4AD5">
            <w:pPr>
              <w:pStyle w:val="NoSpacing"/>
              <w:rPr>
                <w:rFonts w:cstheme="minorHAnsi"/>
                <w:sz w:val="24"/>
                <w:szCs w:val="24"/>
                <w:lang w:val="en-US" w:bidi="en-US"/>
              </w:rPr>
            </w:pPr>
          </w:p>
        </w:tc>
        <w:tc>
          <w:tcPr>
            <w:tcW w:w="1224" w:type="dxa"/>
          </w:tcPr>
          <w:p w14:paraId="290D1BDF" w14:textId="77777777" w:rsidR="002B5848" w:rsidRPr="0042056A" w:rsidRDefault="002B5848" w:rsidP="004E4AD5">
            <w:pPr>
              <w:pStyle w:val="NoSpacing"/>
              <w:jc w:val="center"/>
              <w:rPr>
                <w:rFonts w:cstheme="minorHAnsi"/>
                <w:b/>
                <w:sz w:val="24"/>
                <w:szCs w:val="24"/>
                <w:lang w:val="en-US" w:bidi="en-US"/>
              </w:rPr>
            </w:pPr>
            <w:r w:rsidRPr="0042056A">
              <w:rPr>
                <w:rFonts w:cstheme="minorHAnsi"/>
                <w:b/>
                <w:sz w:val="24"/>
                <w:szCs w:val="24"/>
                <w:lang w:val="en-US" w:bidi="en-US"/>
              </w:rPr>
              <w:t>Page</w:t>
            </w:r>
          </w:p>
        </w:tc>
      </w:tr>
      <w:tr w:rsidR="002B5848" w14:paraId="668A040B" w14:textId="77777777" w:rsidTr="002B5848">
        <w:tc>
          <w:tcPr>
            <w:tcW w:w="8081" w:type="dxa"/>
            <w:gridSpan w:val="4"/>
          </w:tcPr>
          <w:p w14:paraId="634DE665" w14:textId="77777777" w:rsidR="002B5848" w:rsidRPr="005165EA" w:rsidRDefault="002B5848" w:rsidP="004E4AD5">
            <w:pPr>
              <w:pStyle w:val="NoSpacing"/>
              <w:rPr>
                <w:rFonts w:cstheme="minorHAnsi"/>
                <w:sz w:val="28"/>
                <w:szCs w:val="28"/>
                <w:lang w:val="en-US" w:bidi="en-US"/>
              </w:rPr>
            </w:pPr>
            <w:r w:rsidRPr="005165EA">
              <w:rPr>
                <w:rFonts w:cstheme="minorHAnsi"/>
                <w:sz w:val="28"/>
                <w:szCs w:val="28"/>
                <w:lang w:val="en-US" w:bidi="en-US"/>
              </w:rPr>
              <w:t>Key School Contact Details</w:t>
            </w:r>
          </w:p>
          <w:p w14:paraId="3E8CA44E" w14:textId="77777777" w:rsidR="002B5848" w:rsidRPr="005165EA" w:rsidRDefault="002B5848" w:rsidP="004E4AD5">
            <w:pPr>
              <w:pStyle w:val="NoSpacing"/>
              <w:rPr>
                <w:rFonts w:cstheme="minorHAnsi"/>
                <w:sz w:val="28"/>
                <w:szCs w:val="28"/>
                <w:lang w:val="en-US" w:bidi="en-US"/>
              </w:rPr>
            </w:pPr>
          </w:p>
        </w:tc>
        <w:tc>
          <w:tcPr>
            <w:tcW w:w="1224" w:type="dxa"/>
          </w:tcPr>
          <w:p w14:paraId="34882897"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4</w:t>
            </w:r>
          </w:p>
        </w:tc>
      </w:tr>
      <w:tr w:rsidR="002B5848" w14:paraId="34A544D0" w14:textId="77777777" w:rsidTr="002B5848">
        <w:tc>
          <w:tcPr>
            <w:tcW w:w="8081" w:type="dxa"/>
            <w:gridSpan w:val="4"/>
          </w:tcPr>
          <w:p w14:paraId="57C9F602" w14:textId="77777777" w:rsidR="002B5848" w:rsidRPr="005165EA" w:rsidRDefault="002B5848" w:rsidP="004E4AD5">
            <w:pPr>
              <w:pStyle w:val="NoSpacing"/>
              <w:rPr>
                <w:rFonts w:cstheme="minorHAnsi"/>
                <w:sz w:val="28"/>
                <w:szCs w:val="28"/>
                <w:lang w:val="en-US" w:bidi="en-US"/>
              </w:rPr>
            </w:pPr>
            <w:r w:rsidRPr="005165EA">
              <w:rPr>
                <w:rFonts w:cstheme="minorHAnsi"/>
                <w:sz w:val="28"/>
                <w:szCs w:val="28"/>
                <w:lang w:val="en-US" w:bidi="en-US"/>
              </w:rPr>
              <w:t>Key External Contact details</w:t>
            </w:r>
          </w:p>
          <w:p w14:paraId="79EF86A9" w14:textId="77777777" w:rsidR="002B5848" w:rsidRPr="005165EA" w:rsidRDefault="002B5848" w:rsidP="004E4AD5">
            <w:pPr>
              <w:pStyle w:val="NoSpacing"/>
              <w:rPr>
                <w:rFonts w:cstheme="minorHAnsi"/>
                <w:sz w:val="28"/>
                <w:szCs w:val="28"/>
                <w:lang w:val="en-US" w:bidi="en-US"/>
              </w:rPr>
            </w:pPr>
          </w:p>
        </w:tc>
        <w:tc>
          <w:tcPr>
            <w:tcW w:w="1224" w:type="dxa"/>
          </w:tcPr>
          <w:p w14:paraId="750DFCB9"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5</w:t>
            </w:r>
          </w:p>
        </w:tc>
      </w:tr>
      <w:tr w:rsidR="002B5848" w14:paraId="2214CDAC" w14:textId="77777777" w:rsidTr="002B5848">
        <w:tc>
          <w:tcPr>
            <w:tcW w:w="8081" w:type="dxa"/>
            <w:gridSpan w:val="4"/>
          </w:tcPr>
          <w:p w14:paraId="434D9FED" w14:textId="77777777" w:rsidR="002B5848" w:rsidRPr="005165EA" w:rsidRDefault="002B5848" w:rsidP="004E4AD5">
            <w:pPr>
              <w:pStyle w:val="NoSpacing"/>
              <w:rPr>
                <w:rFonts w:cstheme="minorHAnsi"/>
                <w:sz w:val="28"/>
                <w:szCs w:val="28"/>
                <w:lang w:val="en-US" w:bidi="en-US"/>
              </w:rPr>
            </w:pPr>
            <w:r w:rsidRPr="005165EA">
              <w:rPr>
                <w:rFonts w:cstheme="minorHAnsi"/>
                <w:sz w:val="28"/>
                <w:szCs w:val="28"/>
                <w:lang w:val="en-US" w:bidi="en-US"/>
              </w:rPr>
              <w:t>Guidance and Advice documents</w:t>
            </w:r>
          </w:p>
          <w:p w14:paraId="13FD2210" w14:textId="77777777" w:rsidR="002B5848" w:rsidRPr="005165EA" w:rsidRDefault="002B5848" w:rsidP="004E4AD5">
            <w:pPr>
              <w:pStyle w:val="NoSpacing"/>
              <w:rPr>
                <w:rFonts w:cstheme="minorHAnsi"/>
                <w:sz w:val="28"/>
                <w:szCs w:val="28"/>
                <w:lang w:val="en-US" w:bidi="en-US"/>
              </w:rPr>
            </w:pPr>
          </w:p>
        </w:tc>
        <w:tc>
          <w:tcPr>
            <w:tcW w:w="1224" w:type="dxa"/>
          </w:tcPr>
          <w:p w14:paraId="711086EB"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6</w:t>
            </w:r>
          </w:p>
        </w:tc>
      </w:tr>
      <w:tr w:rsidR="002B5848" w14:paraId="5D358200" w14:textId="77777777" w:rsidTr="002B5848">
        <w:tc>
          <w:tcPr>
            <w:tcW w:w="8081" w:type="dxa"/>
            <w:gridSpan w:val="4"/>
          </w:tcPr>
          <w:p w14:paraId="13231355" w14:textId="77777777" w:rsidR="002B5848" w:rsidRPr="005165EA" w:rsidRDefault="002B5848" w:rsidP="004E4AD5">
            <w:pPr>
              <w:pStyle w:val="NoSpacing"/>
              <w:rPr>
                <w:rFonts w:cstheme="minorHAnsi"/>
                <w:sz w:val="28"/>
                <w:szCs w:val="28"/>
                <w:lang w:val="en-US" w:bidi="en-US"/>
              </w:rPr>
            </w:pPr>
            <w:r w:rsidRPr="005165EA">
              <w:rPr>
                <w:rFonts w:cstheme="minorHAnsi"/>
                <w:sz w:val="28"/>
                <w:szCs w:val="28"/>
                <w:lang w:val="en-US" w:bidi="en-US"/>
              </w:rPr>
              <w:t xml:space="preserve">Policy Statement </w:t>
            </w:r>
          </w:p>
          <w:p w14:paraId="43A9612C" w14:textId="77777777" w:rsidR="002B5848" w:rsidRPr="005165EA" w:rsidRDefault="002B5848" w:rsidP="004E4AD5">
            <w:pPr>
              <w:pStyle w:val="NoSpacing"/>
              <w:rPr>
                <w:rFonts w:cstheme="minorHAnsi"/>
                <w:sz w:val="28"/>
                <w:szCs w:val="28"/>
                <w:lang w:val="en-US" w:bidi="en-US"/>
              </w:rPr>
            </w:pPr>
          </w:p>
        </w:tc>
        <w:tc>
          <w:tcPr>
            <w:tcW w:w="1224" w:type="dxa"/>
          </w:tcPr>
          <w:p w14:paraId="54019ECA"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7</w:t>
            </w:r>
          </w:p>
        </w:tc>
      </w:tr>
      <w:tr w:rsidR="002B5848" w14:paraId="403BD45E" w14:textId="77777777" w:rsidTr="002B5848">
        <w:tc>
          <w:tcPr>
            <w:tcW w:w="8081" w:type="dxa"/>
            <w:gridSpan w:val="4"/>
          </w:tcPr>
          <w:p w14:paraId="68C912F0" w14:textId="77777777" w:rsidR="002B5848" w:rsidRPr="005165EA" w:rsidRDefault="002B5848" w:rsidP="004E4AD5">
            <w:pPr>
              <w:pStyle w:val="NoSpacing"/>
              <w:rPr>
                <w:rFonts w:cstheme="minorHAnsi"/>
                <w:sz w:val="28"/>
                <w:szCs w:val="28"/>
                <w:lang w:val="en-US" w:bidi="en-US"/>
              </w:rPr>
            </w:pPr>
            <w:r w:rsidRPr="005165EA">
              <w:rPr>
                <w:rFonts w:cstheme="minorHAnsi"/>
                <w:sz w:val="28"/>
                <w:szCs w:val="28"/>
                <w:lang w:val="en-US" w:bidi="en-US"/>
              </w:rPr>
              <w:t>Definition of safeguarding / Abuse</w:t>
            </w:r>
          </w:p>
          <w:p w14:paraId="04E87255" w14:textId="77777777" w:rsidR="002B5848" w:rsidRPr="005165EA" w:rsidRDefault="002B5848" w:rsidP="004E4AD5">
            <w:pPr>
              <w:pStyle w:val="NoSpacing"/>
              <w:rPr>
                <w:rFonts w:cstheme="minorHAnsi"/>
                <w:sz w:val="28"/>
                <w:szCs w:val="28"/>
                <w:lang w:val="en-US" w:bidi="en-US"/>
              </w:rPr>
            </w:pPr>
          </w:p>
        </w:tc>
        <w:tc>
          <w:tcPr>
            <w:tcW w:w="1224" w:type="dxa"/>
          </w:tcPr>
          <w:p w14:paraId="6476E4FE"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8</w:t>
            </w:r>
          </w:p>
        </w:tc>
      </w:tr>
      <w:tr w:rsidR="005165EA" w14:paraId="55520BF7" w14:textId="77777777" w:rsidTr="00A04000">
        <w:tc>
          <w:tcPr>
            <w:tcW w:w="8081" w:type="dxa"/>
            <w:gridSpan w:val="4"/>
          </w:tcPr>
          <w:p w14:paraId="524EE9CC" w14:textId="77777777" w:rsidR="005165EA" w:rsidRPr="005165EA" w:rsidRDefault="005165EA" w:rsidP="004E4AD5">
            <w:pPr>
              <w:pStyle w:val="NoSpacing"/>
              <w:rPr>
                <w:rFonts w:cstheme="minorHAnsi"/>
                <w:b/>
                <w:sz w:val="28"/>
                <w:szCs w:val="28"/>
                <w:lang w:val="en-US" w:bidi="en-US"/>
              </w:rPr>
            </w:pPr>
            <w:r w:rsidRPr="005165EA">
              <w:rPr>
                <w:rFonts w:cstheme="minorHAnsi"/>
                <w:b/>
                <w:sz w:val="28"/>
                <w:szCs w:val="28"/>
                <w:lang w:val="en-US" w:bidi="en-US"/>
              </w:rPr>
              <w:t>Procedures for dealing with concerns about a child</w:t>
            </w:r>
          </w:p>
          <w:p w14:paraId="386C142C" w14:textId="77777777" w:rsidR="005165EA" w:rsidRPr="005165EA" w:rsidRDefault="005165EA" w:rsidP="004E4AD5">
            <w:pPr>
              <w:pStyle w:val="NoSpacing"/>
              <w:rPr>
                <w:rFonts w:cstheme="minorHAnsi"/>
                <w:sz w:val="28"/>
                <w:szCs w:val="28"/>
                <w:lang w:val="en-US" w:bidi="en-US"/>
              </w:rPr>
            </w:pPr>
          </w:p>
        </w:tc>
        <w:tc>
          <w:tcPr>
            <w:tcW w:w="1224" w:type="dxa"/>
          </w:tcPr>
          <w:p w14:paraId="254EA664" w14:textId="77777777" w:rsidR="005165EA" w:rsidRPr="005165EA" w:rsidRDefault="000B2E60" w:rsidP="004E4AD5">
            <w:pPr>
              <w:pStyle w:val="NoSpacing"/>
              <w:jc w:val="center"/>
              <w:rPr>
                <w:rFonts w:cstheme="minorHAnsi"/>
                <w:sz w:val="28"/>
                <w:szCs w:val="28"/>
                <w:lang w:val="en-US" w:bidi="en-US"/>
              </w:rPr>
            </w:pPr>
            <w:r>
              <w:rPr>
                <w:rFonts w:cstheme="minorHAnsi"/>
                <w:sz w:val="28"/>
                <w:szCs w:val="28"/>
                <w:lang w:val="en-US" w:bidi="en-US"/>
              </w:rPr>
              <w:t>9</w:t>
            </w:r>
          </w:p>
        </w:tc>
      </w:tr>
      <w:tr w:rsidR="002B5848" w14:paraId="1AE1669F" w14:textId="77777777" w:rsidTr="002B5848">
        <w:tc>
          <w:tcPr>
            <w:tcW w:w="8081" w:type="dxa"/>
            <w:gridSpan w:val="4"/>
          </w:tcPr>
          <w:p w14:paraId="47A1E111" w14:textId="77777777" w:rsidR="002B5848" w:rsidRPr="005165EA" w:rsidRDefault="002B5848" w:rsidP="004E4AD5">
            <w:pPr>
              <w:pStyle w:val="NoSpacing"/>
              <w:rPr>
                <w:rFonts w:cstheme="minorHAnsi"/>
                <w:sz w:val="28"/>
                <w:szCs w:val="28"/>
                <w:lang w:val="en-US" w:bidi="en-US"/>
              </w:rPr>
            </w:pPr>
            <w:r>
              <w:rPr>
                <w:rFonts w:cstheme="minorHAnsi"/>
                <w:sz w:val="28"/>
                <w:szCs w:val="28"/>
                <w:lang w:val="en-US" w:bidi="en-US"/>
              </w:rPr>
              <w:t>Child on child</w:t>
            </w:r>
            <w:r w:rsidRPr="005165EA">
              <w:rPr>
                <w:rFonts w:cstheme="minorHAnsi"/>
                <w:sz w:val="28"/>
                <w:szCs w:val="28"/>
                <w:lang w:val="en-US" w:bidi="en-US"/>
              </w:rPr>
              <w:t xml:space="preserve"> abuse</w:t>
            </w:r>
          </w:p>
          <w:p w14:paraId="284416F4" w14:textId="77777777" w:rsidR="002B5848" w:rsidRPr="005165EA" w:rsidRDefault="002B5848" w:rsidP="004E4AD5">
            <w:pPr>
              <w:pStyle w:val="NoSpacing"/>
              <w:rPr>
                <w:rFonts w:cstheme="minorHAnsi"/>
                <w:sz w:val="28"/>
                <w:szCs w:val="28"/>
                <w:lang w:val="en-US" w:bidi="en-US"/>
              </w:rPr>
            </w:pPr>
          </w:p>
        </w:tc>
        <w:tc>
          <w:tcPr>
            <w:tcW w:w="1224" w:type="dxa"/>
          </w:tcPr>
          <w:p w14:paraId="573156F2"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13</w:t>
            </w:r>
          </w:p>
        </w:tc>
      </w:tr>
      <w:tr w:rsidR="002B5848" w14:paraId="768F3BC5" w14:textId="77777777" w:rsidTr="002B5848">
        <w:tc>
          <w:tcPr>
            <w:tcW w:w="8081" w:type="dxa"/>
            <w:gridSpan w:val="4"/>
          </w:tcPr>
          <w:p w14:paraId="542A9A08" w14:textId="77777777" w:rsidR="002B5848" w:rsidRPr="005165EA" w:rsidRDefault="002B5848" w:rsidP="004E4AD5">
            <w:pPr>
              <w:pStyle w:val="NoSpacing"/>
              <w:rPr>
                <w:rFonts w:cstheme="minorHAnsi"/>
                <w:sz w:val="28"/>
                <w:szCs w:val="28"/>
                <w:lang w:val="en-US" w:bidi="en-US"/>
              </w:rPr>
            </w:pPr>
            <w:r>
              <w:rPr>
                <w:rFonts w:cstheme="minorHAnsi"/>
                <w:sz w:val="28"/>
                <w:szCs w:val="28"/>
                <w:lang w:val="en-US" w:bidi="en-US"/>
              </w:rPr>
              <w:t>Consensual and non-consensual nude and semi-nude images and/or videos</w:t>
            </w:r>
          </w:p>
        </w:tc>
        <w:tc>
          <w:tcPr>
            <w:tcW w:w="1224" w:type="dxa"/>
          </w:tcPr>
          <w:p w14:paraId="01640E8F"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15</w:t>
            </w:r>
          </w:p>
        </w:tc>
      </w:tr>
      <w:tr w:rsidR="002B5848" w14:paraId="3D7CC81F" w14:textId="77777777" w:rsidTr="002B5848">
        <w:tc>
          <w:tcPr>
            <w:tcW w:w="8081" w:type="dxa"/>
            <w:gridSpan w:val="4"/>
          </w:tcPr>
          <w:p w14:paraId="6FF4DAC4" w14:textId="77777777" w:rsidR="002B5848" w:rsidRDefault="002B5848" w:rsidP="004E4AD5">
            <w:pPr>
              <w:pStyle w:val="NoSpacing"/>
              <w:rPr>
                <w:rFonts w:cstheme="minorHAnsi"/>
                <w:sz w:val="28"/>
                <w:szCs w:val="28"/>
                <w:lang w:val="en-US" w:bidi="en-US"/>
              </w:rPr>
            </w:pPr>
            <w:r>
              <w:rPr>
                <w:rFonts w:cstheme="minorHAnsi"/>
                <w:sz w:val="28"/>
                <w:szCs w:val="28"/>
                <w:lang w:val="en-US" w:bidi="en-US"/>
              </w:rPr>
              <w:t>Cybercrime</w:t>
            </w:r>
          </w:p>
          <w:p w14:paraId="1F7993A8" w14:textId="77777777" w:rsidR="002B5848" w:rsidRDefault="002B5848" w:rsidP="004E4AD5">
            <w:pPr>
              <w:pStyle w:val="NoSpacing"/>
              <w:rPr>
                <w:rFonts w:cstheme="minorHAnsi"/>
                <w:sz w:val="28"/>
                <w:szCs w:val="28"/>
                <w:lang w:val="en-US" w:bidi="en-US"/>
              </w:rPr>
            </w:pPr>
          </w:p>
        </w:tc>
        <w:tc>
          <w:tcPr>
            <w:tcW w:w="1224" w:type="dxa"/>
          </w:tcPr>
          <w:p w14:paraId="162250A7" w14:textId="77777777" w:rsidR="002B5848" w:rsidRDefault="002B5848" w:rsidP="004E4AD5">
            <w:pPr>
              <w:pStyle w:val="NoSpacing"/>
              <w:jc w:val="center"/>
              <w:rPr>
                <w:rFonts w:cstheme="minorHAnsi"/>
                <w:sz w:val="28"/>
                <w:szCs w:val="28"/>
                <w:lang w:val="en-US" w:bidi="en-US"/>
              </w:rPr>
            </w:pPr>
            <w:r>
              <w:rPr>
                <w:rFonts w:cstheme="minorHAnsi"/>
                <w:sz w:val="28"/>
                <w:szCs w:val="28"/>
                <w:lang w:val="en-US" w:bidi="en-US"/>
              </w:rPr>
              <w:t>21</w:t>
            </w:r>
          </w:p>
        </w:tc>
      </w:tr>
      <w:tr w:rsidR="002B5848" w14:paraId="06FCA100" w14:textId="77777777" w:rsidTr="002B5848">
        <w:tc>
          <w:tcPr>
            <w:tcW w:w="8081" w:type="dxa"/>
            <w:gridSpan w:val="4"/>
          </w:tcPr>
          <w:p w14:paraId="7716229A" w14:textId="77777777" w:rsidR="002B5848" w:rsidRPr="005165EA" w:rsidRDefault="002B5848" w:rsidP="004E4AD5">
            <w:pPr>
              <w:pStyle w:val="NoSpacing"/>
              <w:rPr>
                <w:rFonts w:cstheme="minorHAnsi"/>
                <w:sz w:val="28"/>
                <w:szCs w:val="28"/>
                <w:lang w:val="en-US" w:bidi="en-US"/>
              </w:rPr>
            </w:pPr>
            <w:r w:rsidRPr="005165EA">
              <w:rPr>
                <w:rFonts w:cstheme="minorHAnsi"/>
                <w:sz w:val="28"/>
                <w:szCs w:val="28"/>
                <w:lang w:val="en-US" w:bidi="en-US"/>
              </w:rPr>
              <w:t>Children with Special Educational Needs and Disabilities or certain health issues</w:t>
            </w:r>
          </w:p>
        </w:tc>
        <w:tc>
          <w:tcPr>
            <w:tcW w:w="1224" w:type="dxa"/>
          </w:tcPr>
          <w:p w14:paraId="273A69E1"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22</w:t>
            </w:r>
          </w:p>
        </w:tc>
      </w:tr>
      <w:tr w:rsidR="002B5848" w14:paraId="09A89F42" w14:textId="77777777" w:rsidTr="002B5848">
        <w:tc>
          <w:tcPr>
            <w:tcW w:w="8081" w:type="dxa"/>
            <w:gridSpan w:val="4"/>
          </w:tcPr>
          <w:p w14:paraId="24B942AF" w14:textId="77777777" w:rsidR="002B5848" w:rsidRPr="005165EA" w:rsidRDefault="002B5848" w:rsidP="004E4AD5">
            <w:pPr>
              <w:pStyle w:val="NoSpacing"/>
              <w:rPr>
                <w:rFonts w:cstheme="minorHAnsi"/>
                <w:sz w:val="28"/>
                <w:szCs w:val="28"/>
                <w:lang w:val="en-US" w:bidi="en-US"/>
              </w:rPr>
            </w:pPr>
            <w:r w:rsidRPr="005165EA">
              <w:rPr>
                <w:rFonts w:cstheme="minorHAnsi"/>
                <w:sz w:val="28"/>
                <w:szCs w:val="28"/>
                <w:lang w:val="en-US" w:bidi="en-US"/>
              </w:rPr>
              <w:t>Contextual safeguarding</w:t>
            </w:r>
          </w:p>
          <w:p w14:paraId="72400A90" w14:textId="77777777" w:rsidR="002B5848" w:rsidRPr="005165EA" w:rsidRDefault="002B5848" w:rsidP="004E4AD5">
            <w:pPr>
              <w:pStyle w:val="NoSpacing"/>
              <w:rPr>
                <w:rFonts w:cstheme="minorHAnsi"/>
                <w:sz w:val="28"/>
                <w:szCs w:val="28"/>
                <w:lang w:val="en-US" w:bidi="en-US"/>
              </w:rPr>
            </w:pPr>
          </w:p>
        </w:tc>
        <w:tc>
          <w:tcPr>
            <w:tcW w:w="1224" w:type="dxa"/>
          </w:tcPr>
          <w:p w14:paraId="1DE23219"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23</w:t>
            </w:r>
          </w:p>
        </w:tc>
      </w:tr>
      <w:tr w:rsidR="002B5848" w14:paraId="09F7F1BC" w14:textId="77777777" w:rsidTr="002B5848">
        <w:tc>
          <w:tcPr>
            <w:tcW w:w="8081" w:type="dxa"/>
            <w:gridSpan w:val="4"/>
          </w:tcPr>
          <w:p w14:paraId="24F266F8" w14:textId="77777777" w:rsidR="002B5848" w:rsidRPr="005165EA" w:rsidRDefault="002B5848" w:rsidP="004E4AD5">
            <w:pPr>
              <w:pStyle w:val="NoSpacing"/>
              <w:rPr>
                <w:rFonts w:cstheme="minorHAnsi"/>
                <w:sz w:val="28"/>
                <w:szCs w:val="28"/>
                <w:lang w:val="en-US" w:bidi="en-US"/>
              </w:rPr>
            </w:pPr>
            <w:r w:rsidRPr="005165EA">
              <w:rPr>
                <w:rFonts w:cstheme="minorHAnsi"/>
                <w:sz w:val="28"/>
                <w:szCs w:val="28"/>
                <w:lang w:val="en-US" w:bidi="en-US"/>
              </w:rPr>
              <w:t>Recording, record keeping and information sharing</w:t>
            </w:r>
          </w:p>
          <w:p w14:paraId="0264F038" w14:textId="77777777" w:rsidR="002B5848" w:rsidRPr="005165EA" w:rsidRDefault="002B5848" w:rsidP="004E4AD5">
            <w:pPr>
              <w:pStyle w:val="NoSpacing"/>
              <w:rPr>
                <w:rFonts w:cstheme="minorHAnsi"/>
                <w:sz w:val="28"/>
                <w:szCs w:val="28"/>
                <w:lang w:val="en-US" w:bidi="en-US"/>
              </w:rPr>
            </w:pPr>
          </w:p>
        </w:tc>
        <w:tc>
          <w:tcPr>
            <w:tcW w:w="1224" w:type="dxa"/>
          </w:tcPr>
          <w:p w14:paraId="756049B1"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24</w:t>
            </w:r>
          </w:p>
        </w:tc>
      </w:tr>
      <w:tr w:rsidR="005165EA" w14:paraId="65796154" w14:textId="77777777" w:rsidTr="00A04000">
        <w:tc>
          <w:tcPr>
            <w:tcW w:w="8081" w:type="dxa"/>
            <w:gridSpan w:val="4"/>
          </w:tcPr>
          <w:p w14:paraId="08016908" w14:textId="77777777" w:rsidR="005165EA" w:rsidRPr="005165EA" w:rsidRDefault="005165EA" w:rsidP="004E4AD5">
            <w:pPr>
              <w:pStyle w:val="NoSpacing"/>
              <w:rPr>
                <w:rFonts w:cstheme="minorHAnsi"/>
                <w:b/>
                <w:sz w:val="28"/>
                <w:szCs w:val="28"/>
                <w:lang w:val="en-US" w:bidi="en-US"/>
              </w:rPr>
            </w:pPr>
            <w:r w:rsidRPr="005165EA">
              <w:rPr>
                <w:rFonts w:cstheme="minorHAnsi"/>
                <w:b/>
                <w:sz w:val="28"/>
                <w:szCs w:val="28"/>
                <w:lang w:val="en-US" w:bidi="en-US"/>
              </w:rPr>
              <w:t>Procedures for dealing with concerns about staff</w:t>
            </w:r>
          </w:p>
        </w:tc>
        <w:tc>
          <w:tcPr>
            <w:tcW w:w="1224" w:type="dxa"/>
          </w:tcPr>
          <w:p w14:paraId="39270012" w14:textId="77777777" w:rsidR="005165EA" w:rsidRPr="005165EA" w:rsidRDefault="00355777" w:rsidP="004E4AD5">
            <w:pPr>
              <w:pStyle w:val="NoSpacing"/>
              <w:jc w:val="center"/>
              <w:rPr>
                <w:rFonts w:cstheme="minorHAnsi"/>
                <w:sz w:val="28"/>
                <w:szCs w:val="28"/>
                <w:lang w:val="en-US" w:bidi="en-US"/>
              </w:rPr>
            </w:pPr>
            <w:r>
              <w:rPr>
                <w:rFonts w:cstheme="minorHAnsi"/>
                <w:sz w:val="28"/>
                <w:szCs w:val="28"/>
                <w:lang w:val="en-US" w:bidi="en-US"/>
              </w:rPr>
              <w:t>25</w:t>
            </w:r>
          </w:p>
          <w:p w14:paraId="283A73CE" w14:textId="77777777" w:rsidR="005165EA" w:rsidRPr="005165EA" w:rsidRDefault="005165EA" w:rsidP="004E4AD5">
            <w:pPr>
              <w:pStyle w:val="NoSpacing"/>
              <w:jc w:val="center"/>
              <w:rPr>
                <w:rFonts w:cstheme="minorHAnsi"/>
                <w:sz w:val="28"/>
                <w:szCs w:val="28"/>
                <w:lang w:val="en-US" w:bidi="en-US"/>
              </w:rPr>
            </w:pPr>
          </w:p>
        </w:tc>
      </w:tr>
      <w:tr w:rsidR="002B5848" w14:paraId="628F6D7E" w14:textId="77777777" w:rsidTr="002B5848">
        <w:tc>
          <w:tcPr>
            <w:tcW w:w="8081" w:type="dxa"/>
            <w:gridSpan w:val="4"/>
          </w:tcPr>
          <w:p w14:paraId="7C97B5E5" w14:textId="77777777" w:rsidR="002B5848" w:rsidRPr="005165EA" w:rsidRDefault="002B5848" w:rsidP="004E4AD5">
            <w:pPr>
              <w:pStyle w:val="NoSpacing"/>
              <w:rPr>
                <w:rFonts w:cstheme="minorHAnsi"/>
                <w:sz w:val="28"/>
                <w:szCs w:val="28"/>
                <w:lang w:val="en-US" w:bidi="en-US"/>
              </w:rPr>
            </w:pPr>
            <w:r w:rsidRPr="005165EA">
              <w:rPr>
                <w:rFonts w:cstheme="minorHAnsi"/>
                <w:sz w:val="28"/>
                <w:szCs w:val="28"/>
                <w:lang w:val="en-US" w:bidi="en-US"/>
              </w:rPr>
              <w:t>Managing allegations against staff, volunteers and contractors</w:t>
            </w:r>
          </w:p>
        </w:tc>
        <w:tc>
          <w:tcPr>
            <w:tcW w:w="1224" w:type="dxa"/>
          </w:tcPr>
          <w:p w14:paraId="6329FEFC"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25</w:t>
            </w:r>
          </w:p>
          <w:p w14:paraId="5D27FFDB" w14:textId="77777777" w:rsidR="002B5848" w:rsidRPr="005165EA" w:rsidRDefault="002B5848" w:rsidP="004E4AD5">
            <w:pPr>
              <w:pStyle w:val="NoSpacing"/>
              <w:jc w:val="center"/>
              <w:rPr>
                <w:rFonts w:cstheme="minorHAnsi"/>
                <w:sz w:val="28"/>
                <w:szCs w:val="28"/>
                <w:lang w:val="en-US" w:bidi="en-US"/>
              </w:rPr>
            </w:pPr>
          </w:p>
        </w:tc>
      </w:tr>
      <w:tr w:rsidR="002B5848" w14:paraId="0E5B7C1C" w14:textId="77777777" w:rsidTr="002B5848">
        <w:tc>
          <w:tcPr>
            <w:tcW w:w="8081" w:type="dxa"/>
            <w:gridSpan w:val="4"/>
          </w:tcPr>
          <w:p w14:paraId="33685B0F" w14:textId="77777777" w:rsidR="002B5848" w:rsidRPr="005165EA" w:rsidRDefault="002B5848" w:rsidP="004E4AD5">
            <w:pPr>
              <w:pStyle w:val="NoSpacing"/>
              <w:rPr>
                <w:rFonts w:cstheme="minorHAnsi"/>
                <w:sz w:val="28"/>
                <w:szCs w:val="28"/>
                <w:lang w:val="en-US" w:bidi="en-US"/>
              </w:rPr>
            </w:pPr>
            <w:r>
              <w:rPr>
                <w:rFonts w:cstheme="minorHAnsi"/>
                <w:sz w:val="28"/>
                <w:szCs w:val="28"/>
                <w:lang w:val="en-US" w:bidi="en-US"/>
              </w:rPr>
              <w:t>Safer working practice</w:t>
            </w:r>
          </w:p>
        </w:tc>
        <w:tc>
          <w:tcPr>
            <w:tcW w:w="1224" w:type="dxa"/>
          </w:tcPr>
          <w:p w14:paraId="457A1196"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29</w:t>
            </w:r>
          </w:p>
          <w:p w14:paraId="770177BD" w14:textId="77777777" w:rsidR="002B5848" w:rsidRPr="005165EA" w:rsidRDefault="002B5848" w:rsidP="004E4AD5">
            <w:pPr>
              <w:pStyle w:val="NoSpacing"/>
              <w:jc w:val="center"/>
              <w:rPr>
                <w:rFonts w:cstheme="minorHAnsi"/>
                <w:sz w:val="28"/>
                <w:szCs w:val="28"/>
                <w:lang w:val="en-US" w:bidi="en-US"/>
              </w:rPr>
            </w:pPr>
          </w:p>
        </w:tc>
      </w:tr>
      <w:tr w:rsidR="002B5848" w14:paraId="74F84913" w14:textId="77777777" w:rsidTr="002B5848">
        <w:tc>
          <w:tcPr>
            <w:tcW w:w="8081" w:type="dxa"/>
            <w:gridSpan w:val="4"/>
          </w:tcPr>
          <w:p w14:paraId="66B4E7C1" w14:textId="77777777" w:rsidR="002B5848" w:rsidRPr="005165EA" w:rsidRDefault="002B5848" w:rsidP="004E4AD5">
            <w:pPr>
              <w:pStyle w:val="NoSpacing"/>
              <w:rPr>
                <w:rFonts w:cstheme="minorHAnsi"/>
                <w:sz w:val="28"/>
                <w:szCs w:val="28"/>
                <w:lang w:val="en-US" w:bidi="en-US"/>
              </w:rPr>
            </w:pPr>
            <w:r w:rsidRPr="005165EA">
              <w:rPr>
                <w:rFonts w:cstheme="minorHAnsi"/>
                <w:sz w:val="28"/>
                <w:szCs w:val="28"/>
                <w:lang w:val="en-US" w:bidi="en-US"/>
              </w:rPr>
              <w:t>Safer recruitment</w:t>
            </w:r>
          </w:p>
        </w:tc>
        <w:tc>
          <w:tcPr>
            <w:tcW w:w="1224" w:type="dxa"/>
          </w:tcPr>
          <w:p w14:paraId="452BD00C" w14:textId="77777777" w:rsidR="002B5848" w:rsidRPr="005165EA" w:rsidRDefault="002B5848" w:rsidP="004E4AD5">
            <w:pPr>
              <w:pStyle w:val="NoSpacing"/>
              <w:jc w:val="center"/>
              <w:rPr>
                <w:rFonts w:cstheme="minorHAnsi"/>
                <w:sz w:val="28"/>
                <w:szCs w:val="28"/>
                <w:lang w:val="en-US" w:bidi="en-US"/>
              </w:rPr>
            </w:pPr>
            <w:r>
              <w:rPr>
                <w:rFonts w:cstheme="minorHAnsi"/>
                <w:sz w:val="28"/>
                <w:szCs w:val="28"/>
                <w:lang w:val="en-US" w:bidi="en-US"/>
              </w:rPr>
              <w:t>29</w:t>
            </w:r>
          </w:p>
          <w:p w14:paraId="3CD93CA5" w14:textId="77777777" w:rsidR="002B5848" w:rsidRPr="005165EA" w:rsidRDefault="002B5848" w:rsidP="004E4AD5">
            <w:pPr>
              <w:pStyle w:val="NoSpacing"/>
              <w:jc w:val="center"/>
              <w:rPr>
                <w:rFonts w:cstheme="minorHAnsi"/>
                <w:sz w:val="28"/>
                <w:szCs w:val="28"/>
                <w:lang w:val="en-US" w:bidi="en-US"/>
              </w:rPr>
            </w:pPr>
          </w:p>
        </w:tc>
      </w:tr>
      <w:tr w:rsidR="005165EA" w14:paraId="408E59EF" w14:textId="77777777" w:rsidTr="00355777">
        <w:trPr>
          <w:trHeight w:val="423"/>
        </w:trPr>
        <w:tc>
          <w:tcPr>
            <w:tcW w:w="8081" w:type="dxa"/>
            <w:gridSpan w:val="4"/>
          </w:tcPr>
          <w:p w14:paraId="74185483" w14:textId="77777777" w:rsidR="005165EA" w:rsidRPr="005165EA" w:rsidRDefault="005165EA" w:rsidP="004E4AD5">
            <w:pPr>
              <w:pStyle w:val="NoSpacing"/>
              <w:rPr>
                <w:rFonts w:cstheme="minorHAnsi"/>
                <w:b/>
                <w:sz w:val="28"/>
                <w:szCs w:val="28"/>
                <w:lang w:val="en-US" w:bidi="en-US"/>
              </w:rPr>
            </w:pPr>
            <w:r w:rsidRPr="005165EA">
              <w:rPr>
                <w:rFonts w:cstheme="minorHAnsi"/>
                <w:b/>
                <w:sz w:val="28"/>
                <w:szCs w:val="28"/>
                <w:lang w:val="en-US" w:bidi="en-US"/>
              </w:rPr>
              <w:t xml:space="preserve">Managing safeguarding </w:t>
            </w:r>
          </w:p>
        </w:tc>
        <w:tc>
          <w:tcPr>
            <w:tcW w:w="1224" w:type="dxa"/>
          </w:tcPr>
          <w:p w14:paraId="646F141B" w14:textId="77777777" w:rsidR="005165EA" w:rsidRPr="005165EA" w:rsidRDefault="00355777" w:rsidP="004E4AD5">
            <w:pPr>
              <w:pStyle w:val="NoSpacing"/>
              <w:jc w:val="center"/>
              <w:rPr>
                <w:rFonts w:cstheme="minorHAnsi"/>
                <w:sz w:val="28"/>
                <w:szCs w:val="28"/>
                <w:lang w:val="en-US" w:bidi="en-US"/>
              </w:rPr>
            </w:pPr>
            <w:r>
              <w:rPr>
                <w:rFonts w:cstheme="minorHAnsi"/>
                <w:sz w:val="28"/>
                <w:szCs w:val="28"/>
                <w:lang w:val="en-US" w:bidi="en-US"/>
              </w:rPr>
              <w:t>31</w:t>
            </w:r>
          </w:p>
          <w:p w14:paraId="14634D04" w14:textId="77777777" w:rsidR="005165EA" w:rsidRPr="005165EA" w:rsidRDefault="005165EA" w:rsidP="004E4AD5">
            <w:pPr>
              <w:pStyle w:val="NoSpacing"/>
              <w:jc w:val="center"/>
              <w:rPr>
                <w:rFonts w:cstheme="minorHAnsi"/>
                <w:sz w:val="28"/>
                <w:szCs w:val="28"/>
                <w:lang w:val="en-US" w:bidi="en-US"/>
              </w:rPr>
            </w:pPr>
          </w:p>
        </w:tc>
      </w:tr>
      <w:tr w:rsidR="002B5848" w14:paraId="011EC787" w14:textId="77777777" w:rsidTr="002B5848">
        <w:tc>
          <w:tcPr>
            <w:tcW w:w="8081" w:type="dxa"/>
            <w:gridSpan w:val="4"/>
          </w:tcPr>
          <w:p w14:paraId="301D0A9B" w14:textId="77777777" w:rsidR="002B5848" w:rsidRPr="004E4AD5" w:rsidRDefault="002B5848" w:rsidP="004E4AD5">
            <w:pPr>
              <w:pStyle w:val="NoSpacing"/>
              <w:rPr>
                <w:rFonts w:cstheme="minorHAnsi"/>
                <w:sz w:val="24"/>
                <w:szCs w:val="24"/>
                <w:lang w:val="en-US" w:bidi="en-US"/>
              </w:rPr>
            </w:pPr>
            <w:r w:rsidRPr="005165EA">
              <w:rPr>
                <w:rFonts w:cstheme="minorHAnsi"/>
                <w:sz w:val="28"/>
                <w:szCs w:val="28"/>
                <w:lang w:val="en-US" w:bidi="en-US"/>
              </w:rPr>
              <w:t>Training and Induction</w:t>
            </w:r>
          </w:p>
        </w:tc>
        <w:tc>
          <w:tcPr>
            <w:tcW w:w="1224" w:type="dxa"/>
          </w:tcPr>
          <w:p w14:paraId="652C9B8C" w14:textId="77777777" w:rsidR="002B5848" w:rsidRPr="00B6447A" w:rsidRDefault="002B5848" w:rsidP="004E4AD5">
            <w:pPr>
              <w:pStyle w:val="NoSpacing"/>
              <w:jc w:val="center"/>
              <w:rPr>
                <w:rFonts w:cstheme="minorHAnsi"/>
                <w:sz w:val="28"/>
                <w:szCs w:val="28"/>
                <w:lang w:val="en-US" w:bidi="en-US"/>
              </w:rPr>
            </w:pPr>
            <w:r>
              <w:rPr>
                <w:rFonts w:cstheme="minorHAnsi"/>
                <w:sz w:val="28"/>
                <w:szCs w:val="28"/>
                <w:lang w:val="en-US" w:bidi="en-US"/>
              </w:rPr>
              <w:t>34</w:t>
            </w:r>
          </w:p>
          <w:p w14:paraId="7B582F62" w14:textId="77777777" w:rsidR="002B5848" w:rsidRPr="004E4AD5" w:rsidRDefault="002B5848" w:rsidP="004E4AD5">
            <w:pPr>
              <w:pStyle w:val="NoSpacing"/>
              <w:jc w:val="center"/>
              <w:rPr>
                <w:rFonts w:cstheme="minorHAnsi"/>
                <w:sz w:val="24"/>
                <w:szCs w:val="24"/>
                <w:lang w:val="en-US" w:bidi="en-US"/>
              </w:rPr>
            </w:pPr>
          </w:p>
        </w:tc>
      </w:tr>
      <w:tr w:rsidR="002B5848" w14:paraId="257917CB" w14:textId="77777777" w:rsidTr="002B5848">
        <w:tc>
          <w:tcPr>
            <w:tcW w:w="8081" w:type="dxa"/>
            <w:gridSpan w:val="4"/>
          </w:tcPr>
          <w:p w14:paraId="14D94283" w14:textId="77777777" w:rsidR="002B5848" w:rsidRPr="000B2E60" w:rsidRDefault="002B5848" w:rsidP="004E4AD5">
            <w:pPr>
              <w:pStyle w:val="NoSpacing"/>
              <w:rPr>
                <w:rFonts w:cstheme="minorHAnsi"/>
                <w:sz w:val="28"/>
                <w:szCs w:val="28"/>
                <w:lang w:val="en-US" w:bidi="en-US"/>
              </w:rPr>
            </w:pPr>
            <w:r w:rsidRPr="000B2E60">
              <w:rPr>
                <w:rFonts w:cstheme="minorHAnsi"/>
                <w:sz w:val="28"/>
                <w:szCs w:val="28"/>
                <w:lang w:val="en-US" w:bidi="en-US"/>
              </w:rPr>
              <w:t>Working with parents</w:t>
            </w:r>
            <w:r>
              <w:rPr>
                <w:rFonts w:cstheme="minorHAnsi"/>
                <w:sz w:val="28"/>
                <w:szCs w:val="28"/>
                <w:lang w:val="en-US" w:bidi="en-US"/>
              </w:rPr>
              <w:t>/</w:t>
            </w:r>
            <w:proofErr w:type="spellStart"/>
            <w:r>
              <w:rPr>
                <w:rFonts w:cstheme="minorHAnsi"/>
                <w:sz w:val="28"/>
                <w:szCs w:val="28"/>
                <w:lang w:val="en-US" w:bidi="en-US"/>
              </w:rPr>
              <w:t>carers</w:t>
            </w:r>
            <w:proofErr w:type="spellEnd"/>
          </w:p>
        </w:tc>
        <w:tc>
          <w:tcPr>
            <w:tcW w:w="1224" w:type="dxa"/>
          </w:tcPr>
          <w:p w14:paraId="6DD96578" w14:textId="77777777" w:rsidR="002B5848" w:rsidRDefault="002B5848" w:rsidP="004E4AD5">
            <w:pPr>
              <w:pStyle w:val="NoSpacing"/>
              <w:jc w:val="center"/>
              <w:rPr>
                <w:rFonts w:cstheme="minorHAnsi"/>
                <w:sz w:val="28"/>
                <w:szCs w:val="28"/>
                <w:lang w:val="en-US" w:bidi="en-US"/>
              </w:rPr>
            </w:pPr>
            <w:r>
              <w:rPr>
                <w:rFonts w:cstheme="minorHAnsi"/>
                <w:sz w:val="28"/>
                <w:szCs w:val="28"/>
                <w:lang w:val="en-US" w:bidi="en-US"/>
              </w:rPr>
              <w:t>35</w:t>
            </w:r>
          </w:p>
          <w:p w14:paraId="481695AE" w14:textId="77777777" w:rsidR="002B5848" w:rsidRPr="000B2E60" w:rsidRDefault="002B5848" w:rsidP="004E4AD5">
            <w:pPr>
              <w:pStyle w:val="NoSpacing"/>
              <w:jc w:val="center"/>
              <w:rPr>
                <w:rFonts w:cstheme="minorHAnsi"/>
                <w:sz w:val="28"/>
                <w:szCs w:val="28"/>
                <w:lang w:val="en-US" w:bidi="en-US"/>
              </w:rPr>
            </w:pPr>
          </w:p>
        </w:tc>
      </w:tr>
      <w:tr w:rsidR="002B5848" w14:paraId="01FC6438" w14:textId="77777777" w:rsidTr="002B5848">
        <w:tc>
          <w:tcPr>
            <w:tcW w:w="8081" w:type="dxa"/>
            <w:gridSpan w:val="4"/>
          </w:tcPr>
          <w:p w14:paraId="31928995" w14:textId="77777777" w:rsidR="002B5848" w:rsidRPr="000B2E60" w:rsidRDefault="002B5848" w:rsidP="004E4AD5">
            <w:pPr>
              <w:pStyle w:val="NoSpacing"/>
              <w:rPr>
                <w:rFonts w:cstheme="minorHAnsi"/>
                <w:sz w:val="28"/>
                <w:szCs w:val="28"/>
                <w:lang w:val="en-US" w:bidi="en-US"/>
              </w:rPr>
            </w:pPr>
            <w:r>
              <w:rPr>
                <w:rFonts w:cstheme="minorHAnsi"/>
                <w:sz w:val="28"/>
                <w:szCs w:val="28"/>
                <w:lang w:val="en-US" w:bidi="en-US"/>
              </w:rPr>
              <w:t>Relevant policies</w:t>
            </w:r>
          </w:p>
        </w:tc>
        <w:tc>
          <w:tcPr>
            <w:tcW w:w="1224" w:type="dxa"/>
          </w:tcPr>
          <w:p w14:paraId="5DB4F3DE" w14:textId="77777777" w:rsidR="002B5848" w:rsidRDefault="002B5848" w:rsidP="00B6447A">
            <w:pPr>
              <w:pStyle w:val="NoSpacing"/>
              <w:jc w:val="center"/>
              <w:rPr>
                <w:rFonts w:cstheme="minorHAnsi"/>
                <w:sz w:val="28"/>
                <w:szCs w:val="28"/>
                <w:lang w:val="en-US" w:bidi="en-US"/>
              </w:rPr>
            </w:pPr>
            <w:r>
              <w:rPr>
                <w:rFonts w:cstheme="minorHAnsi"/>
                <w:sz w:val="28"/>
                <w:szCs w:val="28"/>
                <w:lang w:val="en-US" w:bidi="en-US"/>
              </w:rPr>
              <w:t>36</w:t>
            </w:r>
          </w:p>
        </w:tc>
      </w:tr>
      <w:tr w:rsidR="00B6447A" w14:paraId="12837CE2" w14:textId="77777777" w:rsidTr="00A27DF3">
        <w:tc>
          <w:tcPr>
            <w:tcW w:w="9305" w:type="dxa"/>
            <w:gridSpan w:val="5"/>
            <w:shd w:val="clear" w:color="auto" w:fill="002060"/>
          </w:tcPr>
          <w:p w14:paraId="4A9D6048" w14:textId="77777777" w:rsidR="00B6447A" w:rsidRPr="00A27DF3" w:rsidRDefault="00A27DF3" w:rsidP="00A27DF3">
            <w:pPr>
              <w:pStyle w:val="NoSpacing"/>
              <w:tabs>
                <w:tab w:val="left" w:pos="3672"/>
                <w:tab w:val="center" w:pos="4544"/>
              </w:tabs>
              <w:rPr>
                <w:rFonts w:cstheme="minorHAnsi"/>
                <w:b/>
                <w:color w:val="FFFFFF" w:themeColor="background1"/>
                <w:sz w:val="28"/>
                <w:szCs w:val="28"/>
                <w:lang w:val="en-US" w:bidi="en-US"/>
              </w:rPr>
            </w:pPr>
            <w:r w:rsidRPr="00A27DF3">
              <w:rPr>
                <w:rFonts w:cstheme="minorHAnsi"/>
                <w:b/>
                <w:color w:val="FFFFFF" w:themeColor="background1"/>
                <w:sz w:val="28"/>
                <w:szCs w:val="28"/>
                <w:lang w:val="en-US" w:bidi="en-US"/>
              </w:rPr>
              <w:lastRenderedPageBreak/>
              <w:tab/>
            </w:r>
            <w:r w:rsidRPr="00A27DF3">
              <w:rPr>
                <w:rFonts w:cstheme="minorHAnsi"/>
                <w:b/>
                <w:color w:val="FFFFFF" w:themeColor="background1"/>
                <w:sz w:val="28"/>
                <w:szCs w:val="28"/>
                <w:lang w:val="en-US" w:bidi="en-US"/>
              </w:rPr>
              <w:tab/>
            </w:r>
            <w:r w:rsidR="00B6447A" w:rsidRPr="00A27DF3">
              <w:rPr>
                <w:rFonts w:cstheme="minorHAnsi"/>
                <w:b/>
                <w:color w:val="FFFFFF" w:themeColor="background1"/>
                <w:sz w:val="28"/>
                <w:szCs w:val="28"/>
                <w:lang w:val="en-US" w:bidi="en-US"/>
              </w:rPr>
              <w:t>APPENDICES</w:t>
            </w:r>
          </w:p>
        </w:tc>
      </w:tr>
      <w:tr w:rsidR="00B6447A" w14:paraId="0E02ED14" w14:textId="77777777" w:rsidTr="00A04000">
        <w:tc>
          <w:tcPr>
            <w:tcW w:w="993" w:type="dxa"/>
            <w:gridSpan w:val="2"/>
          </w:tcPr>
          <w:p w14:paraId="595AA299" w14:textId="77777777" w:rsidR="00B6447A" w:rsidRPr="004E4AD5" w:rsidRDefault="00B6447A" w:rsidP="00A9666D">
            <w:pPr>
              <w:pStyle w:val="NoSpacing"/>
              <w:rPr>
                <w:rFonts w:cstheme="minorHAnsi"/>
                <w:sz w:val="24"/>
                <w:szCs w:val="24"/>
                <w:lang w:val="en-US" w:bidi="en-US"/>
              </w:rPr>
            </w:pPr>
          </w:p>
        </w:tc>
        <w:tc>
          <w:tcPr>
            <w:tcW w:w="7088" w:type="dxa"/>
            <w:gridSpan w:val="2"/>
          </w:tcPr>
          <w:p w14:paraId="051C9FC7" w14:textId="77777777" w:rsidR="00B6447A" w:rsidRPr="004E4AD5" w:rsidRDefault="00B6447A" w:rsidP="00A9666D">
            <w:pPr>
              <w:pStyle w:val="NoSpacing"/>
              <w:rPr>
                <w:rFonts w:cstheme="minorHAnsi"/>
                <w:sz w:val="24"/>
                <w:szCs w:val="24"/>
                <w:lang w:val="en-US" w:bidi="en-US"/>
              </w:rPr>
            </w:pPr>
          </w:p>
        </w:tc>
        <w:tc>
          <w:tcPr>
            <w:tcW w:w="1224" w:type="dxa"/>
          </w:tcPr>
          <w:p w14:paraId="362A40C1" w14:textId="77777777" w:rsidR="00B6447A" w:rsidRPr="0042056A" w:rsidRDefault="00B6447A" w:rsidP="00A9666D">
            <w:pPr>
              <w:pStyle w:val="NoSpacing"/>
              <w:jc w:val="center"/>
              <w:rPr>
                <w:rFonts w:cstheme="minorHAnsi"/>
                <w:b/>
                <w:sz w:val="24"/>
                <w:szCs w:val="24"/>
                <w:lang w:val="en-US" w:bidi="en-US"/>
              </w:rPr>
            </w:pPr>
            <w:r w:rsidRPr="0042056A">
              <w:rPr>
                <w:rFonts w:cstheme="minorHAnsi"/>
                <w:b/>
                <w:sz w:val="24"/>
                <w:szCs w:val="24"/>
                <w:lang w:val="en-US" w:bidi="en-US"/>
              </w:rPr>
              <w:t>Page</w:t>
            </w:r>
          </w:p>
        </w:tc>
      </w:tr>
      <w:tr w:rsidR="00B6447A" w14:paraId="29C0E2F5" w14:textId="77777777" w:rsidTr="00A04000">
        <w:tc>
          <w:tcPr>
            <w:tcW w:w="993" w:type="dxa"/>
            <w:gridSpan w:val="2"/>
          </w:tcPr>
          <w:p w14:paraId="214DDE40" w14:textId="77777777" w:rsidR="00B6447A" w:rsidRPr="00B6447A" w:rsidRDefault="00B6447A" w:rsidP="00B6447A">
            <w:pPr>
              <w:pStyle w:val="NoSpacing"/>
              <w:jc w:val="center"/>
              <w:rPr>
                <w:rFonts w:cstheme="minorHAnsi"/>
                <w:sz w:val="28"/>
                <w:szCs w:val="28"/>
                <w:lang w:val="en-US" w:bidi="en-US"/>
              </w:rPr>
            </w:pPr>
            <w:r w:rsidRPr="00B6447A">
              <w:rPr>
                <w:rFonts w:cstheme="minorHAnsi"/>
                <w:sz w:val="28"/>
                <w:szCs w:val="28"/>
                <w:lang w:val="en-US" w:bidi="en-US"/>
              </w:rPr>
              <w:t>A</w:t>
            </w:r>
          </w:p>
        </w:tc>
        <w:tc>
          <w:tcPr>
            <w:tcW w:w="7088" w:type="dxa"/>
            <w:gridSpan w:val="2"/>
          </w:tcPr>
          <w:p w14:paraId="435409C0" w14:textId="77777777" w:rsidR="00B6447A" w:rsidRPr="005165EA" w:rsidRDefault="00B6447A" w:rsidP="00A9666D">
            <w:pPr>
              <w:pStyle w:val="NoSpacing"/>
              <w:rPr>
                <w:rFonts w:cstheme="minorHAnsi"/>
                <w:sz w:val="28"/>
                <w:szCs w:val="28"/>
                <w:lang w:val="en-US" w:bidi="en-US"/>
              </w:rPr>
            </w:pPr>
            <w:r>
              <w:rPr>
                <w:rFonts w:cstheme="minorHAnsi"/>
                <w:sz w:val="28"/>
                <w:szCs w:val="28"/>
                <w:lang w:val="en-US" w:bidi="en-US"/>
              </w:rPr>
              <w:t>Safeguarding Induction Sheet</w:t>
            </w:r>
          </w:p>
          <w:p w14:paraId="0A06F60D" w14:textId="77777777" w:rsidR="00B6447A" w:rsidRPr="00CE39CD" w:rsidRDefault="00CE39CD" w:rsidP="00A9666D">
            <w:pPr>
              <w:pStyle w:val="NoSpacing"/>
              <w:rPr>
                <w:rFonts w:cstheme="minorHAnsi"/>
                <w:sz w:val="28"/>
                <w:szCs w:val="28"/>
                <w:lang w:val="en-US" w:bidi="en-US"/>
              </w:rPr>
            </w:pPr>
            <w:r w:rsidRPr="00CE39CD">
              <w:rPr>
                <w:sz w:val="28"/>
                <w:szCs w:val="28"/>
              </w:rPr>
              <w:t>(For new or supply staff, visitors and volunteers)</w:t>
            </w:r>
          </w:p>
        </w:tc>
        <w:tc>
          <w:tcPr>
            <w:tcW w:w="1224" w:type="dxa"/>
          </w:tcPr>
          <w:p w14:paraId="481A0865" w14:textId="77777777" w:rsidR="00B6447A" w:rsidRPr="005165EA" w:rsidRDefault="00355777" w:rsidP="00A9666D">
            <w:pPr>
              <w:pStyle w:val="NoSpacing"/>
              <w:jc w:val="center"/>
              <w:rPr>
                <w:rFonts w:cstheme="minorHAnsi"/>
                <w:sz w:val="28"/>
                <w:szCs w:val="28"/>
                <w:lang w:val="en-US" w:bidi="en-US"/>
              </w:rPr>
            </w:pPr>
            <w:r>
              <w:rPr>
                <w:rFonts w:cstheme="minorHAnsi"/>
                <w:sz w:val="28"/>
                <w:szCs w:val="28"/>
                <w:lang w:val="en-US" w:bidi="en-US"/>
              </w:rPr>
              <w:t>37</w:t>
            </w:r>
          </w:p>
        </w:tc>
      </w:tr>
      <w:tr w:rsidR="00B6447A" w14:paraId="18CFE9E1" w14:textId="77777777" w:rsidTr="00A04000">
        <w:tc>
          <w:tcPr>
            <w:tcW w:w="993" w:type="dxa"/>
            <w:gridSpan w:val="2"/>
          </w:tcPr>
          <w:p w14:paraId="67CFA9CB" w14:textId="77777777" w:rsidR="00B6447A" w:rsidRPr="00B6447A" w:rsidRDefault="00B6447A" w:rsidP="00B6447A">
            <w:pPr>
              <w:pStyle w:val="NoSpacing"/>
              <w:jc w:val="center"/>
              <w:rPr>
                <w:rFonts w:cstheme="minorHAnsi"/>
                <w:sz w:val="28"/>
                <w:szCs w:val="28"/>
                <w:lang w:val="en-US" w:bidi="en-US"/>
              </w:rPr>
            </w:pPr>
            <w:r>
              <w:rPr>
                <w:rFonts w:cstheme="minorHAnsi"/>
                <w:sz w:val="28"/>
                <w:szCs w:val="28"/>
                <w:lang w:val="en-US" w:bidi="en-US"/>
              </w:rPr>
              <w:t>B</w:t>
            </w:r>
          </w:p>
        </w:tc>
        <w:tc>
          <w:tcPr>
            <w:tcW w:w="7088" w:type="dxa"/>
            <w:gridSpan w:val="2"/>
          </w:tcPr>
          <w:p w14:paraId="24B1B3F4" w14:textId="77777777" w:rsidR="00B6447A" w:rsidRDefault="00B6447A" w:rsidP="00A9666D">
            <w:pPr>
              <w:pStyle w:val="NoSpacing"/>
              <w:rPr>
                <w:rFonts w:cstheme="minorHAnsi"/>
                <w:sz w:val="28"/>
                <w:szCs w:val="28"/>
                <w:lang w:val="en-US" w:bidi="en-US"/>
              </w:rPr>
            </w:pPr>
            <w:r>
              <w:rPr>
                <w:rFonts w:cstheme="minorHAnsi"/>
                <w:sz w:val="28"/>
                <w:szCs w:val="28"/>
                <w:lang w:val="en-US" w:bidi="en-US"/>
              </w:rPr>
              <w:t>Abuse and Neglect</w:t>
            </w:r>
          </w:p>
          <w:p w14:paraId="50515DFF" w14:textId="77777777" w:rsidR="00355777" w:rsidRPr="005165EA" w:rsidRDefault="00355777" w:rsidP="00A9666D">
            <w:pPr>
              <w:pStyle w:val="NoSpacing"/>
              <w:rPr>
                <w:rFonts w:cstheme="minorHAnsi"/>
                <w:sz w:val="28"/>
                <w:szCs w:val="28"/>
                <w:lang w:val="en-US" w:bidi="en-US"/>
              </w:rPr>
            </w:pPr>
          </w:p>
        </w:tc>
        <w:tc>
          <w:tcPr>
            <w:tcW w:w="1224" w:type="dxa"/>
          </w:tcPr>
          <w:p w14:paraId="5C8FEEFB" w14:textId="77777777" w:rsidR="00B6447A" w:rsidRPr="005165EA" w:rsidRDefault="00355777" w:rsidP="00A9666D">
            <w:pPr>
              <w:pStyle w:val="NoSpacing"/>
              <w:jc w:val="center"/>
              <w:rPr>
                <w:rFonts w:cstheme="minorHAnsi"/>
                <w:sz w:val="28"/>
                <w:szCs w:val="28"/>
                <w:lang w:val="en-US" w:bidi="en-US"/>
              </w:rPr>
            </w:pPr>
            <w:r>
              <w:rPr>
                <w:rFonts w:cstheme="minorHAnsi"/>
                <w:sz w:val="28"/>
                <w:szCs w:val="28"/>
                <w:lang w:val="en-US" w:bidi="en-US"/>
              </w:rPr>
              <w:t>38</w:t>
            </w:r>
          </w:p>
        </w:tc>
      </w:tr>
      <w:tr w:rsidR="00B6447A" w14:paraId="5CD66446" w14:textId="77777777" w:rsidTr="00A04000">
        <w:tc>
          <w:tcPr>
            <w:tcW w:w="8081" w:type="dxa"/>
            <w:gridSpan w:val="4"/>
          </w:tcPr>
          <w:p w14:paraId="7B4C1648" w14:textId="77777777" w:rsidR="00B6447A" w:rsidRPr="00B6447A" w:rsidRDefault="00B6447A" w:rsidP="00A9666D">
            <w:pPr>
              <w:pStyle w:val="NoSpacing"/>
              <w:rPr>
                <w:rFonts w:cstheme="minorHAnsi"/>
                <w:b/>
                <w:sz w:val="28"/>
                <w:szCs w:val="28"/>
                <w:lang w:val="en-US" w:bidi="en-US"/>
              </w:rPr>
            </w:pPr>
            <w:r>
              <w:rPr>
                <w:rFonts w:cstheme="minorHAnsi"/>
                <w:b/>
                <w:sz w:val="28"/>
                <w:szCs w:val="28"/>
                <w:lang w:val="en-US" w:bidi="en-US"/>
              </w:rPr>
              <w:t>Specific safeguarding issues – further information</w:t>
            </w:r>
          </w:p>
        </w:tc>
        <w:tc>
          <w:tcPr>
            <w:tcW w:w="1224" w:type="dxa"/>
          </w:tcPr>
          <w:p w14:paraId="30FFB52E" w14:textId="77777777" w:rsidR="00B6447A" w:rsidRPr="005165EA" w:rsidRDefault="00355777" w:rsidP="00A9666D">
            <w:pPr>
              <w:pStyle w:val="NoSpacing"/>
              <w:jc w:val="center"/>
              <w:rPr>
                <w:rFonts w:cstheme="minorHAnsi"/>
                <w:sz w:val="28"/>
                <w:szCs w:val="28"/>
                <w:lang w:val="en-US" w:bidi="en-US"/>
              </w:rPr>
            </w:pPr>
            <w:r>
              <w:rPr>
                <w:rFonts w:cstheme="minorHAnsi"/>
                <w:sz w:val="28"/>
                <w:szCs w:val="28"/>
                <w:lang w:val="en-US" w:bidi="en-US"/>
              </w:rPr>
              <w:t>40</w:t>
            </w:r>
          </w:p>
        </w:tc>
      </w:tr>
      <w:tr w:rsidR="00B6447A" w14:paraId="630A7498" w14:textId="77777777" w:rsidTr="00A04000">
        <w:tc>
          <w:tcPr>
            <w:tcW w:w="993" w:type="dxa"/>
            <w:gridSpan w:val="2"/>
          </w:tcPr>
          <w:p w14:paraId="27D1C4F9" w14:textId="77777777" w:rsidR="00B6447A" w:rsidRPr="00B6447A" w:rsidRDefault="00B6447A" w:rsidP="00B6447A">
            <w:pPr>
              <w:pStyle w:val="NoSpacing"/>
              <w:jc w:val="center"/>
              <w:rPr>
                <w:rFonts w:cstheme="minorHAnsi"/>
                <w:sz w:val="28"/>
                <w:szCs w:val="28"/>
                <w:lang w:val="en-US" w:bidi="en-US"/>
              </w:rPr>
            </w:pPr>
            <w:r>
              <w:rPr>
                <w:rFonts w:cstheme="minorHAnsi"/>
                <w:sz w:val="28"/>
                <w:szCs w:val="28"/>
                <w:lang w:val="en-US" w:bidi="en-US"/>
              </w:rPr>
              <w:t>C</w:t>
            </w:r>
          </w:p>
        </w:tc>
        <w:tc>
          <w:tcPr>
            <w:tcW w:w="7088" w:type="dxa"/>
            <w:gridSpan w:val="2"/>
          </w:tcPr>
          <w:p w14:paraId="357E3B61" w14:textId="77777777" w:rsidR="00B6447A" w:rsidRDefault="00B6447A" w:rsidP="00355777">
            <w:pPr>
              <w:pStyle w:val="NoSpacing"/>
              <w:rPr>
                <w:rFonts w:cstheme="minorHAnsi"/>
                <w:sz w:val="28"/>
                <w:szCs w:val="28"/>
                <w:lang w:val="en-US" w:bidi="en-US"/>
              </w:rPr>
            </w:pPr>
            <w:r>
              <w:rPr>
                <w:rFonts w:cstheme="minorHAnsi"/>
                <w:sz w:val="28"/>
                <w:szCs w:val="28"/>
                <w:lang w:val="en-US" w:bidi="en-US"/>
              </w:rPr>
              <w:t xml:space="preserve">Child Criminal Exploitation and </w:t>
            </w:r>
            <w:r w:rsidR="007746A1" w:rsidRPr="007746A1">
              <w:rPr>
                <w:rFonts w:cstheme="minorHAnsi"/>
                <w:sz w:val="28"/>
                <w:szCs w:val="28"/>
                <w:lang w:val="en-US" w:bidi="en-US"/>
              </w:rPr>
              <w:t>Child Sexual Exploitation</w:t>
            </w:r>
          </w:p>
          <w:p w14:paraId="46B8D78C" w14:textId="77777777" w:rsidR="00355777" w:rsidRPr="005165EA" w:rsidRDefault="00355777" w:rsidP="00355777">
            <w:pPr>
              <w:pStyle w:val="NoSpacing"/>
              <w:rPr>
                <w:rFonts w:cstheme="minorHAnsi"/>
                <w:sz w:val="28"/>
                <w:szCs w:val="28"/>
                <w:lang w:val="en-US" w:bidi="en-US"/>
              </w:rPr>
            </w:pPr>
          </w:p>
        </w:tc>
        <w:tc>
          <w:tcPr>
            <w:tcW w:w="1224" w:type="dxa"/>
          </w:tcPr>
          <w:p w14:paraId="3C31F17F" w14:textId="77777777" w:rsidR="00B6447A" w:rsidRPr="005165EA" w:rsidRDefault="00355777" w:rsidP="00A9666D">
            <w:pPr>
              <w:pStyle w:val="NoSpacing"/>
              <w:jc w:val="center"/>
              <w:rPr>
                <w:rFonts w:cstheme="minorHAnsi"/>
                <w:sz w:val="28"/>
                <w:szCs w:val="28"/>
                <w:lang w:val="en-US" w:bidi="en-US"/>
              </w:rPr>
            </w:pPr>
            <w:r>
              <w:rPr>
                <w:rFonts w:cstheme="minorHAnsi"/>
                <w:sz w:val="28"/>
                <w:szCs w:val="28"/>
                <w:lang w:val="en-US" w:bidi="en-US"/>
              </w:rPr>
              <w:t>40</w:t>
            </w:r>
          </w:p>
        </w:tc>
      </w:tr>
      <w:tr w:rsidR="00B6447A" w14:paraId="5565E46F" w14:textId="77777777" w:rsidTr="00A04000">
        <w:tc>
          <w:tcPr>
            <w:tcW w:w="993" w:type="dxa"/>
            <w:gridSpan w:val="2"/>
          </w:tcPr>
          <w:p w14:paraId="2327D4CB" w14:textId="77777777" w:rsidR="00B6447A" w:rsidRPr="00B6447A" w:rsidRDefault="00B6447A" w:rsidP="00B6447A">
            <w:pPr>
              <w:pStyle w:val="NoSpacing"/>
              <w:jc w:val="center"/>
              <w:rPr>
                <w:rFonts w:cstheme="minorHAnsi"/>
                <w:sz w:val="28"/>
                <w:szCs w:val="28"/>
                <w:lang w:val="en-US" w:bidi="en-US"/>
              </w:rPr>
            </w:pPr>
          </w:p>
        </w:tc>
        <w:tc>
          <w:tcPr>
            <w:tcW w:w="7088" w:type="dxa"/>
            <w:gridSpan w:val="2"/>
          </w:tcPr>
          <w:p w14:paraId="4A1B46F6" w14:textId="77777777" w:rsidR="00B6447A" w:rsidRDefault="00A04000" w:rsidP="00A9666D">
            <w:pPr>
              <w:pStyle w:val="NoSpacing"/>
              <w:rPr>
                <w:rFonts w:cstheme="minorHAnsi"/>
                <w:sz w:val="28"/>
                <w:szCs w:val="28"/>
                <w:lang w:val="en-US" w:bidi="en-US"/>
              </w:rPr>
            </w:pPr>
            <w:r>
              <w:rPr>
                <w:rFonts w:cstheme="minorHAnsi"/>
                <w:sz w:val="28"/>
                <w:szCs w:val="28"/>
                <w:lang w:val="en-US" w:bidi="en-US"/>
              </w:rPr>
              <w:t>County Lines</w:t>
            </w:r>
          </w:p>
          <w:p w14:paraId="137E35B2" w14:textId="77777777" w:rsidR="007746A1" w:rsidRPr="005165EA" w:rsidRDefault="007746A1" w:rsidP="00A9666D">
            <w:pPr>
              <w:pStyle w:val="NoSpacing"/>
              <w:rPr>
                <w:rFonts w:cstheme="minorHAnsi"/>
                <w:sz w:val="28"/>
                <w:szCs w:val="28"/>
                <w:lang w:val="en-US" w:bidi="en-US"/>
              </w:rPr>
            </w:pPr>
          </w:p>
        </w:tc>
        <w:tc>
          <w:tcPr>
            <w:tcW w:w="1224" w:type="dxa"/>
          </w:tcPr>
          <w:p w14:paraId="6BDE9779" w14:textId="77777777" w:rsidR="00B6447A" w:rsidRPr="005165EA" w:rsidRDefault="00355777" w:rsidP="00A9666D">
            <w:pPr>
              <w:pStyle w:val="NoSpacing"/>
              <w:jc w:val="center"/>
              <w:rPr>
                <w:rFonts w:cstheme="minorHAnsi"/>
                <w:sz w:val="28"/>
                <w:szCs w:val="28"/>
                <w:lang w:val="en-US" w:bidi="en-US"/>
              </w:rPr>
            </w:pPr>
            <w:r>
              <w:rPr>
                <w:rFonts w:cstheme="minorHAnsi"/>
                <w:sz w:val="28"/>
                <w:szCs w:val="28"/>
                <w:lang w:val="en-US" w:bidi="en-US"/>
              </w:rPr>
              <w:t>42</w:t>
            </w:r>
          </w:p>
        </w:tc>
      </w:tr>
      <w:tr w:rsidR="00A04000" w14:paraId="005E085C" w14:textId="77777777" w:rsidTr="00A04000">
        <w:tc>
          <w:tcPr>
            <w:tcW w:w="993" w:type="dxa"/>
            <w:gridSpan w:val="2"/>
          </w:tcPr>
          <w:p w14:paraId="40F94A52" w14:textId="77777777" w:rsidR="00A04000" w:rsidRPr="00A04000" w:rsidRDefault="00A04000" w:rsidP="00A9666D">
            <w:pPr>
              <w:pStyle w:val="NoSpacing"/>
              <w:rPr>
                <w:rFonts w:cstheme="minorHAnsi"/>
                <w:sz w:val="28"/>
                <w:szCs w:val="28"/>
                <w:lang w:val="en-US" w:bidi="en-US"/>
              </w:rPr>
            </w:pPr>
          </w:p>
        </w:tc>
        <w:tc>
          <w:tcPr>
            <w:tcW w:w="7088" w:type="dxa"/>
            <w:gridSpan w:val="2"/>
          </w:tcPr>
          <w:p w14:paraId="36A4F705" w14:textId="77777777" w:rsidR="00A04000" w:rsidRDefault="00355777" w:rsidP="00A9666D">
            <w:pPr>
              <w:pStyle w:val="NoSpacing"/>
              <w:rPr>
                <w:rFonts w:cstheme="minorHAnsi"/>
                <w:sz w:val="28"/>
                <w:szCs w:val="28"/>
                <w:lang w:val="en-US" w:bidi="en-US"/>
              </w:rPr>
            </w:pPr>
            <w:r>
              <w:rPr>
                <w:rFonts w:cstheme="minorHAnsi"/>
                <w:sz w:val="28"/>
                <w:szCs w:val="28"/>
                <w:lang w:val="en-US" w:bidi="en-US"/>
              </w:rPr>
              <w:t>Serious violence</w:t>
            </w:r>
          </w:p>
          <w:p w14:paraId="71A53C60" w14:textId="77777777" w:rsidR="007746A1" w:rsidRPr="005165EA" w:rsidRDefault="007746A1" w:rsidP="00A9666D">
            <w:pPr>
              <w:pStyle w:val="NoSpacing"/>
              <w:rPr>
                <w:rFonts w:cstheme="minorHAnsi"/>
                <w:sz w:val="28"/>
                <w:szCs w:val="28"/>
                <w:lang w:val="en-US" w:bidi="en-US"/>
              </w:rPr>
            </w:pPr>
          </w:p>
        </w:tc>
        <w:tc>
          <w:tcPr>
            <w:tcW w:w="1224" w:type="dxa"/>
          </w:tcPr>
          <w:p w14:paraId="6B0A2C9A" w14:textId="77777777" w:rsidR="00A04000" w:rsidRPr="005165EA" w:rsidRDefault="00355777" w:rsidP="00A9666D">
            <w:pPr>
              <w:pStyle w:val="NoSpacing"/>
              <w:jc w:val="center"/>
              <w:rPr>
                <w:rFonts w:cstheme="minorHAnsi"/>
                <w:sz w:val="28"/>
                <w:szCs w:val="28"/>
                <w:lang w:val="en-US" w:bidi="en-US"/>
              </w:rPr>
            </w:pPr>
            <w:r>
              <w:rPr>
                <w:rFonts w:cstheme="minorHAnsi"/>
                <w:sz w:val="28"/>
                <w:szCs w:val="28"/>
                <w:lang w:val="en-US" w:bidi="en-US"/>
              </w:rPr>
              <w:t>42</w:t>
            </w:r>
          </w:p>
        </w:tc>
      </w:tr>
      <w:tr w:rsidR="00B6447A" w14:paraId="3A05E44B" w14:textId="77777777" w:rsidTr="00A04000">
        <w:tc>
          <w:tcPr>
            <w:tcW w:w="993" w:type="dxa"/>
            <w:gridSpan w:val="2"/>
          </w:tcPr>
          <w:p w14:paraId="32736101" w14:textId="77777777" w:rsidR="00B6447A" w:rsidRPr="00A04000" w:rsidRDefault="00A04000" w:rsidP="00A04000">
            <w:pPr>
              <w:pStyle w:val="NoSpacing"/>
              <w:jc w:val="center"/>
              <w:rPr>
                <w:rFonts w:cstheme="minorHAnsi"/>
                <w:sz w:val="28"/>
                <w:szCs w:val="28"/>
                <w:lang w:val="en-US" w:bidi="en-US"/>
              </w:rPr>
            </w:pPr>
            <w:r>
              <w:rPr>
                <w:rFonts w:cstheme="minorHAnsi"/>
                <w:sz w:val="28"/>
                <w:szCs w:val="28"/>
                <w:lang w:val="en-US" w:bidi="en-US"/>
              </w:rPr>
              <w:t>D</w:t>
            </w:r>
          </w:p>
        </w:tc>
        <w:tc>
          <w:tcPr>
            <w:tcW w:w="7088" w:type="dxa"/>
            <w:gridSpan w:val="2"/>
          </w:tcPr>
          <w:p w14:paraId="0F5D23F5" w14:textId="77777777" w:rsidR="00B6447A" w:rsidRPr="005165EA" w:rsidRDefault="00A04000" w:rsidP="00A9666D">
            <w:pPr>
              <w:pStyle w:val="NoSpacing"/>
              <w:rPr>
                <w:rFonts w:cstheme="minorHAnsi"/>
                <w:sz w:val="28"/>
                <w:szCs w:val="28"/>
                <w:lang w:val="en-US" w:bidi="en-US"/>
              </w:rPr>
            </w:pPr>
            <w:r>
              <w:rPr>
                <w:rFonts w:cstheme="minorHAnsi"/>
                <w:sz w:val="28"/>
                <w:szCs w:val="28"/>
                <w:lang w:val="en-US" w:bidi="en-US"/>
              </w:rPr>
              <w:t xml:space="preserve">So-called </w:t>
            </w:r>
            <w:proofErr w:type="spellStart"/>
            <w:r>
              <w:rPr>
                <w:rFonts w:cstheme="minorHAnsi"/>
                <w:sz w:val="28"/>
                <w:szCs w:val="28"/>
                <w:lang w:val="en-US" w:bidi="en-US"/>
              </w:rPr>
              <w:t>Honour</w:t>
            </w:r>
            <w:proofErr w:type="spellEnd"/>
            <w:r>
              <w:rPr>
                <w:rFonts w:cstheme="minorHAnsi"/>
                <w:sz w:val="28"/>
                <w:szCs w:val="28"/>
                <w:lang w:val="en-US" w:bidi="en-US"/>
              </w:rPr>
              <w:t xml:space="preserve"> Based Abuse</w:t>
            </w:r>
          </w:p>
          <w:p w14:paraId="03391F89" w14:textId="77777777" w:rsidR="00B6447A" w:rsidRPr="005165EA" w:rsidRDefault="00B6447A" w:rsidP="00A9666D">
            <w:pPr>
              <w:pStyle w:val="NoSpacing"/>
              <w:rPr>
                <w:rFonts w:cstheme="minorHAnsi"/>
                <w:sz w:val="28"/>
                <w:szCs w:val="28"/>
                <w:lang w:val="en-US" w:bidi="en-US"/>
              </w:rPr>
            </w:pPr>
          </w:p>
        </w:tc>
        <w:tc>
          <w:tcPr>
            <w:tcW w:w="1224" w:type="dxa"/>
          </w:tcPr>
          <w:p w14:paraId="417B80B8" w14:textId="77777777" w:rsidR="00B6447A" w:rsidRPr="005165EA" w:rsidRDefault="00A04000" w:rsidP="00A9666D">
            <w:pPr>
              <w:pStyle w:val="NoSpacing"/>
              <w:jc w:val="center"/>
              <w:rPr>
                <w:rFonts w:cstheme="minorHAnsi"/>
                <w:sz w:val="28"/>
                <w:szCs w:val="28"/>
                <w:lang w:val="en-US" w:bidi="en-US"/>
              </w:rPr>
            </w:pPr>
            <w:r>
              <w:rPr>
                <w:rFonts w:cstheme="minorHAnsi"/>
                <w:sz w:val="28"/>
                <w:szCs w:val="28"/>
                <w:lang w:val="en-US" w:bidi="en-US"/>
              </w:rPr>
              <w:t>43</w:t>
            </w:r>
          </w:p>
        </w:tc>
      </w:tr>
      <w:tr w:rsidR="00B6447A" w14:paraId="02BF97C8" w14:textId="77777777" w:rsidTr="00A04000">
        <w:tc>
          <w:tcPr>
            <w:tcW w:w="993" w:type="dxa"/>
            <w:gridSpan w:val="2"/>
          </w:tcPr>
          <w:p w14:paraId="0F13ECBD" w14:textId="77777777" w:rsidR="00B6447A" w:rsidRPr="00A04000" w:rsidRDefault="00B6447A" w:rsidP="00A04000">
            <w:pPr>
              <w:pStyle w:val="NoSpacing"/>
              <w:jc w:val="center"/>
              <w:rPr>
                <w:rFonts w:cstheme="minorHAnsi"/>
                <w:sz w:val="28"/>
                <w:szCs w:val="28"/>
                <w:lang w:val="en-US" w:bidi="en-US"/>
              </w:rPr>
            </w:pPr>
          </w:p>
        </w:tc>
        <w:tc>
          <w:tcPr>
            <w:tcW w:w="7088" w:type="dxa"/>
            <w:gridSpan w:val="2"/>
          </w:tcPr>
          <w:p w14:paraId="0A6DB9D3" w14:textId="77777777" w:rsidR="00A04000" w:rsidRDefault="00A04000" w:rsidP="00A9666D">
            <w:pPr>
              <w:pStyle w:val="NoSpacing"/>
              <w:rPr>
                <w:rFonts w:cstheme="minorHAnsi"/>
                <w:sz w:val="28"/>
                <w:szCs w:val="28"/>
                <w:lang w:val="en-US" w:bidi="en-US"/>
              </w:rPr>
            </w:pPr>
            <w:r>
              <w:rPr>
                <w:rFonts w:cstheme="minorHAnsi"/>
                <w:sz w:val="28"/>
                <w:szCs w:val="28"/>
                <w:lang w:val="en-US" w:bidi="en-US"/>
              </w:rPr>
              <w:t>FGM</w:t>
            </w:r>
          </w:p>
          <w:p w14:paraId="2E7E78BE" w14:textId="77777777" w:rsidR="007746A1" w:rsidRPr="005165EA" w:rsidRDefault="007746A1" w:rsidP="00A9666D">
            <w:pPr>
              <w:pStyle w:val="NoSpacing"/>
              <w:rPr>
                <w:rFonts w:cstheme="minorHAnsi"/>
                <w:sz w:val="28"/>
                <w:szCs w:val="28"/>
                <w:lang w:val="en-US" w:bidi="en-US"/>
              </w:rPr>
            </w:pPr>
          </w:p>
        </w:tc>
        <w:tc>
          <w:tcPr>
            <w:tcW w:w="1224" w:type="dxa"/>
          </w:tcPr>
          <w:p w14:paraId="44EAE77E" w14:textId="77777777" w:rsidR="00B6447A" w:rsidRPr="005165EA" w:rsidRDefault="00A04000" w:rsidP="00A9666D">
            <w:pPr>
              <w:pStyle w:val="NoSpacing"/>
              <w:jc w:val="center"/>
              <w:rPr>
                <w:rFonts w:cstheme="minorHAnsi"/>
                <w:sz w:val="28"/>
                <w:szCs w:val="28"/>
                <w:lang w:val="en-US" w:bidi="en-US"/>
              </w:rPr>
            </w:pPr>
            <w:r>
              <w:rPr>
                <w:rFonts w:cstheme="minorHAnsi"/>
                <w:sz w:val="28"/>
                <w:szCs w:val="28"/>
                <w:lang w:val="en-US" w:bidi="en-US"/>
              </w:rPr>
              <w:t>43</w:t>
            </w:r>
          </w:p>
        </w:tc>
      </w:tr>
      <w:tr w:rsidR="00B6447A" w14:paraId="746B4C18" w14:textId="77777777" w:rsidTr="00A04000">
        <w:tc>
          <w:tcPr>
            <w:tcW w:w="993" w:type="dxa"/>
            <w:gridSpan w:val="2"/>
          </w:tcPr>
          <w:p w14:paraId="0B2E8051" w14:textId="77777777" w:rsidR="00B6447A" w:rsidRPr="00A04000" w:rsidRDefault="00B6447A" w:rsidP="00A04000">
            <w:pPr>
              <w:pStyle w:val="NoSpacing"/>
              <w:jc w:val="center"/>
              <w:rPr>
                <w:rFonts w:cstheme="minorHAnsi"/>
                <w:sz w:val="28"/>
                <w:szCs w:val="28"/>
                <w:lang w:val="en-US" w:bidi="en-US"/>
              </w:rPr>
            </w:pPr>
          </w:p>
        </w:tc>
        <w:tc>
          <w:tcPr>
            <w:tcW w:w="7088" w:type="dxa"/>
            <w:gridSpan w:val="2"/>
          </w:tcPr>
          <w:p w14:paraId="11FD60CC" w14:textId="77777777" w:rsidR="00B6447A" w:rsidRDefault="00A04000" w:rsidP="00A9666D">
            <w:pPr>
              <w:pStyle w:val="NoSpacing"/>
              <w:rPr>
                <w:rFonts w:cstheme="minorHAnsi"/>
                <w:sz w:val="28"/>
                <w:szCs w:val="28"/>
                <w:lang w:val="en-US" w:bidi="en-US"/>
              </w:rPr>
            </w:pPr>
            <w:r>
              <w:rPr>
                <w:rFonts w:cstheme="minorHAnsi"/>
                <w:sz w:val="28"/>
                <w:szCs w:val="28"/>
                <w:lang w:val="en-US" w:bidi="en-US"/>
              </w:rPr>
              <w:t>Forced marriage</w:t>
            </w:r>
          </w:p>
          <w:p w14:paraId="40773383" w14:textId="77777777" w:rsidR="007746A1" w:rsidRDefault="007746A1" w:rsidP="00A9666D">
            <w:pPr>
              <w:pStyle w:val="NoSpacing"/>
              <w:rPr>
                <w:rFonts w:cstheme="minorHAnsi"/>
                <w:sz w:val="28"/>
                <w:szCs w:val="28"/>
                <w:lang w:val="en-US" w:bidi="en-US"/>
              </w:rPr>
            </w:pPr>
          </w:p>
        </w:tc>
        <w:tc>
          <w:tcPr>
            <w:tcW w:w="1224" w:type="dxa"/>
          </w:tcPr>
          <w:p w14:paraId="38000923" w14:textId="77777777" w:rsidR="00B6447A" w:rsidRDefault="00496A7F" w:rsidP="00A9666D">
            <w:pPr>
              <w:pStyle w:val="NoSpacing"/>
              <w:jc w:val="center"/>
              <w:rPr>
                <w:rFonts w:cstheme="minorHAnsi"/>
                <w:sz w:val="28"/>
                <w:szCs w:val="28"/>
                <w:lang w:val="en-US" w:bidi="en-US"/>
              </w:rPr>
            </w:pPr>
            <w:r>
              <w:rPr>
                <w:rFonts w:cstheme="minorHAnsi"/>
                <w:sz w:val="28"/>
                <w:szCs w:val="28"/>
                <w:lang w:val="en-US" w:bidi="en-US"/>
              </w:rPr>
              <w:t>45</w:t>
            </w:r>
          </w:p>
        </w:tc>
      </w:tr>
      <w:tr w:rsidR="00B6447A" w14:paraId="40334478" w14:textId="77777777" w:rsidTr="00A04000">
        <w:tc>
          <w:tcPr>
            <w:tcW w:w="993" w:type="dxa"/>
            <w:gridSpan w:val="2"/>
          </w:tcPr>
          <w:p w14:paraId="53532064" w14:textId="77777777" w:rsidR="00B6447A" w:rsidRPr="00A04000" w:rsidRDefault="00A04000" w:rsidP="00A04000">
            <w:pPr>
              <w:pStyle w:val="NoSpacing"/>
              <w:jc w:val="center"/>
              <w:rPr>
                <w:rFonts w:cstheme="minorHAnsi"/>
                <w:sz w:val="28"/>
                <w:szCs w:val="28"/>
                <w:lang w:val="en-US" w:bidi="en-US"/>
              </w:rPr>
            </w:pPr>
            <w:r>
              <w:rPr>
                <w:rFonts w:cstheme="minorHAnsi"/>
                <w:sz w:val="28"/>
                <w:szCs w:val="28"/>
                <w:lang w:val="en-US" w:bidi="en-US"/>
              </w:rPr>
              <w:t>E</w:t>
            </w:r>
          </w:p>
        </w:tc>
        <w:tc>
          <w:tcPr>
            <w:tcW w:w="7088" w:type="dxa"/>
            <w:gridSpan w:val="2"/>
          </w:tcPr>
          <w:p w14:paraId="370E76EB" w14:textId="77777777" w:rsidR="00B6447A" w:rsidRDefault="00A04000" w:rsidP="00A9666D">
            <w:pPr>
              <w:pStyle w:val="NoSpacing"/>
              <w:rPr>
                <w:rFonts w:cstheme="minorHAnsi"/>
                <w:sz w:val="28"/>
                <w:szCs w:val="28"/>
                <w:lang w:val="en-US" w:bidi="en-US"/>
              </w:rPr>
            </w:pPr>
            <w:r>
              <w:rPr>
                <w:rFonts w:cstheme="minorHAnsi"/>
                <w:sz w:val="28"/>
                <w:szCs w:val="28"/>
                <w:lang w:val="en-US" w:bidi="en-US"/>
              </w:rPr>
              <w:t xml:space="preserve">Preventing </w:t>
            </w:r>
            <w:proofErr w:type="spellStart"/>
            <w:r>
              <w:rPr>
                <w:rFonts w:cstheme="minorHAnsi"/>
                <w:sz w:val="28"/>
                <w:szCs w:val="28"/>
                <w:lang w:val="en-US" w:bidi="en-US"/>
              </w:rPr>
              <w:t>radicalisation</w:t>
            </w:r>
            <w:proofErr w:type="spellEnd"/>
          </w:p>
          <w:p w14:paraId="40F4E000" w14:textId="77777777" w:rsidR="00A04000" w:rsidRPr="005165EA" w:rsidRDefault="00A04000" w:rsidP="00A9666D">
            <w:pPr>
              <w:pStyle w:val="NoSpacing"/>
              <w:rPr>
                <w:rFonts w:cstheme="minorHAnsi"/>
                <w:sz w:val="28"/>
                <w:szCs w:val="28"/>
                <w:lang w:val="en-US" w:bidi="en-US"/>
              </w:rPr>
            </w:pPr>
          </w:p>
        </w:tc>
        <w:tc>
          <w:tcPr>
            <w:tcW w:w="1224" w:type="dxa"/>
          </w:tcPr>
          <w:p w14:paraId="0D42368C" w14:textId="77777777" w:rsidR="00B6447A" w:rsidRPr="005165EA" w:rsidRDefault="00A04000" w:rsidP="00A9666D">
            <w:pPr>
              <w:pStyle w:val="NoSpacing"/>
              <w:jc w:val="center"/>
              <w:rPr>
                <w:rFonts w:cstheme="minorHAnsi"/>
                <w:sz w:val="28"/>
                <w:szCs w:val="28"/>
                <w:lang w:val="en-US" w:bidi="en-US"/>
              </w:rPr>
            </w:pPr>
            <w:r>
              <w:rPr>
                <w:rFonts w:cstheme="minorHAnsi"/>
                <w:sz w:val="28"/>
                <w:szCs w:val="28"/>
                <w:lang w:val="en-US" w:bidi="en-US"/>
              </w:rPr>
              <w:t>46</w:t>
            </w:r>
          </w:p>
        </w:tc>
      </w:tr>
      <w:tr w:rsidR="00B6447A" w14:paraId="7F6B5771" w14:textId="77777777" w:rsidTr="00A04000">
        <w:tc>
          <w:tcPr>
            <w:tcW w:w="993" w:type="dxa"/>
            <w:gridSpan w:val="2"/>
          </w:tcPr>
          <w:p w14:paraId="09D67E7F" w14:textId="77777777" w:rsidR="00B6447A" w:rsidRPr="00A04000" w:rsidRDefault="00A04000" w:rsidP="00A04000">
            <w:pPr>
              <w:pStyle w:val="NoSpacing"/>
              <w:jc w:val="center"/>
              <w:rPr>
                <w:rFonts w:cstheme="minorHAnsi"/>
                <w:sz w:val="28"/>
                <w:szCs w:val="28"/>
                <w:lang w:val="en-US" w:bidi="en-US"/>
              </w:rPr>
            </w:pPr>
            <w:r>
              <w:rPr>
                <w:rFonts w:cstheme="minorHAnsi"/>
                <w:sz w:val="28"/>
                <w:szCs w:val="28"/>
                <w:lang w:val="en-US" w:bidi="en-US"/>
              </w:rPr>
              <w:t>F</w:t>
            </w:r>
          </w:p>
        </w:tc>
        <w:tc>
          <w:tcPr>
            <w:tcW w:w="7088" w:type="dxa"/>
            <w:gridSpan w:val="2"/>
          </w:tcPr>
          <w:p w14:paraId="04BF8BE2" w14:textId="77777777" w:rsidR="00B6447A" w:rsidRPr="005165EA" w:rsidRDefault="00A04000" w:rsidP="00A9666D">
            <w:pPr>
              <w:pStyle w:val="NoSpacing"/>
              <w:rPr>
                <w:rFonts w:cstheme="minorHAnsi"/>
                <w:sz w:val="28"/>
                <w:szCs w:val="28"/>
                <w:lang w:val="en-US" w:bidi="en-US"/>
              </w:rPr>
            </w:pPr>
            <w:r>
              <w:rPr>
                <w:rFonts w:cstheme="minorHAnsi"/>
                <w:sz w:val="28"/>
                <w:szCs w:val="28"/>
                <w:lang w:val="en-US" w:bidi="en-US"/>
              </w:rPr>
              <w:t>Private fostering</w:t>
            </w:r>
          </w:p>
          <w:p w14:paraId="436603FD" w14:textId="77777777" w:rsidR="00B6447A" w:rsidRPr="005165EA" w:rsidRDefault="00B6447A" w:rsidP="00A9666D">
            <w:pPr>
              <w:pStyle w:val="NoSpacing"/>
              <w:rPr>
                <w:rFonts w:cstheme="minorHAnsi"/>
                <w:sz w:val="28"/>
                <w:szCs w:val="28"/>
                <w:lang w:val="en-US" w:bidi="en-US"/>
              </w:rPr>
            </w:pPr>
          </w:p>
        </w:tc>
        <w:tc>
          <w:tcPr>
            <w:tcW w:w="1224" w:type="dxa"/>
          </w:tcPr>
          <w:p w14:paraId="3BB3E52A" w14:textId="77777777" w:rsidR="00B6447A" w:rsidRPr="005165EA" w:rsidRDefault="00A04000" w:rsidP="00A9666D">
            <w:pPr>
              <w:pStyle w:val="NoSpacing"/>
              <w:jc w:val="center"/>
              <w:rPr>
                <w:rFonts w:cstheme="minorHAnsi"/>
                <w:sz w:val="28"/>
                <w:szCs w:val="28"/>
                <w:lang w:val="en-US" w:bidi="en-US"/>
              </w:rPr>
            </w:pPr>
            <w:r>
              <w:rPr>
                <w:rFonts w:cstheme="minorHAnsi"/>
                <w:sz w:val="28"/>
                <w:szCs w:val="28"/>
                <w:lang w:val="en-US" w:bidi="en-US"/>
              </w:rPr>
              <w:t>48</w:t>
            </w:r>
          </w:p>
        </w:tc>
      </w:tr>
      <w:tr w:rsidR="00B6447A" w14:paraId="1C23BA78" w14:textId="77777777" w:rsidTr="00A04000">
        <w:tc>
          <w:tcPr>
            <w:tcW w:w="993" w:type="dxa"/>
            <w:gridSpan w:val="2"/>
          </w:tcPr>
          <w:p w14:paraId="54068C6D" w14:textId="77777777" w:rsidR="00B6447A" w:rsidRPr="00A04000" w:rsidRDefault="00A04000" w:rsidP="00A04000">
            <w:pPr>
              <w:pStyle w:val="NoSpacing"/>
              <w:jc w:val="center"/>
              <w:rPr>
                <w:rFonts w:cstheme="minorHAnsi"/>
                <w:sz w:val="28"/>
                <w:szCs w:val="28"/>
                <w:lang w:val="en-US" w:bidi="en-US"/>
              </w:rPr>
            </w:pPr>
            <w:r w:rsidRPr="00A04000">
              <w:rPr>
                <w:rFonts w:cstheme="minorHAnsi"/>
                <w:sz w:val="28"/>
                <w:szCs w:val="28"/>
                <w:lang w:val="en-US" w:bidi="en-US"/>
              </w:rPr>
              <w:t>G</w:t>
            </w:r>
          </w:p>
        </w:tc>
        <w:tc>
          <w:tcPr>
            <w:tcW w:w="7088" w:type="dxa"/>
            <w:gridSpan w:val="2"/>
          </w:tcPr>
          <w:p w14:paraId="1A460D8A" w14:textId="77777777" w:rsidR="00B6447A" w:rsidRPr="005165EA" w:rsidRDefault="00A04000" w:rsidP="00A9666D">
            <w:pPr>
              <w:pStyle w:val="NoSpacing"/>
              <w:rPr>
                <w:rFonts w:cstheme="minorHAnsi"/>
                <w:sz w:val="28"/>
                <w:szCs w:val="28"/>
                <w:lang w:val="en-US" w:bidi="en-US"/>
              </w:rPr>
            </w:pPr>
            <w:r>
              <w:rPr>
                <w:rFonts w:cstheme="minorHAnsi"/>
                <w:sz w:val="28"/>
                <w:szCs w:val="28"/>
                <w:lang w:val="en-US" w:bidi="en-US"/>
              </w:rPr>
              <w:t>Children missing from education</w:t>
            </w:r>
          </w:p>
          <w:p w14:paraId="0C8215BE" w14:textId="77777777" w:rsidR="00B6447A" w:rsidRPr="005165EA" w:rsidRDefault="00B6447A" w:rsidP="00A9666D">
            <w:pPr>
              <w:pStyle w:val="NoSpacing"/>
              <w:rPr>
                <w:rFonts w:cstheme="minorHAnsi"/>
                <w:sz w:val="28"/>
                <w:szCs w:val="28"/>
                <w:lang w:val="en-US" w:bidi="en-US"/>
              </w:rPr>
            </w:pPr>
          </w:p>
        </w:tc>
        <w:tc>
          <w:tcPr>
            <w:tcW w:w="1224" w:type="dxa"/>
          </w:tcPr>
          <w:p w14:paraId="7588CCBF" w14:textId="77777777" w:rsidR="00B6447A" w:rsidRPr="005165EA" w:rsidRDefault="00A04000" w:rsidP="00A9666D">
            <w:pPr>
              <w:pStyle w:val="NoSpacing"/>
              <w:jc w:val="center"/>
              <w:rPr>
                <w:rFonts w:cstheme="minorHAnsi"/>
                <w:sz w:val="28"/>
                <w:szCs w:val="28"/>
                <w:lang w:val="en-US" w:bidi="en-US"/>
              </w:rPr>
            </w:pPr>
            <w:r>
              <w:rPr>
                <w:rFonts w:cstheme="minorHAnsi"/>
                <w:sz w:val="28"/>
                <w:szCs w:val="28"/>
                <w:lang w:val="en-US" w:bidi="en-US"/>
              </w:rPr>
              <w:t>48</w:t>
            </w:r>
          </w:p>
        </w:tc>
      </w:tr>
      <w:tr w:rsidR="00A04000" w14:paraId="41D79834" w14:textId="77777777" w:rsidTr="00A04000">
        <w:tc>
          <w:tcPr>
            <w:tcW w:w="993" w:type="dxa"/>
            <w:gridSpan w:val="2"/>
          </w:tcPr>
          <w:p w14:paraId="21B54378" w14:textId="77777777" w:rsidR="00A04000" w:rsidRPr="00A04000" w:rsidRDefault="00A04000" w:rsidP="00A04000">
            <w:pPr>
              <w:pStyle w:val="NoSpacing"/>
              <w:jc w:val="center"/>
              <w:rPr>
                <w:rFonts w:cstheme="minorHAnsi"/>
                <w:sz w:val="28"/>
                <w:szCs w:val="28"/>
                <w:lang w:val="en-US" w:bidi="en-US"/>
              </w:rPr>
            </w:pPr>
            <w:r>
              <w:rPr>
                <w:rFonts w:cstheme="minorHAnsi"/>
                <w:sz w:val="28"/>
                <w:szCs w:val="28"/>
                <w:lang w:val="en-US" w:bidi="en-US"/>
              </w:rPr>
              <w:t>H</w:t>
            </w:r>
          </w:p>
        </w:tc>
        <w:tc>
          <w:tcPr>
            <w:tcW w:w="7088" w:type="dxa"/>
            <w:gridSpan w:val="2"/>
          </w:tcPr>
          <w:p w14:paraId="41EA1D13" w14:textId="77777777" w:rsidR="00A04000" w:rsidRPr="00A04000" w:rsidRDefault="00A04000" w:rsidP="00A9666D">
            <w:pPr>
              <w:pStyle w:val="NoSpacing"/>
              <w:rPr>
                <w:rFonts w:cstheme="minorHAnsi"/>
                <w:sz w:val="28"/>
                <w:szCs w:val="28"/>
                <w:lang w:val="en-US" w:bidi="en-US"/>
              </w:rPr>
            </w:pPr>
            <w:r>
              <w:rPr>
                <w:rFonts w:cstheme="minorHAnsi"/>
                <w:sz w:val="28"/>
                <w:szCs w:val="28"/>
                <w:lang w:val="en-US" w:bidi="en-US"/>
              </w:rPr>
              <w:t>Sexual violence and harassment between children</w:t>
            </w:r>
            <w:r w:rsidR="00CE39CD">
              <w:rPr>
                <w:rFonts w:cstheme="minorHAnsi"/>
                <w:sz w:val="28"/>
                <w:szCs w:val="28"/>
                <w:lang w:val="en-US" w:bidi="en-US"/>
              </w:rPr>
              <w:t xml:space="preserve"> in schools</w:t>
            </w:r>
          </w:p>
        </w:tc>
        <w:tc>
          <w:tcPr>
            <w:tcW w:w="1224" w:type="dxa"/>
          </w:tcPr>
          <w:p w14:paraId="4D6A2A82" w14:textId="77777777" w:rsidR="00A04000" w:rsidRPr="005165EA" w:rsidRDefault="00A04000" w:rsidP="00A9666D">
            <w:pPr>
              <w:pStyle w:val="NoSpacing"/>
              <w:jc w:val="center"/>
              <w:rPr>
                <w:rFonts w:cstheme="minorHAnsi"/>
                <w:sz w:val="28"/>
                <w:szCs w:val="28"/>
                <w:lang w:val="en-US" w:bidi="en-US"/>
              </w:rPr>
            </w:pPr>
            <w:r>
              <w:rPr>
                <w:rFonts w:cstheme="minorHAnsi"/>
                <w:sz w:val="28"/>
                <w:szCs w:val="28"/>
                <w:lang w:val="en-US" w:bidi="en-US"/>
              </w:rPr>
              <w:t>49</w:t>
            </w:r>
          </w:p>
          <w:p w14:paraId="7CED9770" w14:textId="77777777" w:rsidR="00A04000" w:rsidRPr="005165EA" w:rsidRDefault="00A04000" w:rsidP="00A9666D">
            <w:pPr>
              <w:pStyle w:val="NoSpacing"/>
              <w:jc w:val="center"/>
              <w:rPr>
                <w:rFonts w:cstheme="minorHAnsi"/>
                <w:sz w:val="28"/>
                <w:szCs w:val="28"/>
                <w:lang w:val="en-US" w:bidi="en-US"/>
              </w:rPr>
            </w:pPr>
          </w:p>
        </w:tc>
      </w:tr>
      <w:tr w:rsidR="00B6447A" w14:paraId="5FA2310C" w14:textId="77777777" w:rsidTr="00A04000">
        <w:tc>
          <w:tcPr>
            <w:tcW w:w="993" w:type="dxa"/>
            <w:gridSpan w:val="2"/>
          </w:tcPr>
          <w:p w14:paraId="06F6C7C1" w14:textId="77777777" w:rsidR="00B6447A" w:rsidRPr="004E4AD5" w:rsidRDefault="00A04000" w:rsidP="00A04000">
            <w:pPr>
              <w:pStyle w:val="NoSpacing"/>
              <w:jc w:val="center"/>
              <w:rPr>
                <w:rFonts w:cstheme="minorHAnsi"/>
                <w:sz w:val="24"/>
                <w:szCs w:val="24"/>
                <w:lang w:val="en-US" w:bidi="en-US"/>
              </w:rPr>
            </w:pPr>
            <w:r>
              <w:rPr>
                <w:rFonts w:cstheme="minorHAnsi"/>
                <w:sz w:val="24"/>
                <w:szCs w:val="24"/>
                <w:lang w:val="en-US" w:bidi="en-US"/>
              </w:rPr>
              <w:t>I</w:t>
            </w:r>
          </w:p>
        </w:tc>
        <w:tc>
          <w:tcPr>
            <w:tcW w:w="7088" w:type="dxa"/>
            <w:gridSpan w:val="2"/>
          </w:tcPr>
          <w:p w14:paraId="4459E7D1" w14:textId="77777777" w:rsidR="00B6447A" w:rsidRPr="005165EA" w:rsidRDefault="00A04000" w:rsidP="00A9666D">
            <w:pPr>
              <w:pStyle w:val="NoSpacing"/>
              <w:rPr>
                <w:rFonts w:cstheme="minorHAnsi"/>
                <w:sz w:val="28"/>
                <w:szCs w:val="28"/>
                <w:lang w:val="en-US" w:bidi="en-US"/>
              </w:rPr>
            </w:pPr>
            <w:r>
              <w:rPr>
                <w:rFonts w:cstheme="minorHAnsi"/>
                <w:sz w:val="28"/>
                <w:szCs w:val="28"/>
                <w:lang w:val="en-US" w:bidi="en-US"/>
              </w:rPr>
              <w:t>Modern slavery and trafficking</w:t>
            </w:r>
          </w:p>
        </w:tc>
        <w:tc>
          <w:tcPr>
            <w:tcW w:w="1224" w:type="dxa"/>
          </w:tcPr>
          <w:p w14:paraId="481F1950" w14:textId="77777777" w:rsidR="00B6447A" w:rsidRPr="005165EA" w:rsidRDefault="00A04000" w:rsidP="00A9666D">
            <w:pPr>
              <w:pStyle w:val="NoSpacing"/>
              <w:jc w:val="center"/>
              <w:rPr>
                <w:rFonts w:cstheme="minorHAnsi"/>
                <w:sz w:val="28"/>
                <w:szCs w:val="28"/>
                <w:lang w:val="en-US" w:bidi="en-US"/>
              </w:rPr>
            </w:pPr>
            <w:r>
              <w:rPr>
                <w:rFonts w:cstheme="minorHAnsi"/>
                <w:sz w:val="28"/>
                <w:szCs w:val="28"/>
                <w:lang w:val="en-US" w:bidi="en-US"/>
              </w:rPr>
              <w:t>52</w:t>
            </w:r>
          </w:p>
          <w:p w14:paraId="6C1AEA7A" w14:textId="77777777" w:rsidR="00B6447A" w:rsidRPr="005165EA" w:rsidRDefault="00B6447A" w:rsidP="00A9666D">
            <w:pPr>
              <w:pStyle w:val="NoSpacing"/>
              <w:jc w:val="center"/>
              <w:rPr>
                <w:rFonts w:cstheme="minorHAnsi"/>
                <w:sz w:val="28"/>
                <w:szCs w:val="28"/>
                <w:lang w:val="en-US" w:bidi="en-US"/>
              </w:rPr>
            </w:pPr>
          </w:p>
        </w:tc>
      </w:tr>
      <w:tr w:rsidR="00B6447A" w14:paraId="7DC909E3" w14:textId="77777777" w:rsidTr="00A04000">
        <w:tc>
          <w:tcPr>
            <w:tcW w:w="993" w:type="dxa"/>
            <w:gridSpan w:val="2"/>
          </w:tcPr>
          <w:p w14:paraId="6C407465" w14:textId="77777777" w:rsidR="00B6447A" w:rsidRPr="004E4AD5" w:rsidRDefault="00A04000" w:rsidP="00A04000">
            <w:pPr>
              <w:pStyle w:val="NoSpacing"/>
              <w:jc w:val="center"/>
              <w:rPr>
                <w:rFonts w:cstheme="minorHAnsi"/>
                <w:sz w:val="24"/>
                <w:szCs w:val="24"/>
                <w:lang w:val="en-US" w:bidi="en-US"/>
              </w:rPr>
            </w:pPr>
            <w:r>
              <w:rPr>
                <w:rFonts w:cstheme="minorHAnsi"/>
                <w:sz w:val="24"/>
                <w:szCs w:val="24"/>
                <w:lang w:val="en-US" w:bidi="en-US"/>
              </w:rPr>
              <w:t>J</w:t>
            </w:r>
          </w:p>
        </w:tc>
        <w:tc>
          <w:tcPr>
            <w:tcW w:w="7088" w:type="dxa"/>
            <w:gridSpan w:val="2"/>
          </w:tcPr>
          <w:p w14:paraId="7FBE3B20" w14:textId="77777777" w:rsidR="00B6447A" w:rsidRPr="005165EA" w:rsidRDefault="00A04000" w:rsidP="00A9666D">
            <w:pPr>
              <w:pStyle w:val="NoSpacing"/>
              <w:rPr>
                <w:rFonts w:cstheme="minorHAnsi"/>
                <w:sz w:val="28"/>
                <w:szCs w:val="28"/>
                <w:lang w:val="en-US" w:bidi="en-US"/>
              </w:rPr>
            </w:pPr>
            <w:r>
              <w:rPr>
                <w:rFonts w:cstheme="minorHAnsi"/>
                <w:sz w:val="28"/>
                <w:szCs w:val="28"/>
                <w:lang w:val="en-US" w:bidi="en-US"/>
              </w:rPr>
              <w:t>Domestic abuse</w:t>
            </w:r>
          </w:p>
        </w:tc>
        <w:tc>
          <w:tcPr>
            <w:tcW w:w="1224" w:type="dxa"/>
          </w:tcPr>
          <w:p w14:paraId="3FEF4551" w14:textId="77777777" w:rsidR="00B6447A" w:rsidRPr="005165EA" w:rsidRDefault="00A04000" w:rsidP="00A9666D">
            <w:pPr>
              <w:pStyle w:val="NoSpacing"/>
              <w:jc w:val="center"/>
              <w:rPr>
                <w:rFonts w:cstheme="minorHAnsi"/>
                <w:sz w:val="28"/>
                <w:szCs w:val="28"/>
                <w:lang w:val="en-US" w:bidi="en-US"/>
              </w:rPr>
            </w:pPr>
            <w:r>
              <w:rPr>
                <w:rFonts w:cstheme="minorHAnsi"/>
                <w:sz w:val="28"/>
                <w:szCs w:val="28"/>
                <w:lang w:val="en-US" w:bidi="en-US"/>
              </w:rPr>
              <w:t>54</w:t>
            </w:r>
          </w:p>
          <w:p w14:paraId="594316A8" w14:textId="77777777" w:rsidR="00B6447A" w:rsidRPr="005165EA" w:rsidRDefault="00B6447A" w:rsidP="00A9666D">
            <w:pPr>
              <w:pStyle w:val="NoSpacing"/>
              <w:jc w:val="center"/>
              <w:rPr>
                <w:rFonts w:cstheme="minorHAnsi"/>
                <w:sz w:val="28"/>
                <w:szCs w:val="28"/>
                <w:lang w:val="en-US" w:bidi="en-US"/>
              </w:rPr>
            </w:pPr>
          </w:p>
        </w:tc>
      </w:tr>
      <w:tr w:rsidR="00A04000" w14:paraId="54AB0E63" w14:textId="77777777" w:rsidTr="00A04000">
        <w:tc>
          <w:tcPr>
            <w:tcW w:w="993" w:type="dxa"/>
            <w:gridSpan w:val="2"/>
          </w:tcPr>
          <w:p w14:paraId="248D4805" w14:textId="77777777" w:rsidR="00A04000" w:rsidRPr="00A04000" w:rsidRDefault="00A04000" w:rsidP="00A04000">
            <w:pPr>
              <w:pStyle w:val="NoSpacing"/>
              <w:jc w:val="center"/>
              <w:rPr>
                <w:rFonts w:cstheme="minorHAnsi"/>
                <w:sz w:val="28"/>
                <w:szCs w:val="28"/>
                <w:lang w:val="en-US" w:bidi="en-US"/>
              </w:rPr>
            </w:pPr>
            <w:r>
              <w:rPr>
                <w:rFonts w:cstheme="minorHAnsi"/>
                <w:sz w:val="28"/>
                <w:szCs w:val="28"/>
                <w:lang w:val="en-US" w:bidi="en-US"/>
              </w:rPr>
              <w:t>K</w:t>
            </w:r>
          </w:p>
        </w:tc>
        <w:tc>
          <w:tcPr>
            <w:tcW w:w="7088" w:type="dxa"/>
            <w:gridSpan w:val="2"/>
          </w:tcPr>
          <w:p w14:paraId="5B10B9B6" w14:textId="77777777" w:rsidR="00A04000" w:rsidRPr="00A04000" w:rsidRDefault="00A04000" w:rsidP="00A04000">
            <w:pPr>
              <w:pStyle w:val="NoSpacing"/>
              <w:rPr>
                <w:rFonts w:cstheme="minorHAnsi"/>
                <w:sz w:val="28"/>
                <w:szCs w:val="28"/>
                <w:lang w:val="en-US" w:bidi="en-US"/>
              </w:rPr>
            </w:pPr>
            <w:r>
              <w:rPr>
                <w:rFonts w:cstheme="minorHAnsi"/>
                <w:sz w:val="28"/>
                <w:szCs w:val="28"/>
                <w:lang w:val="en-US" w:bidi="en-US"/>
              </w:rPr>
              <w:t>Homelessness</w:t>
            </w:r>
          </w:p>
        </w:tc>
        <w:tc>
          <w:tcPr>
            <w:tcW w:w="1224" w:type="dxa"/>
          </w:tcPr>
          <w:p w14:paraId="2BB1696A" w14:textId="77777777" w:rsidR="00A04000" w:rsidRPr="005165EA" w:rsidRDefault="00A04000" w:rsidP="00A04000">
            <w:pPr>
              <w:pStyle w:val="NoSpacing"/>
              <w:jc w:val="center"/>
              <w:rPr>
                <w:rFonts w:cstheme="minorHAnsi"/>
                <w:sz w:val="28"/>
                <w:szCs w:val="28"/>
                <w:lang w:val="en-US" w:bidi="en-US"/>
              </w:rPr>
            </w:pPr>
            <w:r>
              <w:rPr>
                <w:rFonts w:cstheme="minorHAnsi"/>
                <w:sz w:val="28"/>
                <w:szCs w:val="28"/>
                <w:lang w:val="en-US" w:bidi="en-US"/>
              </w:rPr>
              <w:t>55</w:t>
            </w:r>
          </w:p>
          <w:p w14:paraId="5025C95E" w14:textId="77777777" w:rsidR="00A04000" w:rsidRPr="005165EA" w:rsidRDefault="00A04000" w:rsidP="00A04000">
            <w:pPr>
              <w:pStyle w:val="NoSpacing"/>
              <w:jc w:val="center"/>
              <w:rPr>
                <w:rFonts w:cstheme="minorHAnsi"/>
                <w:sz w:val="28"/>
                <w:szCs w:val="28"/>
                <w:lang w:val="en-US" w:bidi="en-US"/>
              </w:rPr>
            </w:pPr>
          </w:p>
        </w:tc>
      </w:tr>
      <w:tr w:rsidR="00A04000" w14:paraId="6BEB2882" w14:textId="77777777" w:rsidTr="00A04000">
        <w:tc>
          <w:tcPr>
            <w:tcW w:w="993" w:type="dxa"/>
            <w:gridSpan w:val="2"/>
          </w:tcPr>
          <w:p w14:paraId="4153D3BE" w14:textId="77777777" w:rsidR="00A04000" w:rsidRPr="00A04000" w:rsidRDefault="00A04000" w:rsidP="00A04000">
            <w:pPr>
              <w:pStyle w:val="NoSpacing"/>
              <w:jc w:val="center"/>
              <w:rPr>
                <w:rFonts w:cstheme="minorHAnsi"/>
                <w:sz w:val="28"/>
                <w:szCs w:val="28"/>
                <w:lang w:val="en-US" w:bidi="en-US"/>
              </w:rPr>
            </w:pPr>
            <w:r>
              <w:rPr>
                <w:rFonts w:cstheme="minorHAnsi"/>
                <w:sz w:val="28"/>
                <w:szCs w:val="28"/>
                <w:lang w:val="en-US" w:bidi="en-US"/>
              </w:rPr>
              <w:t>L</w:t>
            </w:r>
          </w:p>
        </w:tc>
        <w:tc>
          <w:tcPr>
            <w:tcW w:w="7088" w:type="dxa"/>
            <w:gridSpan w:val="2"/>
          </w:tcPr>
          <w:p w14:paraId="47EEE974" w14:textId="77777777" w:rsidR="00A04000" w:rsidRPr="00A04000" w:rsidRDefault="00A04000" w:rsidP="00A04000">
            <w:pPr>
              <w:pStyle w:val="NoSpacing"/>
              <w:rPr>
                <w:rFonts w:cstheme="minorHAnsi"/>
                <w:sz w:val="28"/>
                <w:szCs w:val="28"/>
                <w:lang w:val="en-US" w:bidi="en-US"/>
              </w:rPr>
            </w:pPr>
            <w:r>
              <w:rPr>
                <w:rFonts w:cstheme="minorHAnsi"/>
                <w:sz w:val="28"/>
                <w:szCs w:val="28"/>
                <w:lang w:val="en-US" w:bidi="en-US"/>
              </w:rPr>
              <w:t>Cause for concern form</w:t>
            </w:r>
          </w:p>
        </w:tc>
        <w:tc>
          <w:tcPr>
            <w:tcW w:w="1224" w:type="dxa"/>
          </w:tcPr>
          <w:p w14:paraId="337EE148" w14:textId="77777777" w:rsidR="00A04000" w:rsidRPr="005165EA" w:rsidRDefault="00A04000" w:rsidP="00A04000">
            <w:pPr>
              <w:pStyle w:val="NoSpacing"/>
              <w:jc w:val="center"/>
              <w:rPr>
                <w:rFonts w:cstheme="minorHAnsi"/>
                <w:sz w:val="28"/>
                <w:szCs w:val="28"/>
                <w:lang w:val="en-US" w:bidi="en-US"/>
              </w:rPr>
            </w:pPr>
            <w:r>
              <w:rPr>
                <w:rFonts w:cstheme="minorHAnsi"/>
                <w:sz w:val="28"/>
                <w:szCs w:val="28"/>
                <w:lang w:val="en-US" w:bidi="en-US"/>
              </w:rPr>
              <w:t>57</w:t>
            </w:r>
          </w:p>
          <w:p w14:paraId="25954E57" w14:textId="77777777" w:rsidR="00A04000" w:rsidRPr="005165EA" w:rsidRDefault="00A04000" w:rsidP="00A04000">
            <w:pPr>
              <w:pStyle w:val="NoSpacing"/>
              <w:jc w:val="center"/>
              <w:rPr>
                <w:rFonts w:cstheme="minorHAnsi"/>
                <w:sz w:val="28"/>
                <w:szCs w:val="28"/>
                <w:lang w:val="en-US" w:bidi="en-US"/>
              </w:rPr>
            </w:pPr>
          </w:p>
        </w:tc>
      </w:tr>
      <w:tr w:rsidR="00A04000" w14:paraId="178A8A82" w14:textId="77777777" w:rsidTr="00A04000">
        <w:tc>
          <w:tcPr>
            <w:tcW w:w="993" w:type="dxa"/>
            <w:gridSpan w:val="2"/>
          </w:tcPr>
          <w:p w14:paraId="377DF950" w14:textId="77777777" w:rsidR="00A04000" w:rsidRPr="004E4AD5" w:rsidRDefault="00A04000" w:rsidP="00A04000">
            <w:pPr>
              <w:pStyle w:val="NoSpacing"/>
              <w:jc w:val="center"/>
              <w:rPr>
                <w:rFonts w:cstheme="minorHAnsi"/>
                <w:sz w:val="24"/>
                <w:szCs w:val="24"/>
                <w:lang w:val="en-US" w:bidi="en-US"/>
              </w:rPr>
            </w:pPr>
            <w:r>
              <w:rPr>
                <w:rFonts w:cstheme="minorHAnsi"/>
                <w:sz w:val="24"/>
                <w:szCs w:val="24"/>
                <w:lang w:val="en-US" w:bidi="en-US"/>
              </w:rPr>
              <w:t>L</w:t>
            </w:r>
          </w:p>
        </w:tc>
        <w:tc>
          <w:tcPr>
            <w:tcW w:w="7088" w:type="dxa"/>
            <w:gridSpan w:val="2"/>
          </w:tcPr>
          <w:p w14:paraId="76D25617" w14:textId="77777777" w:rsidR="00A04000" w:rsidRPr="004E4AD5" w:rsidRDefault="00A04000" w:rsidP="00A04000">
            <w:pPr>
              <w:pStyle w:val="NoSpacing"/>
              <w:rPr>
                <w:rFonts w:cstheme="minorHAnsi"/>
                <w:sz w:val="24"/>
                <w:szCs w:val="24"/>
                <w:lang w:val="en-US" w:bidi="en-US"/>
              </w:rPr>
            </w:pPr>
            <w:r>
              <w:rPr>
                <w:rFonts w:cstheme="minorHAnsi"/>
                <w:sz w:val="28"/>
                <w:szCs w:val="28"/>
                <w:lang w:val="en-US" w:bidi="en-US"/>
              </w:rPr>
              <w:t>Body map</w:t>
            </w:r>
          </w:p>
        </w:tc>
        <w:tc>
          <w:tcPr>
            <w:tcW w:w="1224" w:type="dxa"/>
          </w:tcPr>
          <w:p w14:paraId="7E3D9CFF" w14:textId="77777777" w:rsidR="00A04000" w:rsidRPr="00B6447A" w:rsidRDefault="00A04000" w:rsidP="00A04000">
            <w:pPr>
              <w:pStyle w:val="NoSpacing"/>
              <w:jc w:val="center"/>
              <w:rPr>
                <w:rFonts w:cstheme="minorHAnsi"/>
                <w:sz w:val="28"/>
                <w:szCs w:val="28"/>
                <w:lang w:val="en-US" w:bidi="en-US"/>
              </w:rPr>
            </w:pPr>
            <w:r>
              <w:rPr>
                <w:rFonts w:cstheme="minorHAnsi"/>
                <w:sz w:val="28"/>
                <w:szCs w:val="28"/>
                <w:lang w:val="en-US" w:bidi="en-US"/>
              </w:rPr>
              <w:t>58</w:t>
            </w:r>
          </w:p>
          <w:p w14:paraId="1CBCF187" w14:textId="77777777" w:rsidR="00A04000" w:rsidRPr="004E4AD5" w:rsidRDefault="00A04000" w:rsidP="00A04000">
            <w:pPr>
              <w:pStyle w:val="NoSpacing"/>
              <w:jc w:val="center"/>
              <w:rPr>
                <w:rFonts w:cstheme="minorHAnsi"/>
                <w:sz w:val="24"/>
                <w:szCs w:val="24"/>
                <w:lang w:val="en-US" w:bidi="en-US"/>
              </w:rPr>
            </w:pPr>
          </w:p>
        </w:tc>
      </w:tr>
      <w:tr w:rsidR="00A04000" w14:paraId="2490406C" w14:textId="77777777" w:rsidTr="00A04000">
        <w:tc>
          <w:tcPr>
            <w:tcW w:w="993" w:type="dxa"/>
            <w:gridSpan w:val="2"/>
          </w:tcPr>
          <w:p w14:paraId="38F05520" w14:textId="77777777" w:rsidR="00A04000" w:rsidRPr="004E4AD5" w:rsidRDefault="00A04000" w:rsidP="00A04000">
            <w:pPr>
              <w:pStyle w:val="NoSpacing"/>
              <w:jc w:val="center"/>
              <w:rPr>
                <w:rFonts w:cstheme="minorHAnsi"/>
                <w:sz w:val="24"/>
                <w:szCs w:val="24"/>
                <w:lang w:val="en-US" w:bidi="en-US"/>
              </w:rPr>
            </w:pPr>
            <w:r>
              <w:rPr>
                <w:rFonts w:cstheme="minorHAnsi"/>
                <w:sz w:val="24"/>
                <w:szCs w:val="24"/>
                <w:lang w:val="en-US" w:bidi="en-US"/>
              </w:rPr>
              <w:t>L</w:t>
            </w:r>
          </w:p>
        </w:tc>
        <w:tc>
          <w:tcPr>
            <w:tcW w:w="7088" w:type="dxa"/>
            <w:gridSpan w:val="2"/>
          </w:tcPr>
          <w:p w14:paraId="76FE736E" w14:textId="77777777" w:rsidR="00A04000" w:rsidRPr="000B2E60" w:rsidRDefault="00A04000" w:rsidP="00A04000">
            <w:pPr>
              <w:pStyle w:val="NoSpacing"/>
              <w:rPr>
                <w:rFonts w:cstheme="minorHAnsi"/>
                <w:sz w:val="28"/>
                <w:szCs w:val="28"/>
                <w:lang w:val="en-US" w:bidi="en-US"/>
              </w:rPr>
            </w:pPr>
            <w:r>
              <w:rPr>
                <w:rFonts w:cstheme="minorHAnsi"/>
                <w:sz w:val="28"/>
                <w:szCs w:val="28"/>
                <w:lang w:val="en-US" w:bidi="en-US"/>
              </w:rPr>
              <w:t>DSL check list</w:t>
            </w:r>
          </w:p>
        </w:tc>
        <w:tc>
          <w:tcPr>
            <w:tcW w:w="1224" w:type="dxa"/>
          </w:tcPr>
          <w:p w14:paraId="1A9F35C1" w14:textId="77777777" w:rsidR="00A04000" w:rsidRDefault="00A04000" w:rsidP="00A04000">
            <w:pPr>
              <w:pStyle w:val="NoSpacing"/>
              <w:jc w:val="center"/>
              <w:rPr>
                <w:rFonts w:cstheme="minorHAnsi"/>
                <w:sz w:val="28"/>
                <w:szCs w:val="28"/>
                <w:lang w:val="en-US" w:bidi="en-US"/>
              </w:rPr>
            </w:pPr>
            <w:r>
              <w:rPr>
                <w:rFonts w:cstheme="minorHAnsi"/>
                <w:sz w:val="28"/>
                <w:szCs w:val="28"/>
                <w:lang w:val="en-US" w:bidi="en-US"/>
              </w:rPr>
              <w:t>59</w:t>
            </w:r>
          </w:p>
          <w:p w14:paraId="68DDEB14" w14:textId="77777777" w:rsidR="00A04000" w:rsidRPr="000B2E60" w:rsidRDefault="00A04000" w:rsidP="00A04000">
            <w:pPr>
              <w:pStyle w:val="NoSpacing"/>
              <w:jc w:val="center"/>
              <w:rPr>
                <w:rFonts w:cstheme="minorHAnsi"/>
                <w:sz w:val="28"/>
                <w:szCs w:val="28"/>
                <w:lang w:val="en-US" w:bidi="en-US"/>
              </w:rPr>
            </w:pPr>
          </w:p>
        </w:tc>
      </w:tr>
      <w:tr w:rsidR="0006422E" w14:paraId="01C4BC9F" w14:textId="77777777" w:rsidTr="000F1FCE">
        <w:tc>
          <w:tcPr>
            <w:tcW w:w="993" w:type="dxa"/>
            <w:gridSpan w:val="2"/>
            <w:shd w:val="clear" w:color="auto" w:fill="auto"/>
          </w:tcPr>
          <w:p w14:paraId="4D044720" w14:textId="77777777" w:rsidR="0006422E" w:rsidRPr="000F1FCE" w:rsidRDefault="0006422E" w:rsidP="00A04000">
            <w:pPr>
              <w:pStyle w:val="NoSpacing"/>
              <w:jc w:val="center"/>
              <w:rPr>
                <w:rFonts w:cstheme="minorHAnsi"/>
                <w:sz w:val="24"/>
                <w:szCs w:val="24"/>
                <w:lang w:val="en-US" w:bidi="en-US"/>
              </w:rPr>
            </w:pPr>
            <w:r w:rsidRPr="000F1FCE">
              <w:rPr>
                <w:rFonts w:cstheme="minorHAnsi"/>
                <w:sz w:val="24"/>
                <w:szCs w:val="24"/>
                <w:lang w:val="en-US" w:bidi="en-US"/>
              </w:rPr>
              <w:t>M</w:t>
            </w:r>
          </w:p>
        </w:tc>
        <w:tc>
          <w:tcPr>
            <w:tcW w:w="7088" w:type="dxa"/>
            <w:gridSpan w:val="2"/>
            <w:shd w:val="clear" w:color="auto" w:fill="auto"/>
          </w:tcPr>
          <w:p w14:paraId="382972F0" w14:textId="77777777" w:rsidR="0006422E" w:rsidRDefault="0006422E" w:rsidP="00A04000">
            <w:pPr>
              <w:pStyle w:val="NoSpacing"/>
              <w:rPr>
                <w:rFonts w:cstheme="minorHAnsi"/>
                <w:sz w:val="28"/>
                <w:szCs w:val="28"/>
                <w:lang w:val="en-US" w:bidi="en-US"/>
              </w:rPr>
            </w:pPr>
            <w:r w:rsidRPr="000F1FCE">
              <w:rPr>
                <w:rFonts w:cstheme="minorHAnsi"/>
                <w:sz w:val="28"/>
                <w:szCs w:val="28"/>
                <w:lang w:val="en-US" w:bidi="en-US"/>
              </w:rPr>
              <w:t>Online safety</w:t>
            </w:r>
          </w:p>
          <w:p w14:paraId="292B32A3" w14:textId="77777777" w:rsidR="007746A1" w:rsidRPr="000F1FCE" w:rsidRDefault="007746A1" w:rsidP="00A04000">
            <w:pPr>
              <w:pStyle w:val="NoSpacing"/>
              <w:rPr>
                <w:rFonts w:cstheme="minorHAnsi"/>
                <w:sz w:val="28"/>
                <w:szCs w:val="28"/>
                <w:lang w:val="en-US" w:bidi="en-US"/>
              </w:rPr>
            </w:pPr>
          </w:p>
        </w:tc>
        <w:tc>
          <w:tcPr>
            <w:tcW w:w="1224" w:type="dxa"/>
            <w:shd w:val="clear" w:color="auto" w:fill="auto"/>
          </w:tcPr>
          <w:p w14:paraId="79425BB2" w14:textId="77777777" w:rsidR="0006422E" w:rsidRPr="000F1FCE" w:rsidRDefault="0006422E" w:rsidP="00A04000">
            <w:pPr>
              <w:pStyle w:val="NoSpacing"/>
              <w:jc w:val="center"/>
              <w:rPr>
                <w:rFonts w:cstheme="minorHAnsi"/>
                <w:sz w:val="28"/>
                <w:szCs w:val="28"/>
                <w:lang w:val="en-US" w:bidi="en-US"/>
              </w:rPr>
            </w:pPr>
            <w:r w:rsidRPr="000F1FCE">
              <w:rPr>
                <w:rFonts w:cstheme="minorHAnsi"/>
                <w:sz w:val="28"/>
                <w:szCs w:val="28"/>
                <w:lang w:val="en-US" w:bidi="en-US"/>
              </w:rPr>
              <w:t>60</w:t>
            </w:r>
          </w:p>
        </w:tc>
      </w:tr>
      <w:tr w:rsidR="00EA6E0D" w14:paraId="4763F6F5" w14:textId="77777777" w:rsidTr="00A27DF3">
        <w:trPr>
          <w:gridBefore w:val="1"/>
          <w:wBefore w:w="289" w:type="dxa"/>
          <w:trHeight w:val="508"/>
        </w:trPr>
        <w:tc>
          <w:tcPr>
            <w:tcW w:w="9016" w:type="dxa"/>
            <w:gridSpan w:val="4"/>
            <w:shd w:val="clear" w:color="auto" w:fill="002060"/>
          </w:tcPr>
          <w:p w14:paraId="7384C419" w14:textId="77777777" w:rsidR="00EA6E0D" w:rsidRPr="00A27DF3" w:rsidRDefault="00EA6E0D" w:rsidP="00E562AB">
            <w:pPr>
              <w:jc w:val="center"/>
              <w:rPr>
                <w:rFonts w:cstheme="minorHAnsi"/>
                <w:b/>
                <w:color w:val="FFFFFF" w:themeColor="background1"/>
                <w:sz w:val="28"/>
                <w:szCs w:val="28"/>
                <w:lang w:val="en-US" w:bidi="en-US"/>
              </w:rPr>
            </w:pPr>
            <w:r w:rsidRPr="00A27DF3">
              <w:rPr>
                <w:rFonts w:cstheme="minorHAnsi"/>
                <w:b/>
                <w:color w:val="FFFFFF" w:themeColor="background1"/>
                <w:sz w:val="28"/>
                <w:szCs w:val="28"/>
                <w:lang w:val="en-US" w:bidi="en-US"/>
              </w:rPr>
              <w:lastRenderedPageBreak/>
              <w:t>Key School Contact Details</w:t>
            </w:r>
          </w:p>
        </w:tc>
      </w:tr>
      <w:tr w:rsidR="0008202A" w14:paraId="1541B7A8" w14:textId="77777777" w:rsidTr="00A04000">
        <w:trPr>
          <w:gridBefore w:val="1"/>
          <w:wBefore w:w="289" w:type="dxa"/>
        </w:trPr>
        <w:tc>
          <w:tcPr>
            <w:tcW w:w="3256" w:type="dxa"/>
            <w:gridSpan w:val="2"/>
          </w:tcPr>
          <w:p w14:paraId="6105F9EE" w14:textId="77777777" w:rsidR="0008202A" w:rsidRPr="0008202A" w:rsidRDefault="00430AAA">
            <w:pPr>
              <w:rPr>
                <w:rFonts w:cstheme="minorHAnsi"/>
                <w:color w:val="000000" w:themeColor="text1"/>
                <w:sz w:val="24"/>
                <w:szCs w:val="24"/>
                <w:lang w:val="en-US" w:bidi="en-US"/>
              </w:rPr>
            </w:pPr>
            <w:r>
              <w:rPr>
                <w:rFonts w:cstheme="minorHAnsi"/>
                <w:color w:val="000000" w:themeColor="text1"/>
                <w:sz w:val="24"/>
                <w:szCs w:val="24"/>
                <w:lang w:val="en-US" w:bidi="en-US"/>
              </w:rPr>
              <w:t>Headteacher</w:t>
            </w:r>
          </w:p>
        </w:tc>
        <w:tc>
          <w:tcPr>
            <w:tcW w:w="5760" w:type="dxa"/>
            <w:gridSpan w:val="2"/>
          </w:tcPr>
          <w:p w14:paraId="3D521300" w14:textId="77777777" w:rsidR="00C345B5" w:rsidRDefault="00C345B5">
            <w:pPr>
              <w:rPr>
                <w:rFonts w:cstheme="minorHAnsi"/>
                <w:color w:val="000000" w:themeColor="text1"/>
                <w:sz w:val="24"/>
                <w:szCs w:val="24"/>
                <w:lang w:val="en-US" w:bidi="en-US"/>
              </w:rPr>
            </w:pPr>
            <w:r>
              <w:rPr>
                <w:rFonts w:cstheme="minorHAnsi"/>
                <w:color w:val="000000" w:themeColor="text1"/>
                <w:sz w:val="24"/>
                <w:szCs w:val="24"/>
                <w:lang w:val="en-US" w:bidi="en-US"/>
              </w:rPr>
              <w:t>Dawn Dacombe</w:t>
            </w:r>
          </w:p>
          <w:p w14:paraId="10AFC44A" w14:textId="77777777" w:rsidR="00C345B5" w:rsidRDefault="00C345B5">
            <w:pPr>
              <w:rPr>
                <w:rFonts w:cstheme="minorHAnsi"/>
                <w:color w:val="000000" w:themeColor="text1"/>
                <w:sz w:val="24"/>
                <w:szCs w:val="24"/>
                <w:lang w:val="en-US" w:bidi="en-US"/>
              </w:rPr>
            </w:pPr>
            <w:r>
              <w:rPr>
                <w:rFonts w:cstheme="minorHAnsi"/>
                <w:color w:val="000000" w:themeColor="text1"/>
                <w:sz w:val="24"/>
                <w:szCs w:val="24"/>
                <w:lang w:val="en-US" w:bidi="en-US"/>
              </w:rPr>
              <w:t>01642580774</w:t>
            </w:r>
          </w:p>
          <w:p w14:paraId="420A03D4" w14:textId="77777777" w:rsidR="0008202A" w:rsidRPr="0008202A" w:rsidRDefault="00C345B5">
            <w:pPr>
              <w:rPr>
                <w:rFonts w:cstheme="minorHAnsi"/>
                <w:color w:val="FF0000"/>
                <w:sz w:val="24"/>
                <w:szCs w:val="24"/>
                <w:lang w:val="en-US" w:bidi="en-US"/>
              </w:rPr>
            </w:pPr>
            <w:r>
              <w:rPr>
                <w:rFonts w:cstheme="minorHAnsi"/>
                <w:color w:val="000000" w:themeColor="text1"/>
                <w:sz w:val="24"/>
                <w:szCs w:val="24"/>
                <w:lang w:val="en-US" w:bidi="en-US"/>
              </w:rPr>
              <w:t>Pldawn.dacombe@1exmat.org.uk</w:t>
            </w:r>
            <w:r w:rsidR="0008202A" w:rsidRPr="00C345B5">
              <w:rPr>
                <w:rFonts w:cstheme="minorHAnsi"/>
                <w:color w:val="000000" w:themeColor="text1"/>
                <w:sz w:val="24"/>
                <w:szCs w:val="24"/>
                <w:lang w:val="en-US" w:bidi="en-US"/>
              </w:rPr>
              <w:t xml:space="preserve"> </w:t>
            </w:r>
          </w:p>
        </w:tc>
      </w:tr>
      <w:tr w:rsidR="0008202A" w14:paraId="2BB8BE57" w14:textId="77777777" w:rsidTr="00A04000">
        <w:trPr>
          <w:gridBefore w:val="1"/>
          <w:wBefore w:w="289" w:type="dxa"/>
        </w:trPr>
        <w:tc>
          <w:tcPr>
            <w:tcW w:w="3256" w:type="dxa"/>
            <w:gridSpan w:val="2"/>
            <w:vMerge w:val="restart"/>
          </w:tcPr>
          <w:p w14:paraId="152F6121" w14:textId="77777777" w:rsidR="0008202A" w:rsidRPr="0008202A" w:rsidRDefault="00AF2521">
            <w:pPr>
              <w:rPr>
                <w:rFonts w:cstheme="minorHAnsi"/>
                <w:color w:val="000000" w:themeColor="text1"/>
                <w:sz w:val="24"/>
                <w:szCs w:val="24"/>
                <w:lang w:val="en-US" w:bidi="en-US"/>
              </w:rPr>
            </w:pPr>
            <w:r>
              <w:rPr>
                <w:rFonts w:cstheme="minorHAnsi"/>
                <w:color w:val="000000" w:themeColor="text1"/>
                <w:sz w:val="24"/>
                <w:szCs w:val="24"/>
                <w:lang w:val="en-US" w:bidi="en-US"/>
              </w:rPr>
              <w:t>Designated safeguarding lead (DSL) and deputy designated s</w:t>
            </w:r>
            <w:r w:rsidR="0008202A">
              <w:rPr>
                <w:rFonts w:cstheme="minorHAnsi"/>
                <w:color w:val="000000" w:themeColor="text1"/>
                <w:sz w:val="24"/>
                <w:szCs w:val="24"/>
                <w:lang w:val="en-US" w:bidi="en-US"/>
              </w:rPr>
              <w:t>afeg</w:t>
            </w:r>
            <w:r>
              <w:rPr>
                <w:rFonts w:cstheme="minorHAnsi"/>
                <w:color w:val="000000" w:themeColor="text1"/>
                <w:sz w:val="24"/>
                <w:szCs w:val="24"/>
                <w:lang w:val="en-US" w:bidi="en-US"/>
              </w:rPr>
              <w:t>uarding l</w:t>
            </w:r>
            <w:r w:rsidR="0008202A">
              <w:rPr>
                <w:rFonts w:cstheme="minorHAnsi"/>
                <w:color w:val="000000" w:themeColor="text1"/>
                <w:sz w:val="24"/>
                <w:szCs w:val="24"/>
                <w:lang w:val="en-US" w:bidi="en-US"/>
              </w:rPr>
              <w:t>eads</w:t>
            </w:r>
          </w:p>
        </w:tc>
        <w:tc>
          <w:tcPr>
            <w:tcW w:w="5760" w:type="dxa"/>
            <w:gridSpan w:val="2"/>
          </w:tcPr>
          <w:p w14:paraId="55ADF233" w14:textId="77777777" w:rsidR="009A7308" w:rsidRPr="009A7308" w:rsidRDefault="00AF2521" w:rsidP="0008202A">
            <w:pPr>
              <w:rPr>
                <w:rFonts w:cstheme="minorHAnsi"/>
                <w:b/>
                <w:sz w:val="24"/>
                <w:szCs w:val="24"/>
                <w:lang w:val="en-US" w:bidi="en-US"/>
              </w:rPr>
            </w:pPr>
            <w:r>
              <w:rPr>
                <w:rFonts w:cstheme="minorHAnsi"/>
                <w:b/>
                <w:sz w:val="24"/>
                <w:szCs w:val="24"/>
                <w:lang w:val="en-US" w:bidi="en-US"/>
              </w:rPr>
              <w:t>Designated safeguarding l</w:t>
            </w:r>
            <w:r w:rsidR="009A7308" w:rsidRPr="009A7308">
              <w:rPr>
                <w:rFonts w:cstheme="minorHAnsi"/>
                <w:b/>
                <w:sz w:val="24"/>
                <w:szCs w:val="24"/>
                <w:lang w:val="en-US" w:bidi="en-US"/>
              </w:rPr>
              <w:t>ead</w:t>
            </w:r>
            <w:r w:rsidR="00C345B5">
              <w:rPr>
                <w:rFonts w:cstheme="minorHAnsi"/>
                <w:b/>
                <w:sz w:val="24"/>
                <w:szCs w:val="24"/>
                <w:lang w:val="en-US" w:bidi="en-US"/>
              </w:rPr>
              <w:t xml:space="preserve"> – Head Teacher</w:t>
            </w:r>
          </w:p>
          <w:p w14:paraId="0D3165BF" w14:textId="77777777" w:rsidR="00C345B5" w:rsidRDefault="00C345B5" w:rsidP="00C345B5">
            <w:pPr>
              <w:rPr>
                <w:rFonts w:cstheme="minorHAnsi"/>
                <w:color w:val="000000" w:themeColor="text1"/>
                <w:sz w:val="24"/>
                <w:szCs w:val="24"/>
                <w:lang w:val="en-US" w:bidi="en-US"/>
              </w:rPr>
            </w:pPr>
            <w:r>
              <w:rPr>
                <w:rFonts w:cstheme="minorHAnsi"/>
                <w:color w:val="000000" w:themeColor="text1"/>
                <w:sz w:val="24"/>
                <w:szCs w:val="24"/>
                <w:lang w:val="en-US" w:bidi="en-US"/>
              </w:rPr>
              <w:t>Dawn Dacombe</w:t>
            </w:r>
          </w:p>
          <w:p w14:paraId="3B191459" w14:textId="77777777" w:rsidR="00C345B5" w:rsidRDefault="00C345B5" w:rsidP="00C345B5">
            <w:pPr>
              <w:rPr>
                <w:rFonts w:cstheme="minorHAnsi"/>
                <w:color w:val="000000" w:themeColor="text1"/>
                <w:sz w:val="24"/>
                <w:szCs w:val="24"/>
                <w:lang w:val="en-US" w:bidi="en-US"/>
              </w:rPr>
            </w:pPr>
            <w:r>
              <w:rPr>
                <w:rFonts w:cstheme="minorHAnsi"/>
                <w:color w:val="000000" w:themeColor="text1"/>
                <w:sz w:val="24"/>
                <w:szCs w:val="24"/>
                <w:lang w:val="en-US" w:bidi="en-US"/>
              </w:rPr>
              <w:t>01642580774</w:t>
            </w:r>
          </w:p>
          <w:p w14:paraId="4C2E6A81" w14:textId="77777777" w:rsidR="0008202A" w:rsidRPr="0008202A" w:rsidRDefault="00C345B5" w:rsidP="00C345B5">
            <w:pPr>
              <w:rPr>
                <w:rFonts w:cstheme="minorHAnsi"/>
                <w:color w:val="FF0000"/>
                <w:sz w:val="24"/>
                <w:szCs w:val="24"/>
                <w:lang w:val="en-US" w:bidi="en-US"/>
              </w:rPr>
            </w:pPr>
            <w:r>
              <w:rPr>
                <w:rFonts w:cstheme="minorHAnsi"/>
                <w:color w:val="000000" w:themeColor="text1"/>
                <w:sz w:val="24"/>
                <w:szCs w:val="24"/>
                <w:lang w:val="en-US" w:bidi="en-US"/>
              </w:rPr>
              <w:t>Pldawn.dacombe@1exmat.org.uk</w:t>
            </w:r>
          </w:p>
        </w:tc>
      </w:tr>
      <w:tr w:rsidR="0008202A" w14:paraId="3EB325EF" w14:textId="77777777" w:rsidTr="00A04000">
        <w:trPr>
          <w:gridBefore w:val="1"/>
          <w:wBefore w:w="289" w:type="dxa"/>
        </w:trPr>
        <w:tc>
          <w:tcPr>
            <w:tcW w:w="3256" w:type="dxa"/>
            <w:gridSpan w:val="2"/>
            <w:vMerge/>
          </w:tcPr>
          <w:p w14:paraId="696AE386" w14:textId="77777777" w:rsidR="0008202A" w:rsidRPr="0008202A" w:rsidRDefault="0008202A">
            <w:pPr>
              <w:rPr>
                <w:rFonts w:cstheme="minorHAnsi"/>
                <w:color w:val="000000" w:themeColor="text1"/>
                <w:sz w:val="24"/>
                <w:szCs w:val="24"/>
                <w:lang w:val="en-US" w:bidi="en-US"/>
              </w:rPr>
            </w:pPr>
          </w:p>
        </w:tc>
        <w:tc>
          <w:tcPr>
            <w:tcW w:w="5760" w:type="dxa"/>
            <w:gridSpan w:val="2"/>
          </w:tcPr>
          <w:p w14:paraId="44A7764D" w14:textId="77777777" w:rsidR="00C345B5" w:rsidRPr="009A7308" w:rsidRDefault="00C345B5" w:rsidP="00C345B5">
            <w:pPr>
              <w:rPr>
                <w:rFonts w:cstheme="minorHAnsi"/>
                <w:b/>
                <w:sz w:val="24"/>
                <w:szCs w:val="24"/>
                <w:lang w:val="en-US" w:bidi="en-US"/>
              </w:rPr>
            </w:pPr>
            <w:r>
              <w:rPr>
                <w:rFonts w:cstheme="minorHAnsi"/>
                <w:b/>
                <w:sz w:val="24"/>
                <w:szCs w:val="24"/>
                <w:lang w:val="en-US" w:bidi="en-US"/>
              </w:rPr>
              <w:t>Deputy Designated safeguarding l</w:t>
            </w:r>
            <w:r w:rsidRPr="009A7308">
              <w:rPr>
                <w:rFonts w:cstheme="minorHAnsi"/>
                <w:b/>
                <w:sz w:val="24"/>
                <w:szCs w:val="24"/>
                <w:lang w:val="en-US" w:bidi="en-US"/>
              </w:rPr>
              <w:t>ead</w:t>
            </w:r>
            <w:r>
              <w:rPr>
                <w:rFonts w:cstheme="minorHAnsi"/>
                <w:b/>
                <w:sz w:val="24"/>
                <w:szCs w:val="24"/>
                <w:lang w:val="en-US" w:bidi="en-US"/>
              </w:rPr>
              <w:t xml:space="preserve"> – Assistant Head Teacher</w:t>
            </w:r>
          </w:p>
          <w:p w14:paraId="67725404" w14:textId="77777777" w:rsidR="0008202A" w:rsidRDefault="00C345B5" w:rsidP="0008202A">
            <w:pPr>
              <w:rPr>
                <w:rFonts w:cstheme="minorHAnsi"/>
                <w:color w:val="000000" w:themeColor="text1"/>
                <w:sz w:val="24"/>
                <w:szCs w:val="24"/>
                <w:lang w:val="en-US" w:bidi="en-US"/>
              </w:rPr>
            </w:pPr>
            <w:r>
              <w:rPr>
                <w:rFonts w:cstheme="minorHAnsi"/>
                <w:color w:val="000000" w:themeColor="text1"/>
                <w:sz w:val="24"/>
                <w:szCs w:val="24"/>
                <w:lang w:val="en-US" w:bidi="en-US"/>
              </w:rPr>
              <w:t>Lisa Connor</w:t>
            </w:r>
          </w:p>
          <w:p w14:paraId="280E1ACF" w14:textId="77777777" w:rsidR="00C345B5" w:rsidRDefault="00C345B5" w:rsidP="0008202A">
            <w:pPr>
              <w:rPr>
                <w:rFonts w:cstheme="minorHAnsi"/>
                <w:color w:val="000000" w:themeColor="text1"/>
                <w:sz w:val="24"/>
                <w:szCs w:val="24"/>
                <w:lang w:val="en-US" w:bidi="en-US"/>
              </w:rPr>
            </w:pPr>
            <w:r>
              <w:rPr>
                <w:rFonts w:cstheme="minorHAnsi"/>
                <w:color w:val="000000" w:themeColor="text1"/>
                <w:sz w:val="24"/>
                <w:szCs w:val="24"/>
                <w:lang w:val="en-US" w:bidi="en-US"/>
              </w:rPr>
              <w:t>01642580774</w:t>
            </w:r>
          </w:p>
          <w:p w14:paraId="40274C9E" w14:textId="77777777" w:rsidR="00C345B5" w:rsidRPr="0008202A" w:rsidRDefault="00C345B5" w:rsidP="0008202A">
            <w:pPr>
              <w:rPr>
                <w:rFonts w:cstheme="minorHAnsi"/>
                <w:color w:val="000000" w:themeColor="text1"/>
                <w:sz w:val="24"/>
                <w:szCs w:val="24"/>
                <w:lang w:val="en-US" w:bidi="en-US"/>
              </w:rPr>
            </w:pPr>
            <w:r>
              <w:rPr>
                <w:rFonts w:cstheme="minorHAnsi"/>
                <w:color w:val="000000" w:themeColor="text1"/>
                <w:sz w:val="24"/>
                <w:szCs w:val="24"/>
                <w:lang w:val="en-US" w:bidi="en-US"/>
              </w:rPr>
              <w:t>Lisa.connor@1exmat.org.uk</w:t>
            </w:r>
          </w:p>
        </w:tc>
      </w:tr>
      <w:tr w:rsidR="0008202A" w14:paraId="14DB5EF8" w14:textId="77777777" w:rsidTr="00A04000">
        <w:trPr>
          <w:gridBefore w:val="1"/>
          <w:wBefore w:w="289" w:type="dxa"/>
        </w:trPr>
        <w:tc>
          <w:tcPr>
            <w:tcW w:w="3256" w:type="dxa"/>
            <w:gridSpan w:val="2"/>
            <w:vMerge/>
          </w:tcPr>
          <w:p w14:paraId="79C3282C" w14:textId="77777777" w:rsidR="0008202A" w:rsidRPr="0008202A" w:rsidRDefault="0008202A">
            <w:pPr>
              <w:rPr>
                <w:rFonts w:cstheme="minorHAnsi"/>
                <w:color w:val="000000" w:themeColor="text1"/>
                <w:sz w:val="24"/>
                <w:szCs w:val="24"/>
                <w:lang w:val="en-US" w:bidi="en-US"/>
              </w:rPr>
            </w:pPr>
          </w:p>
        </w:tc>
        <w:tc>
          <w:tcPr>
            <w:tcW w:w="5760" w:type="dxa"/>
            <w:gridSpan w:val="2"/>
          </w:tcPr>
          <w:p w14:paraId="4EE924D5" w14:textId="77777777" w:rsidR="00C345B5" w:rsidRDefault="00C345B5" w:rsidP="00C345B5">
            <w:pPr>
              <w:rPr>
                <w:rFonts w:cstheme="minorHAnsi"/>
                <w:color w:val="000000" w:themeColor="text1"/>
                <w:sz w:val="24"/>
                <w:szCs w:val="24"/>
                <w:lang w:val="en-US" w:bidi="en-US"/>
              </w:rPr>
            </w:pPr>
            <w:r>
              <w:rPr>
                <w:rFonts w:cstheme="minorHAnsi"/>
                <w:b/>
                <w:sz w:val="24"/>
                <w:szCs w:val="24"/>
                <w:lang w:val="en-US" w:bidi="en-US"/>
              </w:rPr>
              <w:t>Assistant Head Teacher</w:t>
            </w:r>
            <w:r w:rsidRPr="0008202A">
              <w:rPr>
                <w:rFonts w:cstheme="minorHAnsi"/>
                <w:color w:val="FF0000"/>
                <w:sz w:val="24"/>
                <w:szCs w:val="24"/>
                <w:lang w:val="en-US" w:bidi="en-US"/>
              </w:rPr>
              <w:t xml:space="preserve"> </w:t>
            </w:r>
          </w:p>
          <w:p w14:paraId="6136DB2A" w14:textId="77777777" w:rsidR="00C345B5" w:rsidRDefault="00C345B5" w:rsidP="00C345B5">
            <w:pPr>
              <w:rPr>
                <w:rFonts w:cstheme="minorHAnsi"/>
                <w:color w:val="000000" w:themeColor="text1"/>
                <w:sz w:val="24"/>
                <w:szCs w:val="24"/>
                <w:lang w:val="en-US" w:bidi="en-US"/>
              </w:rPr>
            </w:pPr>
            <w:r>
              <w:rPr>
                <w:rFonts w:cstheme="minorHAnsi"/>
                <w:color w:val="000000" w:themeColor="text1"/>
                <w:sz w:val="24"/>
                <w:szCs w:val="24"/>
                <w:lang w:val="en-US" w:bidi="en-US"/>
              </w:rPr>
              <w:t xml:space="preserve">Debbie </w:t>
            </w:r>
            <w:proofErr w:type="spellStart"/>
            <w:r>
              <w:rPr>
                <w:rFonts w:cstheme="minorHAnsi"/>
                <w:color w:val="000000" w:themeColor="text1"/>
                <w:sz w:val="24"/>
                <w:szCs w:val="24"/>
                <w:lang w:val="en-US" w:bidi="en-US"/>
              </w:rPr>
              <w:t>Carr</w:t>
            </w:r>
            <w:proofErr w:type="spellEnd"/>
          </w:p>
          <w:p w14:paraId="1082C7A8" w14:textId="77777777" w:rsidR="00C345B5" w:rsidRDefault="00C345B5" w:rsidP="00C345B5">
            <w:pPr>
              <w:rPr>
                <w:rFonts w:cstheme="minorHAnsi"/>
                <w:color w:val="000000" w:themeColor="text1"/>
                <w:sz w:val="24"/>
                <w:szCs w:val="24"/>
                <w:lang w:val="en-US" w:bidi="en-US"/>
              </w:rPr>
            </w:pPr>
            <w:r>
              <w:rPr>
                <w:rFonts w:cstheme="minorHAnsi"/>
                <w:color w:val="000000" w:themeColor="text1"/>
                <w:sz w:val="24"/>
                <w:szCs w:val="24"/>
                <w:lang w:val="en-US" w:bidi="en-US"/>
              </w:rPr>
              <w:t>01642580774</w:t>
            </w:r>
          </w:p>
          <w:p w14:paraId="04323301" w14:textId="77777777" w:rsidR="0008202A" w:rsidRPr="0008202A" w:rsidRDefault="00C345B5" w:rsidP="0008202A">
            <w:pPr>
              <w:rPr>
                <w:rFonts w:cstheme="minorHAnsi"/>
                <w:color w:val="000000" w:themeColor="text1"/>
                <w:sz w:val="24"/>
                <w:szCs w:val="24"/>
                <w:lang w:val="en-US" w:bidi="en-US"/>
              </w:rPr>
            </w:pPr>
            <w:r>
              <w:rPr>
                <w:rFonts w:cstheme="minorHAnsi"/>
                <w:color w:val="000000" w:themeColor="text1"/>
                <w:sz w:val="24"/>
                <w:szCs w:val="24"/>
                <w:lang w:val="en-US" w:bidi="en-US"/>
              </w:rPr>
              <w:t>medcarr@1exmat.org.uk</w:t>
            </w:r>
          </w:p>
        </w:tc>
      </w:tr>
      <w:tr w:rsidR="0008202A" w14:paraId="129A6975" w14:textId="77777777" w:rsidTr="00A04000">
        <w:trPr>
          <w:gridBefore w:val="1"/>
          <w:wBefore w:w="289" w:type="dxa"/>
        </w:trPr>
        <w:tc>
          <w:tcPr>
            <w:tcW w:w="3256" w:type="dxa"/>
            <w:gridSpan w:val="2"/>
            <w:vMerge/>
          </w:tcPr>
          <w:p w14:paraId="3ED70D03" w14:textId="77777777" w:rsidR="0008202A" w:rsidRPr="0008202A" w:rsidRDefault="0008202A">
            <w:pPr>
              <w:rPr>
                <w:rFonts w:cstheme="minorHAnsi"/>
                <w:color w:val="000000" w:themeColor="text1"/>
                <w:sz w:val="24"/>
                <w:szCs w:val="24"/>
                <w:lang w:val="en-US" w:bidi="en-US"/>
              </w:rPr>
            </w:pPr>
          </w:p>
        </w:tc>
        <w:tc>
          <w:tcPr>
            <w:tcW w:w="5760" w:type="dxa"/>
            <w:gridSpan w:val="2"/>
          </w:tcPr>
          <w:p w14:paraId="5B1AF96A" w14:textId="77777777" w:rsidR="0008202A" w:rsidRDefault="00C345B5" w:rsidP="0008202A">
            <w:pPr>
              <w:rPr>
                <w:rFonts w:cstheme="minorHAnsi"/>
                <w:b/>
                <w:color w:val="000000" w:themeColor="text1"/>
                <w:sz w:val="24"/>
                <w:szCs w:val="24"/>
                <w:lang w:val="en-US" w:bidi="en-US"/>
              </w:rPr>
            </w:pPr>
            <w:r>
              <w:rPr>
                <w:rFonts w:cstheme="minorHAnsi"/>
                <w:b/>
                <w:color w:val="000000" w:themeColor="text1"/>
                <w:sz w:val="24"/>
                <w:szCs w:val="24"/>
                <w:lang w:val="en-US" w:bidi="en-US"/>
              </w:rPr>
              <w:t>PSA</w:t>
            </w:r>
          </w:p>
          <w:p w14:paraId="34DF42BB" w14:textId="77777777" w:rsidR="00C345B5" w:rsidRDefault="00C345B5" w:rsidP="0008202A">
            <w:pPr>
              <w:rPr>
                <w:rFonts w:cstheme="minorHAnsi"/>
                <w:color w:val="000000" w:themeColor="text1"/>
                <w:sz w:val="24"/>
                <w:szCs w:val="24"/>
                <w:lang w:val="en-US" w:bidi="en-US"/>
              </w:rPr>
            </w:pPr>
            <w:r>
              <w:rPr>
                <w:rFonts w:cstheme="minorHAnsi"/>
                <w:color w:val="000000" w:themeColor="text1"/>
                <w:sz w:val="24"/>
                <w:szCs w:val="24"/>
                <w:lang w:val="en-US" w:bidi="en-US"/>
              </w:rPr>
              <w:t>Pat Thornton</w:t>
            </w:r>
          </w:p>
          <w:p w14:paraId="740FD6FF" w14:textId="77777777" w:rsidR="00C345B5" w:rsidRDefault="00C345B5" w:rsidP="0008202A">
            <w:pPr>
              <w:rPr>
                <w:rFonts w:cstheme="minorHAnsi"/>
                <w:color w:val="000000" w:themeColor="text1"/>
                <w:sz w:val="24"/>
                <w:szCs w:val="24"/>
                <w:lang w:val="en-US" w:bidi="en-US"/>
              </w:rPr>
            </w:pPr>
            <w:r>
              <w:rPr>
                <w:rFonts w:cstheme="minorHAnsi"/>
                <w:color w:val="000000" w:themeColor="text1"/>
                <w:sz w:val="24"/>
                <w:szCs w:val="24"/>
                <w:lang w:val="en-US" w:bidi="en-US"/>
              </w:rPr>
              <w:t>01642580774</w:t>
            </w:r>
          </w:p>
          <w:p w14:paraId="1EB7F764" w14:textId="77777777" w:rsidR="00C345B5" w:rsidRPr="00C345B5" w:rsidRDefault="00C345B5" w:rsidP="0008202A">
            <w:pPr>
              <w:rPr>
                <w:rFonts w:cstheme="minorHAnsi"/>
                <w:color w:val="000000" w:themeColor="text1"/>
                <w:sz w:val="24"/>
                <w:szCs w:val="24"/>
                <w:lang w:val="en-US" w:bidi="en-US"/>
              </w:rPr>
            </w:pPr>
            <w:r>
              <w:rPr>
                <w:rFonts w:cstheme="minorHAnsi"/>
                <w:color w:val="000000" w:themeColor="text1"/>
                <w:sz w:val="24"/>
                <w:szCs w:val="24"/>
                <w:lang w:val="en-US" w:bidi="en-US"/>
              </w:rPr>
              <w:t>mepthorn@1exmat.org.uk</w:t>
            </w:r>
          </w:p>
        </w:tc>
      </w:tr>
      <w:tr w:rsidR="009A7308" w14:paraId="713F5394" w14:textId="77777777" w:rsidTr="00A04000">
        <w:trPr>
          <w:gridBefore w:val="1"/>
          <w:wBefore w:w="289" w:type="dxa"/>
        </w:trPr>
        <w:tc>
          <w:tcPr>
            <w:tcW w:w="3256" w:type="dxa"/>
            <w:gridSpan w:val="2"/>
            <w:vMerge w:val="restart"/>
          </w:tcPr>
          <w:p w14:paraId="48CC74D6" w14:textId="77777777" w:rsidR="009A7308" w:rsidRPr="0008202A" w:rsidRDefault="009A7308">
            <w:pPr>
              <w:rPr>
                <w:rFonts w:cstheme="minorHAnsi"/>
                <w:color w:val="000000" w:themeColor="text1"/>
                <w:sz w:val="24"/>
                <w:szCs w:val="24"/>
                <w:lang w:val="en-US" w:bidi="en-US"/>
              </w:rPr>
            </w:pPr>
            <w:r>
              <w:rPr>
                <w:rFonts w:cstheme="minorHAnsi"/>
                <w:color w:val="000000" w:themeColor="text1"/>
                <w:sz w:val="24"/>
                <w:szCs w:val="24"/>
                <w:lang w:val="en-US" w:bidi="en-US"/>
              </w:rPr>
              <w:t>Governors – for safeguarding</w:t>
            </w:r>
          </w:p>
        </w:tc>
        <w:tc>
          <w:tcPr>
            <w:tcW w:w="5760" w:type="dxa"/>
            <w:gridSpan w:val="2"/>
          </w:tcPr>
          <w:p w14:paraId="66AB0C95" w14:textId="77777777" w:rsidR="009A7308" w:rsidRDefault="00AF2521" w:rsidP="0008202A">
            <w:pPr>
              <w:rPr>
                <w:rFonts w:cstheme="minorHAnsi"/>
                <w:b/>
                <w:color w:val="000000" w:themeColor="text1"/>
                <w:sz w:val="24"/>
                <w:szCs w:val="24"/>
                <w:lang w:val="en-US" w:bidi="en-US"/>
              </w:rPr>
            </w:pPr>
            <w:r w:rsidRPr="00A27DF3">
              <w:rPr>
                <w:rFonts w:cstheme="minorHAnsi"/>
                <w:b/>
                <w:sz w:val="24"/>
                <w:szCs w:val="24"/>
                <w:lang w:val="en-US" w:bidi="en-US"/>
              </w:rPr>
              <w:t>Chair of g</w:t>
            </w:r>
            <w:r w:rsidR="009A7308" w:rsidRPr="00A27DF3">
              <w:rPr>
                <w:rFonts w:cstheme="minorHAnsi"/>
                <w:b/>
                <w:sz w:val="24"/>
                <w:szCs w:val="24"/>
                <w:lang w:val="en-US" w:bidi="en-US"/>
              </w:rPr>
              <w:t>overnors</w:t>
            </w:r>
          </w:p>
          <w:p w14:paraId="4B936966" w14:textId="5A9641A9" w:rsidR="00C345B5" w:rsidRPr="00C345B5" w:rsidRDefault="00C345B5" w:rsidP="0008202A">
            <w:pPr>
              <w:rPr>
                <w:rFonts w:cstheme="minorHAnsi"/>
                <w:color w:val="000000" w:themeColor="text1"/>
                <w:sz w:val="24"/>
                <w:szCs w:val="24"/>
                <w:lang w:val="en-US" w:bidi="en-US"/>
              </w:rPr>
            </w:pPr>
          </w:p>
        </w:tc>
      </w:tr>
      <w:tr w:rsidR="009A7308" w14:paraId="7CDA2A71" w14:textId="77777777" w:rsidTr="00A04000">
        <w:trPr>
          <w:gridBefore w:val="1"/>
          <w:wBefore w:w="289" w:type="dxa"/>
        </w:trPr>
        <w:tc>
          <w:tcPr>
            <w:tcW w:w="3256" w:type="dxa"/>
            <w:gridSpan w:val="2"/>
            <w:vMerge/>
          </w:tcPr>
          <w:p w14:paraId="257659B1" w14:textId="77777777" w:rsidR="009A7308" w:rsidRPr="0008202A" w:rsidRDefault="009A7308">
            <w:pPr>
              <w:rPr>
                <w:rFonts w:cstheme="minorHAnsi"/>
                <w:color w:val="000000" w:themeColor="text1"/>
                <w:sz w:val="24"/>
                <w:szCs w:val="24"/>
                <w:lang w:val="en-US" w:bidi="en-US"/>
              </w:rPr>
            </w:pPr>
          </w:p>
        </w:tc>
        <w:tc>
          <w:tcPr>
            <w:tcW w:w="5760" w:type="dxa"/>
            <w:gridSpan w:val="2"/>
          </w:tcPr>
          <w:p w14:paraId="485B97C5" w14:textId="77777777" w:rsidR="00C345B5" w:rsidRPr="0008202A" w:rsidRDefault="00C345B5" w:rsidP="009A7308">
            <w:pPr>
              <w:rPr>
                <w:rFonts w:cstheme="minorHAnsi"/>
                <w:color w:val="000000" w:themeColor="text1"/>
                <w:sz w:val="24"/>
                <w:szCs w:val="24"/>
                <w:lang w:val="en-US" w:bidi="en-US"/>
              </w:rPr>
            </w:pPr>
          </w:p>
        </w:tc>
      </w:tr>
      <w:tr w:rsidR="00C345B5" w14:paraId="02FC32E0" w14:textId="77777777" w:rsidTr="00A04000">
        <w:trPr>
          <w:gridBefore w:val="1"/>
          <w:wBefore w:w="289" w:type="dxa"/>
        </w:trPr>
        <w:tc>
          <w:tcPr>
            <w:tcW w:w="3256" w:type="dxa"/>
            <w:gridSpan w:val="2"/>
          </w:tcPr>
          <w:p w14:paraId="589B3500" w14:textId="77777777" w:rsidR="00C345B5" w:rsidRPr="0008202A" w:rsidRDefault="00C345B5">
            <w:pPr>
              <w:rPr>
                <w:rFonts w:cstheme="minorHAnsi"/>
                <w:color w:val="000000" w:themeColor="text1"/>
                <w:sz w:val="24"/>
                <w:szCs w:val="24"/>
                <w:lang w:val="en-US" w:bidi="en-US"/>
              </w:rPr>
            </w:pPr>
          </w:p>
        </w:tc>
        <w:tc>
          <w:tcPr>
            <w:tcW w:w="5760" w:type="dxa"/>
            <w:gridSpan w:val="2"/>
          </w:tcPr>
          <w:p w14:paraId="554D15E5" w14:textId="77777777" w:rsidR="00C345B5" w:rsidRDefault="00C345B5" w:rsidP="00C345B5">
            <w:pPr>
              <w:rPr>
                <w:rFonts w:cstheme="minorHAnsi"/>
                <w:b/>
                <w:sz w:val="24"/>
                <w:szCs w:val="24"/>
                <w:lang w:val="en-US" w:bidi="en-US"/>
              </w:rPr>
            </w:pPr>
            <w:r w:rsidRPr="00A27DF3">
              <w:rPr>
                <w:rFonts w:cstheme="minorHAnsi"/>
                <w:b/>
                <w:sz w:val="24"/>
                <w:szCs w:val="24"/>
                <w:lang w:val="en-US" w:bidi="en-US"/>
              </w:rPr>
              <w:t xml:space="preserve">Link safeguarding </w:t>
            </w:r>
            <w:r>
              <w:rPr>
                <w:rFonts w:cstheme="minorHAnsi"/>
                <w:b/>
                <w:sz w:val="24"/>
                <w:szCs w:val="24"/>
                <w:lang w:val="en-US" w:bidi="en-US"/>
              </w:rPr>
              <w:t>director</w:t>
            </w:r>
          </w:p>
          <w:p w14:paraId="094DC451" w14:textId="77777777" w:rsidR="00C345B5" w:rsidRDefault="00C345B5" w:rsidP="00C345B5">
            <w:pPr>
              <w:rPr>
                <w:rFonts w:cstheme="minorHAnsi"/>
                <w:sz w:val="24"/>
                <w:szCs w:val="24"/>
                <w:lang w:val="en-US" w:bidi="en-US"/>
              </w:rPr>
            </w:pPr>
            <w:r>
              <w:rPr>
                <w:rFonts w:cstheme="minorHAnsi"/>
                <w:sz w:val="24"/>
                <w:szCs w:val="24"/>
                <w:lang w:val="en-US" w:bidi="en-US"/>
              </w:rPr>
              <w:t>Fiona Williams</w:t>
            </w:r>
          </w:p>
          <w:p w14:paraId="07710DE7" w14:textId="77777777" w:rsidR="00C345B5" w:rsidRDefault="00C345B5" w:rsidP="00C345B5">
            <w:pPr>
              <w:rPr>
                <w:rFonts w:cstheme="minorHAnsi"/>
                <w:sz w:val="24"/>
                <w:szCs w:val="24"/>
                <w:lang w:val="en-US" w:bidi="en-US"/>
              </w:rPr>
            </w:pPr>
            <w:r>
              <w:rPr>
                <w:rFonts w:cstheme="minorHAnsi"/>
                <w:sz w:val="24"/>
                <w:szCs w:val="24"/>
                <w:lang w:val="en-US" w:bidi="en-US"/>
              </w:rPr>
              <w:t>01642580774</w:t>
            </w:r>
          </w:p>
          <w:p w14:paraId="172F0C6B" w14:textId="77777777" w:rsidR="00C345B5" w:rsidRPr="00C345B5" w:rsidRDefault="00C345B5" w:rsidP="009A7308">
            <w:pPr>
              <w:rPr>
                <w:rFonts w:cstheme="minorHAnsi"/>
                <w:sz w:val="24"/>
                <w:szCs w:val="24"/>
                <w:lang w:val="en-US" w:bidi="en-US"/>
              </w:rPr>
            </w:pPr>
            <w:r>
              <w:rPr>
                <w:rFonts w:cstheme="minorHAnsi"/>
                <w:sz w:val="24"/>
                <w:szCs w:val="24"/>
                <w:lang w:val="en-US" w:bidi="en-US"/>
              </w:rPr>
              <w:t>mefwilliams@1exmat.org.uk</w:t>
            </w:r>
          </w:p>
        </w:tc>
      </w:tr>
    </w:tbl>
    <w:p w14:paraId="2038723A" w14:textId="77777777" w:rsidR="00E562AB" w:rsidRDefault="00E562AB">
      <w:pPr>
        <w:rPr>
          <w:rFonts w:cstheme="minorHAnsi"/>
          <w:color w:val="FF0000"/>
          <w:sz w:val="24"/>
          <w:szCs w:val="24"/>
          <w:lang w:val="en-US" w:bidi="en-US"/>
        </w:rPr>
      </w:pPr>
    </w:p>
    <w:p w14:paraId="3082CD0D" w14:textId="77777777" w:rsidR="000B2E60" w:rsidRDefault="000B2E60">
      <w:pPr>
        <w:rPr>
          <w:rFonts w:cstheme="minorHAnsi"/>
          <w:color w:val="FF0000"/>
          <w:sz w:val="24"/>
          <w:szCs w:val="24"/>
          <w:lang w:val="en-US" w:bidi="en-US"/>
        </w:rPr>
      </w:pPr>
    </w:p>
    <w:p w14:paraId="25013C1F" w14:textId="77777777" w:rsidR="00A557F6" w:rsidRDefault="00A557F6">
      <w:pPr>
        <w:rPr>
          <w:rFonts w:cstheme="minorHAnsi"/>
          <w:color w:val="FF0000"/>
          <w:sz w:val="24"/>
          <w:szCs w:val="24"/>
          <w:lang w:val="en-US" w:bidi="en-US"/>
        </w:rPr>
      </w:pPr>
    </w:p>
    <w:p w14:paraId="3B6C4748" w14:textId="77777777" w:rsidR="00A557F6" w:rsidRDefault="00A557F6">
      <w:pPr>
        <w:rPr>
          <w:rFonts w:cstheme="minorHAnsi"/>
          <w:color w:val="FF0000"/>
          <w:sz w:val="24"/>
          <w:szCs w:val="24"/>
          <w:lang w:val="en-US" w:bidi="en-US"/>
        </w:rPr>
      </w:pPr>
    </w:p>
    <w:p w14:paraId="43F75CB6" w14:textId="77777777" w:rsidR="000B2E60" w:rsidRDefault="000B2E60">
      <w:pPr>
        <w:rPr>
          <w:rFonts w:cstheme="minorHAnsi"/>
          <w:color w:val="FF0000"/>
          <w:sz w:val="24"/>
          <w:szCs w:val="24"/>
          <w:lang w:val="en-US" w:bidi="en-US"/>
        </w:rPr>
      </w:pPr>
    </w:p>
    <w:p w14:paraId="03AC9DDE" w14:textId="77777777" w:rsidR="000B2E60" w:rsidRDefault="000B2E60">
      <w:pPr>
        <w:rPr>
          <w:rFonts w:cstheme="minorHAnsi"/>
          <w:color w:val="FF0000"/>
          <w:sz w:val="24"/>
          <w:szCs w:val="24"/>
          <w:lang w:val="en-US" w:bidi="en-US"/>
        </w:rPr>
      </w:pPr>
    </w:p>
    <w:p w14:paraId="103108C5" w14:textId="77777777" w:rsidR="000B2E60" w:rsidRDefault="000B2E60">
      <w:pPr>
        <w:rPr>
          <w:rFonts w:cstheme="minorHAnsi"/>
          <w:color w:val="FF0000"/>
          <w:sz w:val="24"/>
          <w:szCs w:val="24"/>
          <w:lang w:val="en-US" w:bidi="en-US"/>
        </w:rPr>
      </w:pPr>
    </w:p>
    <w:p w14:paraId="4557CDF6" w14:textId="5095FCF7" w:rsidR="002B359E" w:rsidRDefault="002B359E">
      <w:pPr>
        <w:rPr>
          <w:rFonts w:cstheme="minorHAnsi"/>
          <w:color w:val="FF0000"/>
          <w:sz w:val="24"/>
          <w:szCs w:val="24"/>
          <w:lang w:val="en-US" w:bidi="en-US"/>
        </w:rPr>
      </w:pPr>
    </w:p>
    <w:p w14:paraId="25168213" w14:textId="77777777" w:rsidR="002B359E" w:rsidRDefault="002B359E">
      <w:pPr>
        <w:rPr>
          <w:rFonts w:cstheme="minorHAnsi"/>
          <w:color w:val="FF0000"/>
          <w:sz w:val="24"/>
          <w:szCs w:val="24"/>
          <w:lang w:val="en-US" w:bidi="en-US"/>
        </w:rPr>
      </w:pPr>
      <w:bookmarkStart w:id="0" w:name="_GoBack"/>
      <w:bookmarkEnd w:id="0"/>
    </w:p>
    <w:p w14:paraId="21113FD9" w14:textId="77777777" w:rsidR="00A557F6" w:rsidRDefault="00A557F6">
      <w:pPr>
        <w:rPr>
          <w:rFonts w:cstheme="minorHAnsi"/>
          <w:color w:val="FF0000"/>
          <w:sz w:val="24"/>
          <w:szCs w:val="24"/>
          <w:lang w:val="en-US" w:bidi="en-US"/>
        </w:rPr>
      </w:pPr>
    </w:p>
    <w:p w14:paraId="2DCB35E9" w14:textId="77777777" w:rsidR="000B2E60" w:rsidRDefault="000B2E60">
      <w:pPr>
        <w:rPr>
          <w:rFonts w:cstheme="minorHAnsi"/>
          <w:color w:val="FF0000"/>
          <w:sz w:val="24"/>
          <w:szCs w:val="24"/>
          <w:lang w:val="en-US" w:bidi="en-US"/>
        </w:rPr>
      </w:pPr>
    </w:p>
    <w:p w14:paraId="67DFE975" w14:textId="77777777" w:rsidR="00E562AB" w:rsidRDefault="00E562AB">
      <w:pPr>
        <w:rPr>
          <w:rFonts w:cstheme="minorHAnsi"/>
          <w:color w:val="FF0000"/>
          <w:sz w:val="24"/>
          <w:szCs w:val="24"/>
          <w:lang w:val="en-US" w:bidi="en-US"/>
        </w:rPr>
      </w:pPr>
    </w:p>
    <w:tbl>
      <w:tblPr>
        <w:tblStyle w:val="TableGrid"/>
        <w:tblW w:w="9640" w:type="dxa"/>
        <w:tblInd w:w="-431" w:type="dxa"/>
        <w:tblLook w:val="04A0" w:firstRow="1" w:lastRow="0" w:firstColumn="1" w:lastColumn="0" w:noHBand="0" w:noVBand="1"/>
      </w:tblPr>
      <w:tblGrid>
        <w:gridCol w:w="4254"/>
        <w:gridCol w:w="5386"/>
      </w:tblGrid>
      <w:tr w:rsidR="00E562AB" w14:paraId="316AB420" w14:textId="77777777" w:rsidTr="00A27DF3">
        <w:tc>
          <w:tcPr>
            <w:tcW w:w="9640" w:type="dxa"/>
            <w:gridSpan w:val="2"/>
            <w:shd w:val="clear" w:color="auto" w:fill="002060"/>
          </w:tcPr>
          <w:p w14:paraId="140C2817" w14:textId="77777777" w:rsidR="00E562AB" w:rsidRPr="00A27DF3" w:rsidRDefault="00E562AB" w:rsidP="00561673">
            <w:pPr>
              <w:jc w:val="center"/>
              <w:rPr>
                <w:rFonts w:cstheme="minorHAnsi"/>
                <w:b/>
                <w:color w:val="FFFFFF" w:themeColor="background1"/>
                <w:sz w:val="28"/>
                <w:szCs w:val="28"/>
                <w:lang w:val="en-US" w:bidi="en-US"/>
              </w:rPr>
            </w:pPr>
            <w:r w:rsidRPr="00A27DF3">
              <w:rPr>
                <w:rFonts w:cstheme="minorHAnsi"/>
                <w:b/>
                <w:color w:val="FFFFFF" w:themeColor="background1"/>
                <w:sz w:val="28"/>
                <w:szCs w:val="28"/>
                <w:lang w:val="en-US" w:bidi="en-US"/>
              </w:rPr>
              <w:lastRenderedPageBreak/>
              <w:t>Key External Contact Details</w:t>
            </w:r>
          </w:p>
        </w:tc>
      </w:tr>
      <w:tr w:rsidR="00E562AB" w14:paraId="6A405275" w14:textId="77777777" w:rsidTr="00E562AB">
        <w:tc>
          <w:tcPr>
            <w:tcW w:w="4254" w:type="dxa"/>
          </w:tcPr>
          <w:p w14:paraId="658D0B2F" w14:textId="77777777" w:rsidR="00E562AB" w:rsidRPr="00A44C1B" w:rsidRDefault="00AF2521" w:rsidP="00A44C1B">
            <w:pPr>
              <w:pStyle w:val="NoSpacing"/>
              <w:rPr>
                <w:sz w:val="24"/>
                <w:szCs w:val="24"/>
              </w:rPr>
            </w:pPr>
            <w:r>
              <w:rPr>
                <w:sz w:val="24"/>
                <w:szCs w:val="24"/>
              </w:rPr>
              <w:t>Local authority designated o</w:t>
            </w:r>
            <w:r w:rsidR="00E562AB" w:rsidRPr="00A44C1B">
              <w:rPr>
                <w:sz w:val="24"/>
                <w:szCs w:val="24"/>
              </w:rPr>
              <w:t>fficer (LADO)</w:t>
            </w:r>
          </w:p>
          <w:p w14:paraId="6EF308ED" w14:textId="77777777" w:rsidR="00E562AB" w:rsidRPr="00A44C1B" w:rsidRDefault="00E562AB" w:rsidP="00A44C1B">
            <w:pPr>
              <w:pStyle w:val="NoSpacing"/>
              <w:rPr>
                <w:sz w:val="24"/>
                <w:szCs w:val="24"/>
              </w:rPr>
            </w:pPr>
          </w:p>
          <w:p w14:paraId="7CAA59CA" w14:textId="77777777" w:rsidR="00E562AB" w:rsidRPr="00A44C1B" w:rsidRDefault="00E562AB" w:rsidP="00A44C1B">
            <w:pPr>
              <w:pStyle w:val="NoSpacing"/>
              <w:rPr>
                <w:rFonts w:cstheme="minorHAnsi"/>
                <w:color w:val="FF0000"/>
                <w:sz w:val="24"/>
                <w:szCs w:val="24"/>
                <w:lang w:val="en-US" w:bidi="en-US"/>
              </w:rPr>
            </w:pPr>
          </w:p>
        </w:tc>
        <w:tc>
          <w:tcPr>
            <w:tcW w:w="5386" w:type="dxa"/>
          </w:tcPr>
          <w:p w14:paraId="2E439797" w14:textId="77777777" w:rsidR="00E562AB" w:rsidRPr="003C22B9" w:rsidRDefault="00C345B5" w:rsidP="00A44C1B">
            <w:pPr>
              <w:pStyle w:val="NoSpacing"/>
              <w:rPr>
                <w:rFonts w:cstheme="minorHAnsi"/>
                <w:color w:val="000000" w:themeColor="text1"/>
                <w:sz w:val="24"/>
                <w:szCs w:val="24"/>
                <w:lang w:val="en-US" w:bidi="en-US"/>
              </w:rPr>
            </w:pPr>
            <w:r w:rsidRPr="003C22B9">
              <w:rPr>
                <w:rFonts w:cstheme="minorHAnsi"/>
                <w:color w:val="000000" w:themeColor="text1"/>
                <w:sz w:val="24"/>
                <w:szCs w:val="24"/>
                <w:lang w:val="en-US" w:bidi="en-US"/>
              </w:rPr>
              <w:t>Phil Curtis</w:t>
            </w:r>
          </w:p>
          <w:p w14:paraId="721B4369" w14:textId="77777777" w:rsidR="00C345B5" w:rsidRPr="003C22B9" w:rsidRDefault="00C345B5" w:rsidP="00A44C1B">
            <w:pPr>
              <w:pStyle w:val="NoSpacing"/>
              <w:rPr>
                <w:rFonts w:ascii="Calibri" w:hAnsi="Calibri" w:cs="Calibri"/>
                <w:color w:val="000000" w:themeColor="text1"/>
                <w:sz w:val="24"/>
                <w:szCs w:val="24"/>
                <w:shd w:val="clear" w:color="auto" w:fill="FFFFFF"/>
              </w:rPr>
            </w:pPr>
            <w:r w:rsidRPr="003C22B9">
              <w:rPr>
                <w:rFonts w:ascii="Calibri" w:hAnsi="Calibri" w:cs="Calibri"/>
                <w:color w:val="000000" w:themeColor="text1"/>
                <w:sz w:val="24"/>
                <w:szCs w:val="24"/>
                <w:shd w:val="clear" w:color="auto" w:fill="FFFFFF"/>
              </w:rPr>
              <w:t>01429 401844</w:t>
            </w:r>
          </w:p>
          <w:p w14:paraId="1AF5FEE5" w14:textId="77777777" w:rsidR="00C345B5" w:rsidRPr="00A44C1B" w:rsidRDefault="00C345B5" w:rsidP="00A44C1B">
            <w:pPr>
              <w:pStyle w:val="NoSpacing"/>
              <w:rPr>
                <w:rFonts w:cstheme="minorHAnsi"/>
                <w:color w:val="FF0000"/>
                <w:sz w:val="24"/>
                <w:szCs w:val="24"/>
                <w:lang w:val="en-US" w:bidi="en-US"/>
              </w:rPr>
            </w:pPr>
            <w:r w:rsidRPr="003C22B9">
              <w:rPr>
                <w:rFonts w:cstheme="minorHAnsi"/>
                <w:color w:val="000000" w:themeColor="text1"/>
                <w:sz w:val="24"/>
                <w:szCs w:val="24"/>
                <w:lang w:val="en-US" w:bidi="en-US"/>
              </w:rPr>
              <w:t>phil.curtis@hartlepool.gov.uk</w:t>
            </w:r>
          </w:p>
        </w:tc>
      </w:tr>
      <w:tr w:rsidR="00E562AB" w14:paraId="1F1F5270" w14:textId="77777777" w:rsidTr="00E562AB">
        <w:tc>
          <w:tcPr>
            <w:tcW w:w="4254" w:type="dxa"/>
          </w:tcPr>
          <w:p w14:paraId="40A84658" w14:textId="77777777" w:rsidR="00E562AB" w:rsidRPr="00A44C1B" w:rsidRDefault="00E562AB" w:rsidP="00A44C1B">
            <w:pPr>
              <w:pStyle w:val="NoSpacing"/>
              <w:rPr>
                <w:rFonts w:cstheme="minorHAnsi"/>
                <w:sz w:val="24"/>
                <w:szCs w:val="24"/>
                <w:lang w:val="en-US" w:bidi="en-US"/>
              </w:rPr>
            </w:pPr>
            <w:r w:rsidRPr="00A44C1B">
              <w:rPr>
                <w:rFonts w:cstheme="minorHAnsi"/>
                <w:sz w:val="24"/>
                <w:szCs w:val="24"/>
                <w:lang w:val="en-US" w:bidi="en-US"/>
              </w:rPr>
              <w:t>Children’s social care</w:t>
            </w:r>
          </w:p>
          <w:p w14:paraId="129F70C5" w14:textId="77777777" w:rsidR="00E562AB" w:rsidRPr="00A44C1B" w:rsidRDefault="00E562AB" w:rsidP="00A44C1B">
            <w:pPr>
              <w:pStyle w:val="NoSpacing"/>
              <w:rPr>
                <w:rFonts w:cstheme="minorHAnsi"/>
                <w:sz w:val="24"/>
                <w:szCs w:val="24"/>
                <w:lang w:val="en-US" w:bidi="en-US"/>
              </w:rPr>
            </w:pPr>
          </w:p>
          <w:p w14:paraId="09B5DE08" w14:textId="77777777" w:rsidR="00E562AB" w:rsidRPr="00A44C1B" w:rsidRDefault="00E562AB" w:rsidP="00A44C1B">
            <w:pPr>
              <w:pStyle w:val="NoSpacing"/>
              <w:rPr>
                <w:rFonts w:cstheme="minorHAnsi"/>
                <w:sz w:val="24"/>
                <w:szCs w:val="24"/>
                <w:lang w:val="en-US" w:bidi="en-US"/>
              </w:rPr>
            </w:pPr>
          </w:p>
          <w:p w14:paraId="21138FAE" w14:textId="77777777" w:rsidR="00E562AB" w:rsidRPr="00A44C1B" w:rsidRDefault="00E562AB" w:rsidP="00A44C1B">
            <w:pPr>
              <w:pStyle w:val="NoSpacing"/>
              <w:rPr>
                <w:rFonts w:cstheme="minorHAnsi"/>
                <w:sz w:val="24"/>
                <w:szCs w:val="24"/>
                <w:lang w:val="en-US" w:bidi="en-US"/>
              </w:rPr>
            </w:pPr>
          </w:p>
        </w:tc>
        <w:tc>
          <w:tcPr>
            <w:tcW w:w="5386" w:type="dxa"/>
          </w:tcPr>
          <w:p w14:paraId="067BD796" w14:textId="77777777" w:rsidR="00E562AB" w:rsidRDefault="00C345B5" w:rsidP="00A44C1B">
            <w:pPr>
              <w:pStyle w:val="NoSpacing"/>
              <w:rPr>
                <w:rFonts w:cstheme="minorHAnsi"/>
                <w:sz w:val="24"/>
                <w:szCs w:val="24"/>
                <w:lang w:val="en-US" w:bidi="en-US"/>
              </w:rPr>
            </w:pPr>
            <w:r>
              <w:rPr>
                <w:rFonts w:cstheme="minorHAnsi"/>
                <w:sz w:val="24"/>
                <w:szCs w:val="24"/>
                <w:lang w:val="en-US" w:bidi="en-US"/>
              </w:rPr>
              <w:t>01642130080</w:t>
            </w:r>
          </w:p>
          <w:p w14:paraId="580A5302" w14:textId="77777777" w:rsidR="00C345B5" w:rsidRPr="00A44C1B" w:rsidRDefault="00C345B5" w:rsidP="00A44C1B">
            <w:pPr>
              <w:pStyle w:val="NoSpacing"/>
              <w:rPr>
                <w:rFonts w:cstheme="minorHAnsi"/>
                <w:sz w:val="24"/>
                <w:szCs w:val="24"/>
                <w:lang w:val="en-US" w:bidi="en-US"/>
              </w:rPr>
            </w:pPr>
            <w:r w:rsidRPr="00C345B5">
              <w:rPr>
                <w:rFonts w:cstheme="minorHAnsi"/>
                <w:sz w:val="24"/>
                <w:szCs w:val="24"/>
                <w:lang w:val="en-US" w:bidi="en-US"/>
              </w:rPr>
              <w:t>childrenshub@hartlepool.gov.uk</w:t>
            </w:r>
          </w:p>
        </w:tc>
      </w:tr>
      <w:tr w:rsidR="00E562AB" w14:paraId="20EC314E" w14:textId="77777777" w:rsidTr="00E562AB">
        <w:tc>
          <w:tcPr>
            <w:tcW w:w="4254" w:type="dxa"/>
          </w:tcPr>
          <w:p w14:paraId="0FAA5CF2" w14:textId="77777777" w:rsidR="00E562AB" w:rsidRPr="00A44C1B" w:rsidRDefault="00A44C1B" w:rsidP="00A44C1B">
            <w:pPr>
              <w:pStyle w:val="NoSpacing"/>
              <w:rPr>
                <w:rFonts w:cstheme="minorHAnsi"/>
                <w:sz w:val="24"/>
                <w:szCs w:val="24"/>
                <w:lang w:val="en-US" w:bidi="en-US"/>
              </w:rPr>
            </w:pPr>
            <w:r w:rsidRPr="00A44C1B">
              <w:rPr>
                <w:rFonts w:cstheme="minorHAnsi"/>
                <w:sz w:val="24"/>
                <w:szCs w:val="24"/>
                <w:lang w:val="en-US" w:bidi="en-US"/>
              </w:rPr>
              <w:t>Multi-agency safeguarding hub</w:t>
            </w:r>
          </w:p>
          <w:p w14:paraId="15BC639E" w14:textId="77777777" w:rsidR="00A44C1B" w:rsidRPr="00A44C1B" w:rsidRDefault="00A44C1B" w:rsidP="00A44C1B">
            <w:pPr>
              <w:pStyle w:val="NoSpacing"/>
              <w:rPr>
                <w:rFonts w:cstheme="minorHAnsi"/>
                <w:sz w:val="24"/>
                <w:szCs w:val="24"/>
                <w:lang w:val="en-US" w:bidi="en-US"/>
              </w:rPr>
            </w:pPr>
          </w:p>
          <w:p w14:paraId="7746649C" w14:textId="77777777" w:rsidR="00A44C1B" w:rsidRPr="00A44C1B" w:rsidRDefault="00A44C1B" w:rsidP="00A44C1B">
            <w:pPr>
              <w:pStyle w:val="NoSpacing"/>
              <w:rPr>
                <w:rFonts w:cstheme="minorHAnsi"/>
                <w:sz w:val="24"/>
                <w:szCs w:val="24"/>
                <w:lang w:val="en-US" w:bidi="en-US"/>
              </w:rPr>
            </w:pPr>
          </w:p>
        </w:tc>
        <w:tc>
          <w:tcPr>
            <w:tcW w:w="5386" w:type="dxa"/>
          </w:tcPr>
          <w:p w14:paraId="628EA80F" w14:textId="77777777" w:rsidR="00C345B5" w:rsidRDefault="002B359E" w:rsidP="00A44C1B">
            <w:pPr>
              <w:pStyle w:val="NoSpacing"/>
            </w:pPr>
            <w:hyperlink r:id="rId12" w:history="1">
              <w:r w:rsidR="00C345B5">
                <w:rPr>
                  <w:rStyle w:val="Hyperlink"/>
                </w:rPr>
                <w:t>Hartlepool and Stockton-on-Tees Safeguarding Children Partnership (HSSCP)</w:t>
              </w:r>
            </w:hyperlink>
          </w:p>
          <w:p w14:paraId="15D23D2A" w14:textId="77777777" w:rsidR="00C345B5" w:rsidRPr="003C22B9" w:rsidRDefault="00C345B5" w:rsidP="00A44C1B">
            <w:pPr>
              <w:pStyle w:val="NoSpacing"/>
              <w:rPr>
                <w:rFonts w:cstheme="minorHAnsi"/>
                <w:color w:val="333333"/>
                <w:sz w:val="24"/>
                <w:szCs w:val="24"/>
                <w:shd w:val="clear" w:color="auto" w:fill="FFFFFF"/>
              </w:rPr>
            </w:pPr>
            <w:r w:rsidRPr="003C22B9">
              <w:rPr>
                <w:rFonts w:cstheme="minorHAnsi"/>
                <w:color w:val="333333"/>
                <w:sz w:val="24"/>
                <w:szCs w:val="24"/>
                <w:shd w:val="clear" w:color="auto" w:fill="FFFFFF"/>
              </w:rPr>
              <w:t>(01429) 523825</w:t>
            </w:r>
          </w:p>
          <w:p w14:paraId="3D813572" w14:textId="77777777" w:rsidR="00C345B5" w:rsidRPr="00A44C1B" w:rsidRDefault="002B359E" w:rsidP="00A44C1B">
            <w:pPr>
              <w:pStyle w:val="NoSpacing"/>
              <w:rPr>
                <w:rFonts w:cstheme="minorHAnsi"/>
                <w:sz w:val="24"/>
                <w:szCs w:val="24"/>
                <w:lang w:val="en-US" w:bidi="en-US"/>
              </w:rPr>
            </w:pPr>
            <w:hyperlink r:id="rId13" w:history="1">
              <w:r w:rsidR="00C345B5" w:rsidRPr="003C22B9">
                <w:rPr>
                  <w:rStyle w:val="Hyperlink"/>
                  <w:rFonts w:cstheme="minorHAnsi"/>
                  <w:color w:val="1C355E"/>
                  <w:sz w:val="24"/>
                  <w:szCs w:val="24"/>
                  <w:shd w:val="clear" w:color="auto" w:fill="FFFFFF"/>
                </w:rPr>
                <w:t>HSSCP@hartlepool.gov.uk</w:t>
              </w:r>
            </w:hyperlink>
          </w:p>
        </w:tc>
      </w:tr>
      <w:tr w:rsidR="00E562AB" w14:paraId="0F51C176" w14:textId="77777777" w:rsidTr="00E562AB">
        <w:tc>
          <w:tcPr>
            <w:tcW w:w="4254" w:type="dxa"/>
          </w:tcPr>
          <w:p w14:paraId="202C3D7A" w14:textId="77777777" w:rsidR="00E562AB" w:rsidRPr="00A44C1B" w:rsidRDefault="0028507E" w:rsidP="00A44C1B">
            <w:pPr>
              <w:pStyle w:val="NoSpacing"/>
              <w:rPr>
                <w:rFonts w:cstheme="minorHAnsi"/>
                <w:sz w:val="24"/>
                <w:szCs w:val="24"/>
                <w:lang w:val="en-US" w:bidi="en-US"/>
              </w:rPr>
            </w:pPr>
            <w:r>
              <w:rPr>
                <w:rFonts w:cstheme="minorHAnsi"/>
                <w:sz w:val="24"/>
                <w:szCs w:val="24"/>
                <w:lang w:val="en-US" w:bidi="en-US"/>
              </w:rPr>
              <w:t>Police</w:t>
            </w:r>
            <w:r w:rsidR="00A44C1B" w:rsidRPr="00A44C1B">
              <w:rPr>
                <w:rFonts w:cstheme="minorHAnsi"/>
                <w:sz w:val="24"/>
                <w:szCs w:val="24"/>
                <w:lang w:val="en-US" w:bidi="en-US"/>
              </w:rPr>
              <w:t xml:space="preserve"> / law and order</w:t>
            </w:r>
          </w:p>
          <w:p w14:paraId="5C3F3760" w14:textId="77777777" w:rsidR="00A44C1B" w:rsidRPr="00A44C1B" w:rsidRDefault="00A44C1B" w:rsidP="00A44C1B">
            <w:pPr>
              <w:pStyle w:val="NoSpacing"/>
              <w:rPr>
                <w:rFonts w:cstheme="minorHAnsi"/>
                <w:sz w:val="24"/>
                <w:szCs w:val="24"/>
                <w:lang w:val="en-US" w:bidi="en-US"/>
              </w:rPr>
            </w:pPr>
          </w:p>
          <w:p w14:paraId="003C57B6" w14:textId="77777777" w:rsidR="00A44C1B" w:rsidRPr="00A44C1B" w:rsidRDefault="00A44C1B" w:rsidP="00A44C1B">
            <w:pPr>
              <w:pStyle w:val="NoSpacing"/>
              <w:rPr>
                <w:rStyle w:val="Hyperlink"/>
                <w:rFonts w:ascii="Calibri" w:hAnsi="Calibri" w:cs="Calibri"/>
                <w:sz w:val="24"/>
                <w:szCs w:val="24"/>
              </w:rPr>
            </w:pPr>
          </w:p>
          <w:p w14:paraId="25FDA1EF" w14:textId="77777777" w:rsidR="00A44C1B" w:rsidRPr="00A44C1B" w:rsidRDefault="00A44C1B" w:rsidP="00A44C1B">
            <w:pPr>
              <w:pStyle w:val="NoSpacing"/>
              <w:rPr>
                <w:rStyle w:val="Hyperlink"/>
                <w:rFonts w:ascii="Calibri" w:hAnsi="Calibri" w:cs="Calibri"/>
                <w:sz w:val="24"/>
                <w:szCs w:val="24"/>
              </w:rPr>
            </w:pPr>
          </w:p>
          <w:p w14:paraId="0E3A05E0" w14:textId="77777777" w:rsidR="00A44C1B" w:rsidRPr="00A44C1B" w:rsidRDefault="00A44C1B" w:rsidP="00A44C1B">
            <w:pPr>
              <w:pStyle w:val="NoSpacing"/>
              <w:rPr>
                <w:rStyle w:val="Hyperlink"/>
                <w:rFonts w:ascii="Calibri" w:hAnsi="Calibri" w:cs="Calibri"/>
                <w:sz w:val="24"/>
                <w:szCs w:val="24"/>
              </w:rPr>
            </w:pPr>
          </w:p>
          <w:p w14:paraId="63001F24" w14:textId="77777777" w:rsidR="00A44C1B" w:rsidRPr="00A44C1B" w:rsidRDefault="00A44C1B" w:rsidP="00A44C1B">
            <w:pPr>
              <w:pStyle w:val="NoSpacing"/>
              <w:rPr>
                <w:rFonts w:cstheme="minorHAnsi"/>
                <w:sz w:val="24"/>
                <w:szCs w:val="24"/>
                <w:lang w:val="en-US" w:bidi="en-US"/>
              </w:rPr>
            </w:pPr>
          </w:p>
        </w:tc>
        <w:tc>
          <w:tcPr>
            <w:tcW w:w="5386" w:type="dxa"/>
          </w:tcPr>
          <w:p w14:paraId="16B78DD5" w14:textId="77777777" w:rsidR="00A44C1B" w:rsidRPr="00A44C1B" w:rsidRDefault="00A44C1B" w:rsidP="00A44C1B">
            <w:pPr>
              <w:pStyle w:val="NoSpacing"/>
              <w:rPr>
                <w:sz w:val="24"/>
                <w:szCs w:val="24"/>
              </w:rPr>
            </w:pPr>
            <w:r w:rsidRPr="00A44C1B">
              <w:rPr>
                <w:sz w:val="24"/>
                <w:szCs w:val="24"/>
              </w:rPr>
              <w:t>Emergency: 999</w:t>
            </w:r>
          </w:p>
          <w:p w14:paraId="1AC8F17C" w14:textId="77777777" w:rsidR="00A44C1B" w:rsidRPr="00A44C1B" w:rsidRDefault="00A44C1B" w:rsidP="00A44C1B">
            <w:pPr>
              <w:pStyle w:val="NoSpacing"/>
              <w:rPr>
                <w:sz w:val="24"/>
                <w:szCs w:val="24"/>
              </w:rPr>
            </w:pPr>
            <w:r w:rsidRPr="00A44C1B">
              <w:rPr>
                <w:sz w:val="24"/>
                <w:szCs w:val="24"/>
              </w:rPr>
              <w:t>Non-emergency: 101</w:t>
            </w:r>
          </w:p>
          <w:p w14:paraId="29E4D201" w14:textId="77777777" w:rsidR="00A44C1B" w:rsidRDefault="00A44C1B" w:rsidP="00A44C1B">
            <w:pPr>
              <w:pStyle w:val="NoSpacing"/>
              <w:rPr>
                <w:rStyle w:val="Hyperlink"/>
                <w:rFonts w:ascii="Calibri" w:hAnsi="Calibri" w:cs="Calibri"/>
                <w:sz w:val="24"/>
                <w:szCs w:val="24"/>
              </w:rPr>
            </w:pPr>
          </w:p>
          <w:p w14:paraId="4A592D6E" w14:textId="77777777" w:rsidR="007F1814" w:rsidRDefault="007F1814" w:rsidP="00A44C1B">
            <w:pPr>
              <w:pStyle w:val="NoSpacing"/>
            </w:pPr>
            <w:r w:rsidRPr="00E525CC">
              <w:rPr>
                <w:rStyle w:val="Hyperlink"/>
                <w:rFonts w:ascii="Calibri" w:hAnsi="Calibri" w:cs="Calibri"/>
                <w:color w:val="auto"/>
                <w:sz w:val="24"/>
                <w:szCs w:val="24"/>
                <w:u w:val="none"/>
              </w:rPr>
              <w:t xml:space="preserve">Prevent - </w:t>
            </w:r>
            <w:hyperlink r:id="rId14" w:history="1">
              <w:r w:rsidR="003C22B9" w:rsidRPr="00E525CC">
                <w:rPr>
                  <w:rStyle w:val="Hyperlink"/>
                </w:rPr>
                <w:t>Hartlepool and Stockton-on-Tees Safeguarding Children Partnership (HSSCP)</w:t>
              </w:r>
            </w:hyperlink>
          </w:p>
          <w:p w14:paraId="5A30B039" w14:textId="77777777" w:rsidR="003C22B9" w:rsidRDefault="003C22B9" w:rsidP="00A44C1B">
            <w:pPr>
              <w:pStyle w:val="NoSpacing"/>
              <w:rPr>
                <w:rStyle w:val="Hyperlink"/>
                <w:rFonts w:ascii="Calibri" w:hAnsi="Calibri" w:cs="Calibri"/>
                <w:color w:val="auto"/>
                <w:sz w:val="24"/>
                <w:szCs w:val="24"/>
                <w:u w:val="none"/>
              </w:rPr>
            </w:pPr>
          </w:p>
          <w:p w14:paraId="18E55DB1" w14:textId="77777777" w:rsidR="00A44C1B" w:rsidRPr="00A44C1B" w:rsidRDefault="00A44C1B" w:rsidP="00A44C1B">
            <w:pPr>
              <w:pStyle w:val="NoSpacing"/>
              <w:rPr>
                <w:rStyle w:val="Hyperlink"/>
                <w:rFonts w:ascii="Calibri" w:hAnsi="Calibri" w:cs="Calibri"/>
                <w:color w:val="auto"/>
                <w:sz w:val="24"/>
                <w:szCs w:val="24"/>
                <w:u w:val="none"/>
              </w:rPr>
            </w:pPr>
            <w:r w:rsidRPr="00A44C1B">
              <w:rPr>
                <w:rStyle w:val="Hyperlink"/>
                <w:rFonts w:ascii="Calibri" w:hAnsi="Calibri" w:cs="Calibri"/>
                <w:color w:val="auto"/>
                <w:sz w:val="24"/>
                <w:szCs w:val="24"/>
                <w:u w:val="none"/>
              </w:rPr>
              <w:t>Anti-terrorist hotline</w:t>
            </w:r>
          </w:p>
          <w:p w14:paraId="324800C1" w14:textId="77777777" w:rsidR="00E562AB" w:rsidRPr="00A44C1B" w:rsidRDefault="00A44C1B" w:rsidP="00A44C1B">
            <w:pPr>
              <w:pStyle w:val="NoSpacing"/>
              <w:rPr>
                <w:rFonts w:cstheme="minorHAnsi"/>
                <w:sz w:val="24"/>
                <w:szCs w:val="24"/>
                <w:lang w:val="en-US" w:bidi="en-US"/>
              </w:rPr>
            </w:pPr>
            <w:r w:rsidRPr="00E562AB">
              <w:rPr>
                <w:rFonts w:ascii="Calibri" w:hAnsi="Calibri" w:cs="Calibri"/>
                <w:sz w:val="24"/>
                <w:szCs w:val="24"/>
              </w:rPr>
              <w:t>0800 789 321</w:t>
            </w:r>
          </w:p>
        </w:tc>
      </w:tr>
      <w:tr w:rsidR="00E562AB" w14:paraId="214FB983" w14:textId="77777777" w:rsidTr="00E562AB">
        <w:tc>
          <w:tcPr>
            <w:tcW w:w="4254" w:type="dxa"/>
          </w:tcPr>
          <w:p w14:paraId="4E777B12" w14:textId="77777777" w:rsidR="00E562AB" w:rsidRPr="00826E84" w:rsidRDefault="00A44C1B" w:rsidP="00A44C1B">
            <w:pPr>
              <w:pStyle w:val="NoSpacing"/>
              <w:rPr>
                <w:rFonts w:cstheme="minorHAnsi"/>
                <w:sz w:val="24"/>
                <w:szCs w:val="24"/>
                <w:lang w:val="en-US" w:bidi="en-US"/>
              </w:rPr>
            </w:pPr>
            <w:r w:rsidRPr="00826E84">
              <w:rPr>
                <w:rFonts w:cstheme="minorHAnsi"/>
                <w:sz w:val="24"/>
                <w:szCs w:val="24"/>
                <w:lang w:val="en-US" w:bidi="en-US"/>
              </w:rPr>
              <w:t>NSPCC whistleblowing helpline</w:t>
            </w:r>
          </w:p>
          <w:p w14:paraId="58B94C03" w14:textId="77777777" w:rsidR="00826E84" w:rsidRPr="00826E84" w:rsidRDefault="00826E84" w:rsidP="00A44C1B">
            <w:pPr>
              <w:pStyle w:val="NoSpacing"/>
              <w:rPr>
                <w:rFonts w:cstheme="minorHAnsi"/>
                <w:sz w:val="24"/>
                <w:szCs w:val="24"/>
                <w:lang w:val="en-US" w:bidi="en-US"/>
              </w:rPr>
            </w:pPr>
            <w:r w:rsidRPr="00826E84">
              <w:rPr>
                <w:rFonts w:ascii="Calibri" w:hAnsi="Calibri" w:cs="Calibri"/>
                <w:color w:val="000000"/>
                <w:sz w:val="24"/>
                <w:szCs w:val="24"/>
              </w:rPr>
              <w:t>(Mon-Fri 8am-8pm)</w:t>
            </w:r>
          </w:p>
        </w:tc>
        <w:tc>
          <w:tcPr>
            <w:tcW w:w="5386" w:type="dxa"/>
          </w:tcPr>
          <w:p w14:paraId="57A5ED33" w14:textId="77777777" w:rsidR="00E562AB" w:rsidRPr="00826E84" w:rsidRDefault="00A44C1B" w:rsidP="00A44C1B">
            <w:pPr>
              <w:pStyle w:val="NoSpacing"/>
              <w:rPr>
                <w:rFonts w:cstheme="minorHAnsi"/>
                <w:sz w:val="24"/>
                <w:szCs w:val="24"/>
                <w:lang w:val="en-US" w:bidi="en-US"/>
              </w:rPr>
            </w:pPr>
            <w:r w:rsidRPr="00826E84">
              <w:rPr>
                <w:rFonts w:cstheme="minorHAnsi"/>
                <w:sz w:val="24"/>
                <w:szCs w:val="24"/>
                <w:lang w:val="en-US" w:bidi="en-US"/>
              </w:rPr>
              <w:t>Address: Weston House, 42 Curtain Road, London EC2A 3NH</w:t>
            </w:r>
          </w:p>
          <w:p w14:paraId="13899CC4" w14:textId="77777777" w:rsidR="00826E84" w:rsidRPr="00826E84" w:rsidRDefault="00826E84" w:rsidP="00A44C1B">
            <w:pPr>
              <w:pStyle w:val="NoSpacing"/>
              <w:rPr>
                <w:rFonts w:cstheme="minorHAnsi"/>
                <w:sz w:val="24"/>
                <w:szCs w:val="24"/>
                <w:lang w:val="en-US" w:bidi="en-US"/>
              </w:rPr>
            </w:pPr>
            <w:r w:rsidRPr="00826E84">
              <w:rPr>
                <w:rFonts w:ascii="Calibri" w:hAnsi="Calibri" w:cs="Calibri"/>
                <w:color w:val="000000"/>
                <w:sz w:val="24"/>
                <w:szCs w:val="24"/>
              </w:rPr>
              <w:t>Helpline: 0800 028 0285</w:t>
            </w:r>
          </w:p>
        </w:tc>
      </w:tr>
      <w:tr w:rsidR="00E562AB" w14:paraId="08EB3B8D" w14:textId="77777777" w:rsidTr="00E562AB">
        <w:tc>
          <w:tcPr>
            <w:tcW w:w="4254" w:type="dxa"/>
          </w:tcPr>
          <w:p w14:paraId="0A8C93CF" w14:textId="77777777" w:rsidR="00E562AB" w:rsidRPr="00826E84" w:rsidRDefault="00AF2521" w:rsidP="00A44C1B">
            <w:pPr>
              <w:pStyle w:val="NoSpacing"/>
              <w:rPr>
                <w:rFonts w:cstheme="minorHAnsi"/>
                <w:sz w:val="24"/>
                <w:szCs w:val="24"/>
                <w:lang w:val="en-US" w:bidi="en-US"/>
              </w:rPr>
            </w:pPr>
            <w:r>
              <w:rPr>
                <w:rFonts w:cstheme="minorHAnsi"/>
                <w:sz w:val="24"/>
                <w:szCs w:val="24"/>
                <w:lang w:val="en-US" w:bidi="en-US"/>
              </w:rPr>
              <w:t>Disclosure and barring s</w:t>
            </w:r>
            <w:r w:rsidR="00561673">
              <w:rPr>
                <w:rFonts w:cstheme="minorHAnsi"/>
                <w:sz w:val="24"/>
                <w:szCs w:val="24"/>
                <w:lang w:val="en-US" w:bidi="en-US"/>
              </w:rPr>
              <w:t>ervice (DBS)</w:t>
            </w:r>
          </w:p>
        </w:tc>
        <w:tc>
          <w:tcPr>
            <w:tcW w:w="5386" w:type="dxa"/>
          </w:tcPr>
          <w:p w14:paraId="4E0F2F09" w14:textId="77777777" w:rsidR="00E562AB" w:rsidRDefault="00720E0F" w:rsidP="00A44C1B">
            <w:pPr>
              <w:pStyle w:val="NoSpacing"/>
              <w:rPr>
                <w:rFonts w:cstheme="minorHAnsi"/>
                <w:sz w:val="24"/>
                <w:szCs w:val="24"/>
                <w:lang w:val="en-US" w:bidi="en-US"/>
              </w:rPr>
            </w:pPr>
            <w:r>
              <w:rPr>
                <w:rFonts w:cstheme="minorHAnsi"/>
                <w:sz w:val="24"/>
                <w:szCs w:val="24"/>
                <w:lang w:val="en-US" w:bidi="en-US"/>
              </w:rPr>
              <w:t xml:space="preserve">Address: </w:t>
            </w:r>
            <w:r w:rsidR="00561673">
              <w:rPr>
                <w:rFonts w:cstheme="minorHAnsi"/>
                <w:sz w:val="24"/>
                <w:szCs w:val="24"/>
                <w:lang w:val="en-US" w:bidi="en-US"/>
              </w:rPr>
              <w:t>PO Box 3961, Royal Wootton Bassett, SN4 4HF</w:t>
            </w:r>
          </w:p>
          <w:p w14:paraId="378C4702" w14:textId="77777777" w:rsidR="00561673" w:rsidRDefault="002B359E" w:rsidP="00A44C1B">
            <w:pPr>
              <w:pStyle w:val="NoSpacing"/>
              <w:rPr>
                <w:rFonts w:cstheme="minorHAnsi"/>
                <w:sz w:val="24"/>
                <w:szCs w:val="24"/>
                <w:lang w:val="en-US" w:bidi="en-US"/>
              </w:rPr>
            </w:pPr>
            <w:hyperlink r:id="rId15" w:history="1">
              <w:r w:rsidR="00561673" w:rsidRPr="00B96216">
                <w:rPr>
                  <w:rStyle w:val="Hyperlink"/>
                  <w:rFonts w:cstheme="minorHAnsi"/>
                  <w:sz w:val="24"/>
                  <w:szCs w:val="24"/>
                  <w:lang w:val="en-US" w:bidi="en-US"/>
                </w:rPr>
                <w:t>customerservices@dbs.gov</w:t>
              </w:r>
            </w:hyperlink>
            <w:r w:rsidR="00561673">
              <w:rPr>
                <w:rFonts w:cstheme="minorHAnsi"/>
                <w:sz w:val="24"/>
                <w:szCs w:val="24"/>
                <w:lang w:val="en-US" w:bidi="en-US"/>
              </w:rPr>
              <w:t xml:space="preserve"> </w:t>
            </w:r>
          </w:p>
          <w:p w14:paraId="1B8CF04B" w14:textId="77777777" w:rsidR="00561673" w:rsidRPr="00826E84" w:rsidRDefault="00561673" w:rsidP="00A44C1B">
            <w:pPr>
              <w:pStyle w:val="NoSpacing"/>
              <w:rPr>
                <w:rFonts w:cstheme="minorHAnsi"/>
                <w:sz w:val="24"/>
                <w:szCs w:val="24"/>
                <w:lang w:val="en-US" w:bidi="en-US"/>
              </w:rPr>
            </w:pPr>
            <w:r>
              <w:rPr>
                <w:rFonts w:cstheme="minorHAnsi"/>
                <w:sz w:val="24"/>
                <w:szCs w:val="24"/>
                <w:lang w:val="en-US" w:bidi="en-US"/>
              </w:rPr>
              <w:t>Tel: 03000 200190</w:t>
            </w:r>
          </w:p>
        </w:tc>
      </w:tr>
      <w:tr w:rsidR="00E562AB" w14:paraId="40D0ACDB" w14:textId="77777777" w:rsidTr="00E562AB">
        <w:tc>
          <w:tcPr>
            <w:tcW w:w="4254" w:type="dxa"/>
          </w:tcPr>
          <w:p w14:paraId="43583C95" w14:textId="77777777" w:rsidR="00E562AB" w:rsidRPr="00A44C1B" w:rsidRDefault="00AF2521" w:rsidP="00A44C1B">
            <w:pPr>
              <w:pStyle w:val="NoSpacing"/>
              <w:rPr>
                <w:rFonts w:cstheme="minorHAnsi"/>
                <w:sz w:val="24"/>
                <w:szCs w:val="24"/>
                <w:lang w:val="en-US" w:bidi="en-US"/>
              </w:rPr>
            </w:pPr>
            <w:r>
              <w:rPr>
                <w:rFonts w:cstheme="minorHAnsi"/>
                <w:sz w:val="24"/>
                <w:szCs w:val="24"/>
                <w:lang w:val="en-US" w:bidi="en-US"/>
              </w:rPr>
              <w:t>Teacher regulation a</w:t>
            </w:r>
            <w:r w:rsidR="00561673">
              <w:rPr>
                <w:rFonts w:cstheme="minorHAnsi"/>
                <w:sz w:val="24"/>
                <w:szCs w:val="24"/>
                <w:lang w:val="en-US" w:bidi="en-US"/>
              </w:rPr>
              <w:t>gency (TRA)</w:t>
            </w:r>
          </w:p>
        </w:tc>
        <w:tc>
          <w:tcPr>
            <w:tcW w:w="5386" w:type="dxa"/>
          </w:tcPr>
          <w:p w14:paraId="2B18E7FD" w14:textId="77777777" w:rsidR="00E562AB" w:rsidRDefault="00561673" w:rsidP="00A44C1B">
            <w:pPr>
              <w:pStyle w:val="NoSpacing"/>
              <w:rPr>
                <w:rFonts w:ascii="Calibri" w:hAnsi="Calibri" w:cs="Calibri"/>
                <w:color w:val="222222"/>
                <w:sz w:val="24"/>
                <w:szCs w:val="24"/>
                <w:shd w:val="clear" w:color="auto" w:fill="FFFFFF"/>
              </w:rPr>
            </w:pPr>
            <w:r w:rsidRPr="00720E0F">
              <w:rPr>
                <w:rFonts w:ascii="Calibri" w:hAnsi="Calibri" w:cs="Calibri"/>
                <w:color w:val="222222"/>
                <w:sz w:val="24"/>
                <w:szCs w:val="24"/>
                <w:shd w:val="clear" w:color="auto" w:fill="FFFFFF"/>
              </w:rPr>
              <w:t xml:space="preserve">Address: </w:t>
            </w:r>
            <w:proofErr w:type="spellStart"/>
            <w:r w:rsidRPr="00720E0F">
              <w:rPr>
                <w:rFonts w:ascii="Calibri" w:hAnsi="Calibri" w:cs="Calibri"/>
                <w:color w:val="222222"/>
                <w:sz w:val="24"/>
                <w:szCs w:val="24"/>
                <w:shd w:val="clear" w:color="auto" w:fill="FFFFFF"/>
              </w:rPr>
              <w:t>Cheylesmore</w:t>
            </w:r>
            <w:proofErr w:type="spellEnd"/>
            <w:r w:rsidRPr="00720E0F">
              <w:rPr>
                <w:rFonts w:ascii="Calibri" w:hAnsi="Calibri" w:cs="Calibri"/>
                <w:color w:val="222222"/>
                <w:sz w:val="24"/>
                <w:szCs w:val="24"/>
                <w:shd w:val="clear" w:color="auto" w:fill="FFFFFF"/>
              </w:rPr>
              <w:t xml:space="preserve"> House, 5 Quinton Rd, Coventry CV1 2WT</w:t>
            </w:r>
          </w:p>
          <w:p w14:paraId="75888FCD" w14:textId="77777777" w:rsidR="00720E0F" w:rsidRDefault="002B359E" w:rsidP="00A44C1B">
            <w:pPr>
              <w:pStyle w:val="NoSpacing"/>
              <w:rPr>
                <w:rFonts w:ascii="Calibri" w:hAnsi="Calibri" w:cs="Calibri"/>
                <w:color w:val="222222"/>
                <w:sz w:val="24"/>
                <w:szCs w:val="24"/>
                <w:shd w:val="clear" w:color="auto" w:fill="FFFFFF"/>
              </w:rPr>
            </w:pPr>
            <w:hyperlink r:id="rId16" w:history="1">
              <w:r w:rsidR="00720E0F" w:rsidRPr="00B96216">
                <w:rPr>
                  <w:rStyle w:val="Hyperlink"/>
                  <w:rFonts w:ascii="Calibri" w:hAnsi="Calibri" w:cs="Calibri"/>
                  <w:sz w:val="24"/>
                  <w:szCs w:val="24"/>
                  <w:shd w:val="clear" w:color="auto" w:fill="FFFFFF"/>
                </w:rPr>
                <w:t>misconduct.teacher@education.gov.uk</w:t>
              </w:r>
            </w:hyperlink>
            <w:r w:rsidR="00720E0F">
              <w:rPr>
                <w:rFonts w:ascii="Calibri" w:hAnsi="Calibri" w:cs="Calibri"/>
                <w:color w:val="222222"/>
                <w:sz w:val="24"/>
                <w:szCs w:val="24"/>
                <w:shd w:val="clear" w:color="auto" w:fill="FFFFFF"/>
              </w:rPr>
              <w:t xml:space="preserve"> </w:t>
            </w:r>
          </w:p>
          <w:p w14:paraId="1301A2D6" w14:textId="77777777" w:rsidR="00720E0F" w:rsidRPr="00720E0F" w:rsidRDefault="00720E0F" w:rsidP="00A44C1B">
            <w:pPr>
              <w:pStyle w:val="NoSpacing"/>
              <w:rPr>
                <w:rFonts w:ascii="Calibri" w:hAnsi="Calibri" w:cs="Calibri"/>
                <w:sz w:val="24"/>
                <w:szCs w:val="24"/>
                <w:lang w:val="en-US" w:bidi="en-US"/>
              </w:rPr>
            </w:pPr>
            <w:r>
              <w:rPr>
                <w:rFonts w:ascii="Calibri" w:hAnsi="Calibri" w:cs="Calibri"/>
                <w:color w:val="222222"/>
                <w:sz w:val="24"/>
                <w:szCs w:val="24"/>
                <w:shd w:val="clear" w:color="auto" w:fill="FFFFFF"/>
              </w:rPr>
              <w:t>Tel. Teacher misconduct: 0207 593 5393</w:t>
            </w:r>
          </w:p>
        </w:tc>
      </w:tr>
      <w:tr w:rsidR="00E562AB" w14:paraId="740EF092" w14:textId="77777777" w:rsidTr="00E562AB">
        <w:tc>
          <w:tcPr>
            <w:tcW w:w="4254" w:type="dxa"/>
          </w:tcPr>
          <w:p w14:paraId="2084217B" w14:textId="77777777" w:rsidR="00E562AB" w:rsidRPr="00A44C1B" w:rsidRDefault="00720E0F" w:rsidP="00A44C1B">
            <w:pPr>
              <w:pStyle w:val="NoSpacing"/>
              <w:rPr>
                <w:rFonts w:cstheme="minorHAnsi"/>
                <w:sz w:val="24"/>
                <w:szCs w:val="24"/>
                <w:lang w:val="en-US" w:bidi="en-US"/>
              </w:rPr>
            </w:pPr>
            <w:r>
              <w:rPr>
                <w:rFonts w:cstheme="minorHAnsi"/>
                <w:sz w:val="24"/>
                <w:szCs w:val="24"/>
                <w:lang w:val="en-US" w:bidi="en-US"/>
              </w:rPr>
              <w:t>OFSTED</w:t>
            </w:r>
            <w:r w:rsidR="00B7444B">
              <w:rPr>
                <w:rFonts w:cstheme="minorHAnsi"/>
                <w:sz w:val="24"/>
                <w:szCs w:val="24"/>
                <w:lang w:val="en-US" w:bidi="en-US"/>
              </w:rPr>
              <w:t xml:space="preserve"> </w:t>
            </w:r>
          </w:p>
        </w:tc>
        <w:tc>
          <w:tcPr>
            <w:tcW w:w="5386" w:type="dxa"/>
          </w:tcPr>
          <w:p w14:paraId="08052FF2" w14:textId="77777777" w:rsidR="00720E0F" w:rsidRDefault="00720E0F" w:rsidP="00A44C1B">
            <w:pPr>
              <w:pStyle w:val="NoSpacing"/>
              <w:rPr>
                <w:rFonts w:cstheme="minorHAnsi"/>
                <w:sz w:val="24"/>
                <w:szCs w:val="24"/>
                <w:lang w:val="en-US" w:bidi="en-US"/>
              </w:rPr>
            </w:pPr>
            <w:r>
              <w:rPr>
                <w:rFonts w:cstheme="minorHAnsi"/>
                <w:sz w:val="24"/>
                <w:szCs w:val="24"/>
                <w:lang w:val="en-US" w:bidi="en-US"/>
              </w:rPr>
              <w:t>whistleblowing@ofsted.gov.uk</w:t>
            </w:r>
          </w:p>
          <w:p w14:paraId="4A0D1C99" w14:textId="77777777" w:rsidR="00B7444B" w:rsidRPr="00A44C1B" w:rsidRDefault="00720E0F" w:rsidP="00A44C1B">
            <w:pPr>
              <w:pStyle w:val="NoSpacing"/>
              <w:rPr>
                <w:rFonts w:cstheme="minorHAnsi"/>
                <w:sz w:val="24"/>
                <w:szCs w:val="24"/>
                <w:lang w:val="en-US" w:bidi="en-US"/>
              </w:rPr>
            </w:pPr>
            <w:r>
              <w:rPr>
                <w:rFonts w:cstheme="minorHAnsi"/>
                <w:sz w:val="24"/>
                <w:szCs w:val="24"/>
                <w:lang w:val="en-US" w:bidi="en-US"/>
              </w:rPr>
              <w:t>Whistleblowing hotline: 0300 1233 155 (8am -6pm Mon-Fri</w:t>
            </w:r>
            <w:r w:rsidR="00B7444B">
              <w:rPr>
                <w:rFonts w:cstheme="minorHAnsi"/>
                <w:sz w:val="24"/>
                <w:szCs w:val="24"/>
                <w:lang w:val="en-US" w:bidi="en-US"/>
              </w:rPr>
              <w:t>)</w:t>
            </w:r>
          </w:p>
        </w:tc>
      </w:tr>
      <w:tr w:rsidR="00E562AB" w14:paraId="2C1C65B8" w14:textId="77777777" w:rsidTr="00E562AB">
        <w:tc>
          <w:tcPr>
            <w:tcW w:w="4254" w:type="dxa"/>
          </w:tcPr>
          <w:p w14:paraId="7C300CD1" w14:textId="77777777" w:rsidR="00E562AB" w:rsidRPr="00A44C1B" w:rsidRDefault="00AF2521" w:rsidP="00A44C1B">
            <w:pPr>
              <w:pStyle w:val="NoSpacing"/>
              <w:rPr>
                <w:rFonts w:cstheme="minorHAnsi"/>
                <w:sz w:val="24"/>
                <w:szCs w:val="24"/>
                <w:lang w:val="en-US" w:bidi="en-US"/>
              </w:rPr>
            </w:pPr>
            <w:r>
              <w:rPr>
                <w:rFonts w:cstheme="minorHAnsi"/>
                <w:sz w:val="24"/>
                <w:szCs w:val="24"/>
                <w:lang w:val="en-US" w:bidi="en-US"/>
              </w:rPr>
              <w:t>Independent Schools I</w:t>
            </w:r>
            <w:r w:rsidR="00B7444B">
              <w:rPr>
                <w:rFonts w:cstheme="minorHAnsi"/>
                <w:sz w:val="24"/>
                <w:szCs w:val="24"/>
                <w:lang w:val="en-US" w:bidi="en-US"/>
              </w:rPr>
              <w:t>nspectorate</w:t>
            </w:r>
          </w:p>
        </w:tc>
        <w:tc>
          <w:tcPr>
            <w:tcW w:w="5386" w:type="dxa"/>
          </w:tcPr>
          <w:p w14:paraId="5A68B0D3" w14:textId="77777777" w:rsidR="00E562AB" w:rsidRDefault="002B359E" w:rsidP="00A44C1B">
            <w:pPr>
              <w:pStyle w:val="NoSpacing"/>
              <w:rPr>
                <w:rFonts w:cstheme="minorHAnsi"/>
                <w:sz w:val="24"/>
                <w:szCs w:val="24"/>
                <w:lang w:val="en-US" w:bidi="en-US"/>
              </w:rPr>
            </w:pPr>
            <w:hyperlink r:id="rId17" w:history="1">
              <w:r w:rsidR="00B7444B" w:rsidRPr="00B96216">
                <w:rPr>
                  <w:rStyle w:val="Hyperlink"/>
                  <w:rFonts w:cstheme="minorHAnsi"/>
                  <w:sz w:val="24"/>
                  <w:szCs w:val="24"/>
                  <w:lang w:val="en-US" w:bidi="en-US"/>
                </w:rPr>
                <w:t>concerns@isi.net</w:t>
              </w:r>
            </w:hyperlink>
            <w:r w:rsidR="00B7444B">
              <w:rPr>
                <w:rFonts w:cstheme="minorHAnsi"/>
                <w:sz w:val="24"/>
                <w:szCs w:val="24"/>
                <w:lang w:val="en-US" w:bidi="en-US"/>
              </w:rPr>
              <w:t xml:space="preserve"> </w:t>
            </w:r>
          </w:p>
          <w:p w14:paraId="7D547513" w14:textId="77777777" w:rsidR="00B7444B" w:rsidRPr="00A44C1B" w:rsidRDefault="00B7444B" w:rsidP="00A44C1B">
            <w:pPr>
              <w:pStyle w:val="NoSpacing"/>
              <w:rPr>
                <w:rFonts w:cstheme="minorHAnsi"/>
                <w:sz w:val="24"/>
                <w:szCs w:val="24"/>
                <w:lang w:val="en-US" w:bidi="en-US"/>
              </w:rPr>
            </w:pPr>
            <w:r>
              <w:rPr>
                <w:rFonts w:cstheme="minorHAnsi"/>
                <w:sz w:val="24"/>
                <w:szCs w:val="24"/>
                <w:lang w:val="en-US" w:bidi="en-US"/>
              </w:rPr>
              <w:t>Tel: 0207 6000 100</w:t>
            </w:r>
          </w:p>
        </w:tc>
      </w:tr>
    </w:tbl>
    <w:p w14:paraId="58771B95" w14:textId="77777777" w:rsidR="009A7308" w:rsidRDefault="00EA6E0D">
      <w:pPr>
        <w:rPr>
          <w:rFonts w:cstheme="minorHAnsi"/>
          <w:color w:val="FF0000"/>
          <w:sz w:val="24"/>
          <w:szCs w:val="24"/>
          <w:lang w:val="en-US" w:bidi="en-US"/>
        </w:rPr>
      </w:pPr>
      <w:r>
        <w:rPr>
          <w:rFonts w:cstheme="minorHAnsi"/>
          <w:color w:val="FF0000"/>
          <w:sz w:val="24"/>
          <w:szCs w:val="24"/>
          <w:lang w:val="en-US" w:bidi="en-US"/>
        </w:rPr>
        <w:br w:type="page"/>
      </w:r>
    </w:p>
    <w:p w14:paraId="6C6A17DD" w14:textId="77777777" w:rsidR="00A67B63" w:rsidRDefault="00A67B63" w:rsidP="001D6D96">
      <w:pPr>
        <w:pStyle w:val="NoSpacing"/>
        <w:rPr>
          <w:sz w:val="24"/>
          <w:szCs w:val="24"/>
          <w:lang w:val="en-US" w:bidi="en-US"/>
        </w:rPr>
      </w:pPr>
      <w:r w:rsidRPr="001D6D96">
        <w:rPr>
          <w:sz w:val="24"/>
          <w:szCs w:val="24"/>
          <w:lang w:val="en-US" w:bidi="en-US"/>
        </w:rPr>
        <w:lastRenderedPageBreak/>
        <w:t>This policy has regard to t</w:t>
      </w:r>
      <w:r w:rsidR="00E73CBB">
        <w:rPr>
          <w:sz w:val="24"/>
          <w:szCs w:val="24"/>
          <w:lang w:val="en-US" w:bidi="en-US"/>
        </w:rPr>
        <w:t>he following</w:t>
      </w:r>
      <w:r w:rsidRPr="001D6D96">
        <w:rPr>
          <w:sz w:val="24"/>
          <w:szCs w:val="24"/>
          <w:lang w:val="en-US" w:bidi="en-US"/>
        </w:rPr>
        <w:t xml:space="preserve"> guidance and advice</w:t>
      </w:r>
      <w:r w:rsidR="001D6D96" w:rsidRPr="001D6D96">
        <w:rPr>
          <w:sz w:val="24"/>
          <w:szCs w:val="24"/>
          <w:lang w:val="en-US" w:bidi="en-US"/>
        </w:rPr>
        <w:t>:</w:t>
      </w:r>
    </w:p>
    <w:p w14:paraId="3D227957" w14:textId="77777777" w:rsidR="001D6D96" w:rsidRPr="001D6D96" w:rsidRDefault="001D6D96" w:rsidP="001D6D96">
      <w:pPr>
        <w:pStyle w:val="NoSpacing"/>
        <w:rPr>
          <w:sz w:val="24"/>
          <w:szCs w:val="24"/>
          <w:lang w:val="en-US" w:bidi="en-US"/>
        </w:rPr>
      </w:pPr>
    </w:p>
    <w:p w14:paraId="6E95C26A" w14:textId="77777777" w:rsidR="001D6D96" w:rsidRDefault="001D6D96" w:rsidP="00CC7DCA">
      <w:pPr>
        <w:pStyle w:val="NoSpacing"/>
        <w:numPr>
          <w:ilvl w:val="0"/>
          <w:numId w:val="1"/>
        </w:numPr>
        <w:rPr>
          <w:sz w:val="24"/>
          <w:szCs w:val="24"/>
          <w:lang w:val="en-US" w:bidi="en-US"/>
        </w:rPr>
      </w:pPr>
      <w:r w:rsidRPr="001D6D96">
        <w:rPr>
          <w:sz w:val="24"/>
          <w:szCs w:val="24"/>
          <w:lang w:val="en-US" w:bidi="en-US"/>
        </w:rPr>
        <w:t xml:space="preserve">Keeping Children Safe in </w:t>
      </w:r>
      <w:r w:rsidRPr="003C22B9">
        <w:rPr>
          <w:sz w:val="24"/>
          <w:szCs w:val="24"/>
          <w:lang w:val="en-US" w:bidi="en-US"/>
        </w:rPr>
        <w:t>Education. (DfE 202</w:t>
      </w:r>
      <w:r w:rsidR="00C33908" w:rsidRPr="003C22B9">
        <w:rPr>
          <w:sz w:val="24"/>
          <w:szCs w:val="24"/>
          <w:lang w:val="en-US" w:bidi="en-US"/>
        </w:rPr>
        <w:t>2</w:t>
      </w:r>
      <w:r w:rsidRPr="003C22B9">
        <w:rPr>
          <w:sz w:val="24"/>
          <w:szCs w:val="24"/>
          <w:lang w:val="en-US" w:bidi="en-US"/>
        </w:rPr>
        <w:t>)</w:t>
      </w:r>
      <w:r w:rsidR="00E73CBB" w:rsidRPr="003C22B9">
        <w:rPr>
          <w:sz w:val="24"/>
          <w:szCs w:val="24"/>
          <w:lang w:val="en-US" w:bidi="en-US"/>
        </w:rPr>
        <w:t xml:space="preserve"> (</w:t>
      </w:r>
      <w:r w:rsidR="00E73CBB" w:rsidRPr="002B5848">
        <w:rPr>
          <w:b/>
          <w:sz w:val="24"/>
          <w:szCs w:val="24"/>
          <w:lang w:val="en-US" w:bidi="en-US"/>
        </w:rPr>
        <w:t>Statutory</w:t>
      </w:r>
      <w:r w:rsidR="004F602C">
        <w:rPr>
          <w:sz w:val="24"/>
          <w:szCs w:val="24"/>
          <w:lang w:val="en-US" w:bidi="en-US"/>
        </w:rPr>
        <w:t xml:space="preserve"> guidance</w:t>
      </w:r>
      <w:r w:rsidR="00E73CBB">
        <w:rPr>
          <w:sz w:val="24"/>
          <w:szCs w:val="24"/>
          <w:lang w:val="en-US" w:bidi="en-US"/>
        </w:rPr>
        <w:t>)</w:t>
      </w:r>
    </w:p>
    <w:p w14:paraId="0250451D" w14:textId="77777777" w:rsidR="001D6D96" w:rsidRPr="001D6D96" w:rsidRDefault="001D6D96" w:rsidP="004F602C">
      <w:pPr>
        <w:pStyle w:val="NoSpacing"/>
        <w:rPr>
          <w:sz w:val="24"/>
          <w:szCs w:val="24"/>
          <w:lang w:val="en-US" w:bidi="en-US"/>
        </w:rPr>
      </w:pPr>
    </w:p>
    <w:p w14:paraId="5C780C86" w14:textId="77777777" w:rsidR="004F602C" w:rsidRDefault="001D6D96" w:rsidP="002B5848">
      <w:pPr>
        <w:pStyle w:val="NoSpacing"/>
        <w:numPr>
          <w:ilvl w:val="0"/>
          <w:numId w:val="1"/>
        </w:numPr>
        <w:rPr>
          <w:sz w:val="24"/>
          <w:szCs w:val="24"/>
          <w:lang w:val="en-US" w:bidi="en-US"/>
        </w:rPr>
      </w:pPr>
      <w:r w:rsidRPr="008D5176">
        <w:rPr>
          <w:sz w:val="24"/>
          <w:szCs w:val="24"/>
          <w:lang w:val="en-US" w:bidi="en-US"/>
        </w:rPr>
        <w:t xml:space="preserve">Working Together to Safeguard Children: A guide to inter-agency working to safeguard and promote the welfare of children. </w:t>
      </w:r>
      <w:r w:rsidR="00A812CB" w:rsidRPr="008D5176">
        <w:rPr>
          <w:sz w:val="24"/>
          <w:szCs w:val="24"/>
          <w:lang w:val="en-US" w:bidi="en-US"/>
        </w:rPr>
        <w:t>(HM Government</w:t>
      </w:r>
      <w:r w:rsidRPr="008D5176">
        <w:rPr>
          <w:sz w:val="24"/>
          <w:szCs w:val="24"/>
          <w:lang w:val="en-US" w:bidi="en-US"/>
        </w:rPr>
        <w:t xml:space="preserve"> 2018</w:t>
      </w:r>
      <w:r w:rsidR="000B4E18">
        <w:rPr>
          <w:sz w:val="24"/>
          <w:szCs w:val="24"/>
          <w:lang w:val="en-US" w:bidi="en-US"/>
        </w:rPr>
        <w:t xml:space="preserve">: </w:t>
      </w:r>
      <w:r w:rsidR="0058242B" w:rsidRPr="008D5176">
        <w:rPr>
          <w:sz w:val="24"/>
          <w:szCs w:val="24"/>
          <w:lang w:val="en-US" w:bidi="en-US"/>
        </w:rPr>
        <w:t xml:space="preserve">updated </w:t>
      </w:r>
      <w:r w:rsidR="008D5176" w:rsidRPr="008D5176">
        <w:rPr>
          <w:sz w:val="24"/>
          <w:szCs w:val="24"/>
          <w:lang w:val="en-US" w:bidi="en-US"/>
        </w:rPr>
        <w:t xml:space="preserve">July </w:t>
      </w:r>
      <w:r w:rsidR="002B5848">
        <w:rPr>
          <w:sz w:val="24"/>
          <w:szCs w:val="24"/>
          <w:lang w:val="en-US" w:bidi="en-US"/>
        </w:rPr>
        <w:t>20</w:t>
      </w:r>
      <w:r w:rsidR="008D5176" w:rsidRPr="008D5176">
        <w:rPr>
          <w:sz w:val="24"/>
          <w:szCs w:val="24"/>
          <w:lang w:val="en-US" w:bidi="en-US"/>
        </w:rPr>
        <w:t>22</w:t>
      </w:r>
      <w:r w:rsidR="008D5176">
        <w:rPr>
          <w:sz w:val="24"/>
          <w:szCs w:val="24"/>
          <w:lang w:val="en-US" w:bidi="en-US"/>
        </w:rPr>
        <w:t xml:space="preserve"> to include Integrated Care Boards, Public Health England, Domestic Abuse Act 2021 and UK GDPR</w:t>
      </w:r>
      <w:r w:rsidR="008D5176" w:rsidRPr="008D5176">
        <w:rPr>
          <w:sz w:val="24"/>
          <w:szCs w:val="24"/>
          <w:lang w:val="en-US" w:bidi="en-US"/>
        </w:rPr>
        <w:t>)</w:t>
      </w:r>
      <w:r w:rsidR="0058242B" w:rsidRPr="008D5176">
        <w:rPr>
          <w:sz w:val="24"/>
          <w:szCs w:val="24"/>
          <w:lang w:val="en-US" w:bidi="en-US"/>
        </w:rPr>
        <w:t xml:space="preserve"> </w:t>
      </w:r>
    </w:p>
    <w:p w14:paraId="04856A38" w14:textId="77777777" w:rsidR="008D5176" w:rsidRPr="008D5176" w:rsidRDefault="008D5176" w:rsidP="008D5176">
      <w:pPr>
        <w:pStyle w:val="NoSpacing"/>
        <w:rPr>
          <w:sz w:val="24"/>
          <w:szCs w:val="24"/>
          <w:lang w:val="en-US" w:bidi="en-US"/>
        </w:rPr>
      </w:pPr>
    </w:p>
    <w:p w14:paraId="0D48A24A" w14:textId="77777777" w:rsidR="004F602C" w:rsidRPr="009D10A7" w:rsidRDefault="004F602C" w:rsidP="00CC7DCA">
      <w:pPr>
        <w:pStyle w:val="NoSpacing"/>
        <w:numPr>
          <w:ilvl w:val="0"/>
          <w:numId w:val="1"/>
        </w:numPr>
        <w:rPr>
          <w:sz w:val="24"/>
          <w:szCs w:val="24"/>
          <w:lang w:val="en-US" w:bidi="en-US"/>
        </w:rPr>
      </w:pPr>
      <w:r w:rsidRPr="009D10A7">
        <w:rPr>
          <w:sz w:val="24"/>
          <w:szCs w:val="24"/>
          <w:lang w:val="en-US" w:bidi="en-US"/>
        </w:rPr>
        <w:t>Sexual violence and harassment between children in schools and colleges (DfE 2021) (</w:t>
      </w:r>
      <w:r w:rsidRPr="002B5848">
        <w:rPr>
          <w:b/>
          <w:sz w:val="24"/>
          <w:szCs w:val="24"/>
          <w:lang w:val="en-US" w:bidi="en-US"/>
        </w:rPr>
        <w:t>Advice</w:t>
      </w:r>
      <w:r w:rsidRPr="009D10A7">
        <w:rPr>
          <w:sz w:val="24"/>
          <w:szCs w:val="24"/>
          <w:lang w:val="en-US" w:bidi="en-US"/>
        </w:rPr>
        <w:t xml:space="preserve"> for schools)</w:t>
      </w:r>
    </w:p>
    <w:p w14:paraId="3686B059" w14:textId="77777777" w:rsidR="0058242B" w:rsidRPr="009D10A7" w:rsidRDefault="0058242B" w:rsidP="0058242B">
      <w:pPr>
        <w:pStyle w:val="NoSpacing"/>
        <w:rPr>
          <w:sz w:val="24"/>
          <w:szCs w:val="24"/>
          <w:lang w:val="en-US" w:bidi="en-US"/>
        </w:rPr>
      </w:pPr>
    </w:p>
    <w:p w14:paraId="68281A66" w14:textId="77777777" w:rsidR="0058242B" w:rsidRPr="009D10A7" w:rsidRDefault="0058242B" w:rsidP="00CC7DCA">
      <w:pPr>
        <w:pStyle w:val="NoSpacing"/>
        <w:numPr>
          <w:ilvl w:val="0"/>
          <w:numId w:val="1"/>
        </w:numPr>
        <w:rPr>
          <w:sz w:val="24"/>
          <w:szCs w:val="24"/>
          <w:lang w:val="en-US" w:bidi="en-US"/>
        </w:rPr>
      </w:pPr>
      <w:r w:rsidRPr="009D10A7">
        <w:rPr>
          <w:sz w:val="24"/>
          <w:szCs w:val="24"/>
          <w:lang w:val="en-US" w:bidi="en-US"/>
        </w:rPr>
        <w:t>Multi-agency statutory guidance on female genital mutilation (HM Government July 2020)</w:t>
      </w:r>
      <w:r w:rsidR="00E73CBB" w:rsidRPr="009D10A7">
        <w:rPr>
          <w:sz w:val="24"/>
          <w:szCs w:val="24"/>
          <w:lang w:val="en-US" w:bidi="en-US"/>
        </w:rPr>
        <w:t xml:space="preserve"> (</w:t>
      </w:r>
      <w:r w:rsidR="00E73CBB" w:rsidRPr="002B5848">
        <w:rPr>
          <w:b/>
          <w:sz w:val="24"/>
          <w:szCs w:val="24"/>
          <w:lang w:val="en-US" w:bidi="en-US"/>
        </w:rPr>
        <w:t>Statutory</w:t>
      </w:r>
      <w:r w:rsidR="004F602C" w:rsidRPr="009D10A7">
        <w:rPr>
          <w:sz w:val="24"/>
          <w:szCs w:val="24"/>
          <w:lang w:val="en-US" w:bidi="en-US"/>
        </w:rPr>
        <w:t xml:space="preserve"> guidance</w:t>
      </w:r>
      <w:r w:rsidR="00E73CBB" w:rsidRPr="009D10A7">
        <w:rPr>
          <w:sz w:val="24"/>
          <w:szCs w:val="24"/>
          <w:lang w:val="en-US" w:bidi="en-US"/>
        </w:rPr>
        <w:t>)</w:t>
      </w:r>
    </w:p>
    <w:p w14:paraId="6589B39D" w14:textId="77777777" w:rsidR="0058242B" w:rsidRPr="009D10A7" w:rsidRDefault="0058242B" w:rsidP="0058242B">
      <w:pPr>
        <w:pStyle w:val="ListParagraph"/>
        <w:rPr>
          <w:sz w:val="24"/>
          <w:szCs w:val="24"/>
          <w:lang w:val="en-US" w:bidi="en-US"/>
        </w:rPr>
      </w:pPr>
    </w:p>
    <w:p w14:paraId="6EBC71D6" w14:textId="77777777" w:rsidR="0058242B" w:rsidRPr="009D10A7" w:rsidRDefault="0058242B" w:rsidP="00CC7DCA">
      <w:pPr>
        <w:pStyle w:val="NoSpacing"/>
        <w:numPr>
          <w:ilvl w:val="0"/>
          <w:numId w:val="1"/>
        </w:numPr>
        <w:rPr>
          <w:sz w:val="24"/>
          <w:szCs w:val="24"/>
          <w:lang w:val="en-US" w:bidi="en-US"/>
        </w:rPr>
      </w:pPr>
      <w:r w:rsidRPr="009D10A7">
        <w:rPr>
          <w:sz w:val="24"/>
          <w:szCs w:val="24"/>
          <w:lang w:val="en-US" w:bidi="en-US"/>
        </w:rPr>
        <w:t>Relationships Education, Relationships and Sex Education (RSE) and Health Education (DfE September 2020)</w:t>
      </w:r>
      <w:r w:rsidR="00E73CBB" w:rsidRPr="009D10A7">
        <w:rPr>
          <w:sz w:val="24"/>
          <w:szCs w:val="24"/>
          <w:lang w:val="en-US" w:bidi="en-US"/>
        </w:rPr>
        <w:t xml:space="preserve"> (</w:t>
      </w:r>
      <w:r w:rsidR="00E73CBB" w:rsidRPr="002B5848">
        <w:rPr>
          <w:b/>
          <w:sz w:val="24"/>
          <w:szCs w:val="24"/>
          <w:lang w:val="en-US" w:bidi="en-US"/>
        </w:rPr>
        <w:t>Statutory</w:t>
      </w:r>
      <w:r w:rsidR="004F602C" w:rsidRPr="009D10A7">
        <w:rPr>
          <w:sz w:val="24"/>
          <w:szCs w:val="24"/>
          <w:lang w:val="en-US" w:bidi="en-US"/>
        </w:rPr>
        <w:t xml:space="preserve"> guidance</w:t>
      </w:r>
      <w:r w:rsidR="00E73CBB" w:rsidRPr="009D10A7">
        <w:rPr>
          <w:sz w:val="24"/>
          <w:szCs w:val="24"/>
          <w:lang w:val="en-US" w:bidi="en-US"/>
        </w:rPr>
        <w:t>)</w:t>
      </w:r>
    </w:p>
    <w:p w14:paraId="4E681CD9" w14:textId="77777777" w:rsidR="0058242B" w:rsidRPr="009D10A7" w:rsidRDefault="0058242B" w:rsidP="0058242B">
      <w:pPr>
        <w:pStyle w:val="ListParagraph"/>
        <w:rPr>
          <w:sz w:val="24"/>
          <w:szCs w:val="24"/>
          <w:lang w:val="en-US" w:bidi="en-US"/>
        </w:rPr>
      </w:pPr>
    </w:p>
    <w:p w14:paraId="0B277F49" w14:textId="77777777" w:rsidR="0058242B" w:rsidRPr="009D10A7" w:rsidRDefault="0058242B" w:rsidP="00CC7DCA">
      <w:pPr>
        <w:pStyle w:val="NoSpacing"/>
        <w:numPr>
          <w:ilvl w:val="0"/>
          <w:numId w:val="1"/>
        </w:numPr>
        <w:rPr>
          <w:sz w:val="24"/>
          <w:szCs w:val="24"/>
          <w:lang w:val="en-US" w:bidi="en-US"/>
        </w:rPr>
      </w:pPr>
      <w:r w:rsidRPr="009D10A7">
        <w:rPr>
          <w:sz w:val="24"/>
          <w:szCs w:val="24"/>
          <w:lang w:val="en-US" w:bidi="en-US"/>
        </w:rPr>
        <w:t>Children missing education (DfE September 2016)</w:t>
      </w:r>
      <w:r w:rsidR="000F5A2C" w:rsidRPr="009D10A7">
        <w:rPr>
          <w:sz w:val="24"/>
          <w:szCs w:val="24"/>
          <w:lang w:val="en-US" w:bidi="en-US"/>
        </w:rPr>
        <w:t xml:space="preserve"> (</w:t>
      </w:r>
      <w:r w:rsidR="000F5A2C" w:rsidRPr="002B5848">
        <w:rPr>
          <w:b/>
          <w:sz w:val="24"/>
          <w:szCs w:val="24"/>
          <w:lang w:val="en-US" w:bidi="en-US"/>
        </w:rPr>
        <w:t>A</w:t>
      </w:r>
      <w:r w:rsidR="004F602C" w:rsidRPr="002B5848">
        <w:rPr>
          <w:b/>
          <w:sz w:val="24"/>
          <w:szCs w:val="24"/>
          <w:lang w:val="en-US" w:bidi="en-US"/>
        </w:rPr>
        <w:t>dvice</w:t>
      </w:r>
      <w:r w:rsidR="004F602C" w:rsidRPr="009D10A7">
        <w:rPr>
          <w:sz w:val="24"/>
          <w:szCs w:val="24"/>
          <w:lang w:val="en-US" w:bidi="en-US"/>
        </w:rPr>
        <w:t xml:space="preserve"> for schools</w:t>
      </w:r>
      <w:r w:rsidR="00E73CBB" w:rsidRPr="009D10A7">
        <w:rPr>
          <w:sz w:val="24"/>
          <w:szCs w:val="24"/>
          <w:lang w:val="en-US" w:bidi="en-US"/>
        </w:rPr>
        <w:t>)</w:t>
      </w:r>
    </w:p>
    <w:p w14:paraId="054ACDD1" w14:textId="77777777" w:rsidR="00DC584D" w:rsidRPr="009D10A7" w:rsidRDefault="00DC584D" w:rsidP="00DC584D">
      <w:pPr>
        <w:pStyle w:val="ListParagraph"/>
        <w:rPr>
          <w:sz w:val="24"/>
          <w:szCs w:val="24"/>
          <w:lang w:val="en-US" w:bidi="en-US"/>
        </w:rPr>
      </w:pPr>
    </w:p>
    <w:p w14:paraId="21C68A8B" w14:textId="77777777" w:rsidR="00DC584D" w:rsidRPr="009D10A7" w:rsidRDefault="00DC584D" w:rsidP="00CC7DCA">
      <w:pPr>
        <w:pStyle w:val="NoSpacing"/>
        <w:numPr>
          <w:ilvl w:val="0"/>
          <w:numId w:val="1"/>
        </w:numPr>
        <w:rPr>
          <w:sz w:val="24"/>
          <w:szCs w:val="24"/>
          <w:lang w:val="en-US" w:bidi="en-US"/>
        </w:rPr>
      </w:pPr>
      <w:r w:rsidRPr="009D10A7">
        <w:rPr>
          <w:sz w:val="24"/>
          <w:szCs w:val="24"/>
          <w:lang w:val="en-US" w:bidi="en-US"/>
        </w:rPr>
        <w:t xml:space="preserve">Statutory framework for the early </w:t>
      </w:r>
      <w:proofErr w:type="gramStart"/>
      <w:r w:rsidRPr="009D10A7">
        <w:rPr>
          <w:sz w:val="24"/>
          <w:szCs w:val="24"/>
          <w:lang w:val="en-US" w:bidi="en-US"/>
        </w:rPr>
        <w:t>years</w:t>
      </w:r>
      <w:proofErr w:type="gramEnd"/>
      <w:r w:rsidRPr="009D10A7">
        <w:rPr>
          <w:sz w:val="24"/>
          <w:szCs w:val="24"/>
          <w:lang w:val="en-US" w:bidi="en-US"/>
        </w:rPr>
        <w:t xml:space="preserve"> foundation stage (DfE 2021)</w:t>
      </w:r>
      <w:r w:rsidR="004F602C" w:rsidRPr="009D10A7">
        <w:rPr>
          <w:sz w:val="24"/>
          <w:szCs w:val="24"/>
          <w:lang w:val="en-US" w:bidi="en-US"/>
        </w:rPr>
        <w:t xml:space="preserve"> (</w:t>
      </w:r>
      <w:r w:rsidR="004F602C" w:rsidRPr="002B5848">
        <w:rPr>
          <w:b/>
          <w:sz w:val="24"/>
          <w:szCs w:val="24"/>
          <w:lang w:val="en-US" w:bidi="en-US"/>
        </w:rPr>
        <w:t>Statutory</w:t>
      </w:r>
      <w:r w:rsidR="004F602C" w:rsidRPr="009D10A7">
        <w:rPr>
          <w:sz w:val="24"/>
          <w:szCs w:val="24"/>
          <w:lang w:val="en-US" w:bidi="en-US"/>
        </w:rPr>
        <w:t xml:space="preserve"> guidance)</w:t>
      </w:r>
    </w:p>
    <w:p w14:paraId="58BDB223" w14:textId="77777777" w:rsidR="003C7C6E" w:rsidRPr="009D10A7" w:rsidRDefault="003C7C6E" w:rsidP="003C7C6E">
      <w:pPr>
        <w:pStyle w:val="ListParagraph"/>
        <w:rPr>
          <w:sz w:val="24"/>
          <w:szCs w:val="24"/>
          <w:lang w:val="en-US" w:bidi="en-US"/>
        </w:rPr>
      </w:pPr>
    </w:p>
    <w:p w14:paraId="0067D909" w14:textId="77777777" w:rsidR="003C7C6E" w:rsidRPr="009D10A7" w:rsidRDefault="003C7C6E" w:rsidP="00CC7DCA">
      <w:pPr>
        <w:pStyle w:val="NoSpacing"/>
        <w:numPr>
          <w:ilvl w:val="0"/>
          <w:numId w:val="1"/>
        </w:numPr>
        <w:rPr>
          <w:sz w:val="24"/>
          <w:szCs w:val="24"/>
          <w:lang w:val="en-US" w:bidi="en-US"/>
        </w:rPr>
      </w:pPr>
      <w:r w:rsidRPr="009D10A7">
        <w:rPr>
          <w:sz w:val="24"/>
          <w:szCs w:val="24"/>
          <w:lang w:val="en-US" w:bidi="en-US"/>
        </w:rPr>
        <w:t>Revised Prevent duty guidance: for England and Wales (HM Government April 2021) (</w:t>
      </w:r>
      <w:r w:rsidRPr="002B5848">
        <w:rPr>
          <w:b/>
          <w:sz w:val="24"/>
          <w:szCs w:val="24"/>
          <w:lang w:val="en-US" w:bidi="en-US"/>
        </w:rPr>
        <w:t>Statutory</w:t>
      </w:r>
      <w:r w:rsidR="004F602C" w:rsidRPr="009D10A7">
        <w:rPr>
          <w:sz w:val="24"/>
          <w:szCs w:val="24"/>
          <w:lang w:val="en-US" w:bidi="en-US"/>
        </w:rPr>
        <w:t xml:space="preserve"> guidance</w:t>
      </w:r>
      <w:r w:rsidRPr="009D10A7">
        <w:rPr>
          <w:sz w:val="24"/>
          <w:szCs w:val="24"/>
          <w:lang w:val="en-US" w:bidi="en-US"/>
        </w:rPr>
        <w:t xml:space="preserve">) </w:t>
      </w:r>
    </w:p>
    <w:p w14:paraId="2AFDEC76" w14:textId="77777777" w:rsidR="001D6D96" w:rsidRPr="009D10A7" w:rsidRDefault="001D6D96" w:rsidP="0058242B">
      <w:pPr>
        <w:pStyle w:val="NoSpacing"/>
        <w:ind w:left="360"/>
        <w:rPr>
          <w:sz w:val="24"/>
          <w:szCs w:val="24"/>
          <w:lang w:val="en-US" w:bidi="en-US"/>
        </w:rPr>
      </w:pPr>
    </w:p>
    <w:p w14:paraId="6A653B90" w14:textId="77777777" w:rsidR="003C7C6E" w:rsidRPr="009D10A7" w:rsidRDefault="003C7C6E" w:rsidP="00CC7DCA">
      <w:pPr>
        <w:pStyle w:val="NoSpacing"/>
        <w:numPr>
          <w:ilvl w:val="0"/>
          <w:numId w:val="1"/>
        </w:numPr>
        <w:rPr>
          <w:sz w:val="24"/>
          <w:szCs w:val="24"/>
          <w:lang w:val="en-US" w:bidi="en-US"/>
        </w:rPr>
      </w:pPr>
      <w:r w:rsidRPr="009D10A7">
        <w:rPr>
          <w:sz w:val="24"/>
          <w:szCs w:val="24"/>
          <w:lang w:val="en-US" w:bidi="en-US"/>
        </w:rPr>
        <w:t>The Prevent duty: Departmental advice for schools and childcare providers (DfE June 2015)</w:t>
      </w:r>
      <w:r w:rsidR="000F5A2C" w:rsidRPr="009D10A7">
        <w:rPr>
          <w:sz w:val="24"/>
          <w:szCs w:val="24"/>
          <w:lang w:val="en-US" w:bidi="en-US"/>
        </w:rPr>
        <w:t xml:space="preserve"> (</w:t>
      </w:r>
      <w:r w:rsidR="000F5A2C" w:rsidRPr="002B5848">
        <w:rPr>
          <w:b/>
          <w:sz w:val="24"/>
          <w:szCs w:val="24"/>
          <w:lang w:val="en-US" w:bidi="en-US"/>
        </w:rPr>
        <w:t>Advice</w:t>
      </w:r>
      <w:r w:rsidR="000F5A2C" w:rsidRPr="009D10A7">
        <w:rPr>
          <w:sz w:val="24"/>
          <w:szCs w:val="24"/>
          <w:lang w:val="en-US" w:bidi="en-US"/>
        </w:rPr>
        <w:t xml:space="preserve"> for schools)</w:t>
      </w:r>
    </w:p>
    <w:p w14:paraId="48AB0397" w14:textId="77777777" w:rsidR="003C7C6E" w:rsidRPr="009D10A7" w:rsidRDefault="003C7C6E" w:rsidP="003C7C6E">
      <w:pPr>
        <w:pStyle w:val="ListParagraph"/>
        <w:rPr>
          <w:sz w:val="24"/>
          <w:szCs w:val="24"/>
          <w:lang w:val="en-US" w:bidi="en-US"/>
        </w:rPr>
      </w:pPr>
    </w:p>
    <w:p w14:paraId="63B5907E" w14:textId="77777777" w:rsidR="001D6D96" w:rsidRDefault="001D6D96" w:rsidP="002B5848">
      <w:pPr>
        <w:pStyle w:val="NoSpacing"/>
        <w:numPr>
          <w:ilvl w:val="0"/>
          <w:numId w:val="1"/>
        </w:numPr>
        <w:rPr>
          <w:sz w:val="24"/>
          <w:szCs w:val="24"/>
          <w:lang w:val="en-US" w:bidi="en-US"/>
        </w:rPr>
      </w:pPr>
      <w:r w:rsidRPr="00DC1A12">
        <w:rPr>
          <w:sz w:val="24"/>
          <w:szCs w:val="24"/>
          <w:lang w:val="en-US" w:bidi="en-US"/>
        </w:rPr>
        <w:t>Guidance</w:t>
      </w:r>
      <w:r w:rsidR="00A812CB" w:rsidRPr="00DC1A12">
        <w:rPr>
          <w:sz w:val="24"/>
          <w:szCs w:val="24"/>
          <w:lang w:val="en-US" w:bidi="en-US"/>
        </w:rPr>
        <w:t xml:space="preserve"> </w:t>
      </w:r>
      <w:r w:rsidR="00961CA0">
        <w:rPr>
          <w:sz w:val="24"/>
          <w:szCs w:val="24"/>
          <w:lang w:val="en-US" w:bidi="en-US"/>
        </w:rPr>
        <w:t>(</w:t>
      </w:r>
      <w:r w:rsidR="00961CA0" w:rsidRPr="00961CA0">
        <w:rPr>
          <w:b/>
          <w:sz w:val="24"/>
          <w:szCs w:val="24"/>
          <w:lang w:val="en-US" w:bidi="en-US"/>
        </w:rPr>
        <w:t>non-statutory</w:t>
      </w:r>
      <w:r w:rsidR="00961CA0">
        <w:rPr>
          <w:sz w:val="24"/>
          <w:szCs w:val="24"/>
          <w:lang w:val="en-US" w:bidi="en-US"/>
        </w:rPr>
        <w:t xml:space="preserve">) </w:t>
      </w:r>
      <w:r w:rsidR="00A812CB" w:rsidRPr="00DC1A12">
        <w:rPr>
          <w:sz w:val="24"/>
          <w:szCs w:val="24"/>
          <w:lang w:val="en-US" w:bidi="en-US"/>
        </w:rPr>
        <w:t>for safer working practice for those</w:t>
      </w:r>
      <w:r w:rsidRPr="00DC1A12">
        <w:rPr>
          <w:sz w:val="24"/>
          <w:szCs w:val="24"/>
          <w:lang w:val="en-US" w:bidi="en-US"/>
        </w:rPr>
        <w:t xml:space="preserve"> work</w:t>
      </w:r>
      <w:r w:rsidR="00A812CB" w:rsidRPr="00DC1A12">
        <w:rPr>
          <w:sz w:val="24"/>
          <w:szCs w:val="24"/>
          <w:lang w:val="en-US" w:bidi="en-US"/>
        </w:rPr>
        <w:t>ing</w:t>
      </w:r>
      <w:r w:rsidRPr="00DC1A12">
        <w:rPr>
          <w:sz w:val="24"/>
          <w:szCs w:val="24"/>
          <w:lang w:val="en-US" w:bidi="en-US"/>
        </w:rPr>
        <w:t xml:space="preserve"> with children and young people in education settings. (</w:t>
      </w:r>
      <w:r w:rsidR="00A812CB" w:rsidRPr="00DC1A12">
        <w:rPr>
          <w:sz w:val="24"/>
          <w:szCs w:val="24"/>
          <w:lang w:val="en-US" w:bidi="en-US"/>
        </w:rPr>
        <w:t xml:space="preserve">Safer Recruitment Consortium </w:t>
      </w:r>
      <w:r w:rsidR="002B5848" w:rsidRPr="003C22B9">
        <w:rPr>
          <w:sz w:val="24"/>
          <w:szCs w:val="24"/>
          <w:lang w:val="en-US" w:bidi="en-US"/>
        </w:rPr>
        <w:t>February</w:t>
      </w:r>
      <w:r w:rsidR="00DC1A12" w:rsidRPr="003C22B9">
        <w:rPr>
          <w:sz w:val="24"/>
          <w:szCs w:val="24"/>
          <w:lang w:val="en-US" w:bidi="en-US"/>
        </w:rPr>
        <w:t xml:space="preserve"> 2022</w:t>
      </w:r>
      <w:r w:rsidR="00322E15" w:rsidRPr="003C22B9">
        <w:rPr>
          <w:sz w:val="24"/>
          <w:szCs w:val="24"/>
          <w:lang w:val="en-US" w:bidi="en-US"/>
        </w:rPr>
        <w:t>)</w:t>
      </w:r>
      <w:r w:rsidR="00A812CB" w:rsidRPr="00DC1A12">
        <w:rPr>
          <w:sz w:val="24"/>
          <w:szCs w:val="24"/>
          <w:lang w:val="en-US" w:bidi="en-US"/>
        </w:rPr>
        <w:t xml:space="preserve"> </w:t>
      </w:r>
    </w:p>
    <w:p w14:paraId="47752D68" w14:textId="77777777" w:rsidR="00DC1A12" w:rsidRPr="00DC1A12" w:rsidRDefault="00DC1A12" w:rsidP="00DC1A12">
      <w:pPr>
        <w:pStyle w:val="NoSpacing"/>
        <w:rPr>
          <w:sz w:val="24"/>
          <w:szCs w:val="24"/>
          <w:lang w:val="en-US" w:bidi="en-US"/>
        </w:rPr>
      </w:pPr>
    </w:p>
    <w:p w14:paraId="755BBD61" w14:textId="77777777" w:rsidR="001D6D96" w:rsidRPr="009D10A7" w:rsidRDefault="001D6D96" w:rsidP="00CC7DCA">
      <w:pPr>
        <w:pStyle w:val="NoSpacing"/>
        <w:numPr>
          <w:ilvl w:val="0"/>
          <w:numId w:val="1"/>
        </w:numPr>
        <w:rPr>
          <w:sz w:val="24"/>
          <w:szCs w:val="24"/>
          <w:lang w:val="en-US" w:bidi="en-US"/>
        </w:rPr>
      </w:pPr>
      <w:r w:rsidRPr="009D10A7">
        <w:rPr>
          <w:sz w:val="24"/>
          <w:szCs w:val="24"/>
          <w:lang w:val="en-US" w:bidi="en-US"/>
        </w:rPr>
        <w:t>What to do if you’re w</w:t>
      </w:r>
      <w:r w:rsidR="00961CA0">
        <w:rPr>
          <w:sz w:val="24"/>
          <w:szCs w:val="24"/>
          <w:lang w:val="en-US" w:bidi="en-US"/>
        </w:rPr>
        <w:t xml:space="preserve">orried a child is being abused </w:t>
      </w:r>
      <w:r w:rsidR="00A812CB" w:rsidRPr="009D10A7">
        <w:rPr>
          <w:sz w:val="24"/>
          <w:szCs w:val="24"/>
          <w:lang w:val="en-US" w:bidi="en-US"/>
        </w:rPr>
        <w:t>(HM Government</w:t>
      </w:r>
      <w:r w:rsidRPr="009D10A7">
        <w:rPr>
          <w:sz w:val="24"/>
          <w:szCs w:val="24"/>
          <w:lang w:val="en-US" w:bidi="en-US"/>
        </w:rPr>
        <w:t xml:space="preserve"> March 2015)</w:t>
      </w:r>
    </w:p>
    <w:p w14:paraId="5B7D20D5" w14:textId="77777777" w:rsidR="001D6D96" w:rsidRDefault="001D6D96" w:rsidP="001D6D96">
      <w:pPr>
        <w:pStyle w:val="ListParagraph"/>
        <w:rPr>
          <w:sz w:val="24"/>
          <w:szCs w:val="24"/>
          <w:lang w:val="en-US" w:bidi="en-US"/>
        </w:rPr>
      </w:pPr>
    </w:p>
    <w:p w14:paraId="6A61691D" w14:textId="77777777" w:rsidR="001D6D96" w:rsidRDefault="001D6D96" w:rsidP="00CC7DCA">
      <w:pPr>
        <w:pStyle w:val="NoSpacing"/>
        <w:numPr>
          <w:ilvl w:val="0"/>
          <w:numId w:val="1"/>
        </w:numPr>
        <w:rPr>
          <w:sz w:val="24"/>
          <w:szCs w:val="24"/>
          <w:lang w:val="en-US" w:bidi="en-US"/>
        </w:rPr>
      </w:pPr>
      <w:r>
        <w:rPr>
          <w:sz w:val="24"/>
          <w:szCs w:val="24"/>
          <w:lang w:val="en-US" w:bidi="en-US"/>
        </w:rPr>
        <w:t>Information sharing: A</w:t>
      </w:r>
      <w:r w:rsidR="00A812CB">
        <w:rPr>
          <w:sz w:val="24"/>
          <w:szCs w:val="24"/>
          <w:lang w:val="en-US" w:bidi="en-US"/>
        </w:rPr>
        <w:t xml:space="preserve">dvice for practitioners providing safeguarding services to children, young people, parents and </w:t>
      </w:r>
      <w:proofErr w:type="spellStart"/>
      <w:r w:rsidR="00A812CB" w:rsidRPr="009D10A7">
        <w:rPr>
          <w:sz w:val="24"/>
          <w:szCs w:val="24"/>
          <w:lang w:val="en-US" w:bidi="en-US"/>
        </w:rPr>
        <w:t>carers</w:t>
      </w:r>
      <w:proofErr w:type="spellEnd"/>
      <w:r w:rsidRPr="009D10A7">
        <w:rPr>
          <w:sz w:val="24"/>
          <w:szCs w:val="24"/>
          <w:lang w:val="en-US" w:bidi="en-US"/>
        </w:rPr>
        <w:t xml:space="preserve"> (</w:t>
      </w:r>
      <w:r w:rsidR="00A812CB" w:rsidRPr="009D10A7">
        <w:rPr>
          <w:sz w:val="24"/>
          <w:szCs w:val="24"/>
          <w:lang w:val="en-US" w:bidi="en-US"/>
        </w:rPr>
        <w:t>HM Government July 2018</w:t>
      </w:r>
      <w:r w:rsidRPr="009D10A7">
        <w:rPr>
          <w:sz w:val="24"/>
          <w:szCs w:val="24"/>
          <w:lang w:val="en-US" w:bidi="en-US"/>
        </w:rPr>
        <w:t>)</w:t>
      </w:r>
    </w:p>
    <w:p w14:paraId="360A604B" w14:textId="77777777" w:rsidR="00E30891" w:rsidRDefault="00E30891" w:rsidP="00E30891">
      <w:pPr>
        <w:pStyle w:val="ListParagraph"/>
        <w:rPr>
          <w:sz w:val="24"/>
          <w:szCs w:val="24"/>
          <w:lang w:val="en-US" w:bidi="en-US"/>
        </w:rPr>
      </w:pPr>
    </w:p>
    <w:p w14:paraId="471CE028" w14:textId="77777777" w:rsidR="00E30891" w:rsidRDefault="00D44195" w:rsidP="00CC7DCA">
      <w:pPr>
        <w:pStyle w:val="NoSpacing"/>
        <w:numPr>
          <w:ilvl w:val="0"/>
          <w:numId w:val="1"/>
        </w:numPr>
        <w:rPr>
          <w:sz w:val="24"/>
          <w:szCs w:val="24"/>
          <w:lang w:val="en-US" w:bidi="en-US"/>
        </w:rPr>
      </w:pPr>
      <w:r>
        <w:rPr>
          <w:sz w:val="24"/>
          <w:szCs w:val="24"/>
          <w:lang w:val="en-US" w:bidi="en-US"/>
        </w:rPr>
        <w:t>Local a</w:t>
      </w:r>
      <w:r w:rsidR="00AB0936">
        <w:rPr>
          <w:sz w:val="24"/>
          <w:szCs w:val="24"/>
          <w:lang w:val="en-US" w:bidi="en-US"/>
        </w:rPr>
        <w:t>uthority /</w:t>
      </w:r>
      <w:r>
        <w:rPr>
          <w:sz w:val="24"/>
          <w:szCs w:val="24"/>
          <w:lang w:val="en-US" w:bidi="en-US"/>
        </w:rPr>
        <w:t xml:space="preserve"> s</w:t>
      </w:r>
      <w:r w:rsidR="00E30891">
        <w:rPr>
          <w:sz w:val="24"/>
          <w:szCs w:val="24"/>
          <w:lang w:val="en-US" w:bidi="en-US"/>
        </w:rPr>
        <w:t xml:space="preserve">afeguarding </w:t>
      </w:r>
      <w:r>
        <w:rPr>
          <w:sz w:val="24"/>
          <w:szCs w:val="24"/>
          <w:lang w:val="en-US" w:bidi="en-US"/>
        </w:rPr>
        <w:t>p</w:t>
      </w:r>
      <w:r w:rsidR="00AB0936">
        <w:rPr>
          <w:sz w:val="24"/>
          <w:szCs w:val="24"/>
          <w:lang w:val="en-US" w:bidi="en-US"/>
        </w:rPr>
        <w:t>artners</w:t>
      </w:r>
      <w:r w:rsidR="00E30891">
        <w:rPr>
          <w:sz w:val="24"/>
          <w:szCs w:val="24"/>
          <w:lang w:val="en-US" w:bidi="en-US"/>
        </w:rPr>
        <w:t>hip advice and guidance</w:t>
      </w:r>
    </w:p>
    <w:p w14:paraId="39D0403D" w14:textId="77777777" w:rsidR="001D6D96" w:rsidRPr="00C3788E" w:rsidRDefault="001D6D96" w:rsidP="00C3788E">
      <w:pPr>
        <w:rPr>
          <w:sz w:val="24"/>
          <w:szCs w:val="24"/>
          <w:lang w:val="en-US" w:bidi="en-US"/>
        </w:rPr>
      </w:pPr>
    </w:p>
    <w:p w14:paraId="053D389C" w14:textId="77777777" w:rsidR="003676F6" w:rsidRPr="00322E15" w:rsidRDefault="001C2A37" w:rsidP="00322E15">
      <w:pPr>
        <w:rPr>
          <w:rFonts w:cstheme="minorHAnsi"/>
          <w:b/>
          <w:color w:val="FF0000"/>
          <w:sz w:val="28"/>
          <w:szCs w:val="28"/>
          <w:lang w:val="en-US" w:bidi="en-US"/>
        </w:rPr>
      </w:pPr>
      <w:r>
        <w:rPr>
          <w:rFonts w:cstheme="minorHAnsi"/>
          <w:b/>
          <w:color w:val="FF0000"/>
          <w:sz w:val="28"/>
          <w:szCs w:val="28"/>
          <w:lang w:val="en-US" w:bidi="en-US"/>
        </w:rPr>
        <w:br w:type="page"/>
      </w:r>
    </w:p>
    <w:p w14:paraId="18B160FC" w14:textId="77777777" w:rsidR="0015438A" w:rsidRPr="00A27DF3" w:rsidRDefault="0015438A" w:rsidP="00A27DF3">
      <w:pPr>
        <w:shd w:val="clear" w:color="auto" w:fill="002060"/>
        <w:jc w:val="center"/>
        <w:rPr>
          <w:rFonts w:cstheme="minorHAnsi"/>
          <w:b/>
          <w:color w:val="FFFFFF" w:themeColor="background1"/>
          <w:sz w:val="28"/>
          <w:szCs w:val="28"/>
          <w:lang w:val="en-US" w:bidi="en-US"/>
        </w:rPr>
      </w:pPr>
      <w:r w:rsidRPr="00A27DF3">
        <w:rPr>
          <w:rFonts w:cstheme="minorHAnsi"/>
          <w:b/>
          <w:color w:val="FFFFFF" w:themeColor="background1"/>
          <w:sz w:val="28"/>
          <w:szCs w:val="28"/>
          <w:lang w:val="en-US" w:bidi="en-US"/>
        </w:rPr>
        <w:lastRenderedPageBreak/>
        <w:t>POLICY STATEMENT</w:t>
      </w:r>
    </w:p>
    <w:p w14:paraId="67E272BE" w14:textId="77777777" w:rsidR="0015438A" w:rsidRPr="006F7884" w:rsidRDefault="0015438A" w:rsidP="006F7884">
      <w:pPr>
        <w:pStyle w:val="NoSpacing"/>
        <w:rPr>
          <w:sz w:val="24"/>
          <w:szCs w:val="24"/>
        </w:rPr>
      </w:pPr>
      <w:r w:rsidRPr="006F7884">
        <w:rPr>
          <w:sz w:val="24"/>
          <w:szCs w:val="24"/>
        </w:rPr>
        <w:t>Safeguarding and promoting the welfare of children is of paramount importance and is everyone’s responsibility.</w:t>
      </w:r>
    </w:p>
    <w:p w14:paraId="7558E2FF" w14:textId="77777777" w:rsidR="00F45278" w:rsidRPr="006F7884" w:rsidRDefault="00F45278" w:rsidP="006F7884">
      <w:pPr>
        <w:pStyle w:val="NoSpacing"/>
        <w:rPr>
          <w:sz w:val="24"/>
          <w:szCs w:val="24"/>
        </w:rPr>
      </w:pPr>
    </w:p>
    <w:p w14:paraId="6E095A21" w14:textId="77777777" w:rsidR="006F7884" w:rsidRDefault="006F7884" w:rsidP="006F7884">
      <w:pPr>
        <w:pStyle w:val="NoSpacing"/>
        <w:rPr>
          <w:rFonts w:ascii="Calibri" w:hAnsi="Calibri" w:cs="Calibri"/>
          <w:sz w:val="24"/>
          <w:szCs w:val="24"/>
        </w:rPr>
      </w:pPr>
      <w:r w:rsidRPr="006F7884">
        <w:rPr>
          <w:rFonts w:ascii="Calibri" w:hAnsi="Calibri" w:cs="Calibri"/>
          <w:sz w:val="24"/>
          <w:szCs w:val="24"/>
        </w:rPr>
        <w:t xml:space="preserve">It is the responsibility of </w:t>
      </w:r>
      <w:r w:rsidRPr="006F7884">
        <w:rPr>
          <w:rFonts w:ascii="Calibri" w:hAnsi="Calibri" w:cs="Calibri"/>
          <w:i/>
          <w:sz w:val="24"/>
          <w:szCs w:val="24"/>
        </w:rPr>
        <w:t>every</w:t>
      </w:r>
      <w:r w:rsidRPr="006F7884">
        <w:rPr>
          <w:rFonts w:ascii="Calibri" w:hAnsi="Calibri" w:cs="Calibri"/>
          <w:sz w:val="24"/>
          <w:szCs w:val="24"/>
        </w:rPr>
        <w:t xml:space="preserve"> member of staff, volunteer and regular visitor to our school to ensure that they carry out the requirements of this policy and, at all times, work in a way that will safeguard and promote the welfare of all of the pupils at this school. This includes the responsibility to provide a safe environment in which children can learn.</w:t>
      </w:r>
    </w:p>
    <w:p w14:paraId="77D389D0" w14:textId="77777777" w:rsidR="006F7884" w:rsidRPr="006F7884" w:rsidRDefault="006F7884" w:rsidP="006F7884">
      <w:pPr>
        <w:pStyle w:val="NoSpacing"/>
        <w:rPr>
          <w:rFonts w:ascii="Calibri" w:hAnsi="Calibri" w:cs="Calibri"/>
          <w:sz w:val="24"/>
          <w:szCs w:val="24"/>
        </w:rPr>
      </w:pPr>
    </w:p>
    <w:p w14:paraId="095AEB13" w14:textId="77777777" w:rsidR="00F45278" w:rsidRPr="006F7884" w:rsidRDefault="00F45278" w:rsidP="006F7884">
      <w:pPr>
        <w:pStyle w:val="NoSpacing"/>
        <w:rPr>
          <w:sz w:val="24"/>
          <w:szCs w:val="24"/>
        </w:rPr>
      </w:pPr>
      <w:r w:rsidRPr="006F7884">
        <w:rPr>
          <w:sz w:val="24"/>
          <w:szCs w:val="24"/>
        </w:rPr>
        <w:t xml:space="preserve">We recognise that staff at our school play a particularly important role as they are in a position to identify concerns early and provide help for children to prevent concerns from escalating. </w:t>
      </w:r>
      <w:r w:rsidRPr="006F7884">
        <w:rPr>
          <w:b/>
          <w:sz w:val="24"/>
          <w:szCs w:val="24"/>
        </w:rPr>
        <w:t>All staff are advised to maintain an attitude of ‘</w:t>
      </w:r>
      <w:r w:rsidRPr="006F7884">
        <w:rPr>
          <w:b/>
          <w:i/>
          <w:sz w:val="24"/>
          <w:szCs w:val="24"/>
        </w:rPr>
        <w:t>it could happen here</w:t>
      </w:r>
      <w:r w:rsidRPr="006F7884">
        <w:rPr>
          <w:b/>
          <w:sz w:val="24"/>
          <w:szCs w:val="24"/>
        </w:rPr>
        <w:t xml:space="preserve">’ where safeguarding is concerned. </w:t>
      </w:r>
      <w:r w:rsidRPr="006F7884">
        <w:rPr>
          <w:sz w:val="24"/>
          <w:szCs w:val="24"/>
        </w:rPr>
        <w:t xml:space="preserve">When concerned about the welfare of a child, staff members must always act in the </w:t>
      </w:r>
      <w:r w:rsidRPr="006F7884">
        <w:rPr>
          <w:b/>
          <w:sz w:val="24"/>
          <w:szCs w:val="24"/>
        </w:rPr>
        <w:t>best interests</w:t>
      </w:r>
      <w:r w:rsidRPr="006F7884">
        <w:rPr>
          <w:sz w:val="24"/>
          <w:szCs w:val="24"/>
        </w:rPr>
        <w:t xml:space="preserve"> of the child.</w:t>
      </w:r>
    </w:p>
    <w:p w14:paraId="7FF8EAC6" w14:textId="77777777" w:rsidR="0015438A" w:rsidRDefault="0015438A" w:rsidP="00F45278">
      <w:pPr>
        <w:pStyle w:val="NoSpacing"/>
        <w:rPr>
          <w:sz w:val="24"/>
          <w:szCs w:val="24"/>
        </w:rPr>
      </w:pPr>
    </w:p>
    <w:p w14:paraId="0B53BAF3" w14:textId="77777777" w:rsidR="0015438A" w:rsidRDefault="0015438A" w:rsidP="0015438A">
      <w:pPr>
        <w:pStyle w:val="NoSpacing"/>
        <w:rPr>
          <w:sz w:val="24"/>
          <w:szCs w:val="24"/>
        </w:rPr>
      </w:pPr>
      <w:r w:rsidRPr="00F45278">
        <w:rPr>
          <w:sz w:val="24"/>
          <w:szCs w:val="24"/>
        </w:rPr>
        <w:t>Our school will establish an</w:t>
      </w:r>
      <w:r>
        <w:rPr>
          <w:sz w:val="24"/>
          <w:szCs w:val="24"/>
        </w:rPr>
        <w:t>d maintain an ethos where children</w:t>
      </w:r>
      <w:r w:rsidRPr="00F45278">
        <w:rPr>
          <w:sz w:val="24"/>
          <w:szCs w:val="24"/>
        </w:rPr>
        <w:t xml:space="preserve"> feel secure, are encouraged to talk, are listened to and are safe.  Children will be able to talk freely to any member of staff at our school if they are worried or concerned about something.</w:t>
      </w:r>
    </w:p>
    <w:p w14:paraId="2637AA0F" w14:textId="77777777" w:rsidR="00F45278" w:rsidRPr="00F45278" w:rsidRDefault="00F45278" w:rsidP="00F45278">
      <w:pPr>
        <w:pStyle w:val="NoSpacing"/>
        <w:rPr>
          <w:sz w:val="24"/>
          <w:szCs w:val="24"/>
        </w:rPr>
      </w:pPr>
    </w:p>
    <w:p w14:paraId="4083DA9D" w14:textId="77777777" w:rsidR="00F45278" w:rsidRDefault="00F45278" w:rsidP="00F45278">
      <w:pPr>
        <w:pStyle w:val="NoSpacing"/>
        <w:rPr>
          <w:sz w:val="24"/>
          <w:szCs w:val="24"/>
        </w:rPr>
      </w:pPr>
      <w:r w:rsidRPr="00F45278">
        <w:rPr>
          <w:sz w:val="24"/>
          <w:szCs w:val="24"/>
        </w:rPr>
        <w:t>All staff and regular visitors will, through training and induction, know how to recognise indicators of concern, how to respond to a disclosure from a child and how to record and report this information. We will not make promises to any child and we will not keep secrets.  Every child will know what the adult will have to do with any information they have chosen to disclose.</w:t>
      </w:r>
      <w:r>
        <w:rPr>
          <w:sz w:val="24"/>
          <w:szCs w:val="24"/>
        </w:rPr>
        <w:t xml:space="preserve"> </w:t>
      </w:r>
    </w:p>
    <w:p w14:paraId="1D6698B9" w14:textId="77777777" w:rsidR="00F45278" w:rsidRDefault="00F45278" w:rsidP="00F45278">
      <w:pPr>
        <w:pStyle w:val="NoSpacing"/>
        <w:rPr>
          <w:sz w:val="24"/>
          <w:szCs w:val="24"/>
        </w:rPr>
      </w:pPr>
    </w:p>
    <w:p w14:paraId="03FDA2F7" w14:textId="77777777" w:rsidR="00F45278" w:rsidRDefault="00F45278" w:rsidP="00F45278">
      <w:pPr>
        <w:pStyle w:val="NoSpacing"/>
        <w:rPr>
          <w:sz w:val="24"/>
          <w:szCs w:val="24"/>
        </w:rPr>
      </w:pPr>
      <w:r w:rsidRPr="00F45278">
        <w:rPr>
          <w:sz w:val="24"/>
          <w:szCs w:val="24"/>
        </w:rPr>
        <w:t xml:space="preserve">Throughout our curriculum we will provide activities and opportunities for children to develop the skills they need to identify risks and stay safe.  This will also be extended to include material that will encourage our children to develop essential life skills. </w:t>
      </w:r>
    </w:p>
    <w:p w14:paraId="34618239" w14:textId="77777777" w:rsidR="005B2138" w:rsidRDefault="005B2138" w:rsidP="00F45278">
      <w:pPr>
        <w:pStyle w:val="NoSpacing"/>
      </w:pPr>
    </w:p>
    <w:p w14:paraId="1BCD89CB" w14:textId="77777777" w:rsidR="00F45278" w:rsidRDefault="00F45278" w:rsidP="00F45278">
      <w:pPr>
        <w:pStyle w:val="NoSpacing"/>
        <w:rPr>
          <w:rFonts w:ascii="Calibri" w:hAnsi="Calibri" w:cs="Calibri"/>
          <w:sz w:val="24"/>
          <w:szCs w:val="24"/>
        </w:rPr>
      </w:pPr>
      <w:r w:rsidRPr="00F45278">
        <w:rPr>
          <w:rFonts w:ascii="Calibri" w:hAnsi="Calibri" w:cs="Calibri"/>
          <w:sz w:val="24"/>
          <w:szCs w:val="24"/>
        </w:rPr>
        <w:t>At all times we will work in partnership and endeavour to establish effective working relationships with parents, carers and colleagues from other agencies in line with Working Together to</w:t>
      </w:r>
      <w:r w:rsidR="00D44195">
        <w:rPr>
          <w:rFonts w:ascii="Calibri" w:hAnsi="Calibri" w:cs="Calibri"/>
          <w:sz w:val="24"/>
          <w:szCs w:val="24"/>
        </w:rPr>
        <w:t xml:space="preserve"> Safeguard Children (2018) and local safeguarding partners’ p</w:t>
      </w:r>
      <w:r w:rsidRPr="00F45278">
        <w:rPr>
          <w:rFonts w:ascii="Calibri" w:hAnsi="Calibri" w:cs="Calibri"/>
          <w:sz w:val="24"/>
          <w:szCs w:val="24"/>
        </w:rPr>
        <w:t>rocedures.</w:t>
      </w:r>
    </w:p>
    <w:p w14:paraId="372BF65B" w14:textId="77777777" w:rsidR="005B2160" w:rsidRDefault="005B2160" w:rsidP="00F45278">
      <w:pPr>
        <w:pStyle w:val="NoSpacing"/>
        <w:rPr>
          <w:rFonts w:ascii="Calibri" w:hAnsi="Calibri" w:cs="Calibri"/>
          <w:sz w:val="24"/>
          <w:szCs w:val="24"/>
        </w:rPr>
      </w:pPr>
    </w:p>
    <w:p w14:paraId="2C96D115" w14:textId="77777777" w:rsidR="0084681D" w:rsidRDefault="0084681D" w:rsidP="00F45278">
      <w:pPr>
        <w:pStyle w:val="NoSpacing"/>
        <w:rPr>
          <w:rFonts w:ascii="Calibri" w:hAnsi="Calibri" w:cs="Calibri"/>
          <w:sz w:val="24"/>
          <w:szCs w:val="24"/>
        </w:rPr>
      </w:pPr>
    </w:p>
    <w:p w14:paraId="30DFEC2B" w14:textId="77777777" w:rsidR="005B2160" w:rsidRPr="009D10A7" w:rsidRDefault="005B2160" w:rsidP="00F45278">
      <w:pPr>
        <w:pStyle w:val="NoSpacing"/>
        <w:rPr>
          <w:rFonts w:ascii="Calibri" w:hAnsi="Calibri" w:cs="Calibri"/>
          <w:sz w:val="24"/>
          <w:szCs w:val="24"/>
        </w:rPr>
      </w:pPr>
      <w:r w:rsidRPr="009D10A7">
        <w:rPr>
          <w:rFonts w:ascii="Calibri" w:hAnsi="Calibri" w:cs="Calibri"/>
          <w:sz w:val="24"/>
          <w:szCs w:val="24"/>
        </w:rPr>
        <w:t>This policy is reviewed and updated annually (as a minimum) and is available on the school website or from the school office.</w:t>
      </w:r>
    </w:p>
    <w:p w14:paraId="197409C9" w14:textId="77777777" w:rsidR="005B2160" w:rsidRPr="009D10A7" w:rsidRDefault="005B2160" w:rsidP="00F45278">
      <w:pPr>
        <w:pStyle w:val="NoSpacing"/>
        <w:rPr>
          <w:rFonts w:ascii="Calibri" w:hAnsi="Calibri" w:cs="Calibri"/>
          <w:sz w:val="24"/>
          <w:szCs w:val="24"/>
        </w:rPr>
      </w:pPr>
    </w:p>
    <w:p w14:paraId="13A82788" w14:textId="77777777" w:rsidR="0084681D" w:rsidRPr="009D10A7" w:rsidRDefault="0084681D" w:rsidP="00F45278">
      <w:pPr>
        <w:pStyle w:val="NoSpacing"/>
        <w:rPr>
          <w:rFonts w:ascii="Calibri" w:hAnsi="Calibri" w:cs="Calibri"/>
          <w:sz w:val="24"/>
          <w:szCs w:val="24"/>
        </w:rPr>
      </w:pPr>
    </w:p>
    <w:p w14:paraId="35015922" w14:textId="77777777" w:rsidR="005B2160" w:rsidRDefault="005B2160" w:rsidP="00F45278">
      <w:pPr>
        <w:pStyle w:val="NoSpacing"/>
        <w:rPr>
          <w:rFonts w:ascii="Calibri" w:hAnsi="Calibri" w:cs="Calibri"/>
          <w:sz w:val="24"/>
          <w:szCs w:val="24"/>
        </w:rPr>
      </w:pPr>
      <w:r w:rsidRPr="009D10A7">
        <w:rPr>
          <w:rFonts w:ascii="Calibri" w:hAnsi="Calibri" w:cs="Calibri"/>
          <w:sz w:val="24"/>
          <w:szCs w:val="24"/>
        </w:rPr>
        <w:t>This policy applies to all staff, child</w:t>
      </w:r>
      <w:r w:rsidR="00757A6D">
        <w:rPr>
          <w:rFonts w:ascii="Calibri" w:hAnsi="Calibri" w:cs="Calibri"/>
          <w:sz w:val="24"/>
          <w:szCs w:val="24"/>
        </w:rPr>
        <w:t>ren, parents, Governors, T</w:t>
      </w:r>
      <w:r w:rsidRPr="009D10A7">
        <w:rPr>
          <w:rFonts w:ascii="Calibri" w:hAnsi="Calibri" w:cs="Calibri"/>
          <w:sz w:val="24"/>
          <w:szCs w:val="24"/>
        </w:rPr>
        <w:t>rustees, volunteers and visitors.</w:t>
      </w:r>
    </w:p>
    <w:p w14:paraId="0FC54732" w14:textId="77777777" w:rsidR="003676F6" w:rsidRDefault="003676F6">
      <w:pPr>
        <w:rPr>
          <w:rFonts w:ascii="Calibri" w:hAnsi="Calibri" w:cs="Calibri"/>
          <w:sz w:val="24"/>
          <w:szCs w:val="24"/>
        </w:rPr>
      </w:pPr>
      <w:r>
        <w:rPr>
          <w:rFonts w:ascii="Calibri" w:hAnsi="Calibri" w:cs="Calibri"/>
          <w:sz w:val="24"/>
          <w:szCs w:val="24"/>
        </w:rPr>
        <w:br w:type="page"/>
      </w:r>
    </w:p>
    <w:p w14:paraId="1E48F47A" w14:textId="77777777" w:rsidR="003676F6" w:rsidRPr="00A27DF3" w:rsidRDefault="003676F6" w:rsidP="00A27DF3">
      <w:pPr>
        <w:pStyle w:val="NoSpacing"/>
        <w:shd w:val="clear" w:color="auto" w:fill="002060"/>
        <w:jc w:val="center"/>
        <w:rPr>
          <w:b/>
          <w:color w:val="FFFFFF" w:themeColor="background1"/>
          <w:sz w:val="28"/>
          <w:szCs w:val="28"/>
          <w:lang w:val="en-US" w:bidi="en-US"/>
        </w:rPr>
      </w:pPr>
      <w:r w:rsidRPr="00A27DF3">
        <w:rPr>
          <w:b/>
          <w:color w:val="FFFFFF" w:themeColor="background1"/>
          <w:sz w:val="28"/>
          <w:szCs w:val="28"/>
          <w:lang w:val="en-US" w:bidi="en-US"/>
        </w:rPr>
        <w:lastRenderedPageBreak/>
        <w:t>DEFINITION OF SAFEGUARDING</w:t>
      </w:r>
    </w:p>
    <w:p w14:paraId="6FD79F58" w14:textId="77777777" w:rsidR="003676F6" w:rsidRPr="009D10A7" w:rsidRDefault="003676F6" w:rsidP="009F75A6">
      <w:pPr>
        <w:pStyle w:val="NoSpacing"/>
        <w:rPr>
          <w:sz w:val="24"/>
          <w:szCs w:val="24"/>
          <w:lang w:val="en-US" w:bidi="en-US"/>
        </w:rPr>
      </w:pPr>
    </w:p>
    <w:p w14:paraId="3E08E78F" w14:textId="77777777" w:rsidR="003676F6" w:rsidRPr="009D10A7" w:rsidRDefault="003676F6" w:rsidP="009F75A6">
      <w:pPr>
        <w:pStyle w:val="NoSpacing"/>
        <w:rPr>
          <w:sz w:val="24"/>
          <w:szCs w:val="24"/>
          <w:lang w:val="en-US" w:bidi="en-US"/>
        </w:rPr>
      </w:pPr>
      <w:r w:rsidRPr="009D10A7">
        <w:rPr>
          <w:sz w:val="24"/>
          <w:szCs w:val="24"/>
          <w:lang w:val="en-US" w:bidi="en-US"/>
        </w:rPr>
        <w:t>Safeguarding and promoting the welfare of children is defined as:</w:t>
      </w:r>
    </w:p>
    <w:p w14:paraId="76A824B3" w14:textId="77777777" w:rsidR="003676F6" w:rsidRPr="009F75A6" w:rsidRDefault="003676F6" w:rsidP="00D1169E">
      <w:pPr>
        <w:pStyle w:val="NoSpacing"/>
        <w:numPr>
          <w:ilvl w:val="0"/>
          <w:numId w:val="77"/>
        </w:numPr>
        <w:rPr>
          <w:sz w:val="24"/>
          <w:szCs w:val="24"/>
          <w:lang w:val="en-US" w:bidi="en-US"/>
        </w:rPr>
      </w:pPr>
      <w:r w:rsidRPr="009F75A6">
        <w:rPr>
          <w:sz w:val="24"/>
          <w:szCs w:val="24"/>
          <w:lang w:val="en-US" w:bidi="en-US"/>
        </w:rPr>
        <w:t>Protecting children from maltreatment;</w:t>
      </w:r>
    </w:p>
    <w:p w14:paraId="2B94D95F" w14:textId="77777777" w:rsidR="003676F6" w:rsidRPr="009F75A6" w:rsidRDefault="003676F6" w:rsidP="00D1169E">
      <w:pPr>
        <w:pStyle w:val="NoSpacing"/>
        <w:numPr>
          <w:ilvl w:val="0"/>
          <w:numId w:val="77"/>
        </w:numPr>
        <w:rPr>
          <w:sz w:val="24"/>
          <w:szCs w:val="24"/>
          <w:lang w:val="en-US" w:bidi="en-US"/>
        </w:rPr>
      </w:pPr>
      <w:r w:rsidRPr="009F75A6">
        <w:rPr>
          <w:sz w:val="24"/>
          <w:szCs w:val="24"/>
          <w:lang w:val="en-US" w:bidi="en-US"/>
        </w:rPr>
        <w:t>Preventing impairment of children’s mental and physical health or development;</w:t>
      </w:r>
    </w:p>
    <w:p w14:paraId="0863CC2F" w14:textId="77777777" w:rsidR="003676F6" w:rsidRPr="009F75A6" w:rsidRDefault="003676F6" w:rsidP="00D1169E">
      <w:pPr>
        <w:pStyle w:val="NoSpacing"/>
        <w:numPr>
          <w:ilvl w:val="0"/>
          <w:numId w:val="77"/>
        </w:numPr>
        <w:rPr>
          <w:sz w:val="24"/>
          <w:szCs w:val="24"/>
          <w:lang w:val="en-US" w:bidi="en-US"/>
        </w:rPr>
      </w:pPr>
      <w:r w:rsidRPr="009F75A6">
        <w:rPr>
          <w:sz w:val="24"/>
          <w:szCs w:val="24"/>
          <w:lang w:val="en-US" w:bidi="en-US"/>
        </w:rPr>
        <w:t>Ensuring that children grow up in circumstances consistent with the provision of safe and effective care; and</w:t>
      </w:r>
    </w:p>
    <w:p w14:paraId="779CE32A" w14:textId="77777777" w:rsidR="003676F6" w:rsidRPr="009F75A6" w:rsidRDefault="003676F6" w:rsidP="00D1169E">
      <w:pPr>
        <w:pStyle w:val="NoSpacing"/>
        <w:numPr>
          <w:ilvl w:val="0"/>
          <w:numId w:val="77"/>
        </w:numPr>
        <w:rPr>
          <w:sz w:val="24"/>
          <w:szCs w:val="24"/>
          <w:lang w:val="en-US" w:bidi="en-US"/>
        </w:rPr>
      </w:pPr>
      <w:proofErr w:type="gramStart"/>
      <w:r w:rsidRPr="009F75A6">
        <w:rPr>
          <w:sz w:val="24"/>
          <w:szCs w:val="24"/>
          <w:lang w:val="en-US" w:bidi="en-US"/>
        </w:rPr>
        <w:t>Taking action</w:t>
      </w:r>
      <w:proofErr w:type="gramEnd"/>
      <w:r w:rsidRPr="009F75A6">
        <w:rPr>
          <w:sz w:val="24"/>
          <w:szCs w:val="24"/>
          <w:lang w:val="en-US" w:bidi="en-US"/>
        </w:rPr>
        <w:t xml:space="preserve"> to enable all children to have the best outcomes.</w:t>
      </w:r>
    </w:p>
    <w:p w14:paraId="58C3B605" w14:textId="77777777" w:rsidR="003676F6" w:rsidRPr="003C22B9" w:rsidRDefault="003676F6" w:rsidP="009F75A6">
      <w:pPr>
        <w:pStyle w:val="NoSpacing"/>
        <w:jc w:val="right"/>
        <w:rPr>
          <w:sz w:val="24"/>
          <w:szCs w:val="24"/>
          <w:u w:val="single"/>
          <w:lang w:val="en-US" w:bidi="en-US"/>
        </w:rPr>
      </w:pPr>
      <w:r w:rsidRPr="003C22B9">
        <w:rPr>
          <w:sz w:val="24"/>
          <w:szCs w:val="24"/>
          <w:u w:val="single"/>
          <w:lang w:val="en-US" w:bidi="en-US"/>
        </w:rPr>
        <w:t>(KCSIE 202</w:t>
      </w:r>
      <w:r w:rsidR="00C33908" w:rsidRPr="003C22B9">
        <w:rPr>
          <w:sz w:val="24"/>
          <w:szCs w:val="24"/>
          <w:u w:val="single"/>
          <w:lang w:val="en-US" w:bidi="en-US"/>
        </w:rPr>
        <w:t>2</w:t>
      </w:r>
      <w:r w:rsidRPr="003C22B9">
        <w:rPr>
          <w:sz w:val="24"/>
          <w:szCs w:val="24"/>
          <w:u w:val="single"/>
          <w:lang w:val="en-US" w:bidi="en-US"/>
        </w:rPr>
        <w:t>)</w:t>
      </w:r>
    </w:p>
    <w:p w14:paraId="672AD014" w14:textId="77777777" w:rsidR="003676F6" w:rsidRPr="003C22B9" w:rsidRDefault="003676F6" w:rsidP="009F75A6">
      <w:pPr>
        <w:pStyle w:val="NoSpacing"/>
        <w:rPr>
          <w:sz w:val="24"/>
          <w:szCs w:val="24"/>
          <w:lang w:val="en-US" w:bidi="en-US"/>
        </w:rPr>
      </w:pPr>
    </w:p>
    <w:p w14:paraId="707D8F8A" w14:textId="77777777" w:rsidR="003676F6" w:rsidRPr="006C08A3" w:rsidRDefault="003676F6" w:rsidP="009F75A6">
      <w:pPr>
        <w:pStyle w:val="NoSpacing"/>
        <w:jc w:val="center"/>
        <w:rPr>
          <w:b/>
          <w:sz w:val="28"/>
          <w:szCs w:val="28"/>
          <w:lang w:val="en-US" w:bidi="en-US"/>
        </w:rPr>
      </w:pPr>
      <w:r w:rsidRPr="003C22B9">
        <w:rPr>
          <w:b/>
          <w:sz w:val="28"/>
          <w:szCs w:val="28"/>
          <w:lang w:val="en-US" w:bidi="en-US"/>
        </w:rPr>
        <w:t>ABUSE</w:t>
      </w:r>
    </w:p>
    <w:p w14:paraId="1BF8A024" w14:textId="77777777" w:rsidR="003676F6" w:rsidRDefault="003676F6" w:rsidP="009F75A6">
      <w:pPr>
        <w:pStyle w:val="NoSpacing"/>
        <w:rPr>
          <w:sz w:val="24"/>
          <w:szCs w:val="24"/>
          <w:lang w:val="en-US" w:bidi="en-US"/>
        </w:rPr>
      </w:pPr>
      <w:r w:rsidRPr="006C08A3">
        <w:rPr>
          <w:b/>
          <w:sz w:val="24"/>
          <w:szCs w:val="24"/>
          <w:lang w:val="en-US" w:bidi="en-US"/>
        </w:rPr>
        <w:t>Abuse</w:t>
      </w:r>
      <w:r w:rsidRPr="006C08A3">
        <w:rPr>
          <w:sz w:val="24"/>
          <w:szCs w:val="24"/>
          <w:lang w:val="en-US" w:bidi="en-US"/>
        </w:rPr>
        <w:t>: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2C24340F" w14:textId="77777777" w:rsidR="006C08A3" w:rsidRDefault="006C08A3" w:rsidP="009F75A6">
      <w:pPr>
        <w:pStyle w:val="NoSpacing"/>
        <w:rPr>
          <w:sz w:val="24"/>
          <w:szCs w:val="24"/>
          <w:lang w:val="en-US" w:bidi="en-US"/>
        </w:rPr>
      </w:pPr>
    </w:p>
    <w:p w14:paraId="03EDF905" w14:textId="77777777" w:rsidR="009F75A6" w:rsidRPr="009D10A7" w:rsidRDefault="006C08A3" w:rsidP="009F75A6">
      <w:pPr>
        <w:pStyle w:val="NoSpacing"/>
        <w:rPr>
          <w:b/>
          <w:sz w:val="24"/>
          <w:szCs w:val="24"/>
          <w:lang w:val="en-US" w:bidi="en-US"/>
        </w:rPr>
      </w:pPr>
      <w:r w:rsidRPr="009D10A7">
        <w:rPr>
          <w:b/>
          <w:sz w:val="24"/>
          <w:szCs w:val="24"/>
          <w:lang w:val="en-US" w:bidi="en-US"/>
        </w:rPr>
        <w:t>Abuse and neglect</w:t>
      </w:r>
    </w:p>
    <w:p w14:paraId="5B76F8ED" w14:textId="77777777" w:rsidR="006C08A3" w:rsidRPr="009D10A7" w:rsidRDefault="006C08A3" w:rsidP="006C08A3">
      <w:pPr>
        <w:pStyle w:val="NoSpacing"/>
        <w:rPr>
          <w:sz w:val="24"/>
          <w:szCs w:val="24"/>
        </w:rPr>
      </w:pPr>
      <w:r w:rsidRPr="009D10A7">
        <w:rPr>
          <w:sz w:val="24"/>
          <w:szCs w:val="24"/>
        </w:rPr>
        <w:t xml:space="preserve">All staff will be made aware of indicators of abuse and neglect. Knowing what to look for is vital for the early identification of abuse and neglect and specific safeguarding issues such as child criminal exploitation and child sexual exploitation so that staff are able to identify cases of children who may </w:t>
      </w:r>
      <w:proofErr w:type="gramStart"/>
      <w:r w:rsidRPr="009D10A7">
        <w:rPr>
          <w:sz w:val="24"/>
          <w:szCs w:val="24"/>
        </w:rPr>
        <w:t>be in need of</w:t>
      </w:r>
      <w:proofErr w:type="gramEnd"/>
      <w:r w:rsidRPr="009D10A7">
        <w:rPr>
          <w:sz w:val="24"/>
          <w:szCs w:val="24"/>
        </w:rPr>
        <w:t xml:space="preserve"> help or protection. </w:t>
      </w:r>
    </w:p>
    <w:p w14:paraId="7E387A34" w14:textId="77777777" w:rsidR="006C08A3" w:rsidRPr="009D10A7" w:rsidRDefault="006C08A3" w:rsidP="006C08A3">
      <w:pPr>
        <w:pStyle w:val="NoSpacing"/>
        <w:rPr>
          <w:sz w:val="24"/>
          <w:szCs w:val="24"/>
        </w:rPr>
      </w:pPr>
    </w:p>
    <w:p w14:paraId="57B5227D" w14:textId="77777777" w:rsidR="006C08A3" w:rsidRPr="009D10A7" w:rsidRDefault="006C08A3" w:rsidP="006C08A3">
      <w:pPr>
        <w:pStyle w:val="NoSpacing"/>
        <w:rPr>
          <w:sz w:val="24"/>
          <w:szCs w:val="24"/>
        </w:rPr>
      </w:pPr>
      <w:r w:rsidRPr="009D10A7">
        <w:rPr>
          <w:sz w:val="24"/>
          <w:szCs w:val="24"/>
        </w:rPr>
        <w:t xml:space="preserve">If staff are unsure, they should always speak to the designated safeguarding lead (DSL) or deputy. </w:t>
      </w:r>
    </w:p>
    <w:p w14:paraId="5AF8EA27" w14:textId="77777777" w:rsidR="006C08A3" w:rsidRPr="009D10A7" w:rsidRDefault="006C08A3" w:rsidP="006C08A3">
      <w:pPr>
        <w:pStyle w:val="NoSpacing"/>
        <w:rPr>
          <w:sz w:val="24"/>
          <w:szCs w:val="24"/>
        </w:rPr>
      </w:pPr>
    </w:p>
    <w:p w14:paraId="1A3BC4B8" w14:textId="77777777" w:rsidR="006C08A3" w:rsidRPr="009D10A7" w:rsidRDefault="006C08A3" w:rsidP="006C08A3">
      <w:pPr>
        <w:pStyle w:val="NoSpacing"/>
        <w:rPr>
          <w:sz w:val="24"/>
          <w:szCs w:val="24"/>
        </w:rPr>
      </w:pPr>
      <w:r w:rsidRPr="009D10A7">
        <w:rPr>
          <w:sz w:val="24"/>
          <w:szCs w:val="24"/>
        </w:rPr>
        <w:t>Abuse, neglect and safeguarding issues are rarely standalone events and cannot be covered by one definition or one label alone. In most cases, multiple issues will overlap with one another, therefore staff should always be vigilant and always raise any concerns with the DSL.</w:t>
      </w:r>
    </w:p>
    <w:p w14:paraId="01F68590" w14:textId="77777777" w:rsidR="006C08A3" w:rsidRPr="009D10A7" w:rsidRDefault="006C08A3" w:rsidP="006C08A3">
      <w:pPr>
        <w:pStyle w:val="NoSpacing"/>
        <w:rPr>
          <w:sz w:val="24"/>
          <w:szCs w:val="24"/>
        </w:rPr>
      </w:pPr>
    </w:p>
    <w:p w14:paraId="696E9A0F" w14:textId="77777777" w:rsidR="006C08A3" w:rsidRPr="009D10A7" w:rsidRDefault="006C08A3" w:rsidP="006C08A3">
      <w:pPr>
        <w:pStyle w:val="NoSpacing"/>
        <w:rPr>
          <w:sz w:val="24"/>
          <w:szCs w:val="24"/>
        </w:rPr>
      </w:pPr>
      <w:r w:rsidRPr="009D10A7">
        <w:rPr>
          <w:sz w:val="24"/>
          <w:szCs w:val="24"/>
        </w:rPr>
        <w:t xml:space="preserve">Safeguarding incidents and/or behaviours can be associated with factors outside the school and/or can occur between children outside of this environment. All staff, but especially </w:t>
      </w:r>
      <w:r w:rsidR="00C10705" w:rsidRPr="009D10A7">
        <w:rPr>
          <w:sz w:val="24"/>
          <w:szCs w:val="24"/>
        </w:rPr>
        <w:t xml:space="preserve">the </w:t>
      </w:r>
      <w:r w:rsidRPr="009D10A7">
        <w:rPr>
          <w:sz w:val="24"/>
          <w:szCs w:val="24"/>
        </w:rPr>
        <w:t xml:space="preserve">DSL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sexual abuse, serious youth violence and county lines. </w:t>
      </w:r>
    </w:p>
    <w:p w14:paraId="53192CDC" w14:textId="77777777" w:rsidR="006C08A3" w:rsidRPr="009D10A7" w:rsidRDefault="006C08A3" w:rsidP="006C08A3">
      <w:pPr>
        <w:pStyle w:val="NoSpacing"/>
        <w:rPr>
          <w:sz w:val="24"/>
          <w:szCs w:val="24"/>
        </w:rPr>
      </w:pPr>
    </w:p>
    <w:p w14:paraId="07DAC4A0" w14:textId="77777777" w:rsidR="006C08A3" w:rsidRPr="009D10A7" w:rsidRDefault="006C08A3" w:rsidP="006C08A3">
      <w:pPr>
        <w:pStyle w:val="NoSpacing"/>
        <w:rPr>
          <w:sz w:val="24"/>
          <w:szCs w:val="24"/>
        </w:rPr>
      </w:pPr>
      <w:r w:rsidRPr="009D10A7">
        <w:rPr>
          <w:sz w:val="24"/>
          <w:szCs w:val="24"/>
        </w:rPr>
        <w:t xml:space="preserve">Technology is a significant component in many safeguarding and wellbeing issues. Children are at risk of abuse online as well as face to face. In many </w:t>
      </w:r>
      <w:r w:rsidRPr="003C22B9">
        <w:rPr>
          <w:sz w:val="24"/>
          <w:szCs w:val="24"/>
        </w:rPr>
        <w:t>cases abuse will take place concurrently via online channels and in daily life. Chi</w:t>
      </w:r>
      <w:r w:rsidR="00A27DF3" w:rsidRPr="003C22B9">
        <w:rPr>
          <w:sz w:val="24"/>
          <w:szCs w:val="24"/>
        </w:rPr>
        <w:t>ldren can also abuse other children</w:t>
      </w:r>
      <w:r w:rsidRPr="003C22B9">
        <w:rPr>
          <w:sz w:val="24"/>
          <w:szCs w:val="24"/>
        </w:rPr>
        <w:t xml:space="preserve"> online, this can take the form of abusive, harassing, and misogynistic messages, the non-consensual</w:t>
      </w:r>
      <w:r w:rsidRPr="009D10A7">
        <w:rPr>
          <w:sz w:val="24"/>
          <w:szCs w:val="24"/>
        </w:rPr>
        <w:t xml:space="preserve"> sharing of indecent images, especially around chat groups, and the sharing of abusive images and pornography, to those who do not want to receive such content. </w:t>
      </w:r>
    </w:p>
    <w:p w14:paraId="6EB5D349" w14:textId="77777777" w:rsidR="006C08A3" w:rsidRPr="009D10A7" w:rsidRDefault="006C08A3" w:rsidP="006C08A3">
      <w:pPr>
        <w:pStyle w:val="NoSpacing"/>
        <w:rPr>
          <w:sz w:val="24"/>
          <w:szCs w:val="24"/>
        </w:rPr>
      </w:pPr>
    </w:p>
    <w:p w14:paraId="50779B51" w14:textId="77777777" w:rsidR="006C08A3" w:rsidRPr="009D10A7" w:rsidRDefault="006C08A3" w:rsidP="006C08A3">
      <w:pPr>
        <w:pStyle w:val="NoSpacing"/>
        <w:rPr>
          <w:sz w:val="24"/>
          <w:szCs w:val="24"/>
        </w:rPr>
      </w:pPr>
      <w:r w:rsidRPr="009D10A7">
        <w:rPr>
          <w:sz w:val="24"/>
          <w:szCs w:val="24"/>
        </w:rPr>
        <w:t>In all cases, if staff are unsure, they should always speak to the DSL</w:t>
      </w:r>
      <w:r w:rsidR="00C10705" w:rsidRPr="009D10A7">
        <w:rPr>
          <w:sz w:val="24"/>
          <w:szCs w:val="24"/>
        </w:rPr>
        <w:t>.</w:t>
      </w:r>
    </w:p>
    <w:p w14:paraId="178E5FC0" w14:textId="77777777" w:rsidR="006C08A3" w:rsidRPr="009D10A7" w:rsidRDefault="006C08A3" w:rsidP="006C08A3">
      <w:pPr>
        <w:pStyle w:val="NoSpacing"/>
        <w:rPr>
          <w:sz w:val="24"/>
          <w:szCs w:val="24"/>
        </w:rPr>
      </w:pPr>
    </w:p>
    <w:p w14:paraId="4BFBFCC0" w14:textId="77777777" w:rsidR="004C5282" w:rsidRPr="006C08A3" w:rsidRDefault="006C08A3" w:rsidP="006C08A3">
      <w:pPr>
        <w:pStyle w:val="NoSpacing"/>
        <w:rPr>
          <w:rFonts w:ascii="Calibri" w:hAnsi="Calibri" w:cs="Calibri"/>
          <w:sz w:val="24"/>
          <w:szCs w:val="24"/>
        </w:rPr>
      </w:pPr>
      <w:r w:rsidRPr="009D10A7">
        <w:rPr>
          <w:sz w:val="24"/>
          <w:szCs w:val="24"/>
        </w:rPr>
        <w:t>Further inf</w:t>
      </w:r>
      <w:r w:rsidR="002A0296" w:rsidRPr="009D10A7">
        <w:rPr>
          <w:sz w:val="24"/>
          <w:szCs w:val="24"/>
        </w:rPr>
        <w:t>ormation about the different kinds of abuse can be found in the appendices.</w:t>
      </w:r>
      <w:r w:rsidR="004C5282" w:rsidRPr="006C08A3">
        <w:rPr>
          <w:rFonts w:ascii="Calibri" w:hAnsi="Calibri" w:cs="Calibri"/>
          <w:sz w:val="24"/>
          <w:szCs w:val="24"/>
        </w:rPr>
        <w:br w:type="page"/>
      </w:r>
    </w:p>
    <w:p w14:paraId="1D1C2DD7" w14:textId="77777777" w:rsidR="001763E8" w:rsidRDefault="001763E8" w:rsidP="00A27DF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jc w:val="center"/>
      </w:pPr>
      <w:r>
        <w:rPr>
          <w:b/>
          <w:sz w:val="28"/>
          <w:szCs w:val="28"/>
        </w:rPr>
        <w:lastRenderedPageBreak/>
        <w:t xml:space="preserve">PROCEDURES FOR </w:t>
      </w:r>
      <w:r w:rsidRPr="00F409E4">
        <w:rPr>
          <w:b/>
          <w:sz w:val="28"/>
          <w:szCs w:val="28"/>
        </w:rPr>
        <w:t>DEALING WITH</w:t>
      </w:r>
      <w:r w:rsidRPr="009F75A6">
        <w:rPr>
          <w:b/>
          <w:sz w:val="28"/>
          <w:szCs w:val="28"/>
        </w:rPr>
        <w:t xml:space="preserve"> CONCERNS </w:t>
      </w:r>
      <w:r w:rsidRPr="00F409E4">
        <w:rPr>
          <w:b/>
          <w:sz w:val="28"/>
          <w:szCs w:val="28"/>
        </w:rPr>
        <w:t>ABOUT A CHILD</w:t>
      </w:r>
    </w:p>
    <w:p w14:paraId="5D174DA5" w14:textId="77777777" w:rsidR="001F035E" w:rsidRPr="000F3B36" w:rsidRDefault="001F035E" w:rsidP="00941A18">
      <w:pPr>
        <w:pStyle w:val="NoSpacing"/>
        <w:rPr>
          <w:b/>
          <w:sz w:val="28"/>
          <w:szCs w:val="28"/>
        </w:rPr>
      </w:pPr>
      <w:r w:rsidRPr="000F7335">
        <w:rPr>
          <w:b/>
          <w:sz w:val="24"/>
          <w:szCs w:val="24"/>
        </w:rPr>
        <w:t>What staff should do if they have a concern about a child</w:t>
      </w:r>
    </w:p>
    <w:p w14:paraId="620AAA27" w14:textId="77777777" w:rsidR="001F035E" w:rsidRDefault="001F035E" w:rsidP="00941A18">
      <w:pPr>
        <w:pStyle w:val="NoSpacing"/>
        <w:rPr>
          <w:sz w:val="24"/>
          <w:szCs w:val="24"/>
        </w:rPr>
      </w:pPr>
    </w:p>
    <w:p w14:paraId="4E2E73A2" w14:textId="77777777" w:rsidR="00941A18" w:rsidRPr="00941A18" w:rsidRDefault="00941A18" w:rsidP="00941A18">
      <w:pPr>
        <w:pStyle w:val="NoSpacing"/>
        <w:rPr>
          <w:sz w:val="24"/>
          <w:szCs w:val="24"/>
        </w:rPr>
      </w:pPr>
      <w:r w:rsidRPr="00941A18">
        <w:rPr>
          <w:sz w:val="24"/>
          <w:szCs w:val="24"/>
        </w:rPr>
        <w:t xml:space="preserve">All staff </w:t>
      </w:r>
      <w:r w:rsidRPr="00941A18">
        <w:rPr>
          <w:b/>
          <w:sz w:val="24"/>
          <w:szCs w:val="24"/>
        </w:rPr>
        <w:t>must</w:t>
      </w:r>
      <w:r w:rsidRPr="00941A18">
        <w:rPr>
          <w:sz w:val="24"/>
          <w:szCs w:val="24"/>
        </w:rPr>
        <w:t xml:space="preserve"> re</w:t>
      </w:r>
      <w:r>
        <w:rPr>
          <w:sz w:val="24"/>
          <w:szCs w:val="24"/>
        </w:rPr>
        <w:t xml:space="preserve">port </w:t>
      </w:r>
      <w:r w:rsidRPr="004C5282">
        <w:rPr>
          <w:b/>
          <w:sz w:val="24"/>
          <w:szCs w:val="24"/>
        </w:rPr>
        <w:t>any</w:t>
      </w:r>
      <w:r>
        <w:rPr>
          <w:sz w:val="24"/>
          <w:szCs w:val="24"/>
        </w:rPr>
        <w:t xml:space="preserve"> concerns</w:t>
      </w:r>
      <w:r w:rsidRPr="00941A18">
        <w:rPr>
          <w:sz w:val="24"/>
          <w:szCs w:val="24"/>
        </w:rPr>
        <w:t xml:space="preserve"> they have </w:t>
      </w:r>
      <w:r w:rsidR="004C5282">
        <w:rPr>
          <w:sz w:val="24"/>
          <w:szCs w:val="24"/>
        </w:rPr>
        <w:t xml:space="preserve">about a child </w:t>
      </w:r>
      <w:r w:rsidRPr="00941A18">
        <w:rPr>
          <w:sz w:val="24"/>
          <w:szCs w:val="24"/>
        </w:rPr>
        <w:t xml:space="preserve">and not see these as insignificant. Staff should </w:t>
      </w:r>
      <w:r w:rsidRPr="00941A18">
        <w:rPr>
          <w:b/>
          <w:sz w:val="24"/>
          <w:szCs w:val="24"/>
        </w:rPr>
        <w:t xml:space="preserve">not </w:t>
      </w:r>
      <w:r w:rsidRPr="00941A18">
        <w:rPr>
          <w:sz w:val="24"/>
          <w:szCs w:val="24"/>
        </w:rPr>
        <w:t xml:space="preserve">assume a colleague or another professional will </w:t>
      </w:r>
      <w:proofErr w:type="gramStart"/>
      <w:r w:rsidRPr="00941A18">
        <w:rPr>
          <w:sz w:val="24"/>
          <w:szCs w:val="24"/>
        </w:rPr>
        <w:t>take action</w:t>
      </w:r>
      <w:proofErr w:type="gramEnd"/>
      <w:r w:rsidRPr="00941A18">
        <w:rPr>
          <w:sz w:val="24"/>
          <w:szCs w:val="24"/>
        </w:rPr>
        <w:t xml:space="preserve"> and share the concern.  </w:t>
      </w:r>
    </w:p>
    <w:p w14:paraId="6716E30B" w14:textId="77777777" w:rsidR="004C5282" w:rsidRDefault="00941A18" w:rsidP="00941A18">
      <w:pPr>
        <w:pStyle w:val="NoSpacing"/>
        <w:rPr>
          <w:color w:val="000000"/>
          <w:sz w:val="24"/>
          <w:szCs w:val="24"/>
        </w:rPr>
      </w:pPr>
      <w:r w:rsidRPr="00941A18">
        <w:rPr>
          <w:sz w:val="24"/>
          <w:szCs w:val="24"/>
        </w:rPr>
        <w:t>O</w:t>
      </w:r>
      <w:r w:rsidRPr="00941A18">
        <w:rPr>
          <w:color w:val="000000"/>
          <w:sz w:val="24"/>
          <w:szCs w:val="24"/>
        </w:rPr>
        <w:t xml:space="preserve">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to allow the DSL to build up a picture and access support for the child at the earliest opportunity. </w:t>
      </w:r>
    </w:p>
    <w:p w14:paraId="74110AFD" w14:textId="77777777" w:rsidR="00941A18" w:rsidRDefault="00941A18" w:rsidP="00941A18">
      <w:pPr>
        <w:pStyle w:val="NoSpacing"/>
        <w:rPr>
          <w:color w:val="000000"/>
          <w:sz w:val="24"/>
          <w:szCs w:val="24"/>
        </w:rPr>
      </w:pPr>
      <w:r w:rsidRPr="00941A18">
        <w:rPr>
          <w:color w:val="000000"/>
          <w:sz w:val="24"/>
          <w:szCs w:val="24"/>
        </w:rPr>
        <w:t xml:space="preserve">A reliance on memory without accurate and contemporaneous records of concern could lead to a failure to protect. </w:t>
      </w:r>
    </w:p>
    <w:p w14:paraId="4CDF7EA0" w14:textId="77777777" w:rsidR="004C5282" w:rsidRDefault="004C5282" w:rsidP="004C5282">
      <w:pPr>
        <w:pStyle w:val="NoSpacing"/>
        <w:rPr>
          <w:sz w:val="24"/>
          <w:szCs w:val="24"/>
        </w:rPr>
      </w:pPr>
    </w:p>
    <w:p w14:paraId="35099D90" w14:textId="77777777" w:rsidR="00941A18" w:rsidRPr="004C5282" w:rsidRDefault="00941A18" w:rsidP="004C5282">
      <w:pPr>
        <w:pStyle w:val="NoSpacing"/>
        <w:rPr>
          <w:sz w:val="24"/>
          <w:szCs w:val="24"/>
        </w:rPr>
      </w:pPr>
      <w:r w:rsidRPr="004C5282">
        <w:rPr>
          <w:sz w:val="24"/>
          <w:szCs w:val="24"/>
        </w:rPr>
        <w:t xml:space="preserve">Staff </w:t>
      </w:r>
      <w:r w:rsidRPr="004C5282">
        <w:rPr>
          <w:b/>
          <w:sz w:val="24"/>
          <w:szCs w:val="24"/>
        </w:rPr>
        <w:t>must</w:t>
      </w:r>
      <w:r w:rsidRPr="004C5282">
        <w:rPr>
          <w:sz w:val="24"/>
          <w:szCs w:val="24"/>
        </w:rPr>
        <w:t xml:space="preserve"> immediately report</w:t>
      </w:r>
      <w:r w:rsidR="00C963D9">
        <w:rPr>
          <w:sz w:val="24"/>
          <w:szCs w:val="24"/>
        </w:rPr>
        <w:t xml:space="preserve"> </w:t>
      </w:r>
      <w:r w:rsidR="00C963D9">
        <w:rPr>
          <w:b/>
          <w:sz w:val="24"/>
          <w:szCs w:val="24"/>
        </w:rPr>
        <w:t>any</w:t>
      </w:r>
      <w:r w:rsidRPr="004C5282">
        <w:rPr>
          <w:sz w:val="24"/>
          <w:szCs w:val="24"/>
        </w:rPr>
        <w:t>:</w:t>
      </w:r>
    </w:p>
    <w:p w14:paraId="4CEE6432" w14:textId="77777777" w:rsidR="00941A18" w:rsidRPr="009D10A7" w:rsidRDefault="00C963D9" w:rsidP="00CC7DCA">
      <w:pPr>
        <w:pStyle w:val="NoSpacing"/>
        <w:numPr>
          <w:ilvl w:val="0"/>
          <w:numId w:val="2"/>
        </w:numPr>
        <w:rPr>
          <w:b/>
          <w:bCs/>
          <w:sz w:val="24"/>
          <w:szCs w:val="24"/>
        </w:rPr>
      </w:pPr>
      <w:r>
        <w:rPr>
          <w:sz w:val="24"/>
          <w:szCs w:val="24"/>
        </w:rPr>
        <w:t>S</w:t>
      </w:r>
      <w:r w:rsidR="00941A18" w:rsidRPr="004C5282">
        <w:rPr>
          <w:sz w:val="24"/>
          <w:szCs w:val="24"/>
        </w:rPr>
        <w:t xml:space="preserve">uspicion that a child is injured, marked, or bruised in a way which is not readily attributable to the normal knocks or scrapes received in </w:t>
      </w:r>
      <w:r w:rsidR="00941A18" w:rsidRPr="009D10A7">
        <w:rPr>
          <w:sz w:val="24"/>
          <w:szCs w:val="24"/>
        </w:rPr>
        <w:t>play</w:t>
      </w:r>
      <w:r w:rsidR="004C5282" w:rsidRPr="009D10A7">
        <w:rPr>
          <w:sz w:val="24"/>
          <w:szCs w:val="24"/>
        </w:rPr>
        <w:t xml:space="preserve"> / </w:t>
      </w:r>
      <w:r w:rsidR="00D12129" w:rsidRPr="009D10A7">
        <w:rPr>
          <w:sz w:val="24"/>
          <w:szCs w:val="24"/>
        </w:rPr>
        <w:t>everyday, normal activities</w:t>
      </w:r>
    </w:p>
    <w:p w14:paraId="7086A58E" w14:textId="77777777" w:rsidR="00941A18" w:rsidRPr="009D10A7" w:rsidRDefault="00C963D9" w:rsidP="00CC7DCA">
      <w:pPr>
        <w:pStyle w:val="NoSpacing"/>
        <w:numPr>
          <w:ilvl w:val="0"/>
          <w:numId w:val="2"/>
        </w:numPr>
        <w:rPr>
          <w:b/>
          <w:bCs/>
          <w:sz w:val="24"/>
          <w:szCs w:val="24"/>
        </w:rPr>
      </w:pPr>
      <w:r w:rsidRPr="009D10A7">
        <w:rPr>
          <w:sz w:val="24"/>
          <w:szCs w:val="24"/>
        </w:rPr>
        <w:t>E</w:t>
      </w:r>
      <w:r w:rsidR="00941A18" w:rsidRPr="009D10A7">
        <w:rPr>
          <w:sz w:val="24"/>
          <w:szCs w:val="24"/>
        </w:rPr>
        <w:t>xplanation given which appears inconsistent or suspicious</w:t>
      </w:r>
    </w:p>
    <w:p w14:paraId="788A3F27" w14:textId="77777777" w:rsidR="00941A18" w:rsidRPr="009D10A7" w:rsidRDefault="00C963D9" w:rsidP="00CC7DCA">
      <w:pPr>
        <w:pStyle w:val="NoSpacing"/>
        <w:numPr>
          <w:ilvl w:val="0"/>
          <w:numId w:val="2"/>
        </w:numPr>
        <w:rPr>
          <w:b/>
          <w:bCs/>
          <w:sz w:val="24"/>
          <w:szCs w:val="24"/>
        </w:rPr>
      </w:pPr>
      <w:r w:rsidRPr="009D10A7">
        <w:rPr>
          <w:sz w:val="24"/>
          <w:szCs w:val="24"/>
        </w:rPr>
        <w:t>B</w:t>
      </w:r>
      <w:r w:rsidR="00941A18" w:rsidRPr="009D10A7">
        <w:rPr>
          <w:sz w:val="24"/>
          <w:szCs w:val="24"/>
        </w:rPr>
        <w:t>ehaviours which give rise to suspicions that a child may have suffered</w:t>
      </w:r>
      <w:r w:rsidR="00D12129" w:rsidRPr="009D10A7">
        <w:rPr>
          <w:sz w:val="24"/>
          <w:szCs w:val="24"/>
        </w:rPr>
        <w:t xml:space="preserve"> harm (e.g. worrying drawings, </w:t>
      </w:r>
      <w:r w:rsidR="00941A18" w:rsidRPr="009D10A7">
        <w:rPr>
          <w:sz w:val="24"/>
          <w:szCs w:val="24"/>
        </w:rPr>
        <w:t>play</w:t>
      </w:r>
      <w:r w:rsidR="00D12129" w:rsidRPr="009D10A7">
        <w:rPr>
          <w:sz w:val="24"/>
          <w:szCs w:val="24"/>
        </w:rPr>
        <w:t>, actions</w:t>
      </w:r>
      <w:r w:rsidR="00941A18" w:rsidRPr="009D10A7">
        <w:rPr>
          <w:sz w:val="24"/>
          <w:szCs w:val="24"/>
        </w:rPr>
        <w:t>)</w:t>
      </w:r>
    </w:p>
    <w:p w14:paraId="6AA5C40F" w14:textId="77777777" w:rsidR="00941A18" w:rsidRPr="009D10A7" w:rsidRDefault="00C963D9" w:rsidP="00CC7DCA">
      <w:pPr>
        <w:pStyle w:val="NoSpacing"/>
        <w:numPr>
          <w:ilvl w:val="0"/>
          <w:numId w:val="2"/>
        </w:numPr>
        <w:rPr>
          <w:b/>
          <w:bCs/>
          <w:sz w:val="24"/>
          <w:szCs w:val="24"/>
        </w:rPr>
      </w:pPr>
      <w:r w:rsidRPr="009D10A7">
        <w:rPr>
          <w:sz w:val="24"/>
          <w:szCs w:val="24"/>
        </w:rPr>
        <w:t>C</w:t>
      </w:r>
      <w:r w:rsidR="00941A18" w:rsidRPr="009D10A7">
        <w:rPr>
          <w:sz w:val="24"/>
          <w:szCs w:val="24"/>
        </w:rPr>
        <w:t>oncerns that a child may be suffering from</w:t>
      </w:r>
      <w:r w:rsidR="00C10705" w:rsidRPr="009D10A7">
        <w:rPr>
          <w:sz w:val="24"/>
          <w:szCs w:val="24"/>
        </w:rPr>
        <w:t xml:space="preserve"> inadequate care, ill treatment</w:t>
      </w:r>
      <w:r w:rsidR="00941A18" w:rsidRPr="009D10A7">
        <w:rPr>
          <w:sz w:val="24"/>
          <w:szCs w:val="24"/>
        </w:rPr>
        <w:t xml:space="preserve"> or emotional maltreatment</w:t>
      </w:r>
    </w:p>
    <w:p w14:paraId="745F6E41" w14:textId="77777777" w:rsidR="00941A18" w:rsidRPr="004C5282" w:rsidRDefault="00C963D9" w:rsidP="00CC7DCA">
      <w:pPr>
        <w:pStyle w:val="NoSpacing"/>
        <w:numPr>
          <w:ilvl w:val="0"/>
          <w:numId w:val="2"/>
        </w:numPr>
        <w:rPr>
          <w:b/>
          <w:bCs/>
          <w:sz w:val="24"/>
          <w:szCs w:val="24"/>
        </w:rPr>
      </w:pPr>
      <w:r>
        <w:rPr>
          <w:sz w:val="24"/>
          <w:szCs w:val="24"/>
        </w:rPr>
        <w:t>C</w:t>
      </w:r>
      <w:r w:rsidR="00941A18" w:rsidRPr="004C5282">
        <w:rPr>
          <w:sz w:val="24"/>
          <w:szCs w:val="24"/>
        </w:rPr>
        <w:t>oncerns that a child is presenting signs or symptoms of abuse or neglect</w:t>
      </w:r>
    </w:p>
    <w:p w14:paraId="0C15A8A8" w14:textId="77777777" w:rsidR="00941A18" w:rsidRPr="004C5282" w:rsidRDefault="00C963D9" w:rsidP="00CC7DCA">
      <w:pPr>
        <w:pStyle w:val="NoSpacing"/>
        <w:numPr>
          <w:ilvl w:val="0"/>
          <w:numId w:val="2"/>
        </w:numPr>
        <w:rPr>
          <w:b/>
          <w:bCs/>
          <w:sz w:val="24"/>
          <w:szCs w:val="24"/>
        </w:rPr>
      </w:pPr>
      <w:r>
        <w:rPr>
          <w:sz w:val="24"/>
          <w:szCs w:val="24"/>
        </w:rPr>
        <w:t>S</w:t>
      </w:r>
      <w:r w:rsidR="00941A18" w:rsidRPr="004C5282">
        <w:rPr>
          <w:sz w:val="24"/>
          <w:szCs w:val="24"/>
        </w:rPr>
        <w:t xml:space="preserve">ignificant changes in a child’s presentation, including non-attendance </w:t>
      </w:r>
    </w:p>
    <w:p w14:paraId="35F3DE05" w14:textId="77777777" w:rsidR="00941A18" w:rsidRPr="004C5282" w:rsidRDefault="00C963D9" w:rsidP="00CC7DCA">
      <w:pPr>
        <w:pStyle w:val="NoSpacing"/>
        <w:numPr>
          <w:ilvl w:val="0"/>
          <w:numId w:val="2"/>
        </w:numPr>
        <w:rPr>
          <w:b/>
          <w:bCs/>
          <w:sz w:val="24"/>
          <w:szCs w:val="24"/>
        </w:rPr>
      </w:pPr>
      <w:r>
        <w:rPr>
          <w:sz w:val="24"/>
          <w:szCs w:val="24"/>
        </w:rPr>
        <w:t>H</w:t>
      </w:r>
      <w:r w:rsidR="00941A18" w:rsidRPr="004C5282">
        <w:rPr>
          <w:sz w:val="24"/>
          <w:szCs w:val="24"/>
        </w:rPr>
        <w:t>int or disclosure of abuse from any person</w:t>
      </w:r>
    </w:p>
    <w:p w14:paraId="67992700" w14:textId="77777777" w:rsidR="00941A18" w:rsidRPr="00D67F11" w:rsidRDefault="00C963D9" w:rsidP="00CC7DCA">
      <w:pPr>
        <w:pStyle w:val="NoSpacing"/>
        <w:numPr>
          <w:ilvl w:val="0"/>
          <w:numId w:val="2"/>
        </w:numPr>
        <w:rPr>
          <w:b/>
          <w:bCs/>
          <w:sz w:val="24"/>
          <w:szCs w:val="24"/>
        </w:rPr>
      </w:pPr>
      <w:r>
        <w:rPr>
          <w:sz w:val="24"/>
          <w:szCs w:val="24"/>
        </w:rPr>
        <w:t>C</w:t>
      </w:r>
      <w:r w:rsidR="00941A18" w:rsidRPr="004C5282">
        <w:rPr>
          <w:sz w:val="24"/>
          <w:szCs w:val="24"/>
        </w:rPr>
        <w:t>oncerns regarding person(s) who may pose a risk to children (e.g. living in a household with children present)</w:t>
      </w:r>
    </w:p>
    <w:p w14:paraId="797A2C40" w14:textId="77777777" w:rsidR="00BB5C2A" w:rsidRDefault="00BB5C2A" w:rsidP="00D67F11">
      <w:pPr>
        <w:pStyle w:val="NoSpacing"/>
        <w:rPr>
          <w:bCs/>
          <w:sz w:val="24"/>
          <w:szCs w:val="24"/>
        </w:rPr>
      </w:pPr>
      <w:r>
        <w:rPr>
          <w:bCs/>
          <w:sz w:val="24"/>
          <w:szCs w:val="24"/>
        </w:rPr>
        <w:t>C</w:t>
      </w:r>
      <w:r w:rsidRPr="00BB5C2A">
        <w:rPr>
          <w:bCs/>
          <w:sz w:val="24"/>
          <w:szCs w:val="24"/>
        </w:rPr>
        <w:t>hildren</w:t>
      </w:r>
      <w:r>
        <w:rPr>
          <w:bCs/>
          <w:sz w:val="24"/>
          <w:szCs w:val="24"/>
        </w:rPr>
        <w:t xml:space="preserve"> can sometimes show signs or act in ways they hope adults will notice and react to.</w:t>
      </w:r>
    </w:p>
    <w:p w14:paraId="5F0079C0" w14:textId="77777777" w:rsidR="00BB5C2A" w:rsidRDefault="00BB5C2A" w:rsidP="00D67F11">
      <w:pPr>
        <w:pStyle w:val="NoSpacing"/>
        <w:rPr>
          <w:bCs/>
          <w:sz w:val="24"/>
          <w:szCs w:val="24"/>
        </w:rPr>
      </w:pPr>
      <w:r>
        <w:rPr>
          <w:bCs/>
          <w:sz w:val="24"/>
          <w:szCs w:val="24"/>
        </w:rPr>
        <w:t>All staff should be aware of this and remain vigilant.</w:t>
      </w:r>
    </w:p>
    <w:p w14:paraId="304BA72C" w14:textId="77777777" w:rsidR="00D67F11" w:rsidRPr="00BB5C2A" w:rsidRDefault="00BB5C2A" w:rsidP="00D67F11">
      <w:pPr>
        <w:pStyle w:val="NoSpacing"/>
        <w:rPr>
          <w:bCs/>
          <w:sz w:val="24"/>
          <w:szCs w:val="24"/>
        </w:rPr>
      </w:pPr>
      <w:r w:rsidRPr="00BB5C2A">
        <w:rPr>
          <w:bCs/>
          <w:sz w:val="24"/>
          <w:szCs w:val="24"/>
        </w:rPr>
        <w:t xml:space="preserve"> </w:t>
      </w:r>
    </w:p>
    <w:p w14:paraId="61591674" w14:textId="77777777" w:rsidR="000F7335" w:rsidRDefault="000F7335" w:rsidP="000F7335">
      <w:pPr>
        <w:pStyle w:val="NoSpacing"/>
        <w:rPr>
          <w:b/>
          <w:sz w:val="24"/>
          <w:szCs w:val="24"/>
        </w:rPr>
      </w:pPr>
      <w:r w:rsidRPr="000F7335">
        <w:rPr>
          <w:b/>
          <w:sz w:val="24"/>
          <w:szCs w:val="24"/>
        </w:rPr>
        <w:t>W</w:t>
      </w:r>
      <w:r>
        <w:rPr>
          <w:b/>
          <w:sz w:val="24"/>
          <w:szCs w:val="24"/>
        </w:rPr>
        <w:t>hat staff should do if a child is in danger or at risk of harm</w:t>
      </w:r>
    </w:p>
    <w:p w14:paraId="31BF4751" w14:textId="77777777" w:rsidR="000F7335" w:rsidRPr="000F7335" w:rsidRDefault="000F7335" w:rsidP="000F7335">
      <w:pPr>
        <w:pStyle w:val="NoSpacing"/>
        <w:rPr>
          <w:sz w:val="24"/>
          <w:szCs w:val="24"/>
        </w:rPr>
      </w:pPr>
      <w:r w:rsidRPr="000F7335">
        <w:rPr>
          <w:sz w:val="24"/>
          <w:szCs w:val="24"/>
        </w:rPr>
        <w:t xml:space="preserve">If </w:t>
      </w:r>
      <w:r>
        <w:rPr>
          <w:sz w:val="24"/>
          <w:szCs w:val="24"/>
        </w:rPr>
        <w:t>staff are concerned that a chi</w:t>
      </w:r>
      <w:r w:rsidR="002C0313">
        <w:rPr>
          <w:sz w:val="24"/>
          <w:szCs w:val="24"/>
        </w:rPr>
        <w:t>ld could be at risk of</w:t>
      </w:r>
      <w:r>
        <w:rPr>
          <w:sz w:val="24"/>
          <w:szCs w:val="24"/>
        </w:rPr>
        <w:t xml:space="preserve"> </w:t>
      </w:r>
      <w:r w:rsidR="00AB0936">
        <w:rPr>
          <w:sz w:val="24"/>
          <w:szCs w:val="24"/>
        </w:rPr>
        <w:t>harm they must report to the d</w:t>
      </w:r>
      <w:r w:rsidR="005767E8">
        <w:rPr>
          <w:sz w:val="24"/>
          <w:szCs w:val="24"/>
        </w:rPr>
        <w:t>es</w:t>
      </w:r>
      <w:r w:rsidR="00AB0936">
        <w:rPr>
          <w:sz w:val="24"/>
          <w:szCs w:val="24"/>
        </w:rPr>
        <w:t>ignated safeguarding l</w:t>
      </w:r>
      <w:r w:rsidR="005629B2">
        <w:rPr>
          <w:sz w:val="24"/>
          <w:szCs w:val="24"/>
        </w:rPr>
        <w:t>ead (DSL)</w:t>
      </w:r>
      <w:r w:rsidRPr="000F7335">
        <w:rPr>
          <w:sz w:val="24"/>
          <w:szCs w:val="24"/>
        </w:rPr>
        <w:t xml:space="preserve"> </w:t>
      </w:r>
      <w:r w:rsidRPr="000F7335">
        <w:rPr>
          <w:b/>
          <w:sz w:val="24"/>
          <w:szCs w:val="24"/>
        </w:rPr>
        <w:t>immediately</w:t>
      </w:r>
      <w:r>
        <w:rPr>
          <w:b/>
          <w:sz w:val="24"/>
          <w:szCs w:val="24"/>
        </w:rPr>
        <w:t>.</w:t>
      </w:r>
    </w:p>
    <w:p w14:paraId="121FCCD7" w14:textId="77777777" w:rsidR="000F7335" w:rsidRPr="005767E8" w:rsidRDefault="004D4FE2" w:rsidP="00D67F11">
      <w:pPr>
        <w:pStyle w:val="NoSpacing"/>
        <w:rPr>
          <w:bCs/>
          <w:sz w:val="24"/>
          <w:szCs w:val="24"/>
        </w:rPr>
      </w:pPr>
      <w:r>
        <w:rPr>
          <w:bCs/>
          <w:sz w:val="24"/>
          <w:szCs w:val="24"/>
        </w:rPr>
        <w:t>If this is not possible, they should make a</w:t>
      </w:r>
      <w:r w:rsidR="00C316DA">
        <w:rPr>
          <w:bCs/>
          <w:sz w:val="24"/>
          <w:szCs w:val="24"/>
        </w:rPr>
        <w:t xml:space="preserve"> direct referral to children’s social c</w:t>
      </w:r>
      <w:r>
        <w:rPr>
          <w:bCs/>
          <w:sz w:val="24"/>
          <w:szCs w:val="24"/>
        </w:rPr>
        <w:t>are</w:t>
      </w:r>
      <w:r w:rsidR="00C316DA">
        <w:rPr>
          <w:bCs/>
          <w:sz w:val="24"/>
          <w:szCs w:val="24"/>
        </w:rPr>
        <w:t>.</w:t>
      </w:r>
    </w:p>
    <w:p w14:paraId="6902027C" w14:textId="77777777" w:rsidR="000F7335" w:rsidRDefault="000F7335" w:rsidP="00D67F11">
      <w:pPr>
        <w:pStyle w:val="NoSpacing"/>
        <w:rPr>
          <w:b/>
          <w:bCs/>
          <w:sz w:val="24"/>
          <w:szCs w:val="24"/>
        </w:rPr>
      </w:pPr>
    </w:p>
    <w:p w14:paraId="0D263999" w14:textId="77777777" w:rsidR="0006735C" w:rsidRDefault="0006735C" w:rsidP="0006735C">
      <w:pPr>
        <w:pStyle w:val="NoSpacing"/>
        <w:rPr>
          <w:b/>
          <w:sz w:val="24"/>
          <w:szCs w:val="24"/>
        </w:rPr>
      </w:pPr>
      <w:r w:rsidRPr="000F7335">
        <w:rPr>
          <w:b/>
          <w:sz w:val="24"/>
          <w:szCs w:val="24"/>
        </w:rPr>
        <w:t>W</w:t>
      </w:r>
      <w:r>
        <w:rPr>
          <w:b/>
          <w:sz w:val="24"/>
          <w:szCs w:val="24"/>
        </w:rPr>
        <w:t xml:space="preserve">hat staff should do if they have a concern about </w:t>
      </w:r>
      <w:proofErr w:type="gramStart"/>
      <w:r>
        <w:rPr>
          <w:b/>
          <w:sz w:val="24"/>
          <w:szCs w:val="24"/>
        </w:rPr>
        <w:t>honour based</w:t>
      </w:r>
      <w:proofErr w:type="gramEnd"/>
      <w:r>
        <w:rPr>
          <w:b/>
          <w:sz w:val="24"/>
          <w:szCs w:val="24"/>
        </w:rPr>
        <w:t xml:space="preserve"> abuse (HBA), including FGM</w:t>
      </w:r>
    </w:p>
    <w:p w14:paraId="0E7C614D" w14:textId="77777777" w:rsidR="0006735C" w:rsidRDefault="0006735C" w:rsidP="00D67F11">
      <w:pPr>
        <w:pStyle w:val="NoSpacing"/>
        <w:rPr>
          <w:sz w:val="24"/>
          <w:szCs w:val="24"/>
        </w:rPr>
      </w:pPr>
      <w:r w:rsidRPr="0006735C">
        <w:rPr>
          <w:sz w:val="24"/>
          <w:szCs w:val="24"/>
        </w:rPr>
        <w:t xml:space="preserve">If staff have a concern regarding a child who might be at risk of HBA or who has suffered from HBA, they should speak to the </w:t>
      </w:r>
      <w:r>
        <w:rPr>
          <w:sz w:val="24"/>
          <w:szCs w:val="24"/>
        </w:rPr>
        <w:t>DSL</w:t>
      </w:r>
      <w:r w:rsidR="00F10E9E">
        <w:rPr>
          <w:sz w:val="24"/>
          <w:szCs w:val="24"/>
        </w:rPr>
        <w:t>. As appropriate, the</w:t>
      </w:r>
      <w:r w:rsidRPr="0006735C">
        <w:rPr>
          <w:sz w:val="24"/>
          <w:szCs w:val="24"/>
        </w:rPr>
        <w:t xml:space="preserve"> </w:t>
      </w:r>
      <w:r>
        <w:rPr>
          <w:sz w:val="24"/>
          <w:szCs w:val="24"/>
        </w:rPr>
        <w:t>DSL</w:t>
      </w:r>
      <w:r w:rsidRPr="0006735C">
        <w:rPr>
          <w:sz w:val="24"/>
          <w:szCs w:val="24"/>
        </w:rPr>
        <w:t xml:space="preserve"> will activate local safeguarding procedures, using existing national and local protocols for multi-agency liaison with </w:t>
      </w:r>
      <w:r w:rsidR="0028507E">
        <w:rPr>
          <w:sz w:val="24"/>
          <w:szCs w:val="24"/>
        </w:rPr>
        <w:t>police</w:t>
      </w:r>
      <w:r w:rsidRPr="0006735C">
        <w:rPr>
          <w:sz w:val="24"/>
          <w:szCs w:val="24"/>
        </w:rPr>
        <w:t xml:space="preserve"> and children’s social care.</w:t>
      </w:r>
    </w:p>
    <w:p w14:paraId="54AD7BB9" w14:textId="77777777" w:rsidR="0006735C" w:rsidRDefault="00EF170A" w:rsidP="00D67F11">
      <w:pPr>
        <w:pStyle w:val="NoSpacing"/>
        <w:rPr>
          <w:rFonts w:ascii="Calibri" w:hAnsi="Calibri" w:cs="Calibri"/>
          <w:bCs/>
          <w:sz w:val="24"/>
          <w:szCs w:val="24"/>
        </w:rPr>
      </w:pPr>
      <w:r w:rsidRPr="00EF170A">
        <w:rPr>
          <w:rFonts w:ascii="Calibri" w:hAnsi="Calibri" w:cs="Calibri"/>
          <w:bCs/>
          <w:sz w:val="24"/>
          <w:szCs w:val="24"/>
        </w:rPr>
        <w:t xml:space="preserve">Where FGM has taken place, there has been a </w:t>
      </w:r>
      <w:r w:rsidRPr="00EF170A">
        <w:rPr>
          <w:rFonts w:ascii="Calibri" w:hAnsi="Calibri" w:cs="Calibri"/>
          <w:b/>
          <w:bCs/>
          <w:sz w:val="24"/>
          <w:szCs w:val="24"/>
        </w:rPr>
        <w:t>mandatory reporting duty</w:t>
      </w:r>
      <w:r w:rsidRPr="00EF170A">
        <w:rPr>
          <w:rFonts w:ascii="Calibri" w:hAnsi="Calibri" w:cs="Calibri"/>
          <w:bCs/>
          <w:sz w:val="24"/>
          <w:szCs w:val="24"/>
        </w:rPr>
        <w:t xml:space="preserve"> placed on teachers since 31</w:t>
      </w:r>
      <w:r w:rsidRPr="00EF170A">
        <w:rPr>
          <w:rFonts w:ascii="Calibri" w:hAnsi="Calibri" w:cs="Calibri"/>
          <w:bCs/>
          <w:sz w:val="24"/>
          <w:szCs w:val="24"/>
          <w:vertAlign w:val="superscript"/>
        </w:rPr>
        <w:t>st</w:t>
      </w:r>
      <w:r w:rsidRPr="00EF170A">
        <w:rPr>
          <w:rFonts w:ascii="Calibri" w:hAnsi="Calibri" w:cs="Calibri"/>
          <w:bCs/>
          <w:sz w:val="24"/>
          <w:szCs w:val="24"/>
        </w:rPr>
        <w:t xml:space="preserve"> October 2015. Section 5B of the Female Genital Mutilation Act 2003 (as inserted by section 74 of the Serious Crime Act 2015) places a statutory duty upon teachers in England and Wales, to report to the </w:t>
      </w:r>
      <w:r w:rsidR="0028507E">
        <w:rPr>
          <w:rFonts w:ascii="Calibri" w:hAnsi="Calibri" w:cs="Calibri"/>
          <w:bCs/>
          <w:sz w:val="24"/>
          <w:szCs w:val="24"/>
        </w:rPr>
        <w:t>police</w:t>
      </w:r>
      <w:r w:rsidRPr="00EF170A">
        <w:rPr>
          <w:rFonts w:ascii="Calibri" w:hAnsi="Calibri" w:cs="Calibri"/>
          <w:bCs/>
          <w:sz w:val="24"/>
          <w:szCs w:val="24"/>
        </w:rPr>
        <w:t xml:space="preserve"> where they discover (either through disclosure by the victim or visual evidence) that FGM appears to have been carried out on a girl under 18. Those failing to report such cases will face disciplinary sanctions.</w:t>
      </w:r>
    </w:p>
    <w:p w14:paraId="1E703D41" w14:textId="77777777" w:rsidR="00EF170A" w:rsidRPr="00EF170A" w:rsidRDefault="00C33908" w:rsidP="00EF170A">
      <w:pPr>
        <w:pStyle w:val="NoSpacing"/>
        <w:rPr>
          <w:b/>
          <w:bCs/>
          <w:sz w:val="24"/>
          <w:szCs w:val="24"/>
        </w:rPr>
      </w:pPr>
      <w:r>
        <w:rPr>
          <w:sz w:val="24"/>
          <w:szCs w:val="24"/>
        </w:rPr>
        <w:lastRenderedPageBreak/>
        <w:t xml:space="preserve">Further </w:t>
      </w:r>
      <w:r w:rsidR="00E76739">
        <w:rPr>
          <w:sz w:val="24"/>
          <w:szCs w:val="24"/>
        </w:rPr>
        <w:t>inf</w:t>
      </w:r>
      <w:r w:rsidR="00E76739" w:rsidRPr="00EF170A">
        <w:rPr>
          <w:sz w:val="24"/>
          <w:szCs w:val="24"/>
        </w:rPr>
        <w:t>ormation</w:t>
      </w:r>
      <w:r w:rsidR="00EF170A" w:rsidRPr="00EF170A">
        <w:rPr>
          <w:sz w:val="24"/>
          <w:szCs w:val="24"/>
        </w:rPr>
        <w:t xml:space="preserve"> can be found in the </w:t>
      </w:r>
      <w:r w:rsidR="00EF170A" w:rsidRPr="00EF170A">
        <w:rPr>
          <w:sz w:val="24"/>
          <w:szCs w:val="24"/>
          <w:u w:val="single"/>
        </w:rPr>
        <w:t>Multi-agency statutory guidance on female genital</w:t>
      </w:r>
      <w:r w:rsidR="00EF170A" w:rsidRPr="00EF170A">
        <w:rPr>
          <w:sz w:val="24"/>
          <w:szCs w:val="24"/>
        </w:rPr>
        <w:t xml:space="preserve"> </w:t>
      </w:r>
      <w:r w:rsidR="00EF170A" w:rsidRPr="00EF170A">
        <w:rPr>
          <w:sz w:val="24"/>
          <w:szCs w:val="24"/>
          <w:u w:val="single"/>
        </w:rPr>
        <w:t>mutilation</w:t>
      </w:r>
      <w:r w:rsidR="00EF170A" w:rsidRPr="00EF170A">
        <w:rPr>
          <w:sz w:val="24"/>
          <w:szCs w:val="24"/>
        </w:rPr>
        <w:t xml:space="preserve"> and the </w:t>
      </w:r>
      <w:r w:rsidR="00EF170A" w:rsidRPr="00EF170A">
        <w:rPr>
          <w:sz w:val="24"/>
          <w:szCs w:val="24"/>
          <w:u w:val="single"/>
        </w:rPr>
        <w:t>FGM resource pack</w:t>
      </w:r>
      <w:r w:rsidR="00EF170A" w:rsidRPr="00EF170A">
        <w:rPr>
          <w:sz w:val="24"/>
          <w:szCs w:val="24"/>
        </w:rPr>
        <w:t xml:space="preserve"> particularly section 13.</w:t>
      </w:r>
    </w:p>
    <w:p w14:paraId="52EAA04F" w14:textId="77777777" w:rsidR="0006735C" w:rsidRDefault="0006735C" w:rsidP="00D67F11">
      <w:pPr>
        <w:pStyle w:val="NoSpacing"/>
        <w:rPr>
          <w:b/>
          <w:bCs/>
          <w:sz w:val="24"/>
          <w:szCs w:val="24"/>
        </w:rPr>
      </w:pPr>
    </w:p>
    <w:p w14:paraId="0E14CB4C" w14:textId="77777777" w:rsidR="00D67F11" w:rsidRDefault="00D67F11" w:rsidP="00D67F11">
      <w:pPr>
        <w:pStyle w:val="NoSpacing"/>
        <w:rPr>
          <w:b/>
          <w:bCs/>
          <w:sz w:val="24"/>
          <w:szCs w:val="24"/>
        </w:rPr>
      </w:pPr>
      <w:r>
        <w:rPr>
          <w:b/>
          <w:bCs/>
          <w:sz w:val="24"/>
          <w:szCs w:val="24"/>
        </w:rPr>
        <w:t>Responding to disclosure</w:t>
      </w:r>
    </w:p>
    <w:p w14:paraId="4EC7D8DB" w14:textId="77777777" w:rsidR="00D67F11" w:rsidRPr="003F2B67" w:rsidRDefault="00D67F11" w:rsidP="00D67F11">
      <w:pPr>
        <w:pStyle w:val="NoSpacing"/>
        <w:rPr>
          <w:sz w:val="24"/>
          <w:szCs w:val="24"/>
        </w:rPr>
      </w:pPr>
      <w:r w:rsidRPr="003F2B67">
        <w:rPr>
          <w:sz w:val="24"/>
          <w:szCs w:val="24"/>
        </w:rPr>
        <w:t>Disclosures or informa</w:t>
      </w:r>
      <w:r w:rsidR="006B264F">
        <w:rPr>
          <w:sz w:val="24"/>
          <w:szCs w:val="24"/>
        </w:rPr>
        <w:t>tion may be received from children</w:t>
      </w:r>
      <w:r w:rsidRPr="003F2B67">
        <w:rPr>
          <w:sz w:val="24"/>
          <w:szCs w:val="24"/>
        </w:rPr>
        <w:t>, parents or other members of the public. School recognises that those who disclose such information may do so with difficulty, having chosen carefully to whom they will speak. Accordingly, all staff will handle disclosures with sensitivity.</w:t>
      </w:r>
    </w:p>
    <w:p w14:paraId="63D736E1" w14:textId="77777777" w:rsidR="00D67F11" w:rsidRPr="00D67F11" w:rsidRDefault="00D67F11" w:rsidP="00D67F11">
      <w:pPr>
        <w:pStyle w:val="NoSpacing"/>
        <w:rPr>
          <w:b/>
          <w:bCs/>
          <w:sz w:val="24"/>
          <w:szCs w:val="24"/>
        </w:rPr>
      </w:pPr>
    </w:p>
    <w:p w14:paraId="5261301A" w14:textId="77777777" w:rsidR="00D67F11" w:rsidRPr="00D67F11" w:rsidRDefault="00D67F11" w:rsidP="00D67F11">
      <w:pPr>
        <w:pStyle w:val="NoSpacing"/>
        <w:rPr>
          <w:rFonts w:ascii="Calibri" w:hAnsi="Calibri" w:cs="Calibri"/>
          <w:sz w:val="24"/>
          <w:szCs w:val="24"/>
        </w:rPr>
      </w:pPr>
      <w:r w:rsidRPr="00D67F11">
        <w:rPr>
          <w:rFonts w:ascii="Calibri" w:hAnsi="Calibri" w:cs="Calibri"/>
          <w:sz w:val="24"/>
          <w:szCs w:val="24"/>
        </w:rPr>
        <w:t>Such information cannot remain confidential and staff will immediately communicate what they have been told to the D</w:t>
      </w:r>
      <w:r w:rsidR="005767E8">
        <w:rPr>
          <w:rFonts w:ascii="Calibri" w:hAnsi="Calibri" w:cs="Calibri"/>
          <w:sz w:val="24"/>
          <w:szCs w:val="24"/>
        </w:rPr>
        <w:t>SL</w:t>
      </w:r>
      <w:r w:rsidRPr="00D67F11">
        <w:rPr>
          <w:rFonts w:ascii="Calibri" w:hAnsi="Calibri" w:cs="Calibri"/>
          <w:sz w:val="24"/>
          <w:szCs w:val="24"/>
        </w:rPr>
        <w:t xml:space="preserve">. </w:t>
      </w:r>
    </w:p>
    <w:p w14:paraId="757F3187" w14:textId="77777777" w:rsidR="00D67F11" w:rsidRPr="00D67F11" w:rsidRDefault="00D67F11" w:rsidP="00D67F11">
      <w:pPr>
        <w:pStyle w:val="NoSpacing"/>
        <w:rPr>
          <w:rFonts w:ascii="Calibri" w:hAnsi="Calibri" w:cs="Calibri"/>
          <w:sz w:val="24"/>
          <w:szCs w:val="24"/>
        </w:rPr>
      </w:pPr>
      <w:r w:rsidRPr="00D67F11">
        <w:rPr>
          <w:rFonts w:ascii="Calibri" w:hAnsi="Calibri" w:cs="Calibri"/>
          <w:sz w:val="24"/>
          <w:szCs w:val="24"/>
        </w:rPr>
        <w:t xml:space="preserve">Staff will not investigate but will, wherever possible, elicit enough information to pass on to the </w:t>
      </w:r>
      <w:r w:rsidR="005767E8">
        <w:rPr>
          <w:rFonts w:ascii="Calibri" w:hAnsi="Calibri" w:cs="Calibri"/>
          <w:sz w:val="24"/>
          <w:szCs w:val="24"/>
        </w:rPr>
        <w:t>DSL</w:t>
      </w:r>
      <w:r w:rsidRPr="00D67F11">
        <w:rPr>
          <w:rFonts w:ascii="Calibri" w:hAnsi="Calibri" w:cs="Calibri"/>
          <w:sz w:val="24"/>
          <w:szCs w:val="24"/>
        </w:rPr>
        <w:t xml:space="preserve"> in order that s/he can make an informed decision of what to do next. </w:t>
      </w:r>
    </w:p>
    <w:p w14:paraId="2B9C1150" w14:textId="77777777" w:rsidR="00AB61B6" w:rsidRDefault="00AB61B6" w:rsidP="00D67F11">
      <w:pPr>
        <w:pStyle w:val="NoSpacing"/>
        <w:rPr>
          <w:rFonts w:ascii="Calibri" w:hAnsi="Calibri" w:cs="Calibri"/>
          <w:sz w:val="24"/>
          <w:szCs w:val="24"/>
        </w:rPr>
      </w:pPr>
    </w:p>
    <w:p w14:paraId="1D50FAEA" w14:textId="77777777" w:rsidR="00D67F11" w:rsidRPr="00FD62DB" w:rsidRDefault="00D67F11" w:rsidP="00D67F11">
      <w:pPr>
        <w:pStyle w:val="NoSpacing"/>
        <w:rPr>
          <w:rFonts w:ascii="Calibri" w:hAnsi="Calibri" w:cs="Calibri"/>
          <w:sz w:val="24"/>
          <w:szCs w:val="24"/>
        </w:rPr>
      </w:pPr>
      <w:r w:rsidRPr="00D67F11">
        <w:rPr>
          <w:rFonts w:ascii="Calibri" w:hAnsi="Calibri" w:cs="Calibri"/>
          <w:sz w:val="24"/>
          <w:szCs w:val="24"/>
        </w:rPr>
        <w:t>Staff will:</w:t>
      </w:r>
    </w:p>
    <w:p w14:paraId="46B6961C" w14:textId="77777777" w:rsidR="00D67F11" w:rsidRPr="00D67F11" w:rsidRDefault="00C963D9" w:rsidP="00CC7DCA">
      <w:pPr>
        <w:pStyle w:val="NoSpacing"/>
        <w:numPr>
          <w:ilvl w:val="0"/>
          <w:numId w:val="3"/>
        </w:numPr>
        <w:rPr>
          <w:rFonts w:ascii="Calibri" w:hAnsi="Calibri" w:cs="Calibri"/>
          <w:i/>
          <w:sz w:val="24"/>
          <w:szCs w:val="24"/>
          <w:u w:val="single"/>
        </w:rPr>
      </w:pPr>
      <w:r>
        <w:rPr>
          <w:rFonts w:ascii="Calibri" w:hAnsi="Calibri" w:cs="Calibri"/>
          <w:sz w:val="24"/>
          <w:szCs w:val="24"/>
        </w:rPr>
        <w:t>L</w:t>
      </w:r>
      <w:r w:rsidR="00D67F11" w:rsidRPr="00D67F11">
        <w:rPr>
          <w:rFonts w:ascii="Calibri" w:hAnsi="Calibri" w:cs="Calibri"/>
          <w:sz w:val="24"/>
          <w:szCs w:val="24"/>
        </w:rPr>
        <w:t>isten to and take seriously any disclosure or information that a child may be at risk of harm</w:t>
      </w:r>
    </w:p>
    <w:p w14:paraId="65A9855D" w14:textId="77777777" w:rsidR="00D67F11" w:rsidRPr="00D67F11" w:rsidRDefault="00C963D9" w:rsidP="00CC7DCA">
      <w:pPr>
        <w:pStyle w:val="NoSpacing"/>
        <w:numPr>
          <w:ilvl w:val="0"/>
          <w:numId w:val="3"/>
        </w:numPr>
        <w:rPr>
          <w:rFonts w:ascii="Calibri" w:hAnsi="Calibri" w:cs="Calibri"/>
          <w:sz w:val="24"/>
          <w:szCs w:val="24"/>
        </w:rPr>
      </w:pPr>
      <w:r>
        <w:rPr>
          <w:rFonts w:ascii="Calibri" w:hAnsi="Calibri" w:cs="Calibri"/>
          <w:sz w:val="24"/>
          <w:szCs w:val="24"/>
        </w:rPr>
        <w:t>T</w:t>
      </w:r>
      <w:r w:rsidR="00D67F11" w:rsidRPr="00D67F11">
        <w:rPr>
          <w:rFonts w:ascii="Calibri" w:hAnsi="Calibri" w:cs="Calibri"/>
          <w:sz w:val="24"/>
          <w:szCs w:val="24"/>
        </w:rPr>
        <w:t xml:space="preserve">ry to ensure that the person disclosing does not have to speak to another member of school staff </w:t>
      </w:r>
    </w:p>
    <w:p w14:paraId="336E2EC8" w14:textId="77777777" w:rsidR="00D67F11" w:rsidRPr="00D67F11" w:rsidRDefault="00C963D9" w:rsidP="00CC7DCA">
      <w:pPr>
        <w:pStyle w:val="NoSpacing"/>
        <w:numPr>
          <w:ilvl w:val="0"/>
          <w:numId w:val="3"/>
        </w:numPr>
        <w:rPr>
          <w:rFonts w:ascii="Calibri" w:hAnsi="Calibri" w:cs="Calibri"/>
          <w:sz w:val="24"/>
          <w:szCs w:val="24"/>
        </w:rPr>
      </w:pPr>
      <w:r>
        <w:rPr>
          <w:rFonts w:ascii="Calibri" w:hAnsi="Calibri" w:cs="Calibri"/>
          <w:sz w:val="24"/>
          <w:szCs w:val="24"/>
        </w:rPr>
        <w:t>C</w:t>
      </w:r>
      <w:r w:rsidR="00D67F11" w:rsidRPr="00D67F11">
        <w:rPr>
          <w:rFonts w:ascii="Calibri" w:hAnsi="Calibri" w:cs="Calibri"/>
          <w:sz w:val="24"/>
          <w:szCs w:val="24"/>
        </w:rPr>
        <w:t xml:space="preserve">larify the information </w:t>
      </w:r>
    </w:p>
    <w:p w14:paraId="25057B03" w14:textId="77777777" w:rsidR="00D67F11" w:rsidRPr="00D67F11" w:rsidRDefault="00C963D9" w:rsidP="00CC7DCA">
      <w:pPr>
        <w:pStyle w:val="NoSpacing"/>
        <w:numPr>
          <w:ilvl w:val="0"/>
          <w:numId w:val="3"/>
        </w:numPr>
        <w:rPr>
          <w:rFonts w:ascii="Calibri" w:hAnsi="Calibri" w:cs="Calibri"/>
          <w:sz w:val="24"/>
          <w:szCs w:val="24"/>
        </w:rPr>
      </w:pPr>
      <w:r>
        <w:rPr>
          <w:rFonts w:ascii="Calibri" w:hAnsi="Calibri" w:cs="Calibri"/>
          <w:sz w:val="24"/>
          <w:szCs w:val="24"/>
        </w:rPr>
        <w:t>T</w:t>
      </w:r>
      <w:r w:rsidR="00D67F11" w:rsidRPr="00D67F11">
        <w:rPr>
          <w:rFonts w:ascii="Calibri" w:hAnsi="Calibri" w:cs="Calibri"/>
          <w:sz w:val="24"/>
          <w:szCs w:val="24"/>
        </w:rPr>
        <w:t>ry to keep questions to a minimum and of an ‘open’ nature e.g. ‘Can you tell me what happened?’ rather than ‘Did x hit you?’</w:t>
      </w:r>
    </w:p>
    <w:p w14:paraId="5E4CD916" w14:textId="77777777" w:rsidR="004119EA" w:rsidRDefault="00C963D9" w:rsidP="004119EA">
      <w:pPr>
        <w:pStyle w:val="NoSpacing"/>
        <w:numPr>
          <w:ilvl w:val="0"/>
          <w:numId w:val="3"/>
        </w:numPr>
        <w:rPr>
          <w:rFonts w:ascii="Calibri" w:hAnsi="Calibri" w:cs="Calibri"/>
          <w:sz w:val="24"/>
          <w:szCs w:val="24"/>
        </w:rPr>
      </w:pPr>
      <w:r>
        <w:rPr>
          <w:rFonts w:ascii="Calibri" w:hAnsi="Calibri" w:cs="Calibri"/>
          <w:sz w:val="24"/>
          <w:szCs w:val="24"/>
        </w:rPr>
        <w:t>T</w:t>
      </w:r>
      <w:r w:rsidR="00D67F11" w:rsidRPr="00D67F11">
        <w:rPr>
          <w:rFonts w:ascii="Calibri" w:hAnsi="Calibri" w:cs="Calibri"/>
          <w:sz w:val="24"/>
          <w:szCs w:val="24"/>
        </w:rPr>
        <w:t>ry not to show signs of shock, horror or surprise</w:t>
      </w:r>
    </w:p>
    <w:p w14:paraId="45310745" w14:textId="77777777" w:rsidR="00D67F11" w:rsidRPr="004119EA" w:rsidRDefault="00C963D9" w:rsidP="004119EA">
      <w:pPr>
        <w:pStyle w:val="NoSpacing"/>
        <w:numPr>
          <w:ilvl w:val="0"/>
          <w:numId w:val="3"/>
        </w:numPr>
        <w:rPr>
          <w:rFonts w:ascii="Calibri" w:hAnsi="Calibri" w:cs="Calibri"/>
          <w:sz w:val="24"/>
          <w:szCs w:val="24"/>
        </w:rPr>
      </w:pPr>
      <w:r w:rsidRPr="004119EA">
        <w:rPr>
          <w:rFonts w:ascii="Calibri" w:hAnsi="Calibri" w:cs="Calibri"/>
          <w:sz w:val="24"/>
          <w:szCs w:val="24"/>
        </w:rPr>
        <w:t>N</w:t>
      </w:r>
      <w:r w:rsidR="00D67F11" w:rsidRPr="004119EA">
        <w:rPr>
          <w:rFonts w:ascii="Calibri" w:hAnsi="Calibri" w:cs="Calibri"/>
          <w:sz w:val="24"/>
          <w:szCs w:val="24"/>
        </w:rPr>
        <w:t>ot express feelings or judgments regarding any person alleged to have harmed the child</w:t>
      </w:r>
    </w:p>
    <w:p w14:paraId="04F0B996" w14:textId="77777777" w:rsidR="00D67F11" w:rsidRPr="00D67F11" w:rsidRDefault="00C963D9" w:rsidP="00CC7DCA">
      <w:pPr>
        <w:pStyle w:val="NoSpacing"/>
        <w:numPr>
          <w:ilvl w:val="0"/>
          <w:numId w:val="3"/>
        </w:numPr>
        <w:rPr>
          <w:rFonts w:ascii="Calibri" w:hAnsi="Calibri" w:cs="Calibri"/>
          <w:sz w:val="24"/>
          <w:szCs w:val="24"/>
        </w:rPr>
      </w:pPr>
      <w:r>
        <w:rPr>
          <w:rFonts w:ascii="Calibri" w:hAnsi="Calibri" w:cs="Calibri"/>
          <w:sz w:val="24"/>
          <w:szCs w:val="24"/>
        </w:rPr>
        <w:t>E</w:t>
      </w:r>
      <w:r w:rsidR="00D67F11" w:rsidRPr="00D67F11">
        <w:rPr>
          <w:rFonts w:ascii="Calibri" w:hAnsi="Calibri" w:cs="Calibri"/>
          <w:sz w:val="24"/>
          <w:szCs w:val="24"/>
        </w:rPr>
        <w:t xml:space="preserve">xplain sensitively to the person that they have a responsibility to refer the information to the </w:t>
      </w:r>
      <w:r w:rsidR="005767E8">
        <w:rPr>
          <w:rFonts w:ascii="Calibri" w:hAnsi="Calibri" w:cs="Calibri"/>
          <w:sz w:val="24"/>
          <w:szCs w:val="24"/>
        </w:rPr>
        <w:t>DSL</w:t>
      </w:r>
    </w:p>
    <w:p w14:paraId="220C68F7" w14:textId="77777777" w:rsidR="005D2EAA" w:rsidRPr="009D10A7" w:rsidRDefault="00C963D9" w:rsidP="00CC7DCA">
      <w:pPr>
        <w:pStyle w:val="NoSpacing"/>
        <w:numPr>
          <w:ilvl w:val="0"/>
          <w:numId w:val="3"/>
        </w:numPr>
        <w:rPr>
          <w:rFonts w:ascii="Calibri" w:hAnsi="Calibri" w:cs="Calibri"/>
          <w:sz w:val="24"/>
          <w:szCs w:val="24"/>
        </w:rPr>
      </w:pPr>
      <w:r w:rsidRPr="009D10A7">
        <w:rPr>
          <w:rFonts w:ascii="Calibri" w:hAnsi="Calibri" w:cs="Calibri"/>
          <w:sz w:val="24"/>
          <w:szCs w:val="24"/>
        </w:rPr>
        <w:t>R</w:t>
      </w:r>
      <w:r w:rsidR="00D67F11" w:rsidRPr="009D10A7">
        <w:rPr>
          <w:rFonts w:ascii="Calibri" w:hAnsi="Calibri" w:cs="Calibri"/>
          <w:sz w:val="24"/>
          <w:szCs w:val="24"/>
        </w:rPr>
        <w:t xml:space="preserve">eassure </w:t>
      </w:r>
      <w:r w:rsidR="005D2EAA" w:rsidRPr="009D10A7">
        <w:rPr>
          <w:rFonts w:ascii="Calibri" w:hAnsi="Calibri" w:cs="Calibri"/>
          <w:sz w:val="24"/>
          <w:szCs w:val="24"/>
        </w:rPr>
        <w:t>the child that they will be taken seriously</w:t>
      </w:r>
      <w:r w:rsidR="005602A2" w:rsidRPr="009D10A7">
        <w:rPr>
          <w:rFonts w:ascii="Calibri" w:hAnsi="Calibri" w:cs="Calibri"/>
          <w:sz w:val="24"/>
          <w:szCs w:val="24"/>
        </w:rPr>
        <w:t>, supported and kept safe</w:t>
      </w:r>
    </w:p>
    <w:p w14:paraId="51238B6B" w14:textId="77777777" w:rsidR="009F7F67" w:rsidRPr="009D10A7" w:rsidRDefault="00C963D9" w:rsidP="00CC7DCA">
      <w:pPr>
        <w:pStyle w:val="NoSpacing"/>
        <w:numPr>
          <w:ilvl w:val="0"/>
          <w:numId w:val="3"/>
        </w:numPr>
        <w:rPr>
          <w:rFonts w:ascii="Calibri" w:hAnsi="Calibri" w:cs="Calibri"/>
          <w:sz w:val="24"/>
          <w:szCs w:val="24"/>
        </w:rPr>
      </w:pPr>
      <w:r w:rsidRPr="009D10A7">
        <w:rPr>
          <w:rFonts w:ascii="Calibri" w:hAnsi="Calibri" w:cs="Calibri"/>
          <w:sz w:val="24"/>
          <w:szCs w:val="24"/>
        </w:rPr>
        <w:t>L</w:t>
      </w:r>
      <w:r w:rsidR="009F7F67" w:rsidRPr="009D10A7">
        <w:rPr>
          <w:rFonts w:ascii="Calibri" w:hAnsi="Calibri" w:cs="Calibri"/>
          <w:sz w:val="24"/>
          <w:szCs w:val="24"/>
        </w:rPr>
        <w:t>isten to</w:t>
      </w:r>
      <w:r w:rsidR="00E453EB" w:rsidRPr="009D10A7">
        <w:rPr>
          <w:rFonts w:ascii="Calibri" w:hAnsi="Calibri" w:cs="Calibri"/>
          <w:sz w:val="24"/>
          <w:szCs w:val="24"/>
        </w:rPr>
        <w:t xml:space="preserve"> and </w:t>
      </w:r>
      <w:proofErr w:type="gramStart"/>
      <w:r w:rsidR="00E453EB" w:rsidRPr="009D10A7">
        <w:rPr>
          <w:rFonts w:ascii="Calibri" w:hAnsi="Calibri" w:cs="Calibri"/>
          <w:sz w:val="24"/>
          <w:szCs w:val="24"/>
        </w:rPr>
        <w:t>take into account</w:t>
      </w:r>
      <w:proofErr w:type="gramEnd"/>
      <w:r w:rsidR="00E453EB" w:rsidRPr="009D10A7">
        <w:rPr>
          <w:rFonts w:ascii="Calibri" w:hAnsi="Calibri" w:cs="Calibri"/>
          <w:sz w:val="24"/>
          <w:szCs w:val="24"/>
        </w:rPr>
        <w:t xml:space="preserve"> (wherever possible)</w:t>
      </w:r>
      <w:r w:rsidR="009F7F67" w:rsidRPr="009D10A7">
        <w:rPr>
          <w:rFonts w:ascii="Calibri" w:hAnsi="Calibri" w:cs="Calibri"/>
          <w:sz w:val="24"/>
          <w:szCs w:val="24"/>
        </w:rPr>
        <w:t xml:space="preserve"> the child’s wishes and feelings</w:t>
      </w:r>
      <w:r w:rsidR="00E453EB" w:rsidRPr="009D10A7">
        <w:rPr>
          <w:rFonts w:ascii="Calibri" w:hAnsi="Calibri" w:cs="Calibri"/>
          <w:sz w:val="24"/>
          <w:szCs w:val="24"/>
        </w:rPr>
        <w:t xml:space="preserve"> about the current situation as well as future plans </w:t>
      </w:r>
    </w:p>
    <w:p w14:paraId="5BA870D8" w14:textId="77777777" w:rsidR="00C10705" w:rsidRPr="009D10A7" w:rsidRDefault="00C963D9" w:rsidP="00CC7DCA">
      <w:pPr>
        <w:pStyle w:val="NoSpacing"/>
        <w:numPr>
          <w:ilvl w:val="0"/>
          <w:numId w:val="3"/>
        </w:numPr>
        <w:rPr>
          <w:rFonts w:ascii="Calibri" w:hAnsi="Calibri" w:cs="Calibri"/>
          <w:sz w:val="24"/>
          <w:szCs w:val="24"/>
        </w:rPr>
      </w:pPr>
      <w:r w:rsidRPr="009D10A7">
        <w:rPr>
          <w:rFonts w:ascii="Calibri" w:hAnsi="Calibri" w:cs="Calibri"/>
          <w:sz w:val="24"/>
          <w:szCs w:val="24"/>
        </w:rPr>
        <w:t>A</w:t>
      </w:r>
      <w:r w:rsidR="00C10705" w:rsidRPr="009D10A7">
        <w:rPr>
          <w:rFonts w:ascii="Calibri" w:hAnsi="Calibri" w:cs="Calibri"/>
          <w:sz w:val="24"/>
          <w:szCs w:val="24"/>
        </w:rPr>
        <w:t>sk any necessary questions to determine the child’s wishes and feelings.</w:t>
      </w:r>
    </w:p>
    <w:p w14:paraId="67FDFAAA" w14:textId="77777777" w:rsidR="00D67F11" w:rsidRPr="009D10A7" w:rsidRDefault="00C963D9" w:rsidP="00CC7DCA">
      <w:pPr>
        <w:pStyle w:val="NoSpacing"/>
        <w:numPr>
          <w:ilvl w:val="0"/>
          <w:numId w:val="3"/>
        </w:numPr>
        <w:rPr>
          <w:rFonts w:ascii="Calibri" w:hAnsi="Calibri" w:cs="Calibri"/>
          <w:sz w:val="24"/>
          <w:szCs w:val="24"/>
        </w:rPr>
      </w:pPr>
      <w:r w:rsidRPr="009D10A7">
        <w:rPr>
          <w:rFonts w:ascii="Calibri" w:hAnsi="Calibri" w:cs="Calibri"/>
          <w:sz w:val="24"/>
          <w:szCs w:val="24"/>
        </w:rPr>
        <w:t>E</w:t>
      </w:r>
      <w:r w:rsidR="00D67F11" w:rsidRPr="009D10A7">
        <w:rPr>
          <w:rFonts w:ascii="Calibri" w:hAnsi="Calibri" w:cs="Calibri"/>
          <w:sz w:val="24"/>
          <w:szCs w:val="24"/>
        </w:rPr>
        <w:t>xplain that only those who ‘need to know’ will be told</w:t>
      </w:r>
    </w:p>
    <w:p w14:paraId="158630B0" w14:textId="77777777" w:rsidR="00D67F11" w:rsidRPr="009D10A7" w:rsidRDefault="00C963D9" w:rsidP="00CC7DCA">
      <w:pPr>
        <w:pStyle w:val="NoSpacing"/>
        <w:numPr>
          <w:ilvl w:val="0"/>
          <w:numId w:val="3"/>
        </w:numPr>
        <w:rPr>
          <w:rFonts w:ascii="Calibri" w:hAnsi="Calibri" w:cs="Calibri"/>
          <w:sz w:val="24"/>
          <w:szCs w:val="24"/>
        </w:rPr>
      </w:pPr>
      <w:r w:rsidRPr="009D10A7">
        <w:rPr>
          <w:rFonts w:ascii="Calibri" w:hAnsi="Calibri" w:cs="Calibri"/>
          <w:sz w:val="24"/>
          <w:szCs w:val="24"/>
        </w:rPr>
        <w:t>E</w:t>
      </w:r>
      <w:r w:rsidR="00D67F11" w:rsidRPr="009D10A7">
        <w:rPr>
          <w:rFonts w:ascii="Calibri" w:hAnsi="Calibri" w:cs="Calibri"/>
          <w:sz w:val="24"/>
          <w:szCs w:val="24"/>
        </w:rPr>
        <w:t>xplain what will</w:t>
      </w:r>
      <w:r w:rsidR="00E453EB" w:rsidRPr="009D10A7">
        <w:rPr>
          <w:rFonts w:ascii="Calibri" w:hAnsi="Calibri" w:cs="Calibri"/>
          <w:sz w:val="24"/>
          <w:szCs w:val="24"/>
        </w:rPr>
        <w:t xml:space="preserve"> happen next and how the child</w:t>
      </w:r>
      <w:r w:rsidR="00D67F11" w:rsidRPr="009D10A7">
        <w:rPr>
          <w:rFonts w:ascii="Calibri" w:hAnsi="Calibri" w:cs="Calibri"/>
          <w:sz w:val="24"/>
          <w:szCs w:val="24"/>
        </w:rPr>
        <w:t xml:space="preserve"> will be involved </w:t>
      </w:r>
      <w:r w:rsidR="00E453EB" w:rsidRPr="009D10A7">
        <w:rPr>
          <w:rFonts w:ascii="Calibri" w:hAnsi="Calibri" w:cs="Calibri"/>
          <w:sz w:val="24"/>
          <w:szCs w:val="24"/>
        </w:rPr>
        <w:t>(</w:t>
      </w:r>
      <w:r w:rsidR="00D67F11" w:rsidRPr="009D10A7">
        <w:rPr>
          <w:rFonts w:ascii="Calibri" w:hAnsi="Calibri" w:cs="Calibri"/>
          <w:sz w:val="24"/>
          <w:szCs w:val="24"/>
        </w:rPr>
        <w:t>as appropriate</w:t>
      </w:r>
      <w:r w:rsidR="00E453EB" w:rsidRPr="009D10A7">
        <w:rPr>
          <w:rFonts w:ascii="Calibri" w:hAnsi="Calibri" w:cs="Calibri"/>
          <w:sz w:val="24"/>
          <w:szCs w:val="24"/>
        </w:rPr>
        <w:t>)</w:t>
      </w:r>
    </w:p>
    <w:p w14:paraId="58069D1D" w14:textId="77777777" w:rsidR="00E453EB" w:rsidRPr="009D10A7" w:rsidRDefault="00C963D9" w:rsidP="00CC7DCA">
      <w:pPr>
        <w:pStyle w:val="NoSpacing"/>
        <w:numPr>
          <w:ilvl w:val="0"/>
          <w:numId w:val="3"/>
        </w:numPr>
        <w:rPr>
          <w:rFonts w:ascii="Calibri" w:hAnsi="Calibri" w:cs="Calibri"/>
          <w:sz w:val="24"/>
          <w:szCs w:val="24"/>
        </w:rPr>
      </w:pPr>
      <w:r w:rsidRPr="009D10A7">
        <w:rPr>
          <w:rFonts w:ascii="Calibri" w:hAnsi="Calibri" w:cs="Calibri"/>
          <w:sz w:val="24"/>
          <w:szCs w:val="24"/>
        </w:rPr>
        <w:t>E</w:t>
      </w:r>
      <w:r w:rsidR="00E453EB" w:rsidRPr="009D10A7">
        <w:rPr>
          <w:rFonts w:ascii="Calibri" w:hAnsi="Calibri" w:cs="Calibri"/>
          <w:sz w:val="24"/>
          <w:szCs w:val="24"/>
        </w:rPr>
        <w:t>nsure there is appropriate support made available</w:t>
      </w:r>
    </w:p>
    <w:p w14:paraId="10C63ED3" w14:textId="77777777" w:rsidR="00D67F11" w:rsidRPr="00D67F11" w:rsidRDefault="003C22B9" w:rsidP="00CC7DCA">
      <w:pPr>
        <w:pStyle w:val="NoSpacing"/>
        <w:numPr>
          <w:ilvl w:val="0"/>
          <w:numId w:val="3"/>
        </w:numPr>
        <w:rPr>
          <w:rFonts w:ascii="Calibri" w:hAnsi="Calibri" w:cs="Calibri"/>
          <w:sz w:val="24"/>
          <w:szCs w:val="24"/>
        </w:rPr>
      </w:pPr>
      <w:r>
        <w:rPr>
          <w:rFonts w:ascii="Calibri" w:hAnsi="Calibri" w:cs="Calibri"/>
          <w:sz w:val="24"/>
          <w:szCs w:val="24"/>
        </w:rPr>
        <w:t>The majority of staff will report this onto CPOMS. Staff who do not have CPOMS will c</w:t>
      </w:r>
      <w:r w:rsidR="00D67F11" w:rsidRPr="00D67F11">
        <w:rPr>
          <w:rFonts w:ascii="Calibri" w:hAnsi="Calibri" w:cs="Calibri"/>
          <w:sz w:val="24"/>
          <w:szCs w:val="24"/>
        </w:rPr>
        <w:t>omplete a ca</w:t>
      </w:r>
      <w:r w:rsidR="00101886">
        <w:rPr>
          <w:rFonts w:ascii="Calibri" w:hAnsi="Calibri" w:cs="Calibri"/>
          <w:sz w:val="24"/>
          <w:szCs w:val="24"/>
        </w:rPr>
        <w:t>use for concern form (Appendix L</w:t>
      </w:r>
      <w:r w:rsidR="00D67F11" w:rsidRPr="00D67F11">
        <w:rPr>
          <w:rFonts w:ascii="Calibri" w:hAnsi="Calibri" w:cs="Calibri"/>
          <w:sz w:val="24"/>
          <w:szCs w:val="24"/>
        </w:rPr>
        <w:t>)</w:t>
      </w:r>
    </w:p>
    <w:p w14:paraId="2064DD9A" w14:textId="77777777" w:rsidR="00D67F11" w:rsidRPr="00D67F11" w:rsidRDefault="00D67F11" w:rsidP="00D67F11">
      <w:pPr>
        <w:pStyle w:val="NoSpacing"/>
        <w:rPr>
          <w:b/>
          <w:bCs/>
          <w:sz w:val="24"/>
          <w:szCs w:val="24"/>
        </w:rPr>
      </w:pPr>
    </w:p>
    <w:p w14:paraId="58961238" w14:textId="77777777" w:rsidR="00D67F11" w:rsidRDefault="00D67F11" w:rsidP="00D67F11">
      <w:pPr>
        <w:pStyle w:val="NoSpacing"/>
        <w:rPr>
          <w:rFonts w:ascii="Calibri" w:hAnsi="Calibri" w:cs="Calibri"/>
          <w:sz w:val="24"/>
          <w:szCs w:val="24"/>
        </w:rPr>
      </w:pPr>
      <w:r w:rsidRPr="00D67F11">
        <w:rPr>
          <w:rFonts w:ascii="Calibri" w:hAnsi="Calibri" w:cs="Calibri"/>
          <w:sz w:val="24"/>
          <w:szCs w:val="24"/>
        </w:rPr>
        <w:t xml:space="preserve">The </w:t>
      </w:r>
      <w:r w:rsidR="005767E8">
        <w:rPr>
          <w:rFonts w:ascii="Calibri" w:hAnsi="Calibri" w:cs="Calibri"/>
          <w:sz w:val="24"/>
          <w:szCs w:val="24"/>
        </w:rPr>
        <w:t>DSL</w:t>
      </w:r>
      <w:r w:rsidRPr="00D67F11">
        <w:rPr>
          <w:rFonts w:ascii="Calibri" w:hAnsi="Calibri" w:cs="Calibri"/>
          <w:sz w:val="24"/>
          <w:szCs w:val="24"/>
        </w:rPr>
        <w:t xml:space="preserve"> should be used as a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w:t>
      </w:r>
      <w:r w:rsidR="00FD62DB">
        <w:rPr>
          <w:rFonts w:ascii="Calibri" w:hAnsi="Calibri" w:cs="Calibri"/>
          <w:sz w:val="24"/>
          <w:szCs w:val="24"/>
        </w:rPr>
        <w:t>he deputy</w:t>
      </w:r>
      <w:r w:rsidRPr="00D67F11">
        <w:rPr>
          <w:rFonts w:ascii="Calibri" w:hAnsi="Calibri" w:cs="Calibri"/>
          <w:sz w:val="24"/>
          <w:szCs w:val="24"/>
        </w:rPr>
        <w:t>. In the absence of either of the above, the matter should be brought to the attention of the most senior member of staff.</w:t>
      </w:r>
    </w:p>
    <w:p w14:paraId="1045CDCE" w14:textId="77777777" w:rsidR="00AB61B6" w:rsidRPr="00D67F11" w:rsidRDefault="00AB61B6" w:rsidP="00D67F11">
      <w:pPr>
        <w:pStyle w:val="NoSpacing"/>
        <w:rPr>
          <w:rFonts w:ascii="Calibri" w:hAnsi="Calibri" w:cs="Calibri"/>
          <w:sz w:val="24"/>
          <w:szCs w:val="24"/>
        </w:rPr>
      </w:pPr>
    </w:p>
    <w:p w14:paraId="60F51B0C" w14:textId="77777777" w:rsidR="00D67F11" w:rsidRDefault="00D67F11" w:rsidP="00D67F11">
      <w:pPr>
        <w:pStyle w:val="NoSpacing"/>
        <w:rPr>
          <w:rFonts w:ascii="Calibri" w:hAnsi="Calibri" w:cs="Calibri"/>
          <w:bCs/>
          <w:sz w:val="24"/>
          <w:szCs w:val="24"/>
        </w:rPr>
      </w:pPr>
      <w:r w:rsidRPr="00D67F11">
        <w:rPr>
          <w:rFonts w:ascii="Calibri" w:hAnsi="Calibri" w:cs="Calibri"/>
          <w:bCs/>
          <w:sz w:val="24"/>
          <w:szCs w:val="24"/>
        </w:rPr>
        <w:t>All concer</w:t>
      </w:r>
      <w:r w:rsidR="003F2B67">
        <w:rPr>
          <w:rFonts w:ascii="Calibri" w:hAnsi="Calibri" w:cs="Calibri"/>
          <w:bCs/>
          <w:sz w:val="24"/>
          <w:szCs w:val="24"/>
        </w:rPr>
        <w:t>ns about a child</w:t>
      </w:r>
      <w:r w:rsidRPr="00D67F11">
        <w:rPr>
          <w:rFonts w:ascii="Calibri" w:hAnsi="Calibri" w:cs="Calibri"/>
          <w:bCs/>
          <w:sz w:val="24"/>
          <w:szCs w:val="24"/>
        </w:rPr>
        <w:t xml:space="preserve"> should be reported without delay and recorded in writing using the agreed procedures (CPOMS or by comple</w:t>
      </w:r>
      <w:r w:rsidR="006B264F">
        <w:rPr>
          <w:rFonts w:ascii="Calibri" w:hAnsi="Calibri" w:cs="Calibri"/>
          <w:bCs/>
          <w:sz w:val="24"/>
          <w:szCs w:val="24"/>
        </w:rPr>
        <w:t>ting a cause for concern form (</w:t>
      </w:r>
      <w:r w:rsidR="00101886">
        <w:rPr>
          <w:rFonts w:ascii="Calibri" w:hAnsi="Calibri" w:cs="Calibri"/>
          <w:bCs/>
          <w:sz w:val="24"/>
          <w:szCs w:val="24"/>
        </w:rPr>
        <w:t>See appendix L</w:t>
      </w:r>
      <w:r w:rsidRPr="00D67F11">
        <w:rPr>
          <w:rFonts w:ascii="Calibri" w:hAnsi="Calibri" w:cs="Calibri"/>
          <w:bCs/>
          <w:sz w:val="24"/>
          <w:szCs w:val="24"/>
        </w:rPr>
        <w:t>)</w:t>
      </w:r>
      <w:r w:rsidR="003C22B9">
        <w:rPr>
          <w:rFonts w:ascii="Calibri" w:hAnsi="Calibri" w:cs="Calibri"/>
          <w:bCs/>
          <w:sz w:val="24"/>
          <w:szCs w:val="24"/>
        </w:rPr>
        <w:t>.</w:t>
      </w:r>
    </w:p>
    <w:p w14:paraId="361B7294" w14:textId="77777777" w:rsidR="003C22B9" w:rsidRDefault="003C22B9" w:rsidP="00D67F11">
      <w:pPr>
        <w:pStyle w:val="NoSpacing"/>
        <w:rPr>
          <w:rFonts w:ascii="Calibri" w:hAnsi="Calibri" w:cs="Calibri"/>
          <w:bCs/>
          <w:color w:val="FF0000"/>
          <w:sz w:val="24"/>
          <w:szCs w:val="24"/>
        </w:rPr>
      </w:pPr>
    </w:p>
    <w:p w14:paraId="56075BB9" w14:textId="77777777" w:rsidR="00D67F11" w:rsidRDefault="00D67F11" w:rsidP="00D67F11">
      <w:pPr>
        <w:pStyle w:val="NoSpacing"/>
        <w:rPr>
          <w:rFonts w:ascii="Calibri" w:hAnsi="Calibri" w:cs="Calibri"/>
          <w:sz w:val="24"/>
          <w:szCs w:val="24"/>
        </w:rPr>
      </w:pPr>
      <w:r w:rsidRPr="00D67F11">
        <w:rPr>
          <w:rFonts w:ascii="Calibri" w:hAnsi="Calibri" w:cs="Calibri"/>
          <w:sz w:val="24"/>
          <w:szCs w:val="24"/>
        </w:rPr>
        <w:t>If in doubt about r</w:t>
      </w:r>
      <w:r w:rsidR="004119EA">
        <w:rPr>
          <w:rFonts w:ascii="Calibri" w:hAnsi="Calibri" w:cs="Calibri"/>
          <w:sz w:val="24"/>
          <w:szCs w:val="24"/>
        </w:rPr>
        <w:t xml:space="preserve">ecording requirements, staff </w:t>
      </w:r>
      <w:r w:rsidR="004119EA" w:rsidRPr="004119EA">
        <w:rPr>
          <w:rFonts w:ascii="Calibri" w:hAnsi="Calibri" w:cs="Calibri"/>
          <w:b/>
          <w:sz w:val="24"/>
          <w:szCs w:val="24"/>
        </w:rPr>
        <w:t>must</w:t>
      </w:r>
      <w:r w:rsidRPr="00D67F11">
        <w:rPr>
          <w:rFonts w:ascii="Calibri" w:hAnsi="Calibri" w:cs="Calibri"/>
          <w:sz w:val="24"/>
          <w:szCs w:val="24"/>
        </w:rPr>
        <w:t xml:space="preserve"> discuss this with the </w:t>
      </w:r>
      <w:r w:rsidR="005767E8">
        <w:rPr>
          <w:rFonts w:ascii="Calibri" w:hAnsi="Calibri" w:cs="Calibri"/>
          <w:sz w:val="24"/>
          <w:szCs w:val="24"/>
        </w:rPr>
        <w:t>DSL.</w:t>
      </w:r>
    </w:p>
    <w:p w14:paraId="7356BEBE" w14:textId="77777777" w:rsidR="00AB61B6" w:rsidRPr="00D67F11" w:rsidRDefault="00AB61B6" w:rsidP="00D67F11">
      <w:pPr>
        <w:pStyle w:val="NoSpacing"/>
        <w:rPr>
          <w:rFonts w:ascii="Calibri" w:hAnsi="Calibri" w:cs="Calibri"/>
          <w:sz w:val="24"/>
          <w:szCs w:val="24"/>
        </w:rPr>
      </w:pPr>
    </w:p>
    <w:p w14:paraId="61E0667F" w14:textId="77777777" w:rsidR="00D67F11" w:rsidRDefault="00D67F11" w:rsidP="00D67F11">
      <w:pPr>
        <w:pStyle w:val="NoSpacing"/>
        <w:rPr>
          <w:rFonts w:ascii="Calibri" w:hAnsi="Calibri" w:cs="Calibri"/>
          <w:sz w:val="24"/>
          <w:szCs w:val="24"/>
        </w:rPr>
      </w:pPr>
      <w:r w:rsidRPr="00D67F11">
        <w:rPr>
          <w:rFonts w:ascii="Calibri" w:hAnsi="Calibri" w:cs="Calibri"/>
          <w:sz w:val="24"/>
          <w:szCs w:val="24"/>
        </w:rPr>
        <w:lastRenderedPageBreak/>
        <w:t>Following receipt of any information that raises concern, the DSL will consider what action to take and seek</w:t>
      </w:r>
      <w:r w:rsidR="005767E8">
        <w:rPr>
          <w:rFonts w:ascii="Calibri" w:hAnsi="Calibri" w:cs="Calibri"/>
          <w:sz w:val="24"/>
          <w:szCs w:val="24"/>
        </w:rPr>
        <w:t xml:space="preserve"> advice from children’s social c</w:t>
      </w:r>
      <w:r w:rsidR="003F2B67">
        <w:rPr>
          <w:rFonts w:ascii="Calibri" w:hAnsi="Calibri" w:cs="Calibri"/>
          <w:sz w:val="24"/>
          <w:szCs w:val="24"/>
        </w:rPr>
        <w:t>are</w:t>
      </w:r>
      <w:r w:rsidRPr="00D67F11">
        <w:rPr>
          <w:rFonts w:ascii="Calibri" w:hAnsi="Calibri" w:cs="Calibri"/>
          <w:sz w:val="24"/>
          <w:szCs w:val="24"/>
        </w:rPr>
        <w:t xml:space="preserve"> as required. All concerns, discussions and decisions made, and the re</w:t>
      </w:r>
      <w:r w:rsidR="00FD62DB">
        <w:rPr>
          <w:rFonts w:ascii="Calibri" w:hAnsi="Calibri" w:cs="Calibri"/>
          <w:sz w:val="24"/>
          <w:szCs w:val="24"/>
        </w:rPr>
        <w:t>asons for those decisions will</w:t>
      </w:r>
      <w:r w:rsidRPr="00D67F11">
        <w:rPr>
          <w:rFonts w:ascii="Calibri" w:hAnsi="Calibri" w:cs="Calibri"/>
          <w:sz w:val="24"/>
          <w:szCs w:val="24"/>
        </w:rPr>
        <w:t xml:space="preserve"> be recorded in writing. </w:t>
      </w:r>
    </w:p>
    <w:p w14:paraId="78C9107E" w14:textId="77777777" w:rsidR="00AB61B6" w:rsidRPr="00D67F11" w:rsidRDefault="00AB61B6" w:rsidP="00D67F11">
      <w:pPr>
        <w:pStyle w:val="NoSpacing"/>
        <w:rPr>
          <w:rFonts w:ascii="Calibri" w:hAnsi="Calibri" w:cs="Calibri"/>
          <w:sz w:val="24"/>
          <w:szCs w:val="24"/>
        </w:rPr>
      </w:pPr>
    </w:p>
    <w:p w14:paraId="548AA35D" w14:textId="77777777" w:rsidR="00D67F11" w:rsidRDefault="00D67F11" w:rsidP="00D67F11">
      <w:pPr>
        <w:pStyle w:val="NoSpacing"/>
        <w:rPr>
          <w:rFonts w:ascii="Calibri" w:hAnsi="Calibri" w:cs="Calibri"/>
          <w:sz w:val="24"/>
          <w:szCs w:val="24"/>
        </w:rPr>
      </w:pPr>
      <w:r w:rsidRPr="00D67F11">
        <w:rPr>
          <w:rFonts w:ascii="Calibri" w:hAnsi="Calibri" w:cs="Calibri"/>
          <w:sz w:val="24"/>
          <w:szCs w:val="24"/>
        </w:rPr>
        <w:t xml:space="preserve">It is </w:t>
      </w:r>
      <w:r w:rsidRPr="00D67F11">
        <w:rPr>
          <w:rFonts w:ascii="Calibri" w:hAnsi="Calibri" w:cs="Calibri"/>
          <w:i/>
          <w:sz w:val="24"/>
          <w:szCs w:val="24"/>
        </w:rPr>
        <w:t>not</w:t>
      </w:r>
      <w:r w:rsidRPr="00D67F11">
        <w:rPr>
          <w:rFonts w:ascii="Calibri" w:hAnsi="Calibri" w:cs="Calibri"/>
          <w:b/>
          <w:sz w:val="24"/>
          <w:szCs w:val="24"/>
        </w:rPr>
        <w:t xml:space="preserve"> </w:t>
      </w:r>
      <w:r w:rsidRPr="00D67F11">
        <w:rPr>
          <w:rFonts w:ascii="Calibri" w:hAnsi="Calibri" w:cs="Calibri"/>
          <w:sz w:val="24"/>
          <w:szCs w:val="24"/>
        </w:rPr>
        <w:t>the responsibility of school staff to investigate welfare concerns or determine the truth of any disclosure or allegation. All staff, however, have a duty to recognise concerns and pass the information on in accordance with these procedures.</w:t>
      </w:r>
    </w:p>
    <w:p w14:paraId="65AA0EB5" w14:textId="77777777" w:rsidR="00AB61B6" w:rsidRPr="00D67F11" w:rsidRDefault="00AB61B6" w:rsidP="00D67F11">
      <w:pPr>
        <w:pStyle w:val="NoSpacing"/>
        <w:rPr>
          <w:rFonts w:ascii="Calibri" w:hAnsi="Calibri" w:cs="Calibri"/>
          <w:sz w:val="24"/>
          <w:szCs w:val="24"/>
        </w:rPr>
      </w:pPr>
    </w:p>
    <w:p w14:paraId="4803337C" w14:textId="77777777" w:rsidR="00D67F11" w:rsidRDefault="00D67F11" w:rsidP="00D67F11">
      <w:pPr>
        <w:pStyle w:val="NoSpacing"/>
        <w:rPr>
          <w:rFonts w:ascii="Calibri" w:hAnsi="Calibri" w:cs="Calibri"/>
          <w:sz w:val="24"/>
          <w:szCs w:val="24"/>
        </w:rPr>
      </w:pPr>
      <w:r w:rsidRPr="00D67F11">
        <w:rPr>
          <w:rFonts w:ascii="Calibri" w:hAnsi="Calibri" w:cs="Calibri"/>
          <w:sz w:val="24"/>
          <w:szCs w:val="24"/>
        </w:rPr>
        <w:t xml:space="preserve">All referrals will be made in line </w:t>
      </w:r>
      <w:r w:rsidR="005767E8">
        <w:rPr>
          <w:rFonts w:ascii="Calibri" w:hAnsi="Calibri" w:cs="Calibri"/>
          <w:sz w:val="24"/>
          <w:szCs w:val="24"/>
        </w:rPr>
        <w:t>with local children’s social c</w:t>
      </w:r>
      <w:r w:rsidR="003F2B67">
        <w:rPr>
          <w:rFonts w:ascii="Calibri" w:hAnsi="Calibri" w:cs="Calibri"/>
          <w:sz w:val="24"/>
          <w:szCs w:val="24"/>
        </w:rPr>
        <w:t xml:space="preserve">are </w:t>
      </w:r>
      <w:r w:rsidRPr="00D67F11">
        <w:rPr>
          <w:rFonts w:ascii="Calibri" w:hAnsi="Calibri" w:cs="Calibri"/>
          <w:sz w:val="24"/>
          <w:szCs w:val="24"/>
        </w:rPr>
        <w:t xml:space="preserve">procedures. </w:t>
      </w:r>
    </w:p>
    <w:p w14:paraId="3DDAEDF2" w14:textId="77777777" w:rsidR="00AB61B6" w:rsidRPr="00D67F11" w:rsidRDefault="00AB61B6" w:rsidP="00D67F11">
      <w:pPr>
        <w:pStyle w:val="NoSpacing"/>
        <w:rPr>
          <w:rFonts w:ascii="Calibri" w:hAnsi="Calibri" w:cs="Calibri"/>
          <w:sz w:val="24"/>
          <w:szCs w:val="24"/>
        </w:rPr>
      </w:pPr>
    </w:p>
    <w:p w14:paraId="12E724D9" w14:textId="77777777" w:rsidR="00D67F11" w:rsidRDefault="00D67F11" w:rsidP="00D67F11">
      <w:pPr>
        <w:pStyle w:val="NoSpacing"/>
        <w:rPr>
          <w:rFonts w:ascii="Calibri" w:hAnsi="Calibri" w:cs="Calibri"/>
          <w:sz w:val="24"/>
          <w:szCs w:val="24"/>
        </w:rPr>
      </w:pPr>
      <w:r w:rsidRPr="00D67F11">
        <w:rPr>
          <w:rFonts w:ascii="Calibri" w:hAnsi="Calibri" w:cs="Calibri"/>
          <w:sz w:val="24"/>
          <w:szCs w:val="24"/>
        </w:rPr>
        <w:t>The school adheres to child protection procedures that have been ag</w:t>
      </w:r>
      <w:r w:rsidR="00D44195">
        <w:rPr>
          <w:rFonts w:ascii="Calibri" w:hAnsi="Calibri" w:cs="Calibri"/>
          <w:sz w:val="24"/>
          <w:szCs w:val="24"/>
        </w:rPr>
        <w:t>reed locally through the local safeguarding p</w:t>
      </w:r>
      <w:r w:rsidRPr="00D67F11">
        <w:rPr>
          <w:rFonts w:ascii="Calibri" w:hAnsi="Calibri" w:cs="Calibri"/>
          <w:sz w:val="24"/>
          <w:szCs w:val="24"/>
        </w:rPr>
        <w:t>artners. Where we identify children and families in need of support, we will carry out our responsibilities in accordance with local threshold guidance.</w:t>
      </w:r>
    </w:p>
    <w:p w14:paraId="487D5AB2" w14:textId="77777777" w:rsidR="00AB61B6" w:rsidRPr="00D67F11" w:rsidRDefault="00AB61B6" w:rsidP="00D67F11">
      <w:pPr>
        <w:pStyle w:val="NoSpacing"/>
        <w:rPr>
          <w:rFonts w:ascii="Calibri" w:hAnsi="Calibri" w:cs="Calibri"/>
          <w:sz w:val="24"/>
          <w:szCs w:val="24"/>
        </w:rPr>
      </w:pPr>
    </w:p>
    <w:p w14:paraId="0C0D2B8B" w14:textId="77777777" w:rsidR="00D67F11" w:rsidRPr="003C22B9" w:rsidRDefault="00D67F11" w:rsidP="00D67F11">
      <w:pPr>
        <w:pStyle w:val="NoSpacing"/>
        <w:rPr>
          <w:rFonts w:ascii="Calibri" w:hAnsi="Calibri" w:cs="Calibri"/>
          <w:bCs/>
          <w:sz w:val="24"/>
          <w:szCs w:val="24"/>
        </w:rPr>
      </w:pPr>
      <w:r w:rsidRPr="00D67F11">
        <w:rPr>
          <w:rFonts w:ascii="Calibri" w:hAnsi="Calibri" w:cs="Calibri"/>
          <w:bCs/>
          <w:sz w:val="24"/>
          <w:szCs w:val="24"/>
        </w:rPr>
        <w:t xml:space="preserve">If, at any point, there is a </w:t>
      </w:r>
      <w:r w:rsidRPr="00D67F11">
        <w:rPr>
          <w:rFonts w:ascii="Calibri" w:hAnsi="Calibri" w:cs="Calibri"/>
          <w:b/>
          <w:bCs/>
          <w:sz w:val="24"/>
          <w:szCs w:val="24"/>
        </w:rPr>
        <w:t xml:space="preserve">risk of </w:t>
      </w:r>
      <w:r w:rsidRPr="003C22B9">
        <w:rPr>
          <w:rFonts w:ascii="Calibri" w:hAnsi="Calibri" w:cs="Calibri"/>
          <w:b/>
          <w:bCs/>
          <w:sz w:val="24"/>
          <w:szCs w:val="24"/>
        </w:rPr>
        <w:t>immediate serious harm</w:t>
      </w:r>
      <w:r w:rsidRPr="003C22B9">
        <w:rPr>
          <w:rFonts w:ascii="Calibri" w:hAnsi="Calibri" w:cs="Calibri"/>
          <w:bCs/>
          <w:sz w:val="24"/>
          <w:szCs w:val="24"/>
        </w:rPr>
        <w:t xml:space="preserve"> to a child, a referral shoul</w:t>
      </w:r>
      <w:r w:rsidR="005767E8" w:rsidRPr="003C22B9">
        <w:rPr>
          <w:rFonts w:ascii="Calibri" w:hAnsi="Calibri" w:cs="Calibri"/>
          <w:bCs/>
          <w:sz w:val="24"/>
          <w:szCs w:val="24"/>
        </w:rPr>
        <w:t>d be made to children’s social c</w:t>
      </w:r>
      <w:r w:rsidR="003F2B67" w:rsidRPr="003C22B9">
        <w:rPr>
          <w:rFonts w:ascii="Calibri" w:hAnsi="Calibri" w:cs="Calibri"/>
          <w:bCs/>
          <w:sz w:val="24"/>
          <w:szCs w:val="24"/>
        </w:rPr>
        <w:t>are</w:t>
      </w:r>
      <w:r w:rsidRPr="003C22B9">
        <w:rPr>
          <w:rFonts w:ascii="Calibri" w:hAnsi="Calibri" w:cs="Calibri"/>
          <w:bCs/>
          <w:sz w:val="24"/>
          <w:szCs w:val="24"/>
        </w:rPr>
        <w:t xml:space="preserve"> </w:t>
      </w:r>
      <w:r w:rsidRPr="003C22B9">
        <w:rPr>
          <w:rFonts w:ascii="Calibri" w:hAnsi="Calibri" w:cs="Calibri"/>
          <w:b/>
          <w:bCs/>
          <w:sz w:val="24"/>
          <w:szCs w:val="24"/>
        </w:rPr>
        <w:t>immediately</w:t>
      </w:r>
      <w:r w:rsidR="008E70F7" w:rsidRPr="003C22B9">
        <w:rPr>
          <w:rFonts w:ascii="Calibri" w:hAnsi="Calibri" w:cs="Calibri"/>
          <w:b/>
          <w:bCs/>
          <w:sz w:val="24"/>
          <w:szCs w:val="24"/>
        </w:rPr>
        <w:t xml:space="preserve"> </w:t>
      </w:r>
      <w:r w:rsidR="008E70F7" w:rsidRPr="003C22B9">
        <w:rPr>
          <w:rFonts w:ascii="Calibri" w:hAnsi="Calibri" w:cs="Calibri"/>
          <w:bCs/>
          <w:sz w:val="24"/>
          <w:szCs w:val="24"/>
        </w:rPr>
        <w:t>and</w:t>
      </w:r>
      <w:r w:rsidR="008E70F7" w:rsidRPr="003C22B9">
        <w:rPr>
          <w:rFonts w:ascii="Calibri" w:hAnsi="Calibri" w:cs="Calibri"/>
          <w:b/>
          <w:bCs/>
          <w:sz w:val="24"/>
          <w:szCs w:val="24"/>
        </w:rPr>
        <w:t xml:space="preserve"> if a criminal offence has been committed contact the </w:t>
      </w:r>
      <w:r w:rsidR="0028507E" w:rsidRPr="003C22B9">
        <w:rPr>
          <w:rFonts w:ascii="Calibri" w:hAnsi="Calibri" w:cs="Calibri"/>
          <w:b/>
          <w:bCs/>
          <w:sz w:val="24"/>
          <w:szCs w:val="24"/>
        </w:rPr>
        <w:t>police</w:t>
      </w:r>
      <w:r w:rsidR="008E70F7" w:rsidRPr="003C22B9">
        <w:rPr>
          <w:rFonts w:ascii="Calibri" w:hAnsi="Calibri" w:cs="Calibri"/>
          <w:b/>
          <w:bCs/>
          <w:sz w:val="24"/>
          <w:szCs w:val="24"/>
        </w:rPr>
        <w:t>.</w:t>
      </w:r>
      <w:r w:rsidRPr="003C22B9">
        <w:rPr>
          <w:rFonts w:ascii="Calibri" w:hAnsi="Calibri" w:cs="Calibri"/>
          <w:bCs/>
          <w:sz w:val="24"/>
          <w:szCs w:val="24"/>
        </w:rPr>
        <w:t xml:space="preserve"> Anybody can make a referral. If the child’s situation does not appear to be improving, then the staff member with concerns should press for re-consideration by raising concerns again with</w:t>
      </w:r>
      <w:r w:rsidR="00FD62DB" w:rsidRPr="003C22B9">
        <w:rPr>
          <w:rFonts w:ascii="Calibri" w:hAnsi="Calibri" w:cs="Calibri"/>
          <w:bCs/>
          <w:sz w:val="24"/>
          <w:szCs w:val="24"/>
        </w:rPr>
        <w:t xml:space="preserve"> the DSL and/or the </w:t>
      </w:r>
      <w:r w:rsidR="00AF2521" w:rsidRPr="003C22B9">
        <w:rPr>
          <w:rFonts w:ascii="Calibri" w:hAnsi="Calibri" w:cs="Calibri"/>
          <w:bCs/>
          <w:sz w:val="24"/>
          <w:szCs w:val="24"/>
        </w:rPr>
        <w:t>headteacher</w:t>
      </w:r>
      <w:r w:rsidRPr="003C22B9">
        <w:rPr>
          <w:rFonts w:ascii="Calibri" w:hAnsi="Calibri" w:cs="Calibri"/>
          <w:bCs/>
          <w:sz w:val="24"/>
          <w:szCs w:val="24"/>
        </w:rPr>
        <w:t>. Concerns should always lead to help for the child at some point.</w:t>
      </w:r>
    </w:p>
    <w:p w14:paraId="704C34E8" w14:textId="77777777" w:rsidR="00D05BDB" w:rsidRPr="003C22B9" w:rsidRDefault="00D05BDB" w:rsidP="00D67F11">
      <w:pPr>
        <w:pStyle w:val="NoSpacing"/>
        <w:rPr>
          <w:rFonts w:ascii="Calibri" w:hAnsi="Calibri" w:cs="Calibri"/>
          <w:bCs/>
          <w:sz w:val="24"/>
          <w:szCs w:val="24"/>
        </w:rPr>
      </w:pPr>
    </w:p>
    <w:p w14:paraId="36969813" w14:textId="77777777" w:rsidR="00D67F11" w:rsidRPr="003C22B9" w:rsidRDefault="00D67F11" w:rsidP="00D67F11">
      <w:pPr>
        <w:pStyle w:val="NoSpacing"/>
        <w:rPr>
          <w:rFonts w:ascii="Calibri" w:hAnsi="Calibri" w:cs="Calibri"/>
          <w:sz w:val="24"/>
          <w:szCs w:val="24"/>
        </w:rPr>
      </w:pPr>
      <w:r w:rsidRPr="003C22B9">
        <w:rPr>
          <w:rFonts w:ascii="Calibri" w:hAnsi="Calibri" w:cs="Calibri"/>
          <w:sz w:val="24"/>
          <w:szCs w:val="24"/>
        </w:rPr>
        <w:t>Staff should always follow the reporting procedures outlined in this policy in the first instance. However, they may also share information d</w:t>
      </w:r>
      <w:r w:rsidR="005767E8" w:rsidRPr="003C22B9">
        <w:rPr>
          <w:rFonts w:ascii="Calibri" w:hAnsi="Calibri" w:cs="Calibri"/>
          <w:sz w:val="24"/>
          <w:szCs w:val="24"/>
        </w:rPr>
        <w:t>irectly with children’s s</w:t>
      </w:r>
      <w:r w:rsidR="003F2B67" w:rsidRPr="003C22B9">
        <w:rPr>
          <w:rFonts w:ascii="Calibri" w:hAnsi="Calibri" w:cs="Calibri"/>
          <w:sz w:val="24"/>
          <w:szCs w:val="24"/>
        </w:rPr>
        <w:t>oci</w:t>
      </w:r>
      <w:r w:rsidR="005767E8" w:rsidRPr="003C22B9">
        <w:rPr>
          <w:rFonts w:ascii="Calibri" w:hAnsi="Calibri" w:cs="Calibri"/>
          <w:sz w:val="24"/>
          <w:szCs w:val="24"/>
        </w:rPr>
        <w:t>al c</w:t>
      </w:r>
      <w:r w:rsidR="003F2B67" w:rsidRPr="003C22B9">
        <w:rPr>
          <w:rFonts w:ascii="Calibri" w:hAnsi="Calibri" w:cs="Calibri"/>
          <w:sz w:val="24"/>
          <w:szCs w:val="24"/>
        </w:rPr>
        <w:t>are</w:t>
      </w:r>
      <w:r w:rsidRPr="003C22B9">
        <w:rPr>
          <w:rFonts w:ascii="Calibri" w:hAnsi="Calibri" w:cs="Calibri"/>
          <w:sz w:val="24"/>
          <w:szCs w:val="24"/>
        </w:rPr>
        <w:t xml:space="preserve">, or the </w:t>
      </w:r>
      <w:r w:rsidR="0028507E" w:rsidRPr="003C22B9">
        <w:rPr>
          <w:rFonts w:ascii="Calibri" w:hAnsi="Calibri" w:cs="Calibri"/>
          <w:sz w:val="24"/>
          <w:szCs w:val="24"/>
        </w:rPr>
        <w:t>police</w:t>
      </w:r>
      <w:r w:rsidRPr="003C22B9">
        <w:rPr>
          <w:rFonts w:ascii="Calibri" w:hAnsi="Calibri" w:cs="Calibri"/>
          <w:sz w:val="24"/>
          <w:szCs w:val="24"/>
        </w:rPr>
        <w:t xml:space="preserve"> if: </w:t>
      </w:r>
    </w:p>
    <w:p w14:paraId="4A54EB0A" w14:textId="77777777" w:rsidR="00D67F11" w:rsidRPr="00D67F11" w:rsidRDefault="00C963D9" w:rsidP="00CC7DCA">
      <w:pPr>
        <w:pStyle w:val="NoSpacing"/>
        <w:numPr>
          <w:ilvl w:val="0"/>
          <w:numId w:val="4"/>
        </w:numPr>
        <w:rPr>
          <w:rFonts w:ascii="Calibri" w:hAnsi="Calibri" w:cs="Calibri"/>
          <w:sz w:val="24"/>
          <w:szCs w:val="24"/>
          <w:lang w:eastAsia="en-GB"/>
        </w:rPr>
      </w:pPr>
      <w:r w:rsidRPr="003C22B9">
        <w:rPr>
          <w:rFonts w:ascii="Calibri" w:hAnsi="Calibri" w:cs="Calibri"/>
          <w:sz w:val="24"/>
          <w:szCs w:val="24"/>
          <w:lang w:eastAsia="en-GB"/>
        </w:rPr>
        <w:t>T</w:t>
      </w:r>
      <w:r w:rsidR="00D67F11" w:rsidRPr="003C22B9">
        <w:rPr>
          <w:rFonts w:ascii="Calibri" w:hAnsi="Calibri" w:cs="Calibri"/>
          <w:sz w:val="24"/>
          <w:szCs w:val="24"/>
          <w:lang w:eastAsia="en-GB"/>
        </w:rPr>
        <w:t xml:space="preserve">he situation is an emergency and the </w:t>
      </w:r>
      <w:r w:rsidR="005767E8" w:rsidRPr="003C22B9">
        <w:rPr>
          <w:rFonts w:ascii="Calibri" w:hAnsi="Calibri" w:cs="Calibri"/>
          <w:sz w:val="24"/>
          <w:szCs w:val="24"/>
          <w:lang w:eastAsia="en-GB"/>
        </w:rPr>
        <w:t>DSL</w:t>
      </w:r>
      <w:r w:rsidR="00D67F11" w:rsidRPr="003C22B9">
        <w:rPr>
          <w:rFonts w:ascii="Calibri" w:hAnsi="Calibri" w:cs="Calibri"/>
          <w:sz w:val="24"/>
          <w:szCs w:val="24"/>
          <w:lang w:eastAsia="en-GB"/>
        </w:rPr>
        <w:t xml:space="preserve">, their </w:t>
      </w:r>
      <w:r w:rsidR="00FD62DB" w:rsidRPr="003C22B9">
        <w:rPr>
          <w:rFonts w:ascii="Calibri" w:hAnsi="Calibri" w:cs="Calibri"/>
          <w:sz w:val="24"/>
          <w:szCs w:val="24"/>
          <w:lang w:eastAsia="en-GB"/>
        </w:rPr>
        <w:t>alternative and</w:t>
      </w:r>
      <w:r w:rsidR="00FD62DB">
        <w:rPr>
          <w:rFonts w:ascii="Calibri" w:hAnsi="Calibri" w:cs="Calibri"/>
          <w:sz w:val="24"/>
          <w:szCs w:val="24"/>
          <w:lang w:eastAsia="en-GB"/>
        </w:rPr>
        <w:t xml:space="preserve"> the </w:t>
      </w:r>
      <w:r w:rsidR="00AF2521">
        <w:rPr>
          <w:rFonts w:ascii="Calibri" w:hAnsi="Calibri" w:cs="Calibri"/>
          <w:sz w:val="24"/>
          <w:szCs w:val="24"/>
          <w:lang w:eastAsia="en-GB"/>
        </w:rPr>
        <w:t>headteacher</w:t>
      </w:r>
      <w:r>
        <w:rPr>
          <w:rFonts w:ascii="Calibri" w:hAnsi="Calibri" w:cs="Calibri"/>
          <w:sz w:val="24"/>
          <w:szCs w:val="24"/>
          <w:lang w:eastAsia="en-GB"/>
        </w:rPr>
        <w:t xml:space="preserve"> are all unavailable.</w:t>
      </w:r>
    </w:p>
    <w:p w14:paraId="36C9CC2E" w14:textId="77777777" w:rsidR="00D67F11" w:rsidRPr="00D67F11" w:rsidRDefault="00C963D9" w:rsidP="00CC7DCA">
      <w:pPr>
        <w:pStyle w:val="NoSpacing"/>
        <w:numPr>
          <w:ilvl w:val="0"/>
          <w:numId w:val="4"/>
        </w:numPr>
        <w:rPr>
          <w:rFonts w:ascii="Calibri" w:hAnsi="Calibri" w:cs="Calibri"/>
          <w:sz w:val="24"/>
          <w:szCs w:val="24"/>
          <w:lang w:eastAsia="en-GB"/>
        </w:rPr>
      </w:pPr>
      <w:r>
        <w:rPr>
          <w:rFonts w:ascii="Calibri" w:hAnsi="Calibri" w:cs="Calibri"/>
          <w:sz w:val="24"/>
          <w:szCs w:val="24"/>
          <w:lang w:eastAsia="en-GB"/>
        </w:rPr>
        <w:t>T</w:t>
      </w:r>
      <w:r w:rsidR="00D67F11" w:rsidRPr="00D67F11">
        <w:rPr>
          <w:rFonts w:ascii="Calibri" w:hAnsi="Calibri" w:cs="Calibri"/>
          <w:sz w:val="24"/>
          <w:szCs w:val="24"/>
          <w:lang w:eastAsia="en-GB"/>
        </w:rPr>
        <w:t xml:space="preserve">hey are convinced that a direct report is </w:t>
      </w:r>
      <w:r w:rsidR="003F2B67">
        <w:rPr>
          <w:rFonts w:ascii="Calibri" w:hAnsi="Calibri" w:cs="Calibri"/>
          <w:sz w:val="24"/>
          <w:szCs w:val="24"/>
          <w:lang w:eastAsia="en-GB"/>
        </w:rPr>
        <w:t>the only way to ensure the child</w:t>
      </w:r>
      <w:r w:rsidR="00D67F11" w:rsidRPr="00D67F11">
        <w:rPr>
          <w:rFonts w:ascii="Calibri" w:hAnsi="Calibri" w:cs="Calibri"/>
          <w:sz w:val="24"/>
          <w:szCs w:val="24"/>
          <w:lang w:eastAsia="en-GB"/>
        </w:rPr>
        <w:t>’s safety.</w:t>
      </w:r>
    </w:p>
    <w:p w14:paraId="76AAC99D" w14:textId="77777777" w:rsidR="00D67F11" w:rsidRPr="00D67F11" w:rsidRDefault="00D67F11" w:rsidP="00D67F11">
      <w:pPr>
        <w:pStyle w:val="NoSpacing"/>
        <w:rPr>
          <w:rFonts w:ascii="Calibri" w:hAnsi="Calibri" w:cs="Calibri"/>
          <w:sz w:val="24"/>
          <w:szCs w:val="24"/>
          <w:lang w:eastAsia="en-GB"/>
        </w:rPr>
      </w:pPr>
    </w:p>
    <w:p w14:paraId="11058220" w14:textId="77777777" w:rsidR="00D67F11" w:rsidRPr="00D67F11" w:rsidRDefault="00D67F11" w:rsidP="00D67F11">
      <w:pPr>
        <w:pStyle w:val="NoSpacing"/>
        <w:rPr>
          <w:rFonts w:ascii="Calibri" w:hAnsi="Calibri" w:cs="Calibri"/>
          <w:sz w:val="24"/>
          <w:szCs w:val="24"/>
        </w:rPr>
      </w:pPr>
      <w:r w:rsidRPr="00D67F11">
        <w:rPr>
          <w:rFonts w:ascii="Calibri" w:hAnsi="Calibri" w:cs="Calibri"/>
          <w:sz w:val="24"/>
          <w:szCs w:val="24"/>
        </w:rPr>
        <w:t>Any member of staff, who does not feel that concerns about a child have been responded to appropriately and in accordance with the procedures outlined in this policy, should raise thei</w:t>
      </w:r>
      <w:r w:rsidR="00FD62DB">
        <w:rPr>
          <w:rFonts w:ascii="Calibri" w:hAnsi="Calibri" w:cs="Calibri"/>
          <w:sz w:val="24"/>
          <w:szCs w:val="24"/>
        </w:rPr>
        <w:t xml:space="preserve">r concerns with the </w:t>
      </w:r>
      <w:r w:rsidR="00AF2521">
        <w:rPr>
          <w:rFonts w:ascii="Calibri" w:hAnsi="Calibri" w:cs="Calibri"/>
          <w:sz w:val="24"/>
          <w:szCs w:val="24"/>
        </w:rPr>
        <w:t>headteacher</w:t>
      </w:r>
      <w:r w:rsidR="00D44195">
        <w:rPr>
          <w:rFonts w:ascii="Calibri" w:hAnsi="Calibri" w:cs="Calibri"/>
          <w:sz w:val="24"/>
          <w:szCs w:val="24"/>
        </w:rPr>
        <w:t xml:space="preserve"> or the chair of governing b</w:t>
      </w:r>
      <w:r w:rsidR="00FD62DB">
        <w:rPr>
          <w:rFonts w:ascii="Calibri" w:hAnsi="Calibri" w:cs="Calibri"/>
          <w:sz w:val="24"/>
          <w:szCs w:val="24"/>
        </w:rPr>
        <w:t>oard</w:t>
      </w:r>
      <w:r w:rsidRPr="00D67F11">
        <w:rPr>
          <w:rFonts w:ascii="Calibri" w:hAnsi="Calibri" w:cs="Calibri"/>
          <w:sz w:val="24"/>
          <w:szCs w:val="24"/>
        </w:rPr>
        <w:t>. If any member of staff does not feel the situation has been addressed appropriately at this point, then they sh</w:t>
      </w:r>
      <w:r w:rsidR="007C41C7">
        <w:rPr>
          <w:rFonts w:ascii="Calibri" w:hAnsi="Calibri" w:cs="Calibri"/>
          <w:sz w:val="24"/>
          <w:szCs w:val="24"/>
        </w:rPr>
        <w:t>ould contact children’s s</w:t>
      </w:r>
      <w:r w:rsidR="003F2B67">
        <w:rPr>
          <w:rFonts w:ascii="Calibri" w:hAnsi="Calibri" w:cs="Calibri"/>
          <w:sz w:val="24"/>
          <w:szCs w:val="24"/>
        </w:rPr>
        <w:t xml:space="preserve">ocial </w:t>
      </w:r>
      <w:r w:rsidR="007C41C7">
        <w:rPr>
          <w:rFonts w:ascii="Calibri" w:hAnsi="Calibri" w:cs="Calibri"/>
          <w:sz w:val="24"/>
          <w:szCs w:val="24"/>
        </w:rPr>
        <w:t>c</w:t>
      </w:r>
      <w:r w:rsidR="003F2B67">
        <w:rPr>
          <w:rFonts w:ascii="Calibri" w:hAnsi="Calibri" w:cs="Calibri"/>
          <w:sz w:val="24"/>
          <w:szCs w:val="24"/>
        </w:rPr>
        <w:t>are</w:t>
      </w:r>
      <w:r w:rsidRPr="00D67F11">
        <w:rPr>
          <w:rFonts w:ascii="Calibri" w:hAnsi="Calibri" w:cs="Calibri"/>
          <w:sz w:val="24"/>
          <w:szCs w:val="24"/>
        </w:rPr>
        <w:t xml:space="preserve"> directly with their concerns. </w:t>
      </w:r>
    </w:p>
    <w:p w14:paraId="1B5DC34B" w14:textId="77777777" w:rsidR="00D67F11" w:rsidRDefault="00D67F11" w:rsidP="00D67F11">
      <w:pPr>
        <w:pStyle w:val="NoSpacing"/>
        <w:rPr>
          <w:b/>
          <w:bCs/>
          <w:sz w:val="24"/>
          <w:szCs w:val="24"/>
        </w:rPr>
      </w:pPr>
    </w:p>
    <w:p w14:paraId="7719DA87" w14:textId="77777777" w:rsidR="001A2C13" w:rsidRPr="001A2C13" w:rsidRDefault="001A2C13" w:rsidP="001A2C13">
      <w:pPr>
        <w:pStyle w:val="NoSpacing"/>
        <w:rPr>
          <w:b/>
          <w:sz w:val="24"/>
          <w:szCs w:val="24"/>
        </w:rPr>
      </w:pPr>
      <w:r w:rsidRPr="001A2C13">
        <w:rPr>
          <w:b/>
          <w:sz w:val="24"/>
          <w:szCs w:val="24"/>
        </w:rPr>
        <w:t>Vulnerability</w:t>
      </w:r>
    </w:p>
    <w:p w14:paraId="35E1556B" w14:textId="77777777" w:rsidR="001A2C13" w:rsidRPr="001A2C13" w:rsidRDefault="001A2C13" w:rsidP="001A2C13">
      <w:pPr>
        <w:pStyle w:val="NoSpacing"/>
        <w:rPr>
          <w:sz w:val="24"/>
          <w:szCs w:val="24"/>
        </w:rPr>
      </w:pPr>
    </w:p>
    <w:p w14:paraId="2096C4C3" w14:textId="77777777" w:rsidR="001A2C13" w:rsidRPr="001A2C13" w:rsidRDefault="001A2C13" w:rsidP="001A2C13">
      <w:pPr>
        <w:pStyle w:val="NoSpacing"/>
        <w:rPr>
          <w:rFonts w:ascii="Calibri" w:hAnsi="Calibri" w:cs="Calibri"/>
          <w:sz w:val="24"/>
          <w:szCs w:val="24"/>
        </w:rPr>
      </w:pPr>
      <w:r w:rsidRPr="001A2C13">
        <w:rPr>
          <w:rFonts w:ascii="Calibri" w:hAnsi="Calibri" w:cs="Calibri"/>
          <w:sz w:val="24"/>
          <w:szCs w:val="24"/>
        </w:rPr>
        <w:t>Staff should consider children who may be particularly vulnerable to abuse and may require early help.</w:t>
      </w:r>
    </w:p>
    <w:p w14:paraId="53072CFA" w14:textId="77777777" w:rsidR="001A2C13" w:rsidRPr="001A2C13" w:rsidRDefault="002C5A1A" w:rsidP="001A2C13">
      <w:pPr>
        <w:pStyle w:val="NoSpacing"/>
        <w:rPr>
          <w:rFonts w:ascii="Calibri" w:hAnsi="Calibri" w:cs="Calibri"/>
          <w:sz w:val="24"/>
          <w:szCs w:val="24"/>
        </w:rPr>
      </w:pPr>
      <w:r>
        <w:rPr>
          <w:rFonts w:ascii="Calibri" w:hAnsi="Calibri" w:cs="Calibri"/>
          <w:sz w:val="24"/>
          <w:szCs w:val="24"/>
        </w:rPr>
        <w:t>This could</w:t>
      </w:r>
      <w:r w:rsidR="001A2C13" w:rsidRPr="001A2C13">
        <w:rPr>
          <w:rFonts w:ascii="Calibri" w:hAnsi="Calibri" w:cs="Calibri"/>
          <w:sz w:val="24"/>
          <w:szCs w:val="24"/>
        </w:rPr>
        <w:t xml:space="preserve"> include:</w:t>
      </w:r>
    </w:p>
    <w:p w14:paraId="55555F3E" w14:textId="77777777" w:rsidR="001A2C13" w:rsidRPr="001A2C13" w:rsidRDefault="00C963D9" w:rsidP="00CC7DCA">
      <w:pPr>
        <w:pStyle w:val="NoSpacing"/>
        <w:numPr>
          <w:ilvl w:val="0"/>
          <w:numId w:val="12"/>
        </w:numPr>
        <w:rPr>
          <w:rFonts w:ascii="Calibri" w:hAnsi="Calibri" w:cs="Calibri"/>
          <w:sz w:val="24"/>
          <w:szCs w:val="24"/>
        </w:rPr>
      </w:pPr>
      <w:r>
        <w:rPr>
          <w:rFonts w:ascii="Calibri" w:hAnsi="Calibri" w:cs="Calibri"/>
          <w:sz w:val="24"/>
          <w:szCs w:val="24"/>
        </w:rPr>
        <w:t>A</w:t>
      </w:r>
      <w:r w:rsidR="002C5A1A">
        <w:rPr>
          <w:rFonts w:ascii="Calibri" w:hAnsi="Calibri" w:cs="Calibri"/>
          <w:sz w:val="24"/>
          <w:szCs w:val="24"/>
        </w:rPr>
        <w:t>ny child</w:t>
      </w:r>
      <w:r w:rsidR="001A2C13" w:rsidRPr="001A2C13">
        <w:rPr>
          <w:rFonts w:ascii="Calibri" w:hAnsi="Calibri" w:cs="Calibri"/>
          <w:sz w:val="24"/>
          <w:szCs w:val="24"/>
        </w:rPr>
        <w:t xml:space="preserve"> with additional needs including children with Special Educational Needs / Disabled children (SEND)</w:t>
      </w:r>
    </w:p>
    <w:p w14:paraId="4733A0FE" w14:textId="77777777" w:rsidR="001A2C13" w:rsidRPr="001A2C13" w:rsidRDefault="00C963D9" w:rsidP="00CC7DCA">
      <w:pPr>
        <w:pStyle w:val="NoSpacing"/>
        <w:numPr>
          <w:ilvl w:val="0"/>
          <w:numId w:val="12"/>
        </w:numPr>
        <w:rPr>
          <w:rFonts w:ascii="Calibri" w:hAnsi="Calibri" w:cs="Calibri"/>
          <w:sz w:val="24"/>
          <w:szCs w:val="24"/>
        </w:rPr>
      </w:pPr>
      <w:r>
        <w:rPr>
          <w:rFonts w:ascii="Calibri" w:hAnsi="Calibri" w:cs="Calibri"/>
          <w:sz w:val="24"/>
          <w:szCs w:val="24"/>
        </w:rPr>
        <w:t>C</w:t>
      </w:r>
      <w:r w:rsidR="001A2C13" w:rsidRPr="001A2C13">
        <w:rPr>
          <w:rFonts w:ascii="Calibri" w:hAnsi="Calibri" w:cs="Calibri"/>
          <w:sz w:val="24"/>
          <w:szCs w:val="24"/>
        </w:rPr>
        <w:t xml:space="preserve">hildren facing housing issues such as frequent moves and homelessness </w:t>
      </w:r>
    </w:p>
    <w:p w14:paraId="22B41774" w14:textId="77777777" w:rsidR="001A2C13" w:rsidRPr="001A2C13" w:rsidRDefault="00C963D9" w:rsidP="00CC7DCA">
      <w:pPr>
        <w:pStyle w:val="NoSpacing"/>
        <w:numPr>
          <w:ilvl w:val="0"/>
          <w:numId w:val="12"/>
        </w:numPr>
        <w:rPr>
          <w:rFonts w:ascii="Calibri" w:hAnsi="Calibri" w:cs="Calibri"/>
          <w:sz w:val="24"/>
          <w:szCs w:val="24"/>
        </w:rPr>
      </w:pPr>
      <w:r>
        <w:rPr>
          <w:rFonts w:ascii="Calibri" w:hAnsi="Calibri" w:cs="Calibri"/>
          <w:sz w:val="24"/>
          <w:szCs w:val="24"/>
        </w:rPr>
        <w:t>T</w:t>
      </w:r>
      <w:r w:rsidR="001A2C13" w:rsidRPr="001A2C13">
        <w:rPr>
          <w:rFonts w:ascii="Calibri" w:hAnsi="Calibri" w:cs="Calibri"/>
          <w:sz w:val="24"/>
          <w:szCs w:val="24"/>
        </w:rPr>
        <w:t xml:space="preserve">hose living in families with chaotic lifestyles </w:t>
      </w:r>
    </w:p>
    <w:p w14:paraId="71F4752F" w14:textId="77777777" w:rsidR="001A2C13" w:rsidRPr="001A2C13" w:rsidRDefault="00C963D9" w:rsidP="00CC7DCA">
      <w:pPr>
        <w:pStyle w:val="NoSpacing"/>
        <w:numPr>
          <w:ilvl w:val="0"/>
          <w:numId w:val="12"/>
        </w:numPr>
        <w:rPr>
          <w:rFonts w:ascii="Calibri" w:hAnsi="Calibri" w:cs="Calibri"/>
          <w:sz w:val="24"/>
          <w:szCs w:val="24"/>
        </w:rPr>
      </w:pPr>
      <w:r>
        <w:rPr>
          <w:rFonts w:ascii="Calibri" w:hAnsi="Calibri" w:cs="Calibri"/>
          <w:sz w:val="24"/>
          <w:szCs w:val="24"/>
        </w:rPr>
        <w:t>F</w:t>
      </w:r>
      <w:r w:rsidR="001A2C13" w:rsidRPr="001A2C13">
        <w:rPr>
          <w:rFonts w:ascii="Calibri" w:hAnsi="Calibri" w:cs="Calibri"/>
          <w:sz w:val="24"/>
          <w:szCs w:val="24"/>
        </w:rPr>
        <w:t xml:space="preserve">amilies with increased stress, parental mental </w:t>
      </w:r>
      <w:r w:rsidR="00C10705">
        <w:rPr>
          <w:rFonts w:ascii="Calibri" w:hAnsi="Calibri" w:cs="Calibri"/>
          <w:sz w:val="24"/>
          <w:szCs w:val="24"/>
        </w:rPr>
        <w:t xml:space="preserve">ill </w:t>
      </w:r>
      <w:r w:rsidR="001A2C13" w:rsidRPr="001A2C13">
        <w:rPr>
          <w:rFonts w:ascii="Calibri" w:hAnsi="Calibri" w:cs="Calibri"/>
          <w:sz w:val="24"/>
          <w:szCs w:val="24"/>
        </w:rPr>
        <w:t xml:space="preserve">health and/or drug and alcohol dependency </w:t>
      </w:r>
    </w:p>
    <w:p w14:paraId="4A40872E" w14:textId="77777777" w:rsidR="001A2C13" w:rsidRPr="001A2C13" w:rsidRDefault="00C963D9" w:rsidP="00CC7DCA">
      <w:pPr>
        <w:pStyle w:val="NoSpacing"/>
        <w:numPr>
          <w:ilvl w:val="0"/>
          <w:numId w:val="12"/>
        </w:numPr>
        <w:rPr>
          <w:rFonts w:ascii="Calibri" w:hAnsi="Calibri" w:cs="Calibri"/>
          <w:sz w:val="24"/>
          <w:szCs w:val="24"/>
        </w:rPr>
      </w:pPr>
      <w:r>
        <w:rPr>
          <w:rFonts w:ascii="Calibri" w:hAnsi="Calibri" w:cs="Calibri"/>
          <w:sz w:val="24"/>
          <w:szCs w:val="24"/>
        </w:rPr>
        <w:t>T</w:t>
      </w:r>
      <w:r w:rsidR="001A2C13" w:rsidRPr="001A2C13">
        <w:rPr>
          <w:rFonts w:ascii="Calibri" w:hAnsi="Calibri" w:cs="Calibri"/>
          <w:sz w:val="24"/>
          <w:szCs w:val="24"/>
        </w:rPr>
        <w:t>hose children living elsewhe</w:t>
      </w:r>
      <w:r w:rsidR="001A2C13">
        <w:rPr>
          <w:rFonts w:ascii="Calibri" w:hAnsi="Calibri" w:cs="Calibri"/>
          <w:sz w:val="24"/>
          <w:szCs w:val="24"/>
        </w:rPr>
        <w:t>re, with friends, relatives,</w:t>
      </w:r>
      <w:r w:rsidR="003F66F7">
        <w:rPr>
          <w:rFonts w:ascii="Calibri" w:hAnsi="Calibri" w:cs="Calibri"/>
          <w:sz w:val="24"/>
          <w:szCs w:val="24"/>
        </w:rPr>
        <w:t xml:space="preserve"> privately fostered,</w:t>
      </w:r>
      <w:r w:rsidR="001A2C13" w:rsidRPr="001A2C13">
        <w:rPr>
          <w:rFonts w:ascii="Calibri" w:hAnsi="Calibri" w:cs="Calibri"/>
          <w:sz w:val="24"/>
          <w:szCs w:val="24"/>
        </w:rPr>
        <w:t xml:space="preserve"> in care or are leaving care</w:t>
      </w:r>
    </w:p>
    <w:p w14:paraId="288EDA56" w14:textId="77777777" w:rsidR="001A2C13" w:rsidRPr="001A2C13" w:rsidRDefault="00C963D9" w:rsidP="00CC7DCA">
      <w:pPr>
        <w:pStyle w:val="NoSpacing"/>
        <w:numPr>
          <w:ilvl w:val="0"/>
          <w:numId w:val="12"/>
        </w:numPr>
        <w:rPr>
          <w:rFonts w:ascii="Calibri" w:hAnsi="Calibri" w:cs="Calibri"/>
          <w:sz w:val="24"/>
          <w:szCs w:val="24"/>
        </w:rPr>
      </w:pPr>
      <w:r>
        <w:rPr>
          <w:rFonts w:ascii="Calibri" w:hAnsi="Calibri" w:cs="Calibri"/>
          <w:sz w:val="24"/>
          <w:szCs w:val="24"/>
        </w:rPr>
        <w:t>A</w:t>
      </w:r>
      <w:r w:rsidR="00C10705">
        <w:rPr>
          <w:rFonts w:ascii="Calibri" w:hAnsi="Calibri" w:cs="Calibri"/>
          <w:sz w:val="24"/>
          <w:szCs w:val="24"/>
        </w:rPr>
        <w:t>sylum seekers / r</w:t>
      </w:r>
      <w:r w:rsidR="001A2C13" w:rsidRPr="001A2C13">
        <w:rPr>
          <w:rFonts w:ascii="Calibri" w:hAnsi="Calibri" w:cs="Calibri"/>
          <w:sz w:val="24"/>
          <w:szCs w:val="24"/>
        </w:rPr>
        <w:t>efugees</w:t>
      </w:r>
    </w:p>
    <w:p w14:paraId="0B5ADAEE" w14:textId="77777777" w:rsidR="001A2C13" w:rsidRPr="001A2C13" w:rsidRDefault="00C963D9" w:rsidP="00CC7DCA">
      <w:pPr>
        <w:pStyle w:val="NoSpacing"/>
        <w:numPr>
          <w:ilvl w:val="0"/>
          <w:numId w:val="12"/>
        </w:numPr>
        <w:rPr>
          <w:rFonts w:ascii="Calibri" w:hAnsi="Calibri" w:cs="Calibri"/>
          <w:sz w:val="24"/>
          <w:szCs w:val="24"/>
        </w:rPr>
      </w:pPr>
      <w:r>
        <w:rPr>
          <w:rFonts w:ascii="Calibri" w:hAnsi="Calibri" w:cs="Calibri"/>
          <w:sz w:val="24"/>
          <w:szCs w:val="24"/>
        </w:rPr>
        <w:t>T</w:t>
      </w:r>
      <w:r w:rsidR="001A2C13" w:rsidRPr="001A2C13">
        <w:rPr>
          <w:rFonts w:ascii="Calibri" w:hAnsi="Calibri" w:cs="Calibri"/>
          <w:sz w:val="24"/>
          <w:szCs w:val="24"/>
        </w:rPr>
        <w:t xml:space="preserve">hose vulnerable to discrimination on the basis of </w:t>
      </w:r>
      <w:r w:rsidR="009F48B2">
        <w:rPr>
          <w:rFonts w:ascii="Calibri" w:hAnsi="Calibri" w:cs="Calibri"/>
          <w:sz w:val="24"/>
          <w:szCs w:val="24"/>
        </w:rPr>
        <w:t>a protected characteristic</w:t>
      </w:r>
    </w:p>
    <w:p w14:paraId="378D8D17" w14:textId="77777777" w:rsidR="003F66F7" w:rsidRDefault="00C963D9" w:rsidP="00CC7DCA">
      <w:pPr>
        <w:pStyle w:val="NoSpacing"/>
        <w:numPr>
          <w:ilvl w:val="0"/>
          <w:numId w:val="12"/>
        </w:numPr>
        <w:rPr>
          <w:rFonts w:ascii="Calibri" w:hAnsi="Calibri" w:cs="Calibri"/>
          <w:sz w:val="24"/>
          <w:szCs w:val="24"/>
        </w:rPr>
      </w:pPr>
      <w:r>
        <w:rPr>
          <w:rFonts w:ascii="Calibri" w:hAnsi="Calibri" w:cs="Calibri"/>
          <w:sz w:val="24"/>
          <w:szCs w:val="24"/>
        </w:rPr>
        <w:t>C</w:t>
      </w:r>
      <w:r w:rsidR="001A2C13" w:rsidRPr="001A2C13">
        <w:rPr>
          <w:rFonts w:ascii="Calibri" w:hAnsi="Calibri" w:cs="Calibri"/>
          <w:sz w:val="24"/>
          <w:szCs w:val="24"/>
        </w:rPr>
        <w:t xml:space="preserve">hildren </w:t>
      </w:r>
      <w:r w:rsidR="002C5A1A" w:rsidRPr="001A2C13">
        <w:rPr>
          <w:rFonts w:ascii="Calibri" w:hAnsi="Calibri" w:cs="Calibri"/>
          <w:sz w:val="24"/>
          <w:szCs w:val="24"/>
        </w:rPr>
        <w:t xml:space="preserve">living in households with domestic abuse </w:t>
      </w:r>
    </w:p>
    <w:p w14:paraId="4C6A80C6" w14:textId="77777777" w:rsidR="001A2C13" w:rsidRPr="003F66F7" w:rsidRDefault="00C963D9" w:rsidP="00CC7DCA">
      <w:pPr>
        <w:pStyle w:val="NoSpacing"/>
        <w:numPr>
          <w:ilvl w:val="0"/>
          <w:numId w:val="12"/>
        </w:numPr>
        <w:rPr>
          <w:rFonts w:ascii="Calibri" w:hAnsi="Calibri" w:cs="Calibri"/>
          <w:sz w:val="24"/>
          <w:szCs w:val="24"/>
        </w:rPr>
      </w:pPr>
      <w:r>
        <w:rPr>
          <w:rFonts w:ascii="Calibri" w:hAnsi="Calibri" w:cs="Calibri"/>
          <w:sz w:val="24"/>
          <w:szCs w:val="24"/>
        </w:rPr>
        <w:lastRenderedPageBreak/>
        <w:t>C</w:t>
      </w:r>
      <w:r w:rsidR="003F66F7">
        <w:rPr>
          <w:rFonts w:ascii="Calibri" w:hAnsi="Calibri" w:cs="Calibri"/>
          <w:sz w:val="24"/>
          <w:szCs w:val="24"/>
        </w:rPr>
        <w:t xml:space="preserve">hildren at risk of </w:t>
      </w:r>
      <w:r w:rsidR="00944EC4">
        <w:rPr>
          <w:rFonts w:ascii="Calibri" w:hAnsi="Calibri" w:cs="Calibri"/>
          <w:sz w:val="24"/>
          <w:szCs w:val="24"/>
        </w:rPr>
        <w:t xml:space="preserve">so called </w:t>
      </w:r>
      <w:r w:rsidR="00E32F25">
        <w:rPr>
          <w:rFonts w:ascii="Calibri" w:hAnsi="Calibri" w:cs="Calibri"/>
          <w:sz w:val="24"/>
          <w:szCs w:val="24"/>
        </w:rPr>
        <w:t>‘</w:t>
      </w:r>
      <w:r w:rsidR="003F66F7">
        <w:rPr>
          <w:rFonts w:ascii="Calibri" w:hAnsi="Calibri" w:cs="Calibri"/>
          <w:sz w:val="24"/>
          <w:szCs w:val="24"/>
        </w:rPr>
        <w:t>honour</w:t>
      </w:r>
      <w:r w:rsidR="00E32F25">
        <w:rPr>
          <w:rFonts w:ascii="Calibri" w:hAnsi="Calibri" w:cs="Calibri"/>
          <w:sz w:val="24"/>
          <w:szCs w:val="24"/>
        </w:rPr>
        <w:t>’</w:t>
      </w:r>
      <w:r w:rsidR="003F66F7">
        <w:rPr>
          <w:rFonts w:ascii="Calibri" w:hAnsi="Calibri" w:cs="Calibri"/>
          <w:sz w:val="24"/>
          <w:szCs w:val="24"/>
        </w:rPr>
        <w:t>-based abuse including FGM and forced marriage</w:t>
      </w:r>
    </w:p>
    <w:p w14:paraId="2CDB0878" w14:textId="77777777" w:rsidR="001A2C13" w:rsidRPr="001A2C13" w:rsidRDefault="00C963D9" w:rsidP="00CC7DCA">
      <w:pPr>
        <w:pStyle w:val="NoSpacing"/>
        <w:numPr>
          <w:ilvl w:val="0"/>
          <w:numId w:val="12"/>
        </w:numPr>
        <w:rPr>
          <w:rFonts w:ascii="Calibri" w:hAnsi="Calibri" w:cs="Calibri"/>
          <w:sz w:val="24"/>
          <w:szCs w:val="24"/>
        </w:rPr>
      </w:pPr>
      <w:r>
        <w:rPr>
          <w:rFonts w:ascii="Calibri" w:hAnsi="Calibri" w:cs="Calibri"/>
          <w:sz w:val="24"/>
          <w:szCs w:val="24"/>
        </w:rPr>
        <w:t>C</w:t>
      </w:r>
      <w:r w:rsidR="001A2C13" w:rsidRPr="001A2C13">
        <w:rPr>
          <w:rFonts w:ascii="Calibri" w:hAnsi="Calibri" w:cs="Calibri"/>
          <w:sz w:val="24"/>
          <w:szCs w:val="24"/>
        </w:rPr>
        <w:t xml:space="preserve">hildren with communication difficulties </w:t>
      </w:r>
    </w:p>
    <w:p w14:paraId="69E0A395" w14:textId="77777777" w:rsidR="001A2C13" w:rsidRPr="003C22B9" w:rsidRDefault="00C963D9" w:rsidP="00CC7DCA">
      <w:pPr>
        <w:pStyle w:val="NoSpacing"/>
        <w:numPr>
          <w:ilvl w:val="0"/>
          <w:numId w:val="12"/>
        </w:numPr>
        <w:rPr>
          <w:rFonts w:ascii="Calibri" w:hAnsi="Calibri" w:cs="Calibri"/>
          <w:sz w:val="24"/>
          <w:szCs w:val="24"/>
        </w:rPr>
      </w:pPr>
      <w:r>
        <w:rPr>
          <w:rFonts w:ascii="Calibri" w:hAnsi="Calibri" w:cs="Calibri"/>
          <w:sz w:val="24"/>
          <w:szCs w:val="24"/>
        </w:rPr>
        <w:t>C</w:t>
      </w:r>
      <w:r w:rsidR="001A2C13" w:rsidRPr="001A2C13">
        <w:rPr>
          <w:rFonts w:ascii="Calibri" w:hAnsi="Calibri" w:cs="Calibri"/>
          <w:sz w:val="24"/>
          <w:szCs w:val="24"/>
        </w:rPr>
        <w:t xml:space="preserve">hildren without adequate parenting / supervision which could lead to abuse, risk-related </w:t>
      </w:r>
      <w:r w:rsidR="001A2C13" w:rsidRPr="003C22B9">
        <w:rPr>
          <w:rFonts w:ascii="Calibri" w:hAnsi="Calibri" w:cs="Calibri"/>
          <w:sz w:val="24"/>
          <w:szCs w:val="24"/>
        </w:rPr>
        <w:t xml:space="preserve">behaviour and sexual exploitation.  </w:t>
      </w:r>
    </w:p>
    <w:p w14:paraId="69F0699C" w14:textId="77777777" w:rsidR="000D622C" w:rsidRPr="003C22B9" w:rsidRDefault="000D622C" w:rsidP="000D622C">
      <w:pPr>
        <w:pStyle w:val="NoSpacing"/>
        <w:numPr>
          <w:ilvl w:val="0"/>
          <w:numId w:val="12"/>
        </w:numPr>
        <w:rPr>
          <w:rFonts w:ascii="Calibri" w:hAnsi="Calibri" w:cs="Calibri"/>
          <w:sz w:val="24"/>
          <w:szCs w:val="24"/>
        </w:rPr>
      </w:pPr>
      <w:r w:rsidRPr="003C22B9">
        <w:rPr>
          <w:rFonts w:ascii="Calibri" w:hAnsi="Calibri" w:cs="Calibri"/>
          <w:sz w:val="24"/>
          <w:szCs w:val="24"/>
        </w:rPr>
        <w:t xml:space="preserve">Children who identify as LGBT will be provided with a safe space for them to speak out or share their concerns with members of staff. </w:t>
      </w:r>
      <w:r w:rsidR="003C22B9" w:rsidRPr="003C22B9">
        <w:rPr>
          <w:rFonts w:ascii="Calibri" w:hAnsi="Calibri" w:cs="Calibri"/>
          <w:sz w:val="24"/>
          <w:szCs w:val="24"/>
        </w:rPr>
        <w:t>This person is Pat Thornton and her office.</w:t>
      </w:r>
    </w:p>
    <w:p w14:paraId="471087BF" w14:textId="77777777" w:rsidR="000D622C" w:rsidRDefault="000D622C" w:rsidP="000D622C">
      <w:pPr>
        <w:pStyle w:val="NoSpacing"/>
        <w:ind w:left="720"/>
        <w:rPr>
          <w:rFonts w:ascii="Calibri" w:hAnsi="Calibri" w:cs="Calibri"/>
          <w:sz w:val="24"/>
          <w:szCs w:val="24"/>
        </w:rPr>
      </w:pPr>
    </w:p>
    <w:p w14:paraId="603490D0" w14:textId="77777777" w:rsidR="003F66F7" w:rsidRDefault="003F66F7" w:rsidP="003F66F7">
      <w:pPr>
        <w:pStyle w:val="NoSpacing"/>
        <w:ind w:left="360"/>
        <w:rPr>
          <w:rFonts w:ascii="Calibri" w:hAnsi="Calibri" w:cs="Calibri"/>
          <w:sz w:val="24"/>
          <w:szCs w:val="24"/>
        </w:rPr>
      </w:pPr>
      <w:r>
        <w:rPr>
          <w:rFonts w:ascii="Calibri" w:hAnsi="Calibri" w:cs="Calibri"/>
          <w:sz w:val="24"/>
          <w:szCs w:val="24"/>
        </w:rPr>
        <w:t>A child who is:</w:t>
      </w:r>
    </w:p>
    <w:p w14:paraId="5BA46104" w14:textId="77777777" w:rsidR="002C5A1A" w:rsidRDefault="00C963D9" w:rsidP="00CC7DCA">
      <w:pPr>
        <w:pStyle w:val="NoSpacing"/>
        <w:numPr>
          <w:ilvl w:val="0"/>
          <w:numId w:val="18"/>
        </w:numPr>
        <w:rPr>
          <w:rFonts w:ascii="Calibri" w:hAnsi="Calibri" w:cs="Calibri"/>
          <w:sz w:val="24"/>
          <w:szCs w:val="24"/>
        </w:rPr>
      </w:pPr>
      <w:r>
        <w:rPr>
          <w:rFonts w:ascii="Calibri" w:hAnsi="Calibri" w:cs="Calibri"/>
          <w:sz w:val="24"/>
          <w:szCs w:val="24"/>
        </w:rPr>
        <w:t>A</w:t>
      </w:r>
      <w:r w:rsidR="002C5A1A">
        <w:rPr>
          <w:rFonts w:ascii="Calibri" w:hAnsi="Calibri" w:cs="Calibri"/>
          <w:sz w:val="24"/>
          <w:szCs w:val="24"/>
        </w:rPr>
        <w:t xml:space="preserve"> young carer</w:t>
      </w:r>
    </w:p>
    <w:p w14:paraId="4C2AAE0B" w14:textId="77777777" w:rsidR="002C5A1A" w:rsidRPr="003F66F7" w:rsidRDefault="00C963D9" w:rsidP="00CC7DCA">
      <w:pPr>
        <w:pStyle w:val="NoSpacing"/>
        <w:numPr>
          <w:ilvl w:val="0"/>
          <w:numId w:val="12"/>
        </w:numPr>
        <w:rPr>
          <w:rFonts w:ascii="Calibri" w:hAnsi="Calibri" w:cs="Calibri"/>
          <w:sz w:val="24"/>
          <w:szCs w:val="24"/>
        </w:rPr>
      </w:pPr>
      <w:r>
        <w:rPr>
          <w:rFonts w:ascii="Calibri" w:hAnsi="Calibri" w:cs="Calibri"/>
          <w:sz w:val="24"/>
          <w:szCs w:val="24"/>
        </w:rPr>
        <w:t>S</w:t>
      </w:r>
      <w:r w:rsidR="002C5A1A">
        <w:rPr>
          <w:rFonts w:ascii="Calibri" w:hAnsi="Calibri" w:cs="Calibri"/>
          <w:sz w:val="24"/>
          <w:szCs w:val="24"/>
        </w:rPr>
        <w:t>howing signs of being drawn into anti-social and / or criminal behaviou</w:t>
      </w:r>
      <w:r w:rsidR="003F66F7">
        <w:rPr>
          <w:rFonts w:ascii="Calibri" w:hAnsi="Calibri" w:cs="Calibri"/>
          <w:sz w:val="24"/>
          <w:szCs w:val="24"/>
        </w:rPr>
        <w:t>r / involved in gangs</w:t>
      </w:r>
    </w:p>
    <w:p w14:paraId="1C63C2CD" w14:textId="77777777" w:rsidR="002C5A1A" w:rsidRDefault="00C963D9" w:rsidP="00CC7DCA">
      <w:pPr>
        <w:pStyle w:val="NoSpacing"/>
        <w:numPr>
          <w:ilvl w:val="0"/>
          <w:numId w:val="12"/>
        </w:numPr>
        <w:rPr>
          <w:rFonts w:ascii="Calibri" w:hAnsi="Calibri" w:cs="Calibri"/>
          <w:sz w:val="24"/>
          <w:szCs w:val="24"/>
        </w:rPr>
      </w:pPr>
      <w:r>
        <w:rPr>
          <w:rFonts w:ascii="Calibri" w:hAnsi="Calibri" w:cs="Calibri"/>
          <w:sz w:val="24"/>
          <w:szCs w:val="24"/>
        </w:rPr>
        <w:t>F</w:t>
      </w:r>
      <w:r w:rsidR="002C5A1A">
        <w:rPr>
          <w:rFonts w:ascii="Calibri" w:hAnsi="Calibri" w:cs="Calibri"/>
          <w:sz w:val="24"/>
          <w:szCs w:val="24"/>
        </w:rPr>
        <w:t xml:space="preserve">requently missing from </w:t>
      </w:r>
      <w:r w:rsidR="003F66F7">
        <w:rPr>
          <w:rFonts w:ascii="Calibri" w:hAnsi="Calibri" w:cs="Calibri"/>
          <w:sz w:val="24"/>
          <w:szCs w:val="24"/>
        </w:rPr>
        <w:t xml:space="preserve">school / </w:t>
      </w:r>
      <w:r w:rsidR="002C5A1A">
        <w:rPr>
          <w:rFonts w:ascii="Calibri" w:hAnsi="Calibri" w:cs="Calibri"/>
          <w:sz w:val="24"/>
          <w:szCs w:val="24"/>
        </w:rPr>
        <w:t>home / care home</w:t>
      </w:r>
    </w:p>
    <w:p w14:paraId="3A34EE0B" w14:textId="77777777" w:rsidR="002C5A1A" w:rsidRDefault="00C963D9" w:rsidP="00CC7DCA">
      <w:pPr>
        <w:pStyle w:val="NoSpacing"/>
        <w:numPr>
          <w:ilvl w:val="0"/>
          <w:numId w:val="12"/>
        </w:numPr>
        <w:rPr>
          <w:rFonts w:ascii="Calibri" w:hAnsi="Calibri" w:cs="Calibri"/>
          <w:sz w:val="24"/>
          <w:szCs w:val="24"/>
        </w:rPr>
      </w:pPr>
      <w:r>
        <w:rPr>
          <w:rFonts w:ascii="Calibri" w:hAnsi="Calibri" w:cs="Calibri"/>
          <w:sz w:val="24"/>
          <w:szCs w:val="24"/>
        </w:rPr>
        <w:t>M</w:t>
      </w:r>
      <w:r w:rsidR="002C5A1A">
        <w:rPr>
          <w:rFonts w:ascii="Calibri" w:hAnsi="Calibri" w:cs="Calibri"/>
          <w:sz w:val="24"/>
          <w:szCs w:val="24"/>
        </w:rPr>
        <w:t>isusing drugs or alcohol</w:t>
      </w:r>
    </w:p>
    <w:p w14:paraId="1B9CDEFC" w14:textId="77777777" w:rsidR="002C5A1A" w:rsidRDefault="00C963D9" w:rsidP="00CC7DCA">
      <w:pPr>
        <w:pStyle w:val="NoSpacing"/>
        <w:numPr>
          <w:ilvl w:val="0"/>
          <w:numId w:val="12"/>
        </w:numPr>
        <w:rPr>
          <w:rFonts w:ascii="Calibri" w:hAnsi="Calibri" w:cs="Calibri"/>
          <w:sz w:val="24"/>
          <w:szCs w:val="24"/>
        </w:rPr>
      </w:pPr>
      <w:r>
        <w:rPr>
          <w:rFonts w:ascii="Calibri" w:hAnsi="Calibri" w:cs="Calibri"/>
          <w:sz w:val="24"/>
          <w:szCs w:val="24"/>
        </w:rPr>
        <w:t>A</w:t>
      </w:r>
      <w:r w:rsidR="002C5A1A">
        <w:rPr>
          <w:rFonts w:ascii="Calibri" w:hAnsi="Calibri" w:cs="Calibri"/>
          <w:sz w:val="24"/>
          <w:szCs w:val="24"/>
        </w:rPr>
        <w:t xml:space="preserve">t risk of being radicalised </w:t>
      </w:r>
    </w:p>
    <w:p w14:paraId="6C232BDB" w14:textId="77777777" w:rsidR="002C5A1A" w:rsidRDefault="00C963D9" w:rsidP="00CC7DCA">
      <w:pPr>
        <w:pStyle w:val="NoSpacing"/>
        <w:numPr>
          <w:ilvl w:val="0"/>
          <w:numId w:val="12"/>
        </w:numPr>
        <w:rPr>
          <w:rFonts w:ascii="Calibri" w:hAnsi="Calibri" w:cs="Calibri"/>
          <w:sz w:val="24"/>
          <w:szCs w:val="24"/>
        </w:rPr>
      </w:pPr>
      <w:r>
        <w:rPr>
          <w:rFonts w:ascii="Calibri" w:hAnsi="Calibri" w:cs="Calibri"/>
          <w:sz w:val="24"/>
          <w:szCs w:val="24"/>
        </w:rPr>
        <w:t>A</w:t>
      </w:r>
      <w:r w:rsidR="002C5A1A">
        <w:rPr>
          <w:rFonts w:ascii="Calibri" w:hAnsi="Calibri" w:cs="Calibri"/>
          <w:sz w:val="24"/>
          <w:szCs w:val="24"/>
        </w:rPr>
        <w:t>t risk of being exploited (criminal / sexual)</w:t>
      </w:r>
    </w:p>
    <w:p w14:paraId="1C56673F" w14:textId="77777777" w:rsidR="002C5A1A" w:rsidRDefault="00C963D9" w:rsidP="00CC7DCA">
      <w:pPr>
        <w:pStyle w:val="NoSpacing"/>
        <w:numPr>
          <w:ilvl w:val="0"/>
          <w:numId w:val="12"/>
        </w:numPr>
        <w:rPr>
          <w:rFonts w:ascii="Calibri" w:hAnsi="Calibri" w:cs="Calibri"/>
          <w:sz w:val="24"/>
          <w:szCs w:val="24"/>
        </w:rPr>
      </w:pPr>
      <w:r>
        <w:rPr>
          <w:rFonts w:ascii="Calibri" w:hAnsi="Calibri" w:cs="Calibri"/>
          <w:sz w:val="24"/>
          <w:szCs w:val="24"/>
        </w:rPr>
        <w:t>S</w:t>
      </w:r>
      <w:r w:rsidR="002C5A1A">
        <w:rPr>
          <w:rFonts w:ascii="Calibri" w:hAnsi="Calibri" w:cs="Calibri"/>
          <w:sz w:val="24"/>
          <w:szCs w:val="24"/>
        </w:rPr>
        <w:t>howing signs of neglect and abuse</w:t>
      </w:r>
    </w:p>
    <w:p w14:paraId="39C3AAF0" w14:textId="77777777" w:rsidR="002C5A1A" w:rsidRPr="001A2C13" w:rsidRDefault="00C963D9" w:rsidP="00CC7DCA">
      <w:pPr>
        <w:pStyle w:val="NoSpacing"/>
        <w:numPr>
          <w:ilvl w:val="0"/>
          <w:numId w:val="12"/>
        </w:numPr>
        <w:rPr>
          <w:rFonts w:ascii="Calibri" w:hAnsi="Calibri" w:cs="Calibri"/>
          <w:sz w:val="24"/>
          <w:szCs w:val="24"/>
        </w:rPr>
      </w:pPr>
      <w:r>
        <w:rPr>
          <w:rFonts w:ascii="Calibri" w:hAnsi="Calibri" w:cs="Calibri"/>
          <w:sz w:val="24"/>
          <w:szCs w:val="24"/>
        </w:rPr>
        <w:t>A</w:t>
      </w:r>
      <w:r w:rsidR="002C5A1A">
        <w:rPr>
          <w:rFonts w:ascii="Calibri" w:hAnsi="Calibri" w:cs="Calibri"/>
          <w:sz w:val="24"/>
          <w:szCs w:val="24"/>
        </w:rPr>
        <w:t>t risk of modern slavery / trafficking</w:t>
      </w:r>
    </w:p>
    <w:p w14:paraId="228184DE" w14:textId="77777777" w:rsidR="001A2C13" w:rsidRPr="001A2C13" w:rsidRDefault="001A2C13" w:rsidP="001A2C13">
      <w:pPr>
        <w:pStyle w:val="NoSpacing"/>
        <w:rPr>
          <w:rFonts w:ascii="Calibri" w:hAnsi="Calibri" w:cs="Calibri"/>
          <w:sz w:val="24"/>
          <w:szCs w:val="24"/>
        </w:rPr>
      </w:pPr>
    </w:p>
    <w:p w14:paraId="5DD2FDA8" w14:textId="77777777" w:rsidR="001A2C13" w:rsidRDefault="00FD62DB" w:rsidP="001A2C13">
      <w:pPr>
        <w:pStyle w:val="NoSpacing"/>
        <w:rPr>
          <w:rFonts w:ascii="Calibri" w:hAnsi="Calibri" w:cs="Calibri"/>
          <w:sz w:val="24"/>
          <w:szCs w:val="24"/>
        </w:rPr>
      </w:pPr>
      <w:r>
        <w:rPr>
          <w:rFonts w:ascii="Calibri" w:hAnsi="Calibri" w:cs="Calibri"/>
          <w:sz w:val="24"/>
          <w:szCs w:val="24"/>
        </w:rPr>
        <w:t>This is</w:t>
      </w:r>
      <w:r w:rsidR="001A2C13" w:rsidRPr="001A2C13">
        <w:rPr>
          <w:rFonts w:ascii="Calibri" w:hAnsi="Calibri" w:cs="Calibri"/>
          <w:sz w:val="24"/>
          <w:szCs w:val="24"/>
        </w:rPr>
        <w:t xml:space="preserve"> not an exhaustive list but merely an example of vulnerabilities that staff must consider when identifying safeguarding concerns.</w:t>
      </w:r>
    </w:p>
    <w:p w14:paraId="0259FB0A" w14:textId="77777777" w:rsidR="001A2C13" w:rsidRPr="001A2C13" w:rsidRDefault="001A2C13" w:rsidP="001A2C13">
      <w:pPr>
        <w:pStyle w:val="NoSpacing"/>
        <w:rPr>
          <w:sz w:val="24"/>
          <w:szCs w:val="24"/>
        </w:rPr>
      </w:pPr>
    </w:p>
    <w:p w14:paraId="51005C6A" w14:textId="77777777" w:rsidR="0045201D" w:rsidRPr="00C0449E" w:rsidRDefault="0045201D" w:rsidP="001A2C13">
      <w:pPr>
        <w:pStyle w:val="NoSpacing"/>
        <w:rPr>
          <w:b/>
          <w:sz w:val="24"/>
          <w:szCs w:val="24"/>
        </w:rPr>
      </w:pPr>
      <w:r w:rsidRPr="00C0449E">
        <w:rPr>
          <w:b/>
          <w:sz w:val="24"/>
          <w:szCs w:val="24"/>
        </w:rPr>
        <w:t>Early help</w:t>
      </w:r>
      <w:r w:rsidR="00F32311" w:rsidRPr="00C0449E">
        <w:rPr>
          <w:b/>
          <w:sz w:val="24"/>
          <w:szCs w:val="24"/>
        </w:rPr>
        <w:t xml:space="preserve"> assessment </w:t>
      </w:r>
    </w:p>
    <w:p w14:paraId="15E627AD" w14:textId="77777777" w:rsidR="001763E8" w:rsidRPr="00C0449E" w:rsidRDefault="001763E8" w:rsidP="001A2C13">
      <w:pPr>
        <w:pStyle w:val="NoSpacing"/>
        <w:rPr>
          <w:sz w:val="24"/>
          <w:szCs w:val="24"/>
        </w:rPr>
      </w:pPr>
    </w:p>
    <w:p w14:paraId="398CE82C" w14:textId="77777777" w:rsidR="001763E8" w:rsidRPr="00C0449E" w:rsidRDefault="001763E8" w:rsidP="00077B79">
      <w:pPr>
        <w:pStyle w:val="NoSpacing"/>
        <w:rPr>
          <w:sz w:val="24"/>
          <w:szCs w:val="24"/>
        </w:rPr>
      </w:pPr>
      <w:r w:rsidRPr="00C0449E">
        <w:rPr>
          <w:sz w:val="24"/>
          <w:szCs w:val="24"/>
        </w:rPr>
        <w:t>Early help</w:t>
      </w:r>
      <w:r w:rsidR="00F32311" w:rsidRPr="00C0449E">
        <w:rPr>
          <w:sz w:val="24"/>
          <w:szCs w:val="24"/>
        </w:rPr>
        <w:t xml:space="preserve"> assessment</w:t>
      </w:r>
      <w:r w:rsidRPr="00C0449E">
        <w:rPr>
          <w:sz w:val="24"/>
          <w:szCs w:val="24"/>
        </w:rPr>
        <w:t xml:space="preserve"> is</w:t>
      </w:r>
      <w:r w:rsidR="001A2C13" w:rsidRPr="00C0449E">
        <w:rPr>
          <w:sz w:val="24"/>
          <w:szCs w:val="24"/>
        </w:rPr>
        <w:t xml:space="preserve"> organised early intervention to provide</w:t>
      </w:r>
      <w:r w:rsidRPr="00C0449E">
        <w:rPr>
          <w:sz w:val="24"/>
          <w:szCs w:val="24"/>
        </w:rPr>
        <w:t xml:space="preserve"> support as soon as a problem emerges</w:t>
      </w:r>
      <w:r w:rsidR="001A2C13" w:rsidRPr="00C0449E">
        <w:rPr>
          <w:sz w:val="24"/>
          <w:szCs w:val="24"/>
        </w:rPr>
        <w:t xml:space="preserve"> at any point in a child’s life.</w:t>
      </w:r>
    </w:p>
    <w:p w14:paraId="6DB3AF08" w14:textId="77777777" w:rsidR="001763E8" w:rsidRPr="00C0449E" w:rsidRDefault="001763E8" w:rsidP="00077B79">
      <w:pPr>
        <w:pStyle w:val="NoSpacing"/>
        <w:rPr>
          <w:sz w:val="24"/>
          <w:szCs w:val="24"/>
        </w:rPr>
      </w:pPr>
    </w:p>
    <w:p w14:paraId="214EB7F3" w14:textId="77777777" w:rsidR="00B47425" w:rsidRPr="00C0449E" w:rsidRDefault="00B47425" w:rsidP="00077B79">
      <w:pPr>
        <w:pStyle w:val="NoSpacing"/>
        <w:rPr>
          <w:sz w:val="24"/>
          <w:szCs w:val="24"/>
        </w:rPr>
      </w:pPr>
      <w:r w:rsidRPr="00C0449E">
        <w:rPr>
          <w:sz w:val="24"/>
          <w:szCs w:val="24"/>
        </w:rPr>
        <w:t xml:space="preserve">If </w:t>
      </w:r>
      <w:r w:rsidR="00F32311" w:rsidRPr="00C0449E">
        <w:rPr>
          <w:sz w:val="24"/>
          <w:szCs w:val="24"/>
        </w:rPr>
        <w:t xml:space="preserve">an </w:t>
      </w:r>
      <w:r w:rsidRPr="00C0449E">
        <w:rPr>
          <w:sz w:val="24"/>
          <w:szCs w:val="24"/>
        </w:rPr>
        <w:t xml:space="preserve">early help </w:t>
      </w:r>
      <w:r w:rsidR="00F32311" w:rsidRPr="00C0449E">
        <w:rPr>
          <w:sz w:val="24"/>
          <w:szCs w:val="24"/>
        </w:rPr>
        <w:t xml:space="preserve">assessment </w:t>
      </w:r>
      <w:r w:rsidRPr="00C0449E">
        <w:rPr>
          <w:sz w:val="24"/>
          <w:szCs w:val="24"/>
        </w:rPr>
        <w:t xml:space="preserve">is appropriate, the DSL (or deputy) will generally lead on liaising with other agencies and setting up an inter-agency assessment, as appropriate.  </w:t>
      </w:r>
    </w:p>
    <w:p w14:paraId="63F3AA6F" w14:textId="77777777" w:rsidR="00B47425" w:rsidRPr="00C0449E" w:rsidRDefault="00B47425" w:rsidP="00077B79">
      <w:pPr>
        <w:pStyle w:val="NoSpacing"/>
        <w:rPr>
          <w:sz w:val="24"/>
          <w:szCs w:val="24"/>
        </w:rPr>
      </w:pPr>
    </w:p>
    <w:p w14:paraId="15DE5744" w14:textId="77777777" w:rsidR="00B47425" w:rsidRPr="00C0449E" w:rsidRDefault="00B47425" w:rsidP="00077B79">
      <w:pPr>
        <w:pStyle w:val="NoSpacing"/>
        <w:rPr>
          <w:sz w:val="24"/>
          <w:szCs w:val="24"/>
        </w:rPr>
      </w:pPr>
      <w:r w:rsidRPr="00C0449E">
        <w:rPr>
          <w:sz w:val="24"/>
          <w:szCs w:val="24"/>
        </w:rPr>
        <w:t xml:space="preserve">Staff may be required to support other agencies and professionals in an early help assessment and, in some cases, where education is the fundamental factor, act as the lead practitioner. </w:t>
      </w:r>
    </w:p>
    <w:p w14:paraId="0DC6979C" w14:textId="77777777" w:rsidR="00B47425" w:rsidRPr="00C0449E" w:rsidRDefault="00B47425" w:rsidP="00077B79">
      <w:pPr>
        <w:pStyle w:val="NoSpacing"/>
        <w:rPr>
          <w:sz w:val="24"/>
          <w:szCs w:val="24"/>
        </w:rPr>
      </w:pPr>
      <w:r w:rsidRPr="00C0449E">
        <w:rPr>
          <w:sz w:val="24"/>
          <w:szCs w:val="24"/>
        </w:rPr>
        <w:t xml:space="preserve"> </w:t>
      </w:r>
    </w:p>
    <w:p w14:paraId="16B2EF3A" w14:textId="77777777" w:rsidR="0045201D" w:rsidRPr="009D10A7" w:rsidRDefault="00B47425" w:rsidP="00077B79">
      <w:pPr>
        <w:pStyle w:val="NoSpacing"/>
        <w:rPr>
          <w:b/>
          <w:sz w:val="24"/>
          <w:szCs w:val="24"/>
        </w:rPr>
      </w:pPr>
      <w:r w:rsidRPr="00C0449E">
        <w:rPr>
          <w:sz w:val="24"/>
          <w:szCs w:val="24"/>
        </w:rPr>
        <w:t>Early help assessments should be kept under review and referred to</w:t>
      </w:r>
      <w:r w:rsidR="00643495" w:rsidRPr="00C0449E">
        <w:rPr>
          <w:sz w:val="24"/>
          <w:szCs w:val="24"/>
        </w:rPr>
        <w:t xml:space="preserve"> children’s</w:t>
      </w:r>
      <w:r w:rsidR="00643495" w:rsidRPr="009D10A7">
        <w:rPr>
          <w:sz w:val="24"/>
          <w:szCs w:val="24"/>
        </w:rPr>
        <w:t xml:space="preserve"> </w:t>
      </w:r>
      <w:r w:rsidRPr="009D10A7">
        <w:rPr>
          <w:sz w:val="24"/>
          <w:szCs w:val="24"/>
        </w:rPr>
        <w:t>social care for assessment if the child’s situation does not appear to be improving or is getting worse.</w:t>
      </w:r>
    </w:p>
    <w:p w14:paraId="69903658" w14:textId="77777777" w:rsidR="00643495" w:rsidRPr="009D10A7" w:rsidRDefault="00643495" w:rsidP="00077B79">
      <w:pPr>
        <w:pStyle w:val="NoSpacing"/>
        <w:rPr>
          <w:rFonts w:cstheme="minorHAnsi"/>
          <w:sz w:val="24"/>
          <w:szCs w:val="24"/>
          <w:lang w:val="en-US" w:bidi="en-US"/>
        </w:rPr>
      </w:pPr>
    </w:p>
    <w:p w14:paraId="5C81C999" w14:textId="77777777" w:rsidR="00077B79" w:rsidRPr="009D10A7" w:rsidRDefault="00077B79" w:rsidP="00077B79">
      <w:pPr>
        <w:pStyle w:val="NoSpacing"/>
        <w:rPr>
          <w:rFonts w:cstheme="minorHAnsi"/>
          <w:b/>
          <w:sz w:val="24"/>
          <w:szCs w:val="24"/>
          <w:lang w:val="en-US" w:bidi="en-US"/>
        </w:rPr>
      </w:pPr>
      <w:r w:rsidRPr="009D10A7">
        <w:rPr>
          <w:rFonts w:cstheme="minorHAnsi"/>
          <w:b/>
          <w:sz w:val="24"/>
          <w:szCs w:val="24"/>
          <w:lang w:val="en-US" w:bidi="en-US"/>
        </w:rPr>
        <w:t>Statutory children’s social care assessments and services</w:t>
      </w:r>
    </w:p>
    <w:p w14:paraId="7A1FE78B" w14:textId="77777777" w:rsidR="00077B79" w:rsidRPr="009D10A7" w:rsidRDefault="00077B79" w:rsidP="00077B79">
      <w:pPr>
        <w:pStyle w:val="NoSpacing"/>
        <w:rPr>
          <w:rFonts w:cstheme="minorHAnsi"/>
          <w:sz w:val="24"/>
          <w:szCs w:val="24"/>
          <w:lang w:val="en-US" w:bidi="en-US"/>
        </w:rPr>
      </w:pPr>
    </w:p>
    <w:p w14:paraId="3502AE17" w14:textId="77777777" w:rsidR="00077B79" w:rsidRPr="009D10A7" w:rsidRDefault="00077B79" w:rsidP="00077B79">
      <w:pPr>
        <w:pStyle w:val="NoSpacing"/>
        <w:rPr>
          <w:rFonts w:cstheme="minorHAnsi"/>
          <w:b/>
          <w:sz w:val="24"/>
          <w:szCs w:val="24"/>
          <w:lang w:val="en-US" w:bidi="en-US"/>
        </w:rPr>
      </w:pPr>
      <w:r w:rsidRPr="009D10A7">
        <w:rPr>
          <w:rFonts w:cstheme="minorHAnsi"/>
          <w:sz w:val="24"/>
          <w:szCs w:val="24"/>
          <w:lang w:val="en-US" w:bidi="en-US"/>
        </w:rPr>
        <w:t xml:space="preserve">Concerns about a child’s welfare will be referred to the local authority children’s social care by the DSL. </w:t>
      </w:r>
      <w:r w:rsidRPr="009D10A7">
        <w:rPr>
          <w:rFonts w:cstheme="minorHAnsi"/>
          <w:b/>
          <w:sz w:val="24"/>
          <w:szCs w:val="24"/>
          <w:lang w:val="en-US" w:bidi="en-US"/>
        </w:rPr>
        <w:t xml:space="preserve">Where a child is suffering, or is likely to suffer from harm, a referral to children’s social care (and if appropriate the </w:t>
      </w:r>
      <w:r w:rsidR="0028507E">
        <w:rPr>
          <w:rFonts w:cstheme="minorHAnsi"/>
          <w:b/>
          <w:sz w:val="24"/>
          <w:szCs w:val="24"/>
          <w:lang w:val="en-US" w:bidi="en-US"/>
        </w:rPr>
        <w:t>police</w:t>
      </w:r>
      <w:r w:rsidRPr="009D10A7">
        <w:rPr>
          <w:rFonts w:cstheme="minorHAnsi"/>
          <w:b/>
          <w:sz w:val="24"/>
          <w:szCs w:val="24"/>
          <w:lang w:val="en-US" w:bidi="en-US"/>
        </w:rPr>
        <w:t>) will be made immediately.</w:t>
      </w:r>
    </w:p>
    <w:p w14:paraId="42DD8617" w14:textId="77777777" w:rsidR="00077B79" w:rsidRDefault="00077B79" w:rsidP="00077B79">
      <w:pPr>
        <w:pStyle w:val="NoSpacing"/>
        <w:rPr>
          <w:rFonts w:cstheme="minorHAnsi"/>
          <w:sz w:val="24"/>
          <w:szCs w:val="24"/>
          <w:lang w:val="en-US" w:bidi="en-US"/>
        </w:rPr>
      </w:pPr>
      <w:r w:rsidRPr="009D10A7">
        <w:rPr>
          <w:rFonts w:cstheme="minorHAnsi"/>
          <w:sz w:val="24"/>
          <w:szCs w:val="24"/>
          <w:lang w:val="en-US" w:bidi="en-US"/>
        </w:rPr>
        <w:t>Referrals will follow the local authority referral process.</w:t>
      </w:r>
    </w:p>
    <w:p w14:paraId="476E031C" w14:textId="77777777" w:rsidR="00D05BDB" w:rsidRDefault="00D05BDB" w:rsidP="00077B79">
      <w:pPr>
        <w:pStyle w:val="NoSpacing"/>
        <w:rPr>
          <w:rFonts w:cstheme="minorHAnsi"/>
          <w:sz w:val="24"/>
          <w:szCs w:val="24"/>
          <w:lang w:val="en-US" w:bidi="en-US"/>
        </w:rPr>
      </w:pPr>
    </w:p>
    <w:p w14:paraId="627A3272" w14:textId="77777777" w:rsidR="00D05BDB" w:rsidRPr="00D05BDB" w:rsidRDefault="00D05BDB" w:rsidP="00077B79">
      <w:pPr>
        <w:pStyle w:val="NoSpacing"/>
        <w:rPr>
          <w:rFonts w:cstheme="minorHAnsi"/>
          <w:sz w:val="24"/>
          <w:szCs w:val="24"/>
        </w:rPr>
      </w:pPr>
      <w:r w:rsidRPr="00C0449E">
        <w:rPr>
          <w:rFonts w:cstheme="minorHAnsi"/>
          <w:sz w:val="24"/>
          <w:szCs w:val="24"/>
        </w:rPr>
        <w:t>The DSL should be aware of the requi</w:t>
      </w:r>
      <w:r w:rsidR="00956867" w:rsidRPr="00C0449E">
        <w:rPr>
          <w:rFonts w:cstheme="minorHAnsi"/>
          <w:sz w:val="24"/>
          <w:szCs w:val="24"/>
        </w:rPr>
        <w:t>rement for children to have an appropriate a</w:t>
      </w:r>
      <w:r w:rsidRPr="00C0449E">
        <w:rPr>
          <w:rFonts w:cstheme="minorHAnsi"/>
          <w:sz w:val="24"/>
          <w:szCs w:val="24"/>
        </w:rPr>
        <w:t xml:space="preserve">dult while a child is being questioned by the </w:t>
      </w:r>
      <w:r w:rsidR="0028507E" w:rsidRPr="00C0449E">
        <w:rPr>
          <w:rFonts w:cstheme="minorHAnsi"/>
          <w:sz w:val="24"/>
          <w:szCs w:val="24"/>
        </w:rPr>
        <w:t>police</w:t>
      </w:r>
      <w:r w:rsidRPr="00C0449E">
        <w:rPr>
          <w:rFonts w:cstheme="minorHAnsi"/>
          <w:sz w:val="24"/>
          <w:szCs w:val="24"/>
        </w:rPr>
        <w:t xml:space="preserve">. The appropriate adult will “support, advise and assist” the </w:t>
      </w:r>
      <w:r w:rsidR="00C7277D" w:rsidRPr="00C0449E">
        <w:rPr>
          <w:rFonts w:cstheme="minorHAnsi"/>
          <w:sz w:val="24"/>
          <w:szCs w:val="24"/>
        </w:rPr>
        <w:t>young person, and also “observe</w:t>
      </w:r>
      <w:r w:rsidRPr="00C0449E">
        <w:rPr>
          <w:rFonts w:cstheme="minorHAnsi"/>
          <w:sz w:val="24"/>
          <w:szCs w:val="24"/>
        </w:rPr>
        <w:t xml:space="preserve"> whether </w:t>
      </w:r>
      <w:r w:rsidR="0028507E" w:rsidRPr="00C0449E">
        <w:rPr>
          <w:rFonts w:cstheme="minorHAnsi"/>
          <w:sz w:val="24"/>
          <w:szCs w:val="24"/>
        </w:rPr>
        <w:t>police</w:t>
      </w:r>
      <w:r w:rsidRPr="00C0449E">
        <w:rPr>
          <w:rFonts w:cstheme="minorHAnsi"/>
          <w:sz w:val="24"/>
          <w:szCs w:val="24"/>
        </w:rPr>
        <w:t xml:space="preserve"> are acting properly and fairly to respect [the young person’s] rights and entitlements, and inform the officer of the rank of inspector or above if they consider that they are not”. Further information can be found in the statutory guidance – PACE </w:t>
      </w:r>
      <w:r w:rsidR="00956867" w:rsidRPr="00C0449E">
        <w:rPr>
          <w:rFonts w:cstheme="minorHAnsi"/>
          <w:sz w:val="24"/>
          <w:szCs w:val="24"/>
        </w:rPr>
        <w:t xml:space="preserve">Code </w:t>
      </w:r>
      <w:r w:rsidRPr="00C0449E">
        <w:rPr>
          <w:rFonts w:cstheme="minorHAnsi"/>
          <w:sz w:val="24"/>
          <w:szCs w:val="24"/>
        </w:rPr>
        <w:t>C 2019.</w:t>
      </w:r>
    </w:p>
    <w:p w14:paraId="04EE2120" w14:textId="77777777" w:rsidR="00077B79" w:rsidRPr="009D10A7" w:rsidRDefault="00077B79" w:rsidP="008B3DA6">
      <w:pPr>
        <w:pStyle w:val="NoSpacing"/>
        <w:rPr>
          <w:sz w:val="24"/>
          <w:szCs w:val="24"/>
          <w:lang w:val="en-US" w:bidi="en-US"/>
        </w:rPr>
      </w:pPr>
    </w:p>
    <w:p w14:paraId="3E7976B5" w14:textId="77777777" w:rsidR="00EC2BD0" w:rsidRPr="009D10A7" w:rsidRDefault="00EC2BD0" w:rsidP="00EC2BD0">
      <w:pPr>
        <w:pStyle w:val="NoSpacing"/>
        <w:rPr>
          <w:sz w:val="24"/>
          <w:szCs w:val="24"/>
        </w:rPr>
      </w:pPr>
      <w:r w:rsidRPr="009D10A7">
        <w:rPr>
          <w:sz w:val="24"/>
          <w:szCs w:val="24"/>
        </w:rPr>
        <w:t xml:space="preserve">Where a child in school has a Child in Need plan or a Child Protection plan, the school will liaise with children’s social care, attend meetings and provide comprehensive and detailed reports. </w:t>
      </w:r>
    </w:p>
    <w:p w14:paraId="54CBCC6D" w14:textId="77777777" w:rsidR="00EC2BD0" w:rsidRPr="009D10A7" w:rsidRDefault="00EC2BD0" w:rsidP="00EC2BD0">
      <w:pPr>
        <w:pStyle w:val="NoSpacing"/>
        <w:rPr>
          <w:sz w:val="24"/>
          <w:szCs w:val="24"/>
        </w:rPr>
      </w:pPr>
    </w:p>
    <w:p w14:paraId="296E6729" w14:textId="77777777" w:rsidR="00077B79" w:rsidRDefault="00EC2BD0" w:rsidP="00EC2BD0">
      <w:pPr>
        <w:pStyle w:val="NoSpacing"/>
        <w:rPr>
          <w:sz w:val="24"/>
          <w:szCs w:val="24"/>
        </w:rPr>
      </w:pPr>
      <w:r w:rsidRPr="009D10A7">
        <w:rPr>
          <w:sz w:val="24"/>
          <w:szCs w:val="24"/>
        </w:rPr>
        <w:t>All reports for Child in Need / Child Protection conferences will be prepared in advance, using the guidance and report template. The information contained in the report will be shared with parents before the conference as appropriate. In order to complete such reports, all relevant information will be sought from staff working with the child in school. All staff should be prepared to contribute to the report writing process.</w:t>
      </w:r>
    </w:p>
    <w:p w14:paraId="0B786983" w14:textId="77777777" w:rsidR="000D622C" w:rsidRPr="00C10705" w:rsidRDefault="000D622C" w:rsidP="00EC2BD0">
      <w:pPr>
        <w:pStyle w:val="NoSpacing"/>
        <w:rPr>
          <w:sz w:val="24"/>
          <w:szCs w:val="24"/>
        </w:rPr>
      </w:pPr>
    </w:p>
    <w:p w14:paraId="2574835C" w14:textId="77777777" w:rsidR="0087337A" w:rsidRPr="00E525CC" w:rsidRDefault="00476308" w:rsidP="00A27DF3">
      <w:pPr>
        <w:shd w:val="clear" w:color="auto" w:fill="002060"/>
        <w:jc w:val="center"/>
        <w:rPr>
          <w:color w:val="FFFFFF" w:themeColor="background1"/>
        </w:rPr>
      </w:pPr>
      <w:r w:rsidRPr="00E525CC">
        <w:rPr>
          <w:b/>
          <w:color w:val="FFFFFF" w:themeColor="background1"/>
          <w:sz w:val="28"/>
          <w:szCs w:val="28"/>
        </w:rPr>
        <w:t>CHILD ON CHILD</w:t>
      </w:r>
      <w:r w:rsidR="0087337A" w:rsidRPr="00E525CC">
        <w:rPr>
          <w:b/>
          <w:color w:val="FFFFFF" w:themeColor="background1"/>
          <w:sz w:val="28"/>
          <w:szCs w:val="28"/>
        </w:rPr>
        <w:t xml:space="preserve"> ABUSE</w:t>
      </w:r>
    </w:p>
    <w:p w14:paraId="01E01FD1" w14:textId="77777777" w:rsidR="000B330E" w:rsidRPr="00C0449E" w:rsidRDefault="0087337A" w:rsidP="0087337A">
      <w:pPr>
        <w:rPr>
          <w:rFonts w:cstheme="minorHAnsi"/>
          <w:sz w:val="24"/>
          <w:szCs w:val="24"/>
          <w:lang w:val="en-US" w:bidi="en-US"/>
        </w:rPr>
      </w:pPr>
      <w:r w:rsidRPr="00C0449E">
        <w:rPr>
          <w:rFonts w:cstheme="minorHAnsi"/>
          <w:sz w:val="24"/>
          <w:szCs w:val="24"/>
          <w:lang w:val="en-US" w:bidi="en-US"/>
        </w:rPr>
        <w:t>C</w:t>
      </w:r>
      <w:proofErr w:type="spellStart"/>
      <w:r w:rsidR="000D622C" w:rsidRPr="00C0449E">
        <w:rPr>
          <w:rFonts w:cstheme="minorHAnsi"/>
          <w:sz w:val="24"/>
          <w:szCs w:val="24"/>
        </w:rPr>
        <w:t>hildren</w:t>
      </w:r>
      <w:proofErr w:type="spellEnd"/>
      <w:r w:rsidR="00D616F3" w:rsidRPr="00C0449E">
        <w:rPr>
          <w:rFonts w:cstheme="minorHAnsi"/>
          <w:sz w:val="24"/>
          <w:szCs w:val="24"/>
        </w:rPr>
        <w:t xml:space="preserve"> can abuse other children. This is </w:t>
      </w:r>
      <w:r w:rsidR="000D622C" w:rsidRPr="00C0449E">
        <w:rPr>
          <w:rFonts w:cstheme="minorHAnsi"/>
          <w:sz w:val="24"/>
          <w:szCs w:val="24"/>
        </w:rPr>
        <w:t>now</w:t>
      </w:r>
      <w:r w:rsidR="00D616F3" w:rsidRPr="00C0449E">
        <w:rPr>
          <w:rFonts w:cstheme="minorHAnsi"/>
          <w:sz w:val="24"/>
          <w:szCs w:val="24"/>
        </w:rPr>
        <w:t xml:space="preserve"> referred to as </w:t>
      </w:r>
      <w:r w:rsidR="00476308" w:rsidRPr="00C0449E">
        <w:rPr>
          <w:rFonts w:cstheme="minorHAnsi"/>
          <w:sz w:val="24"/>
          <w:szCs w:val="24"/>
        </w:rPr>
        <w:t>child on child</w:t>
      </w:r>
      <w:r w:rsidR="00D616F3" w:rsidRPr="00C0449E">
        <w:rPr>
          <w:rFonts w:cstheme="minorHAnsi"/>
          <w:sz w:val="24"/>
          <w:szCs w:val="24"/>
        </w:rPr>
        <w:t xml:space="preserve"> abuse and can take many forms. It can happen both inside and outside of school.</w:t>
      </w:r>
      <w:r w:rsidR="00F82FD7" w:rsidRPr="00C0449E">
        <w:rPr>
          <w:rFonts w:cstheme="minorHAnsi"/>
          <w:sz w:val="24"/>
          <w:szCs w:val="24"/>
        </w:rPr>
        <w:t xml:space="preserve"> There may also be reports where the children concerned attend two or more different schools.</w:t>
      </w:r>
    </w:p>
    <w:p w14:paraId="0E313BAB" w14:textId="77777777" w:rsidR="00A83F93" w:rsidRPr="00C0449E" w:rsidRDefault="00476308" w:rsidP="00A83F93">
      <w:pPr>
        <w:pStyle w:val="NoSpacing"/>
        <w:rPr>
          <w:rFonts w:cstheme="minorHAnsi"/>
          <w:sz w:val="24"/>
          <w:szCs w:val="24"/>
          <w:lang w:val="en-US" w:bidi="en-US"/>
        </w:rPr>
      </w:pPr>
      <w:r w:rsidRPr="00C0449E">
        <w:rPr>
          <w:rFonts w:cstheme="minorHAnsi"/>
          <w:sz w:val="24"/>
          <w:szCs w:val="24"/>
        </w:rPr>
        <w:t>Child on child</w:t>
      </w:r>
      <w:r w:rsidR="00887583" w:rsidRPr="00C0449E">
        <w:rPr>
          <w:rFonts w:cstheme="minorHAnsi"/>
          <w:sz w:val="24"/>
          <w:szCs w:val="24"/>
        </w:rPr>
        <w:t xml:space="preserve"> abuse will not be tolerated. </w:t>
      </w:r>
      <w:r w:rsidR="000B330E" w:rsidRPr="00C0449E">
        <w:rPr>
          <w:rFonts w:cstheme="minorHAnsi"/>
          <w:sz w:val="24"/>
          <w:szCs w:val="24"/>
        </w:rPr>
        <w:t xml:space="preserve">All staff will take a </w:t>
      </w:r>
      <w:proofErr w:type="gramStart"/>
      <w:r w:rsidR="000B330E" w:rsidRPr="00C0449E">
        <w:rPr>
          <w:rFonts w:cstheme="minorHAnsi"/>
          <w:sz w:val="24"/>
          <w:szCs w:val="24"/>
        </w:rPr>
        <w:t>zero tolerance</w:t>
      </w:r>
      <w:proofErr w:type="gramEnd"/>
      <w:r w:rsidR="000B330E" w:rsidRPr="00C0449E">
        <w:rPr>
          <w:rFonts w:cstheme="minorHAnsi"/>
          <w:sz w:val="24"/>
          <w:szCs w:val="24"/>
        </w:rPr>
        <w:t xml:space="preserve"> approach to any abusive behaviours and will </w:t>
      </w:r>
      <w:r w:rsidR="001A48D7" w:rsidRPr="00C0449E">
        <w:rPr>
          <w:rFonts w:cstheme="minorHAnsi"/>
          <w:sz w:val="24"/>
          <w:szCs w:val="24"/>
        </w:rPr>
        <w:t xml:space="preserve">stop and </w:t>
      </w:r>
      <w:r w:rsidR="000B330E" w:rsidRPr="00C0449E">
        <w:rPr>
          <w:rFonts w:cstheme="minorHAnsi"/>
          <w:sz w:val="24"/>
          <w:szCs w:val="24"/>
        </w:rPr>
        <w:t>challenge inappropriate behaviour</w:t>
      </w:r>
      <w:r w:rsidR="006B264F" w:rsidRPr="00C0449E">
        <w:rPr>
          <w:rFonts w:cstheme="minorHAnsi"/>
          <w:sz w:val="24"/>
          <w:szCs w:val="24"/>
        </w:rPr>
        <w:t>s</w:t>
      </w:r>
      <w:r w:rsidR="00A27DF3" w:rsidRPr="00C0449E">
        <w:rPr>
          <w:rFonts w:cstheme="minorHAnsi"/>
          <w:sz w:val="24"/>
          <w:szCs w:val="24"/>
        </w:rPr>
        <w:t xml:space="preserve"> between children</w:t>
      </w:r>
      <w:r w:rsidR="000B330E" w:rsidRPr="00C0449E">
        <w:rPr>
          <w:rFonts w:cstheme="minorHAnsi"/>
          <w:sz w:val="24"/>
          <w:szCs w:val="24"/>
        </w:rPr>
        <w:t xml:space="preserve">, many of which may be sexual in nature. </w:t>
      </w:r>
      <w:r w:rsidR="00A83F93" w:rsidRPr="00C0449E">
        <w:rPr>
          <w:rFonts w:cstheme="minorHAnsi"/>
          <w:sz w:val="24"/>
          <w:szCs w:val="24"/>
        </w:rPr>
        <w:t>We recognise</w:t>
      </w:r>
      <w:r w:rsidR="00A83F93" w:rsidRPr="00C0449E">
        <w:rPr>
          <w:rFonts w:cstheme="minorHAnsi"/>
          <w:sz w:val="24"/>
          <w:szCs w:val="24"/>
          <w:lang w:val="en-US" w:bidi="en-US"/>
        </w:rPr>
        <w:t xml:space="preserve"> that even if there are no reported cases of </w:t>
      </w:r>
      <w:r w:rsidRPr="00C0449E">
        <w:rPr>
          <w:rFonts w:cstheme="minorHAnsi"/>
          <w:sz w:val="24"/>
          <w:szCs w:val="24"/>
          <w:lang w:val="en-US" w:bidi="en-US"/>
        </w:rPr>
        <w:t>child on child</w:t>
      </w:r>
      <w:r w:rsidR="00A83F93" w:rsidRPr="00C0449E">
        <w:rPr>
          <w:rFonts w:cstheme="minorHAnsi"/>
          <w:sz w:val="24"/>
          <w:szCs w:val="24"/>
          <w:lang w:val="en-US" w:bidi="en-US"/>
        </w:rPr>
        <w:t xml:space="preserve"> abuse that such abuse may still be taking place</w:t>
      </w:r>
      <w:r w:rsidR="007C41C7" w:rsidRPr="00C0449E">
        <w:rPr>
          <w:rFonts w:cstheme="minorHAnsi"/>
          <w:sz w:val="24"/>
          <w:szCs w:val="24"/>
          <w:lang w:val="en-US" w:bidi="en-US"/>
        </w:rPr>
        <w:t xml:space="preserve"> and all staff should</w:t>
      </w:r>
      <w:r w:rsidR="00E57EF7" w:rsidRPr="00C0449E">
        <w:rPr>
          <w:rFonts w:cstheme="minorHAnsi"/>
          <w:sz w:val="24"/>
          <w:szCs w:val="24"/>
          <w:lang w:val="en-US" w:bidi="en-US"/>
        </w:rPr>
        <w:t xml:space="preserve"> be vigilant.</w:t>
      </w:r>
    </w:p>
    <w:p w14:paraId="11CABF15" w14:textId="77777777" w:rsidR="000B330E" w:rsidRPr="00C0449E" w:rsidRDefault="000B330E" w:rsidP="00D97477">
      <w:pPr>
        <w:pStyle w:val="NoSpacing"/>
        <w:rPr>
          <w:rFonts w:cstheme="minorHAnsi"/>
          <w:color w:val="222222"/>
          <w:sz w:val="24"/>
          <w:szCs w:val="24"/>
          <w:shd w:val="clear" w:color="auto" w:fill="FFFFFF"/>
        </w:rPr>
      </w:pPr>
    </w:p>
    <w:p w14:paraId="2A113656" w14:textId="77777777" w:rsidR="007C41C7" w:rsidRPr="00C0449E" w:rsidRDefault="007C41C7" w:rsidP="007C41C7">
      <w:pPr>
        <w:pStyle w:val="NoSpacing"/>
        <w:rPr>
          <w:rFonts w:cstheme="minorHAnsi"/>
          <w:color w:val="000000"/>
          <w:kern w:val="24"/>
          <w:sz w:val="24"/>
          <w:szCs w:val="24"/>
        </w:rPr>
      </w:pPr>
      <w:r w:rsidRPr="00C0449E">
        <w:rPr>
          <w:rFonts w:cstheme="minorHAnsi"/>
          <w:color w:val="000000"/>
          <w:kern w:val="24"/>
          <w:sz w:val="24"/>
          <w:szCs w:val="24"/>
        </w:rPr>
        <w:t xml:space="preserve">A difficult feature of </w:t>
      </w:r>
      <w:r w:rsidR="00476308" w:rsidRPr="00C0449E">
        <w:rPr>
          <w:rFonts w:cstheme="minorHAnsi"/>
          <w:color w:val="000000"/>
          <w:kern w:val="24"/>
          <w:sz w:val="24"/>
          <w:szCs w:val="24"/>
        </w:rPr>
        <w:t>child on child</w:t>
      </w:r>
      <w:r w:rsidRPr="00C0449E">
        <w:rPr>
          <w:rFonts w:cstheme="minorHAnsi"/>
          <w:color w:val="000000"/>
          <w:kern w:val="24"/>
          <w:sz w:val="24"/>
          <w:szCs w:val="24"/>
        </w:rPr>
        <w:t xml:space="preserve"> abuse is that the perpetrators could be victims themselves and possibly are being abused by other family members</w:t>
      </w:r>
      <w:r w:rsidR="00B549EA" w:rsidRPr="00C0449E">
        <w:rPr>
          <w:rFonts w:cstheme="minorHAnsi"/>
          <w:color w:val="000000"/>
          <w:kern w:val="24"/>
          <w:sz w:val="24"/>
          <w:szCs w:val="24"/>
        </w:rPr>
        <w:t>, other adults and children.</w:t>
      </w:r>
    </w:p>
    <w:p w14:paraId="715E5370" w14:textId="77777777" w:rsidR="00D616F3" w:rsidRPr="00C0449E" w:rsidRDefault="00D616F3" w:rsidP="00D97477">
      <w:pPr>
        <w:pStyle w:val="NoSpacing"/>
        <w:rPr>
          <w:rStyle w:val="apple-converted-space"/>
          <w:rFonts w:cstheme="minorHAnsi"/>
          <w:sz w:val="24"/>
          <w:szCs w:val="24"/>
        </w:rPr>
      </w:pPr>
      <w:r w:rsidRPr="00C0449E">
        <w:rPr>
          <w:rFonts w:cstheme="minorHAnsi"/>
          <w:color w:val="222222"/>
          <w:sz w:val="24"/>
          <w:szCs w:val="24"/>
          <w:shd w:val="clear" w:color="auto" w:fill="FFFFFF"/>
        </w:rPr>
        <w:t xml:space="preserve">In cases where </w:t>
      </w:r>
      <w:r w:rsidR="00476308" w:rsidRPr="00C0449E">
        <w:rPr>
          <w:rFonts w:cstheme="minorHAnsi"/>
          <w:color w:val="222222"/>
          <w:sz w:val="24"/>
          <w:szCs w:val="24"/>
          <w:shd w:val="clear" w:color="auto" w:fill="FFFFFF"/>
        </w:rPr>
        <w:t>child on child</w:t>
      </w:r>
      <w:r w:rsidRPr="00C0449E">
        <w:rPr>
          <w:rFonts w:cstheme="minorHAnsi"/>
          <w:color w:val="222222"/>
          <w:sz w:val="24"/>
          <w:szCs w:val="24"/>
          <w:shd w:val="clear" w:color="auto" w:fill="FFFFFF"/>
        </w:rPr>
        <w:t xml:space="preserve"> abuse is identified we will follow our procedures for dealing with concerns, recognising that both the victim and perpetrator will require support.     </w:t>
      </w:r>
      <w:r w:rsidRPr="00C0449E">
        <w:rPr>
          <w:rStyle w:val="apple-converted-space"/>
          <w:rFonts w:cstheme="minorHAnsi"/>
          <w:color w:val="222222"/>
          <w:sz w:val="24"/>
          <w:szCs w:val="24"/>
          <w:shd w:val="clear" w:color="auto" w:fill="FFFFFF"/>
        </w:rPr>
        <w:t> </w:t>
      </w:r>
    </w:p>
    <w:p w14:paraId="4AB3D37E" w14:textId="77777777" w:rsidR="00D616F3" w:rsidRPr="00C0449E" w:rsidRDefault="00D616F3" w:rsidP="00D97477">
      <w:pPr>
        <w:pStyle w:val="NoSpacing"/>
        <w:rPr>
          <w:rFonts w:cstheme="minorHAnsi"/>
          <w:sz w:val="24"/>
          <w:szCs w:val="24"/>
          <w:lang w:val="en-US" w:bidi="en-US"/>
        </w:rPr>
      </w:pPr>
    </w:p>
    <w:p w14:paraId="6FC56083" w14:textId="77777777" w:rsidR="004D4FE2" w:rsidRPr="00C0449E" w:rsidRDefault="004D4FE2" w:rsidP="00D97477">
      <w:pPr>
        <w:pStyle w:val="NoSpacing"/>
        <w:rPr>
          <w:rFonts w:cstheme="minorHAnsi"/>
          <w:sz w:val="24"/>
          <w:szCs w:val="24"/>
          <w:lang w:val="en-US" w:bidi="en-US"/>
        </w:rPr>
      </w:pPr>
      <w:r w:rsidRPr="00C0449E">
        <w:rPr>
          <w:rFonts w:cstheme="minorHAnsi"/>
          <w:sz w:val="24"/>
          <w:szCs w:val="24"/>
          <w:lang w:val="en-US" w:bidi="en-US"/>
        </w:rPr>
        <w:t>T</w:t>
      </w:r>
      <w:r w:rsidR="00365668" w:rsidRPr="00C0449E">
        <w:rPr>
          <w:rFonts w:cstheme="minorHAnsi"/>
          <w:sz w:val="24"/>
          <w:szCs w:val="24"/>
          <w:lang w:val="en-US" w:bidi="en-US"/>
        </w:rPr>
        <w:t xml:space="preserve">he school takes the following steps to </w:t>
      </w:r>
      <w:proofErr w:type="spellStart"/>
      <w:r w:rsidR="001A48D7" w:rsidRPr="00C0449E">
        <w:rPr>
          <w:rFonts w:cstheme="minorHAnsi"/>
          <w:sz w:val="24"/>
          <w:szCs w:val="24"/>
          <w:lang w:val="en-US" w:bidi="en-US"/>
        </w:rPr>
        <w:t>minimis</w:t>
      </w:r>
      <w:r w:rsidRPr="00C0449E">
        <w:rPr>
          <w:rFonts w:cstheme="minorHAnsi"/>
          <w:sz w:val="24"/>
          <w:szCs w:val="24"/>
          <w:lang w:val="en-US" w:bidi="en-US"/>
        </w:rPr>
        <w:t>e</w:t>
      </w:r>
      <w:proofErr w:type="spellEnd"/>
      <w:r w:rsidRPr="00C0449E">
        <w:rPr>
          <w:rFonts w:cstheme="minorHAnsi"/>
          <w:sz w:val="24"/>
          <w:szCs w:val="24"/>
          <w:lang w:val="en-US" w:bidi="en-US"/>
        </w:rPr>
        <w:t xml:space="preserve"> the risk of </w:t>
      </w:r>
      <w:r w:rsidR="00476308" w:rsidRPr="00C0449E">
        <w:rPr>
          <w:rFonts w:cstheme="minorHAnsi"/>
          <w:sz w:val="24"/>
          <w:szCs w:val="24"/>
          <w:lang w:val="en-US" w:bidi="en-US"/>
        </w:rPr>
        <w:t>child on child</w:t>
      </w:r>
      <w:r w:rsidRPr="00C0449E">
        <w:rPr>
          <w:rFonts w:cstheme="minorHAnsi"/>
          <w:sz w:val="24"/>
          <w:szCs w:val="24"/>
          <w:lang w:val="en-US" w:bidi="en-US"/>
        </w:rPr>
        <w:t xml:space="preserve"> abuse</w:t>
      </w:r>
      <w:r w:rsidR="00365668" w:rsidRPr="00C0449E">
        <w:rPr>
          <w:rFonts w:cstheme="minorHAnsi"/>
          <w:sz w:val="24"/>
          <w:szCs w:val="24"/>
          <w:lang w:val="en-US" w:bidi="en-US"/>
        </w:rPr>
        <w:t>:</w:t>
      </w:r>
    </w:p>
    <w:p w14:paraId="02147655" w14:textId="77777777" w:rsidR="009D10A7" w:rsidRPr="00C0449E" w:rsidRDefault="009D10A7" w:rsidP="00CC7DCA">
      <w:pPr>
        <w:pStyle w:val="NoSpacing"/>
        <w:numPr>
          <w:ilvl w:val="0"/>
          <w:numId w:val="5"/>
        </w:numPr>
        <w:rPr>
          <w:rFonts w:cstheme="minorHAnsi"/>
          <w:sz w:val="24"/>
          <w:szCs w:val="24"/>
        </w:rPr>
      </w:pPr>
      <w:r w:rsidRPr="00C0449E">
        <w:rPr>
          <w:rFonts w:cstheme="minorHAnsi"/>
          <w:sz w:val="24"/>
          <w:szCs w:val="24"/>
        </w:rPr>
        <w:t>Promoting an open and honest environment where children feel safe and confident to share their concerns and worries</w:t>
      </w:r>
    </w:p>
    <w:p w14:paraId="660C4E5A" w14:textId="77777777" w:rsidR="00C0449E" w:rsidRPr="00C0449E" w:rsidRDefault="009D10A7" w:rsidP="001D2D47">
      <w:pPr>
        <w:pStyle w:val="NoSpacing"/>
        <w:numPr>
          <w:ilvl w:val="0"/>
          <w:numId w:val="5"/>
        </w:numPr>
        <w:rPr>
          <w:rFonts w:cstheme="minorHAnsi"/>
          <w:sz w:val="24"/>
          <w:szCs w:val="24"/>
        </w:rPr>
      </w:pPr>
      <w:r w:rsidRPr="00C0449E">
        <w:rPr>
          <w:rFonts w:cstheme="minorHAnsi"/>
          <w:sz w:val="24"/>
          <w:szCs w:val="24"/>
        </w:rPr>
        <w:t xml:space="preserve">Using the Relationship, Sex and Health Education and PSHE to educate and reinforce our messages through stories, role play </w:t>
      </w:r>
      <w:r w:rsidR="00E76739" w:rsidRPr="00C0449E">
        <w:rPr>
          <w:rFonts w:cstheme="minorHAnsi"/>
          <w:sz w:val="24"/>
          <w:szCs w:val="24"/>
        </w:rPr>
        <w:t>etc.</w:t>
      </w:r>
      <w:r w:rsidRPr="00C0449E">
        <w:rPr>
          <w:rFonts w:cstheme="minorHAnsi"/>
          <w:sz w:val="24"/>
          <w:szCs w:val="24"/>
        </w:rPr>
        <w:t xml:space="preserve"> </w:t>
      </w:r>
      <w:r w:rsidR="00C0449E" w:rsidRPr="00C0449E">
        <w:rPr>
          <w:rFonts w:cstheme="minorHAnsi"/>
          <w:sz w:val="24"/>
          <w:szCs w:val="24"/>
        </w:rPr>
        <w:t>We will also address issues in ‘real time’ if needed.</w:t>
      </w:r>
    </w:p>
    <w:p w14:paraId="0126CABD" w14:textId="77777777" w:rsidR="009D10A7" w:rsidRPr="00C0449E" w:rsidRDefault="009D10A7" w:rsidP="001D2D47">
      <w:pPr>
        <w:pStyle w:val="NoSpacing"/>
        <w:numPr>
          <w:ilvl w:val="0"/>
          <w:numId w:val="5"/>
        </w:numPr>
        <w:rPr>
          <w:rFonts w:cstheme="minorHAnsi"/>
          <w:sz w:val="24"/>
          <w:szCs w:val="24"/>
        </w:rPr>
      </w:pPr>
      <w:r w:rsidRPr="00C0449E">
        <w:rPr>
          <w:rFonts w:cstheme="minorHAnsi"/>
          <w:sz w:val="24"/>
          <w:szCs w:val="24"/>
        </w:rPr>
        <w:t>Ensuring school is well supervised, especially in areas where children may be vulnerable</w:t>
      </w:r>
    </w:p>
    <w:p w14:paraId="483C5853" w14:textId="77777777" w:rsidR="00D97477" w:rsidRPr="00C0449E" w:rsidRDefault="00FD62DB" w:rsidP="00CC7DCA">
      <w:pPr>
        <w:pStyle w:val="NoSpacing"/>
        <w:numPr>
          <w:ilvl w:val="0"/>
          <w:numId w:val="5"/>
        </w:numPr>
        <w:rPr>
          <w:rFonts w:cstheme="minorHAnsi"/>
          <w:sz w:val="24"/>
          <w:szCs w:val="24"/>
        </w:rPr>
      </w:pPr>
      <w:r w:rsidRPr="00C0449E">
        <w:rPr>
          <w:rFonts w:cstheme="minorHAnsi"/>
          <w:color w:val="000000"/>
          <w:kern w:val="24"/>
          <w:sz w:val="24"/>
          <w:szCs w:val="24"/>
        </w:rPr>
        <w:t>Ensures</w:t>
      </w:r>
      <w:r w:rsidR="00D97477" w:rsidRPr="00C0449E">
        <w:rPr>
          <w:rFonts w:cstheme="minorHAnsi"/>
          <w:color w:val="000000"/>
          <w:kern w:val="24"/>
          <w:sz w:val="24"/>
          <w:szCs w:val="24"/>
        </w:rPr>
        <w:t xml:space="preserve"> staff are aware of the indicators and signs of </w:t>
      </w:r>
      <w:r w:rsidR="00476308" w:rsidRPr="00C0449E">
        <w:rPr>
          <w:rFonts w:cstheme="minorHAnsi"/>
          <w:color w:val="000000"/>
          <w:kern w:val="24"/>
          <w:sz w:val="24"/>
          <w:szCs w:val="24"/>
        </w:rPr>
        <w:t>child on child</w:t>
      </w:r>
      <w:r w:rsidR="00D97477" w:rsidRPr="00C0449E">
        <w:rPr>
          <w:rFonts w:cstheme="minorHAnsi"/>
          <w:color w:val="000000"/>
          <w:kern w:val="24"/>
          <w:sz w:val="24"/>
          <w:szCs w:val="24"/>
        </w:rPr>
        <w:t xml:space="preserve"> abuse and how to identify them</w:t>
      </w:r>
    </w:p>
    <w:p w14:paraId="4E1553AD" w14:textId="77777777" w:rsidR="00BC0F80" w:rsidRPr="00C0449E" w:rsidRDefault="00FD62DB" w:rsidP="00CC7DCA">
      <w:pPr>
        <w:pStyle w:val="NoSpacing"/>
        <w:numPr>
          <w:ilvl w:val="0"/>
          <w:numId w:val="5"/>
        </w:numPr>
        <w:rPr>
          <w:rFonts w:cstheme="minorHAnsi"/>
          <w:sz w:val="24"/>
          <w:szCs w:val="24"/>
        </w:rPr>
      </w:pPr>
      <w:r w:rsidRPr="00C0449E">
        <w:rPr>
          <w:rFonts w:cstheme="minorHAnsi"/>
          <w:color w:val="000000"/>
          <w:kern w:val="24"/>
          <w:sz w:val="24"/>
          <w:szCs w:val="24"/>
        </w:rPr>
        <w:t>Addresses</w:t>
      </w:r>
      <w:r w:rsidR="00BC0F80" w:rsidRPr="00C0449E">
        <w:rPr>
          <w:rFonts w:cstheme="minorHAnsi"/>
          <w:color w:val="000000"/>
          <w:kern w:val="24"/>
          <w:sz w:val="24"/>
          <w:szCs w:val="24"/>
        </w:rPr>
        <w:t xml:space="preserve"> inappropriate behaviour (even if it appears to be relatively minor)</w:t>
      </w:r>
    </w:p>
    <w:p w14:paraId="2337EBE4" w14:textId="77777777" w:rsidR="00D616F3" w:rsidRPr="00C0449E" w:rsidRDefault="00FD62DB" w:rsidP="00CC7DCA">
      <w:pPr>
        <w:pStyle w:val="NoSpacing"/>
        <w:numPr>
          <w:ilvl w:val="0"/>
          <w:numId w:val="5"/>
        </w:numPr>
        <w:rPr>
          <w:rFonts w:cstheme="minorHAnsi"/>
          <w:sz w:val="24"/>
          <w:szCs w:val="24"/>
        </w:rPr>
      </w:pPr>
      <w:r w:rsidRPr="00C0449E">
        <w:rPr>
          <w:rFonts w:cstheme="minorHAnsi"/>
          <w:color w:val="000000"/>
          <w:kern w:val="24"/>
          <w:sz w:val="24"/>
          <w:szCs w:val="24"/>
        </w:rPr>
        <w:t xml:space="preserve">Has </w:t>
      </w:r>
      <w:r w:rsidR="00D616F3" w:rsidRPr="00C0449E">
        <w:rPr>
          <w:rFonts w:cstheme="minorHAnsi"/>
          <w:color w:val="000000"/>
          <w:kern w:val="24"/>
          <w:sz w:val="24"/>
          <w:szCs w:val="24"/>
        </w:rPr>
        <w:t xml:space="preserve">clear robust policies on dealing with key issues </w:t>
      </w:r>
      <w:r w:rsidR="00D97477" w:rsidRPr="00C0449E">
        <w:rPr>
          <w:rFonts w:cstheme="minorHAnsi"/>
          <w:color w:val="000000"/>
          <w:kern w:val="24"/>
          <w:sz w:val="24"/>
          <w:szCs w:val="24"/>
        </w:rPr>
        <w:t xml:space="preserve">of behaviour </w:t>
      </w:r>
      <w:r w:rsidR="00D616F3" w:rsidRPr="00C0449E">
        <w:rPr>
          <w:rFonts w:cstheme="minorHAnsi"/>
          <w:color w:val="000000"/>
          <w:kern w:val="24"/>
          <w:sz w:val="24"/>
          <w:szCs w:val="24"/>
        </w:rPr>
        <w:t>such as cyber bullying</w:t>
      </w:r>
    </w:p>
    <w:p w14:paraId="33614DB7" w14:textId="77777777" w:rsidR="00D616F3" w:rsidRPr="00C0449E" w:rsidRDefault="00FD62DB" w:rsidP="00CC7DCA">
      <w:pPr>
        <w:pStyle w:val="NoSpacing"/>
        <w:numPr>
          <w:ilvl w:val="0"/>
          <w:numId w:val="5"/>
        </w:numPr>
        <w:rPr>
          <w:rFonts w:cstheme="minorHAnsi"/>
          <w:sz w:val="24"/>
          <w:szCs w:val="24"/>
        </w:rPr>
      </w:pPr>
      <w:r w:rsidRPr="00C0449E">
        <w:rPr>
          <w:rFonts w:cstheme="minorHAnsi"/>
          <w:color w:val="000000"/>
          <w:kern w:val="24"/>
          <w:sz w:val="24"/>
          <w:szCs w:val="24"/>
        </w:rPr>
        <w:t>Ensures</w:t>
      </w:r>
      <w:r w:rsidR="0055641B" w:rsidRPr="00C0449E">
        <w:rPr>
          <w:rFonts w:cstheme="minorHAnsi"/>
          <w:color w:val="000000"/>
          <w:kern w:val="24"/>
          <w:sz w:val="24"/>
          <w:szCs w:val="24"/>
        </w:rPr>
        <w:t xml:space="preserve"> staff and children</w:t>
      </w:r>
      <w:r w:rsidR="00D616F3" w:rsidRPr="00C0449E">
        <w:rPr>
          <w:rFonts w:cstheme="minorHAnsi"/>
          <w:color w:val="000000"/>
          <w:kern w:val="24"/>
          <w:sz w:val="24"/>
          <w:szCs w:val="24"/>
        </w:rPr>
        <w:t xml:space="preserve"> are aware of the policies</w:t>
      </w:r>
    </w:p>
    <w:p w14:paraId="36EF2EB0" w14:textId="77777777" w:rsidR="00D616F3" w:rsidRPr="00C0449E" w:rsidRDefault="00FD62DB" w:rsidP="00CC7DCA">
      <w:pPr>
        <w:pStyle w:val="NoSpacing"/>
        <w:numPr>
          <w:ilvl w:val="0"/>
          <w:numId w:val="5"/>
        </w:numPr>
        <w:rPr>
          <w:rFonts w:cstheme="minorHAnsi"/>
          <w:sz w:val="24"/>
          <w:szCs w:val="24"/>
        </w:rPr>
      </w:pPr>
      <w:r w:rsidRPr="00C0449E">
        <w:rPr>
          <w:rFonts w:cstheme="minorHAnsi"/>
          <w:color w:val="000000"/>
          <w:kern w:val="24"/>
          <w:sz w:val="24"/>
          <w:szCs w:val="24"/>
        </w:rPr>
        <w:t>Ensures</w:t>
      </w:r>
      <w:r w:rsidR="00D616F3" w:rsidRPr="00C0449E">
        <w:rPr>
          <w:rFonts w:cstheme="minorHAnsi"/>
          <w:color w:val="000000"/>
          <w:kern w:val="24"/>
          <w:sz w:val="24"/>
          <w:szCs w:val="24"/>
        </w:rPr>
        <w:t xml:space="preserve"> robust supervision and be aware of potential risky areas in the school </w:t>
      </w:r>
    </w:p>
    <w:p w14:paraId="10DEDB2D" w14:textId="77777777" w:rsidR="00D616F3" w:rsidRPr="00D97477" w:rsidRDefault="00D616F3" w:rsidP="00CC7DCA">
      <w:pPr>
        <w:pStyle w:val="NoSpacing"/>
        <w:numPr>
          <w:ilvl w:val="0"/>
          <w:numId w:val="5"/>
        </w:numPr>
        <w:rPr>
          <w:rFonts w:cstheme="minorHAnsi"/>
          <w:sz w:val="24"/>
          <w:szCs w:val="24"/>
        </w:rPr>
      </w:pPr>
      <w:r w:rsidRPr="00D97477">
        <w:rPr>
          <w:rFonts w:cstheme="minorHAnsi"/>
          <w:color w:val="000000"/>
          <w:kern w:val="24"/>
          <w:sz w:val="24"/>
          <w:szCs w:val="24"/>
        </w:rPr>
        <w:t>Increase</w:t>
      </w:r>
      <w:r w:rsidR="00FD62DB">
        <w:rPr>
          <w:rFonts w:cstheme="minorHAnsi"/>
          <w:color w:val="000000"/>
          <w:kern w:val="24"/>
          <w:sz w:val="24"/>
          <w:szCs w:val="24"/>
        </w:rPr>
        <w:t>s</w:t>
      </w:r>
      <w:r w:rsidRPr="00D97477">
        <w:rPr>
          <w:rFonts w:cstheme="minorHAnsi"/>
          <w:color w:val="000000"/>
          <w:kern w:val="24"/>
          <w:sz w:val="24"/>
          <w:szCs w:val="24"/>
        </w:rPr>
        <w:t xml:space="preserve"> supervision during key times</w:t>
      </w:r>
    </w:p>
    <w:p w14:paraId="508AFA87" w14:textId="77777777" w:rsidR="00D616F3" w:rsidRPr="00D97477" w:rsidRDefault="00D616F3" w:rsidP="00CC7DCA">
      <w:pPr>
        <w:pStyle w:val="NoSpacing"/>
        <w:numPr>
          <w:ilvl w:val="0"/>
          <w:numId w:val="5"/>
        </w:numPr>
        <w:rPr>
          <w:rFonts w:cstheme="minorHAnsi"/>
          <w:sz w:val="24"/>
          <w:szCs w:val="24"/>
        </w:rPr>
      </w:pPr>
      <w:r w:rsidRPr="00D97477">
        <w:rPr>
          <w:rFonts w:cstheme="minorHAnsi"/>
          <w:color w:val="000000"/>
          <w:kern w:val="24"/>
          <w:sz w:val="24"/>
          <w:szCs w:val="24"/>
        </w:rPr>
        <w:t>Take</w:t>
      </w:r>
      <w:r w:rsidR="00FD62DB">
        <w:rPr>
          <w:rFonts w:cstheme="minorHAnsi"/>
          <w:color w:val="000000"/>
          <w:kern w:val="24"/>
          <w:sz w:val="24"/>
          <w:szCs w:val="24"/>
        </w:rPr>
        <w:t>s</w:t>
      </w:r>
      <w:r w:rsidRPr="00D97477">
        <w:rPr>
          <w:rFonts w:cstheme="minorHAnsi"/>
          <w:color w:val="000000"/>
          <w:kern w:val="24"/>
          <w:sz w:val="24"/>
          <w:szCs w:val="24"/>
        </w:rPr>
        <w:t xml:space="preserve"> steps to prevent isolation </w:t>
      </w:r>
    </w:p>
    <w:p w14:paraId="7EB9FB2F" w14:textId="77777777" w:rsidR="00D616F3" w:rsidRPr="00D97477" w:rsidRDefault="00D616F3" w:rsidP="00CC7DCA">
      <w:pPr>
        <w:pStyle w:val="NoSpacing"/>
        <w:numPr>
          <w:ilvl w:val="0"/>
          <w:numId w:val="5"/>
        </w:numPr>
        <w:rPr>
          <w:rFonts w:cstheme="minorHAnsi"/>
          <w:sz w:val="24"/>
          <w:szCs w:val="24"/>
        </w:rPr>
      </w:pPr>
      <w:r w:rsidRPr="00D97477">
        <w:rPr>
          <w:rFonts w:cstheme="minorHAnsi"/>
          <w:color w:val="000000"/>
          <w:kern w:val="24"/>
          <w:sz w:val="24"/>
          <w:szCs w:val="24"/>
        </w:rPr>
        <w:t>Separate</w:t>
      </w:r>
      <w:r w:rsidR="00FD62DB">
        <w:rPr>
          <w:rFonts w:cstheme="minorHAnsi"/>
          <w:color w:val="000000"/>
          <w:kern w:val="24"/>
          <w:sz w:val="24"/>
          <w:szCs w:val="24"/>
        </w:rPr>
        <w:t>s</w:t>
      </w:r>
      <w:r w:rsidRPr="00D97477">
        <w:rPr>
          <w:rFonts w:cstheme="minorHAnsi"/>
          <w:color w:val="000000"/>
          <w:kern w:val="24"/>
          <w:sz w:val="24"/>
          <w:szCs w:val="24"/>
        </w:rPr>
        <w:t xml:space="preserve"> children if needed</w:t>
      </w:r>
    </w:p>
    <w:p w14:paraId="3FE63ABA" w14:textId="77777777" w:rsidR="00D616F3" w:rsidRPr="00D97477" w:rsidRDefault="00FD62DB" w:rsidP="00CC7DCA">
      <w:pPr>
        <w:pStyle w:val="NoSpacing"/>
        <w:numPr>
          <w:ilvl w:val="0"/>
          <w:numId w:val="5"/>
        </w:numPr>
        <w:rPr>
          <w:rFonts w:cstheme="minorHAnsi"/>
          <w:sz w:val="24"/>
          <w:szCs w:val="24"/>
        </w:rPr>
      </w:pPr>
      <w:r>
        <w:rPr>
          <w:rFonts w:cstheme="minorHAnsi"/>
          <w:color w:val="000000"/>
          <w:kern w:val="24"/>
          <w:sz w:val="24"/>
          <w:szCs w:val="24"/>
        </w:rPr>
        <w:t>Where risk is identified,</w:t>
      </w:r>
      <w:r w:rsidR="00D616F3" w:rsidRPr="00D97477">
        <w:rPr>
          <w:rFonts w:cstheme="minorHAnsi"/>
          <w:color w:val="000000"/>
          <w:kern w:val="24"/>
          <w:sz w:val="24"/>
          <w:szCs w:val="24"/>
        </w:rPr>
        <w:t xml:space="preserve"> </w:t>
      </w:r>
      <w:r w:rsidR="00D616F3" w:rsidRPr="00F10E9E">
        <w:rPr>
          <w:rFonts w:cstheme="minorHAnsi"/>
          <w:color w:val="000000"/>
          <w:kern w:val="24"/>
          <w:sz w:val="24"/>
          <w:szCs w:val="24"/>
        </w:rPr>
        <w:t>a</w:t>
      </w:r>
      <w:r w:rsidR="0055641B" w:rsidRPr="00F10E9E">
        <w:rPr>
          <w:rFonts w:cstheme="minorHAnsi"/>
          <w:color w:val="000000"/>
          <w:kern w:val="24"/>
          <w:sz w:val="24"/>
          <w:szCs w:val="24"/>
        </w:rPr>
        <w:t>n individual child</w:t>
      </w:r>
      <w:r w:rsidR="00D616F3" w:rsidRPr="00D97477">
        <w:rPr>
          <w:rFonts w:cstheme="minorHAnsi"/>
          <w:color w:val="000000"/>
          <w:kern w:val="24"/>
          <w:sz w:val="24"/>
          <w:szCs w:val="24"/>
        </w:rPr>
        <w:t xml:space="preserve"> risk assessment</w:t>
      </w:r>
      <w:r>
        <w:rPr>
          <w:rFonts w:cstheme="minorHAnsi"/>
          <w:color w:val="000000"/>
          <w:kern w:val="24"/>
          <w:sz w:val="24"/>
          <w:szCs w:val="24"/>
        </w:rPr>
        <w:t xml:space="preserve"> is put</w:t>
      </w:r>
      <w:r w:rsidR="00D616F3" w:rsidRPr="00D97477">
        <w:rPr>
          <w:rFonts w:cstheme="minorHAnsi"/>
          <w:color w:val="000000"/>
          <w:kern w:val="24"/>
          <w:sz w:val="24"/>
          <w:szCs w:val="24"/>
        </w:rPr>
        <w:t xml:space="preserve"> in place </w:t>
      </w:r>
    </w:p>
    <w:p w14:paraId="7E67C6C3" w14:textId="77777777" w:rsidR="004D4FE2" w:rsidRPr="00D97477" w:rsidRDefault="004D4FE2" w:rsidP="00D97477">
      <w:pPr>
        <w:pStyle w:val="NoSpacing"/>
        <w:rPr>
          <w:rFonts w:cstheme="minorHAnsi"/>
          <w:sz w:val="24"/>
          <w:szCs w:val="24"/>
          <w:lang w:val="en-US" w:bidi="en-US"/>
        </w:rPr>
      </w:pPr>
    </w:p>
    <w:p w14:paraId="6E4114D5" w14:textId="77777777" w:rsidR="00887583" w:rsidRPr="009D10A7" w:rsidRDefault="00887583" w:rsidP="00D97477">
      <w:pPr>
        <w:pStyle w:val="NoSpacing"/>
        <w:rPr>
          <w:rFonts w:cstheme="minorHAnsi"/>
          <w:sz w:val="24"/>
          <w:szCs w:val="24"/>
          <w:lang w:val="en-US" w:bidi="en-US"/>
        </w:rPr>
      </w:pPr>
      <w:r w:rsidRPr="009D10A7">
        <w:rPr>
          <w:rFonts w:cstheme="minorHAnsi"/>
          <w:sz w:val="24"/>
          <w:szCs w:val="24"/>
          <w:lang w:val="en-US" w:bidi="en-US"/>
        </w:rPr>
        <w:t>The following s</w:t>
      </w:r>
      <w:r w:rsidR="004D4FE2" w:rsidRPr="009D10A7">
        <w:rPr>
          <w:rFonts w:cstheme="minorHAnsi"/>
          <w:sz w:val="24"/>
          <w:szCs w:val="24"/>
          <w:lang w:val="en-US" w:bidi="en-US"/>
        </w:rPr>
        <w:t xml:space="preserve">ystems </w:t>
      </w:r>
      <w:r w:rsidRPr="009D10A7">
        <w:rPr>
          <w:rFonts w:cstheme="minorHAnsi"/>
          <w:sz w:val="24"/>
          <w:szCs w:val="24"/>
          <w:lang w:val="en-US" w:bidi="en-US"/>
        </w:rPr>
        <w:t xml:space="preserve">are </w:t>
      </w:r>
      <w:r w:rsidR="004D4FE2" w:rsidRPr="009D10A7">
        <w:rPr>
          <w:rFonts w:cstheme="minorHAnsi"/>
          <w:sz w:val="24"/>
          <w:szCs w:val="24"/>
          <w:lang w:val="en-US" w:bidi="en-US"/>
        </w:rPr>
        <w:t xml:space="preserve">in place </w:t>
      </w:r>
      <w:r w:rsidRPr="009D10A7">
        <w:rPr>
          <w:rFonts w:cstheme="minorHAnsi"/>
          <w:sz w:val="24"/>
          <w:szCs w:val="24"/>
          <w:lang w:val="en-US" w:bidi="en-US"/>
        </w:rPr>
        <w:t>to enable children to confidently report</w:t>
      </w:r>
      <w:r w:rsidR="004A079E" w:rsidRPr="009D10A7">
        <w:rPr>
          <w:rFonts w:cstheme="minorHAnsi"/>
          <w:sz w:val="24"/>
          <w:szCs w:val="24"/>
          <w:lang w:val="en-US" w:bidi="en-US"/>
        </w:rPr>
        <w:t xml:space="preserve"> any abuse</w:t>
      </w:r>
      <w:r w:rsidRPr="009D10A7">
        <w:rPr>
          <w:rFonts w:cstheme="minorHAnsi"/>
          <w:sz w:val="24"/>
          <w:szCs w:val="24"/>
          <w:lang w:val="en-US" w:bidi="en-US"/>
        </w:rPr>
        <w:t>:</w:t>
      </w:r>
    </w:p>
    <w:p w14:paraId="51C92218" w14:textId="77777777" w:rsidR="00887583" w:rsidRPr="00C0449E" w:rsidRDefault="004A079E" w:rsidP="00CC7DCA">
      <w:pPr>
        <w:pStyle w:val="NoSpacing"/>
        <w:numPr>
          <w:ilvl w:val="0"/>
          <w:numId w:val="7"/>
        </w:numPr>
        <w:rPr>
          <w:rFonts w:cstheme="minorHAnsi"/>
          <w:color w:val="000000" w:themeColor="text1"/>
          <w:sz w:val="24"/>
          <w:szCs w:val="24"/>
          <w:lang w:val="en-US" w:bidi="en-US"/>
        </w:rPr>
      </w:pPr>
      <w:r w:rsidRPr="00C0449E">
        <w:rPr>
          <w:rFonts w:cstheme="minorHAnsi"/>
          <w:color w:val="000000" w:themeColor="text1"/>
          <w:sz w:val="24"/>
          <w:szCs w:val="24"/>
          <w:lang w:val="en-US" w:bidi="en-US"/>
        </w:rPr>
        <w:t>All children know who they can report to in school</w:t>
      </w:r>
      <w:r w:rsidR="00C0449E" w:rsidRPr="00C0449E">
        <w:rPr>
          <w:rFonts w:cstheme="minorHAnsi"/>
          <w:color w:val="000000" w:themeColor="text1"/>
          <w:sz w:val="24"/>
          <w:szCs w:val="24"/>
          <w:lang w:val="en-US" w:bidi="en-US"/>
        </w:rPr>
        <w:t>.</w:t>
      </w:r>
    </w:p>
    <w:p w14:paraId="2C2DD028" w14:textId="77777777" w:rsidR="001A48D7" w:rsidRPr="00C0449E" w:rsidRDefault="001A48D7" w:rsidP="00CC7DCA">
      <w:pPr>
        <w:pStyle w:val="NoSpacing"/>
        <w:numPr>
          <w:ilvl w:val="0"/>
          <w:numId w:val="7"/>
        </w:numPr>
        <w:rPr>
          <w:rFonts w:cstheme="minorHAnsi"/>
          <w:color w:val="000000" w:themeColor="text1"/>
          <w:sz w:val="24"/>
          <w:szCs w:val="24"/>
          <w:lang w:val="en-US" w:bidi="en-US"/>
        </w:rPr>
      </w:pPr>
      <w:r w:rsidRPr="00C0449E">
        <w:rPr>
          <w:rFonts w:cstheme="minorHAnsi"/>
          <w:color w:val="000000" w:themeColor="text1"/>
          <w:sz w:val="24"/>
          <w:szCs w:val="24"/>
          <w:lang w:val="en-US" w:bidi="en-US"/>
        </w:rPr>
        <w:t>Assemblies signposting children to key actions / people</w:t>
      </w:r>
    </w:p>
    <w:p w14:paraId="74975569" w14:textId="77777777" w:rsidR="00FE75A1" w:rsidRPr="00C0449E" w:rsidRDefault="00FE75A1" w:rsidP="00FD0004">
      <w:pPr>
        <w:pStyle w:val="NoSpacing"/>
        <w:numPr>
          <w:ilvl w:val="0"/>
          <w:numId w:val="7"/>
        </w:numPr>
        <w:rPr>
          <w:rFonts w:cstheme="minorHAnsi"/>
          <w:color w:val="000000" w:themeColor="text1"/>
          <w:sz w:val="24"/>
          <w:szCs w:val="24"/>
          <w:lang w:val="en-US" w:bidi="en-US"/>
        </w:rPr>
      </w:pPr>
      <w:r w:rsidRPr="00C0449E">
        <w:rPr>
          <w:rFonts w:cstheme="minorHAnsi"/>
          <w:color w:val="000000" w:themeColor="text1"/>
          <w:sz w:val="24"/>
          <w:szCs w:val="24"/>
          <w:lang w:val="en-US" w:bidi="en-US"/>
        </w:rPr>
        <w:t>Posters around school</w:t>
      </w:r>
    </w:p>
    <w:p w14:paraId="6CB496E7" w14:textId="77777777" w:rsidR="00887583" w:rsidRPr="009D10A7" w:rsidRDefault="00887583" w:rsidP="00D97477">
      <w:pPr>
        <w:pStyle w:val="NoSpacing"/>
        <w:rPr>
          <w:rFonts w:cstheme="minorHAnsi"/>
          <w:sz w:val="24"/>
          <w:szCs w:val="24"/>
          <w:lang w:val="en-US" w:bidi="en-US"/>
        </w:rPr>
      </w:pPr>
    </w:p>
    <w:p w14:paraId="670DFC33" w14:textId="77777777" w:rsidR="00887583" w:rsidRPr="00C0449E" w:rsidRDefault="001A48D7" w:rsidP="00D97477">
      <w:pPr>
        <w:pStyle w:val="NoSpacing"/>
        <w:rPr>
          <w:rFonts w:cstheme="minorHAnsi"/>
          <w:color w:val="000000" w:themeColor="text1"/>
          <w:sz w:val="24"/>
          <w:szCs w:val="24"/>
          <w:lang w:val="en-US" w:bidi="en-US"/>
        </w:rPr>
      </w:pPr>
      <w:r w:rsidRPr="009D10A7">
        <w:rPr>
          <w:rFonts w:cstheme="minorHAnsi"/>
          <w:sz w:val="24"/>
          <w:szCs w:val="24"/>
          <w:lang w:val="en-US" w:bidi="en-US"/>
        </w:rPr>
        <w:lastRenderedPageBreak/>
        <w:t>Each alleged incident</w:t>
      </w:r>
      <w:r w:rsidR="00887583" w:rsidRPr="009D10A7">
        <w:rPr>
          <w:rFonts w:cstheme="minorHAnsi"/>
          <w:sz w:val="24"/>
          <w:szCs w:val="24"/>
          <w:lang w:val="en-US" w:bidi="en-US"/>
        </w:rPr>
        <w:t xml:space="preserve"> will be recorded, investigated and dealt with</w:t>
      </w:r>
      <w:r w:rsidR="005D2EAA" w:rsidRPr="009D10A7">
        <w:rPr>
          <w:rFonts w:cstheme="minorHAnsi"/>
          <w:sz w:val="24"/>
          <w:szCs w:val="24"/>
          <w:lang w:val="en-US" w:bidi="en-US"/>
        </w:rPr>
        <w:t xml:space="preserve"> on an individual basis based on the following principles:</w:t>
      </w:r>
    </w:p>
    <w:p w14:paraId="1E911A1B" w14:textId="77777777" w:rsidR="001A48D7" w:rsidRPr="00C0449E" w:rsidRDefault="004A079E" w:rsidP="0008353A">
      <w:pPr>
        <w:pStyle w:val="NoSpacing"/>
        <w:numPr>
          <w:ilvl w:val="0"/>
          <w:numId w:val="7"/>
        </w:numPr>
        <w:rPr>
          <w:rFonts w:cstheme="minorHAnsi"/>
          <w:color w:val="000000" w:themeColor="text1"/>
          <w:sz w:val="24"/>
          <w:szCs w:val="24"/>
          <w:lang w:val="en-US" w:bidi="en-US"/>
        </w:rPr>
      </w:pPr>
      <w:r w:rsidRPr="00C0449E">
        <w:rPr>
          <w:rFonts w:cstheme="minorHAnsi"/>
          <w:color w:val="000000" w:themeColor="text1"/>
          <w:sz w:val="24"/>
          <w:szCs w:val="24"/>
          <w:lang w:val="en-US" w:bidi="en-US"/>
        </w:rPr>
        <w:t xml:space="preserve">All information will be recorded </w:t>
      </w:r>
      <w:r w:rsidRPr="00C0449E">
        <w:rPr>
          <w:rFonts w:ascii="Calibri" w:hAnsi="Calibri" w:cs="Calibri"/>
          <w:bCs/>
          <w:color w:val="000000" w:themeColor="text1"/>
          <w:sz w:val="24"/>
          <w:szCs w:val="24"/>
        </w:rPr>
        <w:t xml:space="preserve">in writing using the agreed procedures (CPOMS or by completing a cause for </w:t>
      </w:r>
      <w:r w:rsidR="00307EE1" w:rsidRPr="00C0449E">
        <w:rPr>
          <w:rFonts w:ascii="Calibri" w:hAnsi="Calibri" w:cs="Calibri"/>
          <w:bCs/>
          <w:color w:val="000000" w:themeColor="text1"/>
          <w:sz w:val="24"/>
          <w:szCs w:val="24"/>
        </w:rPr>
        <w:t>concern form (See appendix L</w:t>
      </w:r>
      <w:r w:rsidR="001A48D7" w:rsidRPr="00C0449E">
        <w:rPr>
          <w:rFonts w:ascii="Calibri" w:hAnsi="Calibri" w:cs="Calibri"/>
          <w:bCs/>
          <w:color w:val="000000" w:themeColor="text1"/>
          <w:sz w:val="24"/>
          <w:szCs w:val="24"/>
        </w:rPr>
        <w:t xml:space="preserve">)). </w:t>
      </w:r>
    </w:p>
    <w:p w14:paraId="3FA32EAA" w14:textId="77777777" w:rsidR="005D2EAA" w:rsidRPr="009D10A7" w:rsidRDefault="005D2EAA" w:rsidP="0008353A">
      <w:pPr>
        <w:pStyle w:val="NoSpacing"/>
        <w:numPr>
          <w:ilvl w:val="0"/>
          <w:numId w:val="7"/>
        </w:numPr>
        <w:rPr>
          <w:rFonts w:cstheme="minorHAnsi"/>
          <w:sz w:val="24"/>
          <w:szCs w:val="24"/>
          <w:lang w:val="en-US" w:bidi="en-US"/>
        </w:rPr>
      </w:pPr>
      <w:r w:rsidRPr="009D10A7">
        <w:rPr>
          <w:rFonts w:cstheme="minorHAnsi"/>
          <w:sz w:val="24"/>
          <w:szCs w:val="24"/>
          <w:lang w:val="en-US" w:bidi="en-US"/>
        </w:rPr>
        <w:t xml:space="preserve">All children involved </w:t>
      </w:r>
      <w:r w:rsidR="00071FE3" w:rsidRPr="009D10A7">
        <w:rPr>
          <w:rFonts w:cstheme="minorHAnsi"/>
          <w:sz w:val="24"/>
          <w:szCs w:val="24"/>
          <w:lang w:val="en-US" w:bidi="en-US"/>
        </w:rPr>
        <w:t xml:space="preserve">(victim and alleged perpetrator) </w:t>
      </w:r>
      <w:r w:rsidR="005602A2" w:rsidRPr="009D10A7">
        <w:rPr>
          <w:rFonts w:cstheme="minorHAnsi"/>
          <w:sz w:val="24"/>
          <w:szCs w:val="24"/>
          <w:lang w:val="en-US" w:bidi="en-US"/>
        </w:rPr>
        <w:t xml:space="preserve">in school </w:t>
      </w:r>
      <w:r w:rsidRPr="009D10A7">
        <w:rPr>
          <w:rFonts w:cstheme="minorHAnsi"/>
          <w:sz w:val="24"/>
          <w:szCs w:val="24"/>
          <w:lang w:val="en-US" w:bidi="en-US"/>
        </w:rPr>
        <w:t>will be spoken to separately by the DSL</w:t>
      </w:r>
    </w:p>
    <w:p w14:paraId="7241F3B7" w14:textId="77777777" w:rsidR="005602A2" w:rsidRPr="009D10A7" w:rsidRDefault="005602A2" w:rsidP="00CC7DCA">
      <w:pPr>
        <w:pStyle w:val="NoSpacing"/>
        <w:numPr>
          <w:ilvl w:val="0"/>
          <w:numId w:val="7"/>
        </w:numPr>
        <w:rPr>
          <w:rFonts w:cstheme="minorHAnsi"/>
          <w:sz w:val="24"/>
          <w:szCs w:val="24"/>
          <w:lang w:val="en-US" w:bidi="en-US"/>
        </w:rPr>
      </w:pPr>
      <w:r w:rsidRPr="009D10A7">
        <w:rPr>
          <w:rFonts w:cstheme="minorHAnsi"/>
          <w:sz w:val="24"/>
          <w:szCs w:val="24"/>
          <w:lang w:val="en-US" w:bidi="en-US"/>
        </w:rPr>
        <w:t xml:space="preserve">Where the incident </w:t>
      </w:r>
      <w:r w:rsidR="005B5E32" w:rsidRPr="009D10A7">
        <w:rPr>
          <w:rFonts w:cstheme="minorHAnsi"/>
          <w:sz w:val="24"/>
          <w:szCs w:val="24"/>
          <w:lang w:val="en-US" w:bidi="en-US"/>
        </w:rPr>
        <w:t xml:space="preserve">also </w:t>
      </w:r>
      <w:r w:rsidRPr="009D10A7">
        <w:rPr>
          <w:rFonts w:cstheme="minorHAnsi"/>
          <w:sz w:val="24"/>
          <w:szCs w:val="24"/>
          <w:lang w:val="en-US" w:bidi="en-US"/>
        </w:rPr>
        <w:t xml:space="preserve">involves a child at a different establishment the DSL will ensure effective liaison and information sharing </w:t>
      </w:r>
    </w:p>
    <w:p w14:paraId="672FAA04" w14:textId="77777777" w:rsidR="004A079E" w:rsidRPr="009D10A7" w:rsidRDefault="005D2EAA" w:rsidP="00CC7DCA">
      <w:pPr>
        <w:pStyle w:val="NoSpacing"/>
        <w:numPr>
          <w:ilvl w:val="0"/>
          <w:numId w:val="7"/>
        </w:numPr>
        <w:rPr>
          <w:rFonts w:cstheme="minorHAnsi"/>
          <w:sz w:val="24"/>
          <w:szCs w:val="24"/>
          <w:lang w:val="en-US" w:bidi="en-US"/>
        </w:rPr>
      </w:pPr>
      <w:r w:rsidRPr="009D10A7">
        <w:rPr>
          <w:rFonts w:cstheme="minorHAnsi"/>
          <w:sz w:val="24"/>
          <w:szCs w:val="24"/>
          <w:lang w:val="en-US" w:bidi="en-US"/>
        </w:rPr>
        <w:t xml:space="preserve">All children involved </w:t>
      </w:r>
      <w:r w:rsidR="00071FE3" w:rsidRPr="009D10A7">
        <w:rPr>
          <w:rFonts w:cstheme="minorHAnsi"/>
          <w:sz w:val="24"/>
          <w:szCs w:val="24"/>
          <w:lang w:val="en-US" w:bidi="en-US"/>
        </w:rPr>
        <w:t xml:space="preserve">(victim and alleged perpetrator) </w:t>
      </w:r>
      <w:r w:rsidRPr="009D10A7">
        <w:rPr>
          <w:rFonts w:cstheme="minorHAnsi"/>
          <w:sz w:val="24"/>
          <w:szCs w:val="24"/>
          <w:lang w:val="en-US" w:bidi="en-US"/>
        </w:rPr>
        <w:t>will be appropriately supported throughout the process</w:t>
      </w:r>
    </w:p>
    <w:p w14:paraId="2A9A4315" w14:textId="77777777" w:rsidR="00071FE3" w:rsidRPr="009D10A7" w:rsidRDefault="00071FE3" w:rsidP="00CC7DCA">
      <w:pPr>
        <w:pStyle w:val="NoSpacing"/>
        <w:numPr>
          <w:ilvl w:val="0"/>
          <w:numId w:val="7"/>
        </w:numPr>
        <w:rPr>
          <w:rFonts w:cstheme="minorHAnsi"/>
          <w:sz w:val="24"/>
          <w:szCs w:val="24"/>
          <w:lang w:val="en-US" w:bidi="en-US"/>
        </w:rPr>
      </w:pPr>
      <w:r w:rsidRPr="009D10A7">
        <w:rPr>
          <w:rFonts w:cstheme="minorHAnsi"/>
          <w:sz w:val="24"/>
          <w:szCs w:val="24"/>
          <w:lang w:val="en-US" w:bidi="en-US"/>
        </w:rPr>
        <w:t>The DSL will balance the child’s wishes against their duty to protect the child and other children</w:t>
      </w:r>
    </w:p>
    <w:p w14:paraId="7B0C381E" w14:textId="77777777" w:rsidR="005602A2" w:rsidRPr="009D10A7" w:rsidRDefault="005602A2" w:rsidP="00CC7DCA">
      <w:pPr>
        <w:pStyle w:val="NoSpacing"/>
        <w:numPr>
          <w:ilvl w:val="0"/>
          <w:numId w:val="7"/>
        </w:numPr>
        <w:rPr>
          <w:rFonts w:cstheme="minorHAnsi"/>
          <w:sz w:val="24"/>
          <w:szCs w:val="24"/>
          <w:lang w:val="en-US" w:bidi="en-US"/>
        </w:rPr>
      </w:pPr>
      <w:r w:rsidRPr="009D10A7">
        <w:rPr>
          <w:rFonts w:cstheme="minorHAnsi"/>
          <w:sz w:val="24"/>
          <w:szCs w:val="24"/>
          <w:lang w:val="en-US" w:bidi="en-US"/>
        </w:rPr>
        <w:t xml:space="preserve">The school will work with our </w:t>
      </w:r>
      <w:r w:rsidR="00AB0936">
        <w:rPr>
          <w:rFonts w:cstheme="minorHAnsi"/>
          <w:sz w:val="24"/>
          <w:szCs w:val="24"/>
          <w:lang w:val="en-US" w:bidi="en-US"/>
        </w:rPr>
        <w:t>l</w:t>
      </w:r>
      <w:r w:rsidR="005D2EAA" w:rsidRPr="009D10A7">
        <w:rPr>
          <w:rFonts w:cstheme="minorHAnsi"/>
          <w:sz w:val="24"/>
          <w:szCs w:val="24"/>
          <w:lang w:val="en-US" w:bidi="en-US"/>
        </w:rPr>
        <w:t>ocal safeguarding partne</w:t>
      </w:r>
      <w:r w:rsidRPr="009D10A7">
        <w:rPr>
          <w:rFonts w:cstheme="minorHAnsi"/>
          <w:sz w:val="24"/>
          <w:szCs w:val="24"/>
          <w:lang w:val="en-US" w:bidi="en-US"/>
        </w:rPr>
        <w:t>rs where</w:t>
      </w:r>
      <w:r w:rsidR="005D2EAA" w:rsidRPr="009D10A7">
        <w:rPr>
          <w:rFonts w:cstheme="minorHAnsi"/>
          <w:sz w:val="24"/>
          <w:szCs w:val="24"/>
          <w:lang w:val="en-US" w:bidi="en-US"/>
        </w:rPr>
        <w:t xml:space="preserve"> appropriate</w:t>
      </w:r>
    </w:p>
    <w:p w14:paraId="1ED1DFA5" w14:textId="77777777" w:rsidR="00071FE3" w:rsidRPr="009D10A7" w:rsidRDefault="00071FE3" w:rsidP="00CC7DCA">
      <w:pPr>
        <w:pStyle w:val="NoSpacing"/>
        <w:numPr>
          <w:ilvl w:val="0"/>
          <w:numId w:val="7"/>
        </w:numPr>
        <w:rPr>
          <w:rFonts w:cstheme="minorHAnsi"/>
          <w:sz w:val="24"/>
          <w:szCs w:val="24"/>
          <w:lang w:val="en-US" w:bidi="en-US"/>
        </w:rPr>
      </w:pPr>
      <w:r w:rsidRPr="009D10A7">
        <w:rPr>
          <w:rFonts w:cstheme="minorHAnsi"/>
          <w:sz w:val="24"/>
          <w:szCs w:val="24"/>
          <w:lang w:val="en-US" w:bidi="en-US"/>
        </w:rPr>
        <w:t xml:space="preserve">The DSL may need to go against the victim’s wishes and make a referral to children’s social care or the </w:t>
      </w:r>
      <w:r w:rsidR="0028507E">
        <w:rPr>
          <w:rFonts w:cstheme="minorHAnsi"/>
          <w:sz w:val="24"/>
          <w:szCs w:val="24"/>
          <w:lang w:val="en-US" w:bidi="en-US"/>
        </w:rPr>
        <w:t>police</w:t>
      </w:r>
      <w:r w:rsidRPr="009D10A7">
        <w:rPr>
          <w:rFonts w:cstheme="minorHAnsi"/>
          <w:sz w:val="24"/>
          <w:szCs w:val="24"/>
          <w:lang w:val="en-US" w:bidi="en-US"/>
        </w:rPr>
        <w:t xml:space="preserve">. This will be handled sensitively, the reasons explained to the victim and appropriate support made available </w:t>
      </w:r>
    </w:p>
    <w:p w14:paraId="747D8372" w14:textId="77777777" w:rsidR="005D2EAA" w:rsidRPr="009D10A7" w:rsidRDefault="005D2EAA" w:rsidP="00CC7DCA">
      <w:pPr>
        <w:pStyle w:val="NoSpacing"/>
        <w:numPr>
          <w:ilvl w:val="0"/>
          <w:numId w:val="7"/>
        </w:numPr>
        <w:rPr>
          <w:rFonts w:cstheme="minorHAnsi"/>
          <w:sz w:val="24"/>
          <w:szCs w:val="24"/>
          <w:lang w:val="en-US" w:bidi="en-US"/>
        </w:rPr>
      </w:pPr>
      <w:r w:rsidRPr="009D10A7">
        <w:rPr>
          <w:rFonts w:cstheme="minorHAnsi"/>
          <w:sz w:val="24"/>
          <w:szCs w:val="24"/>
          <w:lang w:val="en-US" w:bidi="en-US"/>
        </w:rPr>
        <w:t xml:space="preserve">Parents will be informed of the incident and how their child will be </w:t>
      </w:r>
      <w:r w:rsidR="005602A2" w:rsidRPr="009D10A7">
        <w:rPr>
          <w:rFonts w:cstheme="minorHAnsi"/>
          <w:sz w:val="24"/>
          <w:szCs w:val="24"/>
          <w:lang w:val="en-US" w:bidi="en-US"/>
        </w:rPr>
        <w:t>dealt with and supported</w:t>
      </w:r>
      <w:r w:rsidR="00071FE3" w:rsidRPr="009D10A7">
        <w:rPr>
          <w:rFonts w:cstheme="minorHAnsi"/>
          <w:sz w:val="24"/>
          <w:szCs w:val="24"/>
          <w:lang w:val="en-US" w:bidi="en-US"/>
        </w:rPr>
        <w:t xml:space="preserve"> (unless this would put a child at greater risk)</w:t>
      </w:r>
    </w:p>
    <w:p w14:paraId="0E28A9B3" w14:textId="77777777" w:rsidR="004A079E" w:rsidRPr="009D10A7" w:rsidRDefault="004A079E" w:rsidP="00D97477">
      <w:pPr>
        <w:pStyle w:val="NoSpacing"/>
        <w:rPr>
          <w:rFonts w:cstheme="minorHAnsi"/>
          <w:sz w:val="24"/>
          <w:szCs w:val="24"/>
          <w:lang w:val="en-US" w:bidi="en-US"/>
        </w:rPr>
      </w:pPr>
    </w:p>
    <w:p w14:paraId="4902E01D" w14:textId="77777777" w:rsidR="004A079E" w:rsidRPr="009D10A7" w:rsidRDefault="004A079E" w:rsidP="00D97477">
      <w:pPr>
        <w:pStyle w:val="NoSpacing"/>
        <w:rPr>
          <w:rFonts w:cstheme="minorHAnsi"/>
          <w:sz w:val="24"/>
          <w:szCs w:val="24"/>
          <w:lang w:val="en-US" w:bidi="en-US"/>
        </w:rPr>
      </w:pPr>
    </w:p>
    <w:p w14:paraId="0E5C9932" w14:textId="77777777" w:rsidR="00CB12B4" w:rsidRPr="00C0449E" w:rsidRDefault="00CB12B4" w:rsidP="00D97477">
      <w:pPr>
        <w:pStyle w:val="NoSpacing"/>
        <w:rPr>
          <w:rFonts w:cstheme="minorHAnsi"/>
          <w:sz w:val="24"/>
          <w:szCs w:val="24"/>
          <w:lang w:val="en-US" w:bidi="en-US"/>
        </w:rPr>
      </w:pPr>
      <w:r w:rsidRPr="00C0449E">
        <w:rPr>
          <w:rFonts w:cstheme="minorHAnsi"/>
          <w:sz w:val="24"/>
          <w:szCs w:val="24"/>
          <w:lang w:val="en-US" w:bidi="en-US"/>
        </w:rPr>
        <w:t>V</w:t>
      </w:r>
      <w:r w:rsidR="004D4FE2" w:rsidRPr="00C0449E">
        <w:rPr>
          <w:rFonts w:cstheme="minorHAnsi"/>
          <w:sz w:val="24"/>
          <w:szCs w:val="24"/>
          <w:lang w:val="en-US" w:bidi="en-US"/>
        </w:rPr>
        <w:t xml:space="preserve">ictims, perpetrators and any other children affected by </w:t>
      </w:r>
      <w:r w:rsidR="00476308" w:rsidRPr="00C0449E">
        <w:rPr>
          <w:rFonts w:cstheme="minorHAnsi"/>
          <w:sz w:val="24"/>
          <w:szCs w:val="24"/>
          <w:lang w:val="en-US" w:bidi="en-US"/>
        </w:rPr>
        <w:t>child on child</w:t>
      </w:r>
      <w:r w:rsidR="004D4FE2" w:rsidRPr="00C0449E">
        <w:rPr>
          <w:rFonts w:cstheme="minorHAnsi"/>
          <w:sz w:val="24"/>
          <w:szCs w:val="24"/>
          <w:lang w:val="en-US" w:bidi="en-US"/>
        </w:rPr>
        <w:t xml:space="preserve"> abuse will be supported</w:t>
      </w:r>
      <w:r w:rsidRPr="00C0449E">
        <w:rPr>
          <w:rFonts w:cstheme="minorHAnsi"/>
          <w:sz w:val="24"/>
          <w:szCs w:val="24"/>
          <w:lang w:val="en-US" w:bidi="en-US"/>
        </w:rPr>
        <w:t xml:space="preserve"> in the following ways:</w:t>
      </w:r>
    </w:p>
    <w:p w14:paraId="116DD2C8" w14:textId="77777777" w:rsidR="00CB12B4" w:rsidRPr="00C0449E" w:rsidRDefault="00CB12B4" w:rsidP="00CC7DCA">
      <w:pPr>
        <w:pStyle w:val="NoSpacing"/>
        <w:numPr>
          <w:ilvl w:val="0"/>
          <w:numId w:val="9"/>
        </w:numPr>
        <w:rPr>
          <w:rFonts w:cstheme="minorHAnsi"/>
          <w:sz w:val="24"/>
          <w:szCs w:val="24"/>
          <w:lang w:val="en-US" w:bidi="en-US"/>
        </w:rPr>
      </w:pPr>
      <w:r w:rsidRPr="00C0449E">
        <w:rPr>
          <w:rFonts w:cstheme="minorHAnsi"/>
          <w:sz w:val="24"/>
          <w:szCs w:val="24"/>
          <w:lang w:val="en-US" w:bidi="en-US"/>
        </w:rPr>
        <w:t>Support will be tailored on a case-by-case basis</w:t>
      </w:r>
    </w:p>
    <w:p w14:paraId="3D3BFE4D" w14:textId="77777777" w:rsidR="00CB12B4" w:rsidRPr="00C0449E" w:rsidRDefault="00CB12B4" w:rsidP="00CC7DCA">
      <w:pPr>
        <w:pStyle w:val="NoSpacing"/>
        <w:numPr>
          <w:ilvl w:val="0"/>
          <w:numId w:val="9"/>
        </w:numPr>
        <w:rPr>
          <w:rFonts w:cstheme="minorHAnsi"/>
          <w:sz w:val="24"/>
          <w:szCs w:val="24"/>
          <w:lang w:val="en-US" w:bidi="en-US"/>
        </w:rPr>
      </w:pPr>
      <w:r w:rsidRPr="00C0449E">
        <w:rPr>
          <w:rFonts w:cstheme="minorHAnsi"/>
          <w:sz w:val="24"/>
          <w:szCs w:val="24"/>
          <w:lang w:val="en-US" w:bidi="en-US"/>
        </w:rPr>
        <w:t>All children involved will be supported by an allocated member of staff</w:t>
      </w:r>
    </w:p>
    <w:p w14:paraId="419799ED" w14:textId="77777777" w:rsidR="004D4FE2" w:rsidRPr="00C0449E" w:rsidRDefault="000D4B15" w:rsidP="00CC7DCA">
      <w:pPr>
        <w:pStyle w:val="NoSpacing"/>
        <w:numPr>
          <w:ilvl w:val="0"/>
          <w:numId w:val="9"/>
        </w:numPr>
        <w:rPr>
          <w:rFonts w:cstheme="minorHAnsi"/>
          <w:sz w:val="24"/>
          <w:szCs w:val="24"/>
          <w:lang w:val="en-US" w:bidi="en-US"/>
        </w:rPr>
      </w:pPr>
      <w:r w:rsidRPr="00C0449E">
        <w:rPr>
          <w:rFonts w:cstheme="minorHAnsi"/>
          <w:sz w:val="24"/>
          <w:szCs w:val="24"/>
          <w:lang w:val="en-US" w:bidi="en-US"/>
        </w:rPr>
        <w:t xml:space="preserve">The </w:t>
      </w:r>
      <w:r w:rsidR="00CB12B4" w:rsidRPr="00C0449E">
        <w:rPr>
          <w:rFonts w:cstheme="minorHAnsi"/>
          <w:sz w:val="24"/>
          <w:szCs w:val="24"/>
          <w:lang w:val="en-US" w:bidi="en-US"/>
        </w:rPr>
        <w:t xml:space="preserve">needs and wishes of the victim will be </w:t>
      </w:r>
      <w:proofErr w:type="gramStart"/>
      <w:r w:rsidR="00CB12B4" w:rsidRPr="00C0449E">
        <w:rPr>
          <w:rFonts w:cstheme="minorHAnsi"/>
          <w:sz w:val="24"/>
          <w:szCs w:val="24"/>
          <w:lang w:val="en-US" w:bidi="en-US"/>
        </w:rPr>
        <w:t>taken into account</w:t>
      </w:r>
      <w:proofErr w:type="gramEnd"/>
      <w:r w:rsidR="00CB12B4" w:rsidRPr="00C0449E">
        <w:rPr>
          <w:rFonts w:cstheme="minorHAnsi"/>
          <w:sz w:val="24"/>
          <w:szCs w:val="24"/>
          <w:lang w:val="en-US" w:bidi="en-US"/>
        </w:rPr>
        <w:t>, along with protecting the child.</w:t>
      </w:r>
    </w:p>
    <w:p w14:paraId="6FF8FDA6" w14:textId="77777777" w:rsidR="00CB12B4" w:rsidRPr="009D10A7" w:rsidRDefault="00CB12B4" w:rsidP="00CC7DCA">
      <w:pPr>
        <w:pStyle w:val="NoSpacing"/>
        <w:numPr>
          <w:ilvl w:val="0"/>
          <w:numId w:val="9"/>
        </w:numPr>
        <w:rPr>
          <w:rFonts w:cstheme="minorHAnsi"/>
          <w:sz w:val="24"/>
          <w:szCs w:val="24"/>
          <w:lang w:val="en-US" w:bidi="en-US"/>
        </w:rPr>
      </w:pPr>
      <w:r w:rsidRPr="00C0449E">
        <w:rPr>
          <w:rFonts w:cstheme="minorHAnsi"/>
          <w:sz w:val="24"/>
          <w:szCs w:val="24"/>
          <w:lang w:val="en-US" w:bidi="en-US"/>
        </w:rPr>
        <w:t>Wherever possible, the victim and witnesses will be able to continue</w:t>
      </w:r>
      <w:r w:rsidRPr="009D10A7">
        <w:rPr>
          <w:rFonts w:cstheme="minorHAnsi"/>
          <w:sz w:val="24"/>
          <w:szCs w:val="24"/>
          <w:lang w:val="en-US" w:bidi="en-US"/>
        </w:rPr>
        <w:t xml:space="preserve"> their normal routine.</w:t>
      </w:r>
    </w:p>
    <w:p w14:paraId="3E27C05E" w14:textId="77777777" w:rsidR="00CB12B4" w:rsidRPr="009D10A7" w:rsidRDefault="00CB12B4" w:rsidP="00CC7DCA">
      <w:pPr>
        <w:pStyle w:val="NoSpacing"/>
        <w:numPr>
          <w:ilvl w:val="0"/>
          <w:numId w:val="9"/>
        </w:numPr>
        <w:rPr>
          <w:rFonts w:cstheme="minorHAnsi"/>
          <w:sz w:val="24"/>
          <w:szCs w:val="24"/>
          <w:lang w:val="en-US" w:bidi="en-US"/>
        </w:rPr>
      </w:pPr>
      <w:r w:rsidRPr="009D10A7">
        <w:rPr>
          <w:rFonts w:cstheme="minorHAnsi"/>
          <w:sz w:val="24"/>
          <w:szCs w:val="24"/>
          <w:lang w:val="en-US" w:bidi="en-US"/>
        </w:rPr>
        <w:t>The victim will never be made to feel they are the problem for making a report or made to feel ashamed for making a report</w:t>
      </w:r>
    </w:p>
    <w:p w14:paraId="160BA1C1" w14:textId="77777777" w:rsidR="00F82FD7" w:rsidRPr="009D10A7" w:rsidRDefault="00FD62DB" w:rsidP="00CC7DCA">
      <w:pPr>
        <w:pStyle w:val="NoSpacing"/>
        <w:numPr>
          <w:ilvl w:val="0"/>
          <w:numId w:val="9"/>
        </w:numPr>
        <w:rPr>
          <w:rFonts w:cstheme="minorHAnsi"/>
          <w:sz w:val="24"/>
          <w:szCs w:val="24"/>
          <w:lang w:val="en-US" w:bidi="en-US"/>
        </w:rPr>
      </w:pPr>
      <w:r w:rsidRPr="009D10A7">
        <w:rPr>
          <w:rFonts w:cstheme="minorHAnsi"/>
          <w:sz w:val="24"/>
          <w:szCs w:val="24"/>
          <w:lang w:val="en-US" w:bidi="en-US"/>
        </w:rPr>
        <w:t>A</w:t>
      </w:r>
      <w:r w:rsidR="00F82FD7" w:rsidRPr="009D10A7">
        <w:rPr>
          <w:rFonts w:cstheme="minorHAnsi"/>
          <w:sz w:val="24"/>
          <w:szCs w:val="24"/>
          <w:lang w:val="en-US" w:bidi="en-US"/>
        </w:rPr>
        <w:t>ll reasonable steps</w:t>
      </w:r>
      <w:r w:rsidRPr="009D10A7">
        <w:rPr>
          <w:rFonts w:cstheme="minorHAnsi"/>
          <w:sz w:val="24"/>
          <w:szCs w:val="24"/>
          <w:lang w:val="en-US" w:bidi="en-US"/>
        </w:rPr>
        <w:t xml:space="preserve"> will be taken</w:t>
      </w:r>
      <w:r w:rsidR="00F82FD7" w:rsidRPr="009D10A7">
        <w:rPr>
          <w:rFonts w:cstheme="minorHAnsi"/>
          <w:sz w:val="24"/>
          <w:szCs w:val="24"/>
          <w:lang w:val="en-US" w:bidi="en-US"/>
        </w:rPr>
        <w:t xml:space="preserve"> to protect the anonymity of any children involved in any report of sexual violence or sexual harassment</w:t>
      </w:r>
    </w:p>
    <w:p w14:paraId="57492727" w14:textId="77777777" w:rsidR="0061247A" w:rsidRPr="009D10A7" w:rsidRDefault="0061247A" w:rsidP="00CC7DCA">
      <w:pPr>
        <w:pStyle w:val="NoSpacing"/>
        <w:numPr>
          <w:ilvl w:val="0"/>
          <w:numId w:val="9"/>
        </w:numPr>
        <w:rPr>
          <w:rFonts w:cstheme="minorHAnsi"/>
          <w:sz w:val="24"/>
          <w:szCs w:val="24"/>
          <w:lang w:val="en-US" w:bidi="en-US"/>
        </w:rPr>
      </w:pPr>
      <w:r w:rsidRPr="009D10A7">
        <w:rPr>
          <w:rFonts w:cstheme="minorHAnsi"/>
          <w:sz w:val="24"/>
          <w:szCs w:val="24"/>
          <w:lang w:val="en-US" w:bidi="en-US"/>
        </w:rPr>
        <w:t>Adequate measure</w:t>
      </w:r>
      <w:r w:rsidR="00FD62DB" w:rsidRPr="009D10A7">
        <w:rPr>
          <w:rFonts w:cstheme="minorHAnsi"/>
          <w:sz w:val="24"/>
          <w:szCs w:val="24"/>
          <w:lang w:val="en-US" w:bidi="en-US"/>
        </w:rPr>
        <w:t>s</w:t>
      </w:r>
      <w:r w:rsidRPr="009D10A7">
        <w:rPr>
          <w:rFonts w:cstheme="minorHAnsi"/>
          <w:sz w:val="24"/>
          <w:szCs w:val="24"/>
          <w:lang w:val="en-US" w:bidi="en-US"/>
        </w:rPr>
        <w:t xml:space="preserve"> will be put in place to protect </w:t>
      </w:r>
      <w:r w:rsidR="00F82FD7" w:rsidRPr="009D10A7">
        <w:rPr>
          <w:rFonts w:cstheme="minorHAnsi"/>
          <w:sz w:val="24"/>
          <w:szCs w:val="24"/>
          <w:lang w:val="en-US" w:bidi="en-US"/>
        </w:rPr>
        <w:t xml:space="preserve">the </w:t>
      </w:r>
      <w:r w:rsidRPr="009D10A7">
        <w:rPr>
          <w:rFonts w:cstheme="minorHAnsi"/>
          <w:sz w:val="24"/>
          <w:szCs w:val="24"/>
          <w:lang w:val="en-US" w:bidi="en-US"/>
        </w:rPr>
        <w:t>children involved and keep them safe</w:t>
      </w:r>
    </w:p>
    <w:p w14:paraId="2C6FEC4B" w14:textId="77777777" w:rsidR="00C316DA" w:rsidRPr="009D10A7" w:rsidRDefault="00FD62DB" w:rsidP="00CC7DCA">
      <w:pPr>
        <w:pStyle w:val="NoSpacing"/>
        <w:numPr>
          <w:ilvl w:val="0"/>
          <w:numId w:val="9"/>
        </w:numPr>
        <w:rPr>
          <w:rFonts w:cstheme="minorHAnsi"/>
          <w:sz w:val="24"/>
          <w:szCs w:val="24"/>
          <w:lang w:val="en-US" w:bidi="en-US"/>
        </w:rPr>
      </w:pPr>
      <w:r w:rsidRPr="009D10A7">
        <w:rPr>
          <w:rFonts w:cstheme="minorHAnsi"/>
          <w:sz w:val="24"/>
          <w:szCs w:val="24"/>
          <w:lang w:val="en-US" w:bidi="en-US"/>
        </w:rPr>
        <w:t>A</w:t>
      </w:r>
      <w:r w:rsidR="00F82FD7" w:rsidRPr="009D10A7">
        <w:rPr>
          <w:rFonts w:cstheme="minorHAnsi"/>
          <w:sz w:val="24"/>
          <w:szCs w:val="24"/>
          <w:lang w:val="en-US" w:bidi="en-US"/>
        </w:rPr>
        <w:t xml:space="preserve"> needs and risk assessment </w:t>
      </w:r>
      <w:r w:rsidRPr="009D10A7">
        <w:rPr>
          <w:rFonts w:cstheme="minorHAnsi"/>
          <w:sz w:val="24"/>
          <w:szCs w:val="24"/>
          <w:lang w:val="en-US" w:bidi="en-US"/>
        </w:rPr>
        <w:t xml:space="preserve">will be made and </w:t>
      </w:r>
      <w:r w:rsidR="00F82FD7" w:rsidRPr="009D10A7">
        <w:rPr>
          <w:rFonts w:cstheme="minorHAnsi"/>
          <w:sz w:val="24"/>
          <w:szCs w:val="24"/>
          <w:lang w:val="en-US" w:bidi="en-US"/>
        </w:rPr>
        <w:t>a safety plan</w:t>
      </w:r>
      <w:r w:rsidRPr="009D10A7">
        <w:rPr>
          <w:rFonts w:cstheme="minorHAnsi"/>
          <w:sz w:val="24"/>
          <w:szCs w:val="24"/>
          <w:lang w:val="en-US" w:bidi="en-US"/>
        </w:rPr>
        <w:t xml:space="preserve"> put</w:t>
      </w:r>
      <w:r w:rsidR="00C316DA" w:rsidRPr="009D10A7">
        <w:rPr>
          <w:rFonts w:cstheme="minorHAnsi"/>
          <w:sz w:val="24"/>
          <w:szCs w:val="24"/>
          <w:lang w:val="en-US" w:bidi="en-US"/>
        </w:rPr>
        <w:t xml:space="preserve"> in place when required</w:t>
      </w:r>
    </w:p>
    <w:p w14:paraId="5CC8CD04" w14:textId="77777777" w:rsidR="00CB12B4" w:rsidRPr="009D10A7" w:rsidRDefault="00C316DA" w:rsidP="00CC7DCA">
      <w:pPr>
        <w:pStyle w:val="NoSpacing"/>
        <w:numPr>
          <w:ilvl w:val="0"/>
          <w:numId w:val="9"/>
        </w:numPr>
        <w:rPr>
          <w:rFonts w:cstheme="minorHAnsi"/>
          <w:sz w:val="24"/>
          <w:szCs w:val="24"/>
          <w:lang w:val="en-US" w:bidi="en-US"/>
        </w:rPr>
      </w:pPr>
      <w:r w:rsidRPr="009D10A7">
        <w:rPr>
          <w:rFonts w:cstheme="minorHAnsi"/>
          <w:sz w:val="24"/>
          <w:szCs w:val="24"/>
          <w:lang w:val="en-US" w:bidi="en-US"/>
        </w:rPr>
        <w:t>Early help</w:t>
      </w:r>
      <w:r w:rsidR="00F32311">
        <w:rPr>
          <w:rFonts w:cstheme="minorHAnsi"/>
          <w:sz w:val="24"/>
          <w:szCs w:val="24"/>
          <w:lang w:val="en-US" w:bidi="en-US"/>
        </w:rPr>
        <w:t xml:space="preserve"> assessment</w:t>
      </w:r>
      <w:r w:rsidRPr="009D10A7">
        <w:rPr>
          <w:rFonts w:cstheme="minorHAnsi"/>
          <w:sz w:val="24"/>
          <w:szCs w:val="24"/>
          <w:lang w:val="en-US" w:bidi="en-US"/>
        </w:rPr>
        <w:t>, children’s social care and other agencies will support where appropriate</w:t>
      </w:r>
    </w:p>
    <w:p w14:paraId="1E6DEF24" w14:textId="77777777" w:rsidR="004D4FE2" w:rsidRPr="00D97477" w:rsidRDefault="004D4FE2" w:rsidP="00D97477">
      <w:pPr>
        <w:pStyle w:val="NoSpacing"/>
        <w:rPr>
          <w:rFonts w:cstheme="minorHAnsi"/>
          <w:sz w:val="24"/>
          <w:szCs w:val="24"/>
          <w:lang w:val="en-US" w:bidi="en-US"/>
        </w:rPr>
      </w:pPr>
    </w:p>
    <w:p w14:paraId="7A7C0600" w14:textId="77777777" w:rsidR="00A83F93" w:rsidRPr="00C0449E" w:rsidRDefault="00D616F3" w:rsidP="00A83F93">
      <w:pPr>
        <w:pStyle w:val="NoSpacing"/>
        <w:rPr>
          <w:rFonts w:cstheme="minorHAnsi"/>
          <w:color w:val="222222"/>
          <w:sz w:val="24"/>
          <w:szCs w:val="24"/>
          <w:shd w:val="clear" w:color="auto" w:fill="FFFFFF"/>
        </w:rPr>
      </w:pPr>
      <w:r w:rsidRPr="00C0449E">
        <w:rPr>
          <w:rFonts w:cstheme="minorHAnsi"/>
          <w:color w:val="222222"/>
          <w:sz w:val="24"/>
          <w:szCs w:val="24"/>
          <w:shd w:val="clear" w:color="auto" w:fill="FFFFFF"/>
        </w:rPr>
        <w:t xml:space="preserve">Research tells </w:t>
      </w:r>
      <w:r w:rsidRPr="00C0449E">
        <w:rPr>
          <w:rFonts w:cstheme="minorHAnsi"/>
          <w:color w:val="000000"/>
          <w:sz w:val="24"/>
          <w:szCs w:val="24"/>
          <w:shd w:val="clear" w:color="auto" w:fill="FFFFFF"/>
        </w:rPr>
        <w:t xml:space="preserve">us </w:t>
      </w:r>
      <w:r w:rsidRPr="00C0449E">
        <w:rPr>
          <w:rFonts w:cstheme="minorHAnsi"/>
          <w:color w:val="222222"/>
          <w:sz w:val="24"/>
          <w:szCs w:val="24"/>
          <w:shd w:val="clear" w:color="auto" w:fill="FFFFFF"/>
        </w:rPr>
        <w:t xml:space="preserve">girls are more frequently identified as being abused by </w:t>
      </w:r>
      <w:r w:rsidR="00476308" w:rsidRPr="00C0449E">
        <w:rPr>
          <w:rFonts w:cstheme="minorHAnsi"/>
          <w:color w:val="222222"/>
          <w:sz w:val="24"/>
          <w:szCs w:val="24"/>
          <w:shd w:val="clear" w:color="auto" w:fill="FFFFFF"/>
        </w:rPr>
        <w:t>other children</w:t>
      </w:r>
      <w:r w:rsidRPr="00C0449E">
        <w:rPr>
          <w:rFonts w:cstheme="minorHAnsi"/>
          <w:color w:val="222222"/>
          <w:sz w:val="24"/>
          <w:szCs w:val="24"/>
          <w:shd w:val="clear" w:color="auto" w:fill="FFFFFF"/>
        </w:rPr>
        <w:t xml:space="preserve">, </w:t>
      </w:r>
      <w:r w:rsidRPr="00C0449E">
        <w:rPr>
          <w:rFonts w:cstheme="minorHAnsi"/>
          <w:color w:val="000000"/>
          <w:sz w:val="24"/>
          <w:szCs w:val="24"/>
          <w:shd w:val="clear" w:color="auto" w:fill="FFFFFF"/>
        </w:rPr>
        <w:t xml:space="preserve">and </w:t>
      </w:r>
      <w:r w:rsidRPr="00C0449E">
        <w:rPr>
          <w:rFonts w:cstheme="minorHAnsi"/>
          <w:color w:val="222222"/>
          <w:sz w:val="24"/>
          <w:szCs w:val="24"/>
          <w:shd w:val="clear" w:color="auto" w:fill="FFFFFF"/>
        </w:rPr>
        <w:t>girls are more likely to experience unwanted sexual touching in schools.  Boys are less likely to report intimate relationship abuse.  Boys report high levels of victimisation in areas where they are affected by gangs</w:t>
      </w:r>
      <w:r w:rsidR="00A83F93" w:rsidRPr="00C0449E">
        <w:rPr>
          <w:rFonts w:cstheme="minorHAnsi"/>
          <w:color w:val="222222"/>
          <w:sz w:val="24"/>
          <w:szCs w:val="24"/>
          <w:shd w:val="clear" w:color="auto" w:fill="FFFFFF"/>
        </w:rPr>
        <w:t xml:space="preserve">. There is an increasing evidence base emerging </w:t>
      </w:r>
      <w:r w:rsidR="00A83F93" w:rsidRPr="00C0449E">
        <w:rPr>
          <w:rFonts w:cstheme="minorHAnsi"/>
          <w:color w:val="000000"/>
          <w:sz w:val="24"/>
          <w:szCs w:val="24"/>
          <w:shd w:val="clear" w:color="auto" w:fill="FFFFFF"/>
        </w:rPr>
        <w:t>about</w:t>
      </w:r>
      <w:r w:rsidR="00A83F93" w:rsidRPr="00C0449E">
        <w:rPr>
          <w:rFonts w:cstheme="minorHAnsi"/>
          <w:color w:val="FF0000"/>
          <w:sz w:val="24"/>
          <w:szCs w:val="24"/>
          <w:shd w:val="clear" w:color="auto" w:fill="FFFFFF"/>
        </w:rPr>
        <w:t xml:space="preserve"> </w:t>
      </w:r>
      <w:r w:rsidR="00A83F93" w:rsidRPr="00C0449E">
        <w:rPr>
          <w:rFonts w:cstheme="minorHAnsi"/>
          <w:color w:val="222222"/>
          <w:sz w:val="24"/>
          <w:szCs w:val="24"/>
          <w:shd w:val="clear" w:color="auto" w:fill="FFFFFF"/>
        </w:rPr>
        <w:t>the sexual exploitation o</w:t>
      </w:r>
      <w:r w:rsidR="00A27DF3" w:rsidRPr="00C0449E">
        <w:rPr>
          <w:rFonts w:cstheme="minorHAnsi"/>
          <w:color w:val="222222"/>
          <w:sz w:val="24"/>
          <w:szCs w:val="24"/>
          <w:shd w:val="clear" w:color="auto" w:fill="FFFFFF"/>
        </w:rPr>
        <w:t>f boys (both by adults and children</w:t>
      </w:r>
      <w:r w:rsidR="00A83F93" w:rsidRPr="00C0449E">
        <w:rPr>
          <w:rFonts w:cstheme="minorHAnsi"/>
          <w:color w:val="222222"/>
          <w:sz w:val="24"/>
          <w:szCs w:val="24"/>
          <w:shd w:val="clear" w:color="auto" w:fill="FFFFFF"/>
        </w:rPr>
        <w:t xml:space="preserve">).  We recognise that both boys and girls experience </w:t>
      </w:r>
      <w:r w:rsidR="00476308" w:rsidRPr="00C0449E">
        <w:rPr>
          <w:rFonts w:cstheme="minorHAnsi"/>
          <w:color w:val="222222"/>
          <w:sz w:val="24"/>
          <w:szCs w:val="24"/>
          <w:shd w:val="clear" w:color="auto" w:fill="FFFFFF"/>
        </w:rPr>
        <w:t>child on child</w:t>
      </w:r>
      <w:r w:rsidR="00A83F93" w:rsidRPr="00C0449E">
        <w:rPr>
          <w:rFonts w:cstheme="minorHAnsi"/>
          <w:color w:val="222222"/>
          <w:sz w:val="24"/>
          <w:szCs w:val="24"/>
          <w:shd w:val="clear" w:color="auto" w:fill="FFFFFF"/>
        </w:rPr>
        <w:t xml:space="preserve"> abuse but can do so in different ways.</w:t>
      </w:r>
      <w:r w:rsidR="00A83F93" w:rsidRPr="00C0449E">
        <w:rPr>
          <w:rStyle w:val="apple-converted-space"/>
          <w:rFonts w:cstheme="minorHAnsi"/>
          <w:color w:val="222222"/>
          <w:sz w:val="24"/>
          <w:szCs w:val="24"/>
          <w:shd w:val="clear" w:color="auto" w:fill="FFFFFF"/>
        </w:rPr>
        <w:t> </w:t>
      </w:r>
    </w:p>
    <w:p w14:paraId="02FF2A9C" w14:textId="77777777" w:rsidR="00D616F3" w:rsidRPr="00C0449E" w:rsidRDefault="00D616F3" w:rsidP="00D97477">
      <w:pPr>
        <w:pStyle w:val="NoSpacing"/>
        <w:rPr>
          <w:rFonts w:cstheme="minorHAnsi"/>
          <w:color w:val="222222"/>
          <w:sz w:val="24"/>
          <w:szCs w:val="24"/>
          <w:shd w:val="clear" w:color="auto" w:fill="FFFFFF"/>
        </w:rPr>
      </w:pPr>
    </w:p>
    <w:p w14:paraId="121258D9" w14:textId="77777777" w:rsidR="00D9550A" w:rsidRPr="00C0449E" w:rsidRDefault="00D9550A" w:rsidP="00D97477">
      <w:pPr>
        <w:pStyle w:val="NoSpacing"/>
        <w:rPr>
          <w:rFonts w:cstheme="minorHAnsi"/>
          <w:color w:val="222222"/>
          <w:sz w:val="24"/>
          <w:szCs w:val="24"/>
          <w:shd w:val="clear" w:color="auto" w:fill="FFFFFF"/>
        </w:rPr>
      </w:pPr>
    </w:p>
    <w:p w14:paraId="64E73CD2" w14:textId="77777777" w:rsidR="00D616F3" w:rsidRPr="00C0449E" w:rsidRDefault="00D616F3" w:rsidP="00D97477">
      <w:pPr>
        <w:pStyle w:val="NoSpacing"/>
        <w:rPr>
          <w:rFonts w:cstheme="minorHAnsi"/>
          <w:color w:val="222222"/>
          <w:sz w:val="24"/>
          <w:szCs w:val="24"/>
          <w:shd w:val="clear" w:color="auto" w:fill="FFFFFF"/>
        </w:rPr>
      </w:pPr>
      <w:r w:rsidRPr="00C0449E">
        <w:rPr>
          <w:rFonts w:cstheme="minorHAnsi"/>
          <w:color w:val="222222"/>
          <w:sz w:val="24"/>
          <w:szCs w:val="24"/>
          <w:shd w:val="clear" w:color="auto" w:fill="FFFFFF"/>
        </w:rPr>
        <w:t xml:space="preserve">We recognise that </w:t>
      </w:r>
      <w:r w:rsidR="00476308" w:rsidRPr="00C0449E">
        <w:rPr>
          <w:rFonts w:cstheme="minorHAnsi"/>
          <w:color w:val="222222"/>
          <w:sz w:val="24"/>
          <w:szCs w:val="24"/>
          <w:shd w:val="clear" w:color="auto" w:fill="FFFFFF"/>
        </w:rPr>
        <w:t>child on child</w:t>
      </w:r>
      <w:r w:rsidRPr="00C0449E">
        <w:rPr>
          <w:rFonts w:cstheme="minorHAnsi"/>
          <w:color w:val="222222"/>
          <w:sz w:val="24"/>
          <w:szCs w:val="24"/>
          <w:shd w:val="clear" w:color="auto" w:fill="FFFFFF"/>
        </w:rPr>
        <w:t xml:space="preserve"> abuse can manifest itself in many ways such as:</w:t>
      </w:r>
    </w:p>
    <w:p w14:paraId="161539C8" w14:textId="77777777" w:rsidR="00D616F3" w:rsidRPr="00C0449E" w:rsidRDefault="00D616F3" w:rsidP="00CC7DCA">
      <w:pPr>
        <w:pStyle w:val="NoSpacing"/>
        <w:numPr>
          <w:ilvl w:val="0"/>
          <w:numId w:val="6"/>
        </w:numPr>
        <w:rPr>
          <w:rFonts w:cstheme="minorHAnsi"/>
          <w:color w:val="222222"/>
          <w:sz w:val="24"/>
          <w:szCs w:val="24"/>
          <w:shd w:val="clear" w:color="auto" w:fill="FFFFFF"/>
        </w:rPr>
      </w:pPr>
      <w:r w:rsidRPr="00C0449E">
        <w:rPr>
          <w:rFonts w:cstheme="minorHAnsi"/>
          <w:color w:val="222222"/>
          <w:sz w:val="24"/>
          <w:szCs w:val="24"/>
          <w:shd w:val="clear" w:color="auto" w:fill="FFFFFF"/>
        </w:rPr>
        <w:t xml:space="preserve">Child Sexual Exploitation / Child Criminal Exploitation  </w:t>
      </w:r>
    </w:p>
    <w:p w14:paraId="475659F0" w14:textId="77777777" w:rsidR="00D616F3" w:rsidRPr="009D10A7" w:rsidRDefault="0045201D" w:rsidP="00CC7DCA">
      <w:pPr>
        <w:pStyle w:val="NoSpacing"/>
        <w:numPr>
          <w:ilvl w:val="0"/>
          <w:numId w:val="6"/>
        </w:numPr>
        <w:rPr>
          <w:rFonts w:cstheme="minorHAnsi"/>
          <w:color w:val="222222"/>
          <w:sz w:val="24"/>
          <w:szCs w:val="24"/>
          <w:shd w:val="clear" w:color="auto" w:fill="FFFFFF"/>
        </w:rPr>
      </w:pPr>
      <w:r>
        <w:rPr>
          <w:rFonts w:cstheme="minorHAnsi"/>
          <w:color w:val="222222"/>
          <w:sz w:val="24"/>
          <w:szCs w:val="24"/>
          <w:shd w:val="clear" w:color="auto" w:fill="FFFFFF"/>
        </w:rPr>
        <w:lastRenderedPageBreak/>
        <w:t>Bullying (including cyberbullying</w:t>
      </w:r>
      <w:r w:rsidRPr="009D10A7">
        <w:rPr>
          <w:rFonts w:cstheme="minorHAnsi"/>
          <w:color w:val="222222"/>
          <w:sz w:val="24"/>
          <w:szCs w:val="24"/>
          <w:shd w:val="clear" w:color="auto" w:fill="FFFFFF"/>
        </w:rPr>
        <w:t>, prejudice-based and discriminatory bullying)</w:t>
      </w:r>
    </w:p>
    <w:p w14:paraId="56C53370" w14:textId="77777777" w:rsidR="00D616F3" w:rsidRPr="009D10A7" w:rsidRDefault="00D616F3" w:rsidP="00CC7DCA">
      <w:pPr>
        <w:pStyle w:val="NoSpacing"/>
        <w:numPr>
          <w:ilvl w:val="0"/>
          <w:numId w:val="6"/>
        </w:numPr>
        <w:rPr>
          <w:rFonts w:cstheme="minorHAnsi"/>
          <w:color w:val="222222"/>
          <w:sz w:val="24"/>
          <w:szCs w:val="24"/>
          <w:shd w:val="clear" w:color="auto" w:fill="FFFFFF"/>
        </w:rPr>
      </w:pPr>
      <w:r w:rsidRPr="009D10A7">
        <w:rPr>
          <w:rFonts w:cstheme="minorHAnsi"/>
          <w:color w:val="222222"/>
          <w:sz w:val="24"/>
          <w:szCs w:val="24"/>
          <w:shd w:val="clear" w:color="auto" w:fill="FFFFFF"/>
        </w:rPr>
        <w:t>Physical abuse</w:t>
      </w:r>
    </w:p>
    <w:p w14:paraId="66533510" w14:textId="77777777" w:rsidR="00D616F3" w:rsidRPr="009D10A7" w:rsidRDefault="00D616F3" w:rsidP="00CC7DCA">
      <w:pPr>
        <w:pStyle w:val="NoSpacing"/>
        <w:numPr>
          <w:ilvl w:val="0"/>
          <w:numId w:val="6"/>
        </w:numPr>
        <w:rPr>
          <w:rFonts w:cstheme="minorHAnsi"/>
          <w:color w:val="222222"/>
          <w:sz w:val="24"/>
          <w:szCs w:val="24"/>
          <w:shd w:val="clear" w:color="auto" w:fill="FFFFFF"/>
        </w:rPr>
      </w:pPr>
      <w:r w:rsidRPr="009D10A7">
        <w:rPr>
          <w:rFonts w:cstheme="minorHAnsi"/>
          <w:color w:val="222222"/>
          <w:sz w:val="24"/>
          <w:szCs w:val="24"/>
          <w:shd w:val="clear" w:color="auto" w:fill="FFFFFF"/>
        </w:rPr>
        <w:t>Radicalisation</w:t>
      </w:r>
    </w:p>
    <w:p w14:paraId="21279DCD" w14:textId="77777777" w:rsidR="00D616F3" w:rsidRPr="009D10A7" w:rsidRDefault="00D616F3" w:rsidP="00CC7DCA">
      <w:pPr>
        <w:pStyle w:val="NoSpacing"/>
        <w:numPr>
          <w:ilvl w:val="0"/>
          <w:numId w:val="6"/>
        </w:numPr>
        <w:rPr>
          <w:rFonts w:cstheme="minorHAnsi"/>
          <w:color w:val="222222"/>
          <w:sz w:val="24"/>
          <w:szCs w:val="24"/>
          <w:shd w:val="clear" w:color="auto" w:fill="FFFFFF"/>
        </w:rPr>
      </w:pPr>
      <w:r w:rsidRPr="009D10A7">
        <w:rPr>
          <w:rFonts w:cstheme="minorHAnsi"/>
          <w:color w:val="222222"/>
          <w:sz w:val="24"/>
          <w:szCs w:val="24"/>
          <w:shd w:val="clear" w:color="auto" w:fill="FFFFFF"/>
        </w:rPr>
        <w:t>Abuse in intimate friendships / relationships</w:t>
      </w:r>
    </w:p>
    <w:p w14:paraId="07DD8609" w14:textId="77777777" w:rsidR="00D616F3" w:rsidRPr="009D10A7" w:rsidRDefault="00D616F3" w:rsidP="00CC7DCA">
      <w:pPr>
        <w:pStyle w:val="NoSpacing"/>
        <w:numPr>
          <w:ilvl w:val="0"/>
          <w:numId w:val="6"/>
        </w:numPr>
        <w:rPr>
          <w:rFonts w:cstheme="minorHAnsi"/>
          <w:color w:val="222222"/>
          <w:sz w:val="24"/>
          <w:szCs w:val="24"/>
          <w:shd w:val="clear" w:color="auto" w:fill="FFFFFF"/>
        </w:rPr>
      </w:pPr>
      <w:r w:rsidRPr="009D10A7">
        <w:rPr>
          <w:rFonts w:cstheme="minorHAnsi"/>
          <w:color w:val="222222"/>
          <w:sz w:val="24"/>
          <w:szCs w:val="24"/>
          <w:shd w:val="clear" w:color="auto" w:fill="FFFFFF"/>
        </w:rPr>
        <w:t xml:space="preserve">Sexual violence and </w:t>
      </w:r>
      <w:r w:rsidR="00BC0F80" w:rsidRPr="009D10A7">
        <w:rPr>
          <w:rFonts w:cstheme="minorHAnsi"/>
          <w:color w:val="222222"/>
          <w:sz w:val="24"/>
          <w:szCs w:val="24"/>
          <w:shd w:val="clear" w:color="auto" w:fill="FFFFFF"/>
        </w:rPr>
        <w:t xml:space="preserve">sexual </w:t>
      </w:r>
      <w:r w:rsidRPr="009D10A7">
        <w:rPr>
          <w:rFonts w:cstheme="minorHAnsi"/>
          <w:color w:val="222222"/>
          <w:sz w:val="24"/>
          <w:szCs w:val="24"/>
          <w:shd w:val="clear" w:color="auto" w:fill="FFFFFF"/>
        </w:rPr>
        <w:t>harassment</w:t>
      </w:r>
    </w:p>
    <w:p w14:paraId="586BC276" w14:textId="77777777" w:rsidR="00D616F3" w:rsidRPr="009D10A7" w:rsidRDefault="00D616F3" w:rsidP="00CC7DCA">
      <w:pPr>
        <w:pStyle w:val="NoSpacing"/>
        <w:numPr>
          <w:ilvl w:val="0"/>
          <w:numId w:val="6"/>
        </w:numPr>
        <w:rPr>
          <w:rFonts w:cstheme="minorHAnsi"/>
          <w:color w:val="222222"/>
          <w:sz w:val="24"/>
          <w:szCs w:val="24"/>
          <w:shd w:val="clear" w:color="auto" w:fill="FFFFFF"/>
        </w:rPr>
      </w:pPr>
      <w:r w:rsidRPr="009D10A7">
        <w:rPr>
          <w:rFonts w:cstheme="minorHAnsi"/>
          <w:color w:val="222222"/>
          <w:sz w:val="24"/>
          <w:szCs w:val="24"/>
          <w:shd w:val="clear" w:color="auto" w:fill="FFFFFF"/>
        </w:rPr>
        <w:t xml:space="preserve">Gang associated and serious violence </w:t>
      </w:r>
    </w:p>
    <w:p w14:paraId="391015BD" w14:textId="77777777" w:rsidR="00D616F3" w:rsidRPr="009D10A7" w:rsidRDefault="00D616F3" w:rsidP="00CC7DCA">
      <w:pPr>
        <w:pStyle w:val="NoSpacing"/>
        <w:numPr>
          <w:ilvl w:val="0"/>
          <w:numId w:val="6"/>
        </w:numPr>
        <w:rPr>
          <w:rFonts w:cstheme="minorHAnsi"/>
          <w:color w:val="222222"/>
          <w:sz w:val="24"/>
          <w:szCs w:val="24"/>
          <w:shd w:val="clear" w:color="auto" w:fill="FFFFFF"/>
        </w:rPr>
      </w:pPr>
      <w:r w:rsidRPr="009D10A7">
        <w:rPr>
          <w:rFonts w:cstheme="minorHAnsi"/>
          <w:color w:val="222222"/>
          <w:sz w:val="24"/>
          <w:szCs w:val="24"/>
          <w:shd w:val="clear" w:color="auto" w:fill="FFFFFF"/>
        </w:rPr>
        <w:t>Initiation / hazing type violence and rituals</w:t>
      </w:r>
    </w:p>
    <w:p w14:paraId="391ECA94" w14:textId="77777777" w:rsidR="00D616F3" w:rsidRPr="009D10A7" w:rsidRDefault="00BC0F80" w:rsidP="00CC7DCA">
      <w:pPr>
        <w:pStyle w:val="NoSpacing"/>
        <w:numPr>
          <w:ilvl w:val="0"/>
          <w:numId w:val="6"/>
        </w:numPr>
        <w:rPr>
          <w:rFonts w:cstheme="minorHAnsi"/>
          <w:color w:val="222222"/>
          <w:sz w:val="24"/>
          <w:szCs w:val="24"/>
          <w:shd w:val="clear" w:color="auto" w:fill="FFFFFF"/>
        </w:rPr>
      </w:pPr>
      <w:r w:rsidRPr="009D10A7">
        <w:rPr>
          <w:rFonts w:cstheme="minorHAnsi"/>
          <w:color w:val="222222"/>
          <w:sz w:val="24"/>
          <w:szCs w:val="24"/>
          <w:shd w:val="clear" w:color="auto" w:fill="FFFFFF"/>
        </w:rPr>
        <w:t>Consensual and non-consensual sharing of nudes and semi-nude images and /or videos</w:t>
      </w:r>
    </w:p>
    <w:p w14:paraId="6D4E5E37" w14:textId="77777777" w:rsidR="007C41C7" w:rsidRPr="009D10A7" w:rsidRDefault="007C41C7" w:rsidP="00CC7DCA">
      <w:pPr>
        <w:pStyle w:val="NoSpacing"/>
        <w:numPr>
          <w:ilvl w:val="0"/>
          <w:numId w:val="6"/>
        </w:numPr>
        <w:rPr>
          <w:rFonts w:cstheme="minorHAnsi"/>
          <w:color w:val="222222"/>
          <w:sz w:val="24"/>
          <w:szCs w:val="24"/>
          <w:shd w:val="clear" w:color="auto" w:fill="FFFFFF"/>
        </w:rPr>
      </w:pPr>
      <w:r w:rsidRPr="009D10A7">
        <w:rPr>
          <w:rFonts w:cstheme="minorHAnsi"/>
          <w:color w:val="222222"/>
          <w:sz w:val="24"/>
          <w:szCs w:val="24"/>
          <w:shd w:val="clear" w:color="auto" w:fill="FFFFFF"/>
        </w:rPr>
        <w:t>Causing someone to engage in sexual activity without consent, such as forcing someone to strip, touch themselves sexually, or to engage in sexual activity with a third party</w:t>
      </w:r>
    </w:p>
    <w:p w14:paraId="728144A3" w14:textId="77777777" w:rsidR="007C41C7" w:rsidRPr="009D10A7" w:rsidRDefault="007C41C7" w:rsidP="00CC7DCA">
      <w:pPr>
        <w:pStyle w:val="NoSpacing"/>
        <w:numPr>
          <w:ilvl w:val="0"/>
          <w:numId w:val="6"/>
        </w:numPr>
        <w:rPr>
          <w:rFonts w:cstheme="minorHAnsi"/>
          <w:color w:val="222222"/>
          <w:sz w:val="24"/>
          <w:szCs w:val="24"/>
          <w:shd w:val="clear" w:color="auto" w:fill="FFFFFF"/>
        </w:rPr>
      </w:pPr>
      <w:proofErr w:type="spellStart"/>
      <w:r w:rsidRPr="009D10A7">
        <w:rPr>
          <w:rFonts w:cstheme="minorHAnsi"/>
          <w:color w:val="222222"/>
          <w:sz w:val="24"/>
          <w:szCs w:val="24"/>
          <w:shd w:val="clear" w:color="auto" w:fill="FFFFFF"/>
        </w:rPr>
        <w:t>Upskirting</w:t>
      </w:r>
      <w:proofErr w:type="spellEnd"/>
      <w:r w:rsidRPr="009D10A7">
        <w:rPr>
          <w:rFonts w:cstheme="minorHAnsi"/>
          <w:color w:val="222222"/>
          <w:sz w:val="24"/>
          <w:szCs w:val="24"/>
          <w:shd w:val="clear" w:color="auto" w:fill="FFFFFF"/>
        </w:rPr>
        <w:t xml:space="preserve"> (which is a criminal offence)</w:t>
      </w:r>
    </w:p>
    <w:p w14:paraId="64330757" w14:textId="77777777" w:rsidR="005165EA" w:rsidRPr="009D10A7" w:rsidRDefault="005165EA" w:rsidP="005165EA">
      <w:pPr>
        <w:pStyle w:val="NoSpacing"/>
        <w:rPr>
          <w:rFonts w:cstheme="minorHAnsi"/>
          <w:color w:val="222222"/>
          <w:sz w:val="24"/>
          <w:szCs w:val="24"/>
          <w:shd w:val="clear" w:color="auto" w:fill="FFFFFF"/>
        </w:rPr>
      </w:pPr>
    </w:p>
    <w:p w14:paraId="14AD84A0" w14:textId="77777777" w:rsidR="007C41C7" w:rsidRDefault="00D616F3" w:rsidP="00D97477">
      <w:pPr>
        <w:pStyle w:val="NoSpacing"/>
        <w:rPr>
          <w:rFonts w:cstheme="minorHAnsi"/>
          <w:color w:val="222222"/>
          <w:sz w:val="24"/>
          <w:szCs w:val="24"/>
          <w:shd w:val="clear" w:color="auto" w:fill="FFFFFF"/>
        </w:rPr>
      </w:pPr>
      <w:r w:rsidRPr="00D97477">
        <w:rPr>
          <w:rFonts w:cstheme="minorHAnsi"/>
          <w:color w:val="222222"/>
          <w:sz w:val="24"/>
          <w:szCs w:val="24"/>
          <w:shd w:val="clear" w:color="auto" w:fill="FFFFFF"/>
        </w:rPr>
        <w:t xml:space="preserve">There are a number of factors that make children more vulnerable to </w:t>
      </w:r>
      <w:r w:rsidR="00476308">
        <w:rPr>
          <w:rFonts w:cstheme="minorHAnsi"/>
          <w:color w:val="222222"/>
          <w:sz w:val="24"/>
          <w:szCs w:val="24"/>
          <w:shd w:val="clear" w:color="auto" w:fill="FFFFFF"/>
        </w:rPr>
        <w:t>child on child</w:t>
      </w:r>
      <w:r w:rsidRPr="00D97477">
        <w:rPr>
          <w:rFonts w:cstheme="minorHAnsi"/>
          <w:color w:val="222222"/>
          <w:sz w:val="24"/>
          <w:szCs w:val="24"/>
          <w:shd w:val="clear" w:color="auto" w:fill="FFFFFF"/>
        </w:rPr>
        <w:t xml:space="preserve"> abuse: </w:t>
      </w:r>
    </w:p>
    <w:p w14:paraId="5FC5B6CE" w14:textId="77777777" w:rsidR="007C41C7" w:rsidRDefault="007C41C7" w:rsidP="00CC7DCA">
      <w:pPr>
        <w:pStyle w:val="NoSpacing"/>
        <w:numPr>
          <w:ilvl w:val="0"/>
          <w:numId w:val="10"/>
        </w:numPr>
        <w:rPr>
          <w:rFonts w:cstheme="minorHAnsi"/>
          <w:color w:val="222222"/>
          <w:sz w:val="24"/>
          <w:szCs w:val="24"/>
          <w:shd w:val="clear" w:color="auto" w:fill="FFFFFF"/>
        </w:rPr>
      </w:pPr>
      <w:r>
        <w:rPr>
          <w:rFonts w:cstheme="minorHAnsi"/>
          <w:color w:val="222222"/>
          <w:sz w:val="24"/>
          <w:szCs w:val="24"/>
          <w:shd w:val="clear" w:color="auto" w:fill="FFFFFF"/>
        </w:rPr>
        <w:t>E</w:t>
      </w:r>
      <w:r w:rsidR="00D616F3" w:rsidRPr="00D97477">
        <w:rPr>
          <w:rFonts w:cstheme="minorHAnsi"/>
          <w:color w:val="222222"/>
          <w:sz w:val="24"/>
          <w:szCs w:val="24"/>
          <w:shd w:val="clear" w:color="auto" w:fill="FFFFFF"/>
        </w:rPr>
        <w:t>xperien</w:t>
      </w:r>
      <w:r>
        <w:rPr>
          <w:rFonts w:cstheme="minorHAnsi"/>
          <w:color w:val="222222"/>
          <w:sz w:val="24"/>
          <w:szCs w:val="24"/>
          <w:shd w:val="clear" w:color="auto" w:fill="FFFFFF"/>
        </w:rPr>
        <w:t>ce of abuse within their family</w:t>
      </w:r>
      <w:r w:rsidR="00D616F3" w:rsidRPr="00D97477">
        <w:rPr>
          <w:rFonts w:cstheme="minorHAnsi"/>
          <w:color w:val="222222"/>
          <w:sz w:val="24"/>
          <w:szCs w:val="24"/>
          <w:shd w:val="clear" w:color="auto" w:fill="FFFFFF"/>
        </w:rPr>
        <w:t xml:space="preserve"> </w:t>
      </w:r>
    </w:p>
    <w:p w14:paraId="3F02DE05" w14:textId="77777777" w:rsidR="007C41C7" w:rsidRDefault="007C41C7" w:rsidP="00CC7DCA">
      <w:pPr>
        <w:pStyle w:val="NoSpacing"/>
        <w:numPr>
          <w:ilvl w:val="0"/>
          <w:numId w:val="10"/>
        </w:numPr>
        <w:rPr>
          <w:rFonts w:cstheme="minorHAnsi"/>
          <w:color w:val="222222"/>
          <w:sz w:val="24"/>
          <w:szCs w:val="24"/>
          <w:shd w:val="clear" w:color="auto" w:fill="FFFFFF"/>
        </w:rPr>
      </w:pPr>
      <w:r>
        <w:rPr>
          <w:rFonts w:cstheme="minorHAnsi"/>
          <w:color w:val="222222"/>
          <w:sz w:val="24"/>
          <w:szCs w:val="24"/>
          <w:shd w:val="clear" w:color="auto" w:fill="FFFFFF"/>
        </w:rPr>
        <w:t>L</w:t>
      </w:r>
      <w:r w:rsidR="00D616F3" w:rsidRPr="00D97477">
        <w:rPr>
          <w:rFonts w:cstheme="minorHAnsi"/>
          <w:color w:val="222222"/>
          <w:sz w:val="24"/>
          <w:szCs w:val="24"/>
          <w:shd w:val="clear" w:color="auto" w:fill="FFFFFF"/>
        </w:rPr>
        <w:t xml:space="preserve">iving with </w:t>
      </w:r>
      <w:r>
        <w:rPr>
          <w:rFonts w:cstheme="minorHAnsi"/>
          <w:color w:val="222222"/>
          <w:sz w:val="24"/>
          <w:szCs w:val="24"/>
          <w:shd w:val="clear" w:color="auto" w:fill="FFFFFF"/>
        </w:rPr>
        <w:t xml:space="preserve">domestic violence </w:t>
      </w:r>
    </w:p>
    <w:p w14:paraId="6C0C2FD8" w14:textId="77777777" w:rsidR="007C41C7" w:rsidRDefault="007C41C7" w:rsidP="00CC7DCA">
      <w:pPr>
        <w:pStyle w:val="NoSpacing"/>
        <w:numPr>
          <w:ilvl w:val="0"/>
          <w:numId w:val="10"/>
        </w:numPr>
        <w:rPr>
          <w:rFonts w:cstheme="minorHAnsi"/>
          <w:color w:val="222222"/>
          <w:sz w:val="24"/>
          <w:szCs w:val="24"/>
          <w:shd w:val="clear" w:color="auto" w:fill="FFFFFF"/>
        </w:rPr>
      </w:pPr>
      <w:r>
        <w:rPr>
          <w:rFonts w:cstheme="minorHAnsi"/>
          <w:color w:val="222222"/>
          <w:sz w:val="24"/>
          <w:szCs w:val="24"/>
          <w:shd w:val="clear" w:color="auto" w:fill="FFFFFF"/>
        </w:rPr>
        <w:t xml:space="preserve">Young people in care </w:t>
      </w:r>
    </w:p>
    <w:p w14:paraId="2A945CFE" w14:textId="77777777" w:rsidR="007C41C7" w:rsidRDefault="007C41C7" w:rsidP="00CC7DCA">
      <w:pPr>
        <w:pStyle w:val="NoSpacing"/>
        <w:numPr>
          <w:ilvl w:val="0"/>
          <w:numId w:val="10"/>
        </w:numPr>
        <w:rPr>
          <w:rFonts w:cstheme="minorHAnsi"/>
          <w:color w:val="222222"/>
          <w:sz w:val="24"/>
          <w:szCs w:val="24"/>
          <w:shd w:val="clear" w:color="auto" w:fill="FFFFFF"/>
        </w:rPr>
      </w:pPr>
      <w:r>
        <w:rPr>
          <w:rFonts w:cstheme="minorHAnsi"/>
          <w:color w:val="222222"/>
          <w:sz w:val="24"/>
          <w:szCs w:val="24"/>
          <w:shd w:val="clear" w:color="auto" w:fill="FFFFFF"/>
        </w:rPr>
        <w:t>Children who go missing</w:t>
      </w:r>
    </w:p>
    <w:p w14:paraId="18C048EE" w14:textId="77777777" w:rsidR="00D616F3" w:rsidRPr="00D97477" w:rsidRDefault="007C41C7" w:rsidP="00CC7DCA">
      <w:pPr>
        <w:pStyle w:val="NoSpacing"/>
        <w:numPr>
          <w:ilvl w:val="0"/>
          <w:numId w:val="10"/>
        </w:numPr>
        <w:rPr>
          <w:rFonts w:cstheme="minorHAnsi"/>
          <w:color w:val="222222"/>
          <w:sz w:val="24"/>
          <w:szCs w:val="24"/>
          <w:shd w:val="clear" w:color="auto" w:fill="FFFFFF"/>
        </w:rPr>
      </w:pPr>
      <w:r>
        <w:rPr>
          <w:rFonts w:cstheme="minorHAnsi"/>
          <w:color w:val="222222"/>
          <w:sz w:val="24"/>
          <w:szCs w:val="24"/>
          <w:shd w:val="clear" w:color="auto" w:fill="FFFFFF"/>
        </w:rPr>
        <w:t>C</w:t>
      </w:r>
      <w:r w:rsidR="00D616F3" w:rsidRPr="00D97477">
        <w:rPr>
          <w:rFonts w:cstheme="minorHAnsi"/>
          <w:color w:val="222222"/>
          <w:sz w:val="24"/>
          <w:szCs w:val="24"/>
          <w:shd w:val="clear" w:color="auto" w:fill="FFFFFF"/>
        </w:rPr>
        <w:t xml:space="preserve">hildren with additional </w:t>
      </w:r>
      <w:r w:rsidR="00D9550A">
        <w:rPr>
          <w:rFonts w:cstheme="minorHAnsi"/>
          <w:color w:val="222222"/>
          <w:sz w:val="24"/>
          <w:szCs w:val="24"/>
          <w:shd w:val="clear" w:color="auto" w:fill="FFFFFF"/>
        </w:rPr>
        <w:t>needs (SEN and/or disabilities)</w:t>
      </w:r>
    </w:p>
    <w:p w14:paraId="23BA7EF8" w14:textId="77777777" w:rsidR="00094BF5" w:rsidRPr="00D97477" w:rsidRDefault="00094BF5" w:rsidP="00D97477">
      <w:pPr>
        <w:pStyle w:val="NoSpacing"/>
        <w:rPr>
          <w:rFonts w:cstheme="minorHAnsi"/>
          <w:sz w:val="24"/>
          <w:szCs w:val="24"/>
          <w:lang w:val="en-US" w:bidi="en-US"/>
        </w:rPr>
      </w:pPr>
    </w:p>
    <w:p w14:paraId="44A5C5E3" w14:textId="77777777" w:rsidR="00D616F3" w:rsidRPr="00D97477" w:rsidRDefault="00B549EA" w:rsidP="00D97477">
      <w:pPr>
        <w:pStyle w:val="NoSpacing"/>
        <w:rPr>
          <w:rFonts w:cstheme="minorHAnsi"/>
          <w:sz w:val="24"/>
          <w:szCs w:val="24"/>
        </w:rPr>
      </w:pPr>
      <w:r>
        <w:rPr>
          <w:rFonts w:cstheme="minorHAnsi"/>
          <w:color w:val="000000"/>
          <w:kern w:val="24"/>
          <w:sz w:val="24"/>
          <w:szCs w:val="24"/>
        </w:rPr>
        <w:t>Some of the</w:t>
      </w:r>
      <w:r w:rsidR="00D616F3" w:rsidRPr="00D97477">
        <w:rPr>
          <w:rFonts w:cstheme="minorHAnsi"/>
          <w:color w:val="000000"/>
          <w:kern w:val="24"/>
          <w:sz w:val="24"/>
          <w:szCs w:val="24"/>
        </w:rPr>
        <w:t xml:space="preserve"> reasons why children abuse other children:</w:t>
      </w:r>
    </w:p>
    <w:p w14:paraId="26A56E7B" w14:textId="77777777" w:rsidR="00D616F3" w:rsidRPr="00D97477" w:rsidRDefault="00D616F3" w:rsidP="00CC7DCA">
      <w:pPr>
        <w:pStyle w:val="NoSpacing"/>
        <w:numPr>
          <w:ilvl w:val="0"/>
          <w:numId w:val="8"/>
        </w:numPr>
        <w:rPr>
          <w:rFonts w:cstheme="minorHAnsi"/>
          <w:sz w:val="24"/>
          <w:szCs w:val="24"/>
        </w:rPr>
      </w:pPr>
      <w:r w:rsidRPr="00D97477">
        <w:rPr>
          <w:rFonts w:cstheme="minorHAnsi"/>
          <w:color w:val="000000"/>
          <w:kern w:val="24"/>
          <w:sz w:val="24"/>
          <w:szCs w:val="24"/>
        </w:rPr>
        <w:t>The child may have been emotionally, physically, or sexually abused themselves</w:t>
      </w:r>
    </w:p>
    <w:p w14:paraId="338C366E" w14:textId="77777777" w:rsidR="00D616F3" w:rsidRPr="00D97477" w:rsidRDefault="00D616F3" w:rsidP="00CC7DCA">
      <w:pPr>
        <w:pStyle w:val="NoSpacing"/>
        <w:numPr>
          <w:ilvl w:val="0"/>
          <w:numId w:val="8"/>
        </w:numPr>
        <w:rPr>
          <w:rFonts w:cstheme="minorHAnsi"/>
          <w:sz w:val="24"/>
          <w:szCs w:val="24"/>
        </w:rPr>
      </w:pPr>
      <w:r w:rsidRPr="00D97477">
        <w:rPr>
          <w:rFonts w:cstheme="minorHAnsi"/>
          <w:color w:val="000000"/>
          <w:kern w:val="24"/>
          <w:sz w:val="24"/>
          <w:szCs w:val="24"/>
        </w:rPr>
        <w:t>The child may have witnessed physi</w:t>
      </w:r>
      <w:r w:rsidR="00B549EA">
        <w:rPr>
          <w:rFonts w:cstheme="minorHAnsi"/>
          <w:color w:val="000000"/>
          <w:kern w:val="24"/>
          <w:sz w:val="24"/>
          <w:szCs w:val="24"/>
        </w:rPr>
        <w:t>cal or emotional abuse</w:t>
      </w:r>
    </w:p>
    <w:p w14:paraId="2510FA52" w14:textId="77777777" w:rsidR="00D616F3" w:rsidRPr="00D97477" w:rsidRDefault="00D616F3" w:rsidP="00CC7DCA">
      <w:pPr>
        <w:pStyle w:val="NoSpacing"/>
        <w:numPr>
          <w:ilvl w:val="0"/>
          <w:numId w:val="8"/>
        </w:numPr>
        <w:rPr>
          <w:rFonts w:cstheme="minorHAnsi"/>
          <w:sz w:val="24"/>
          <w:szCs w:val="24"/>
        </w:rPr>
      </w:pPr>
      <w:r w:rsidRPr="00D97477">
        <w:rPr>
          <w:rFonts w:cstheme="minorHAnsi"/>
          <w:color w:val="000000"/>
          <w:kern w:val="24"/>
          <w:sz w:val="24"/>
          <w:szCs w:val="24"/>
        </w:rPr>
        <w:t>The child may have viewed sexually explicit / violent movies, video games or other materials</w:t>
      </w:r>
    </w:p>
    <w:p w14:paraId="175FE5E5" w14:textId="77777777" w:rsidR="00D616F3" w:rsidRPr="00D97477" w:rsidRDefault="00D616F3" w:rsidP="00CC7DCA">
      <w:pPr>
        <w:pStyle w:val="NoSpacing"/>
        <w:numPr>
          <w:ilvl w:val="0"/>
          <w:numId w:val="8"/>
        </w:numPr>
        <w:rPr>
          <w:rFonts w:cstheme="minorHAnsi"/>
          <w:sz w:val="24"/>
          <w:szCs w:val="24"/>
        </w:rPr>
      </w:pPr>
      <w:r w:rsidRPr="00D97477">
        <w:rPr>
          <w:rFonts w:cstheme="minorHAnsi"/>
          <w:color w:val="000000"/>
          <w:kern w:val="24"/>
          <w:sz w:val="24"/>
          <w:szCs w:val="24"/>
        </w:rPr>
        <w:t>The child may have just acted impulsively without meaning to harm anyone</w:t>
      </w:r>
    </w:p>
    <w:p w14:paraId="55034E51" w14:textId="77777777" w:rsidR="00D616F3" w:rsidRPr="00D97477" w:rsidRDefault="00D616F3" w:rsidP="00B549EA">
      <w:pPr>
        <w:pStyle w:val="NoSpacing"/>
        <w:ind w:left="720"/>
        <w:rPr>
          <w:rFonts w:cstheme="minorHAnsi"/>
          <w:sz w:val="24"/>
          <w:szCs w:val="24"/>
        </w:rPr>
      </w:pPr>
    </w:p>
    <w:p w14:paraId="7AE0683E" w14:textId="77777777" w:rsidR="00B549EA" w:rsidRPr="001A2C13" w:rsidRDefault="00B549EA" w:rsidP="00B549EA">
      <w:pPr>
        <w:pStyle w:val="NoSpacing"/>
        <w:rPr>
          <w:rFonts w:cstheme="minorHAnsi"/>
          <w:color w:val="000000"/>
          <w:kern w:val="24"/>
          <w:sz w:val="24"/>
          <w:szCs w:val="24"/>
        </w:rPr>
      </w:pPr>
      <w:r w:rsidRPr="00D97477">
        <w:rPr>
          <w:rFonts w:cstheme="minorHAnsi"/>
          <w:color w:val="000000"/>
          <w:kern w:val="24"/>
          <w:sz w:val="24"/>
          <w:szCs w:val="24"/>
        </w:rPr>
        <w:t xml:space="preserve">Relationship abuse is unacceptable behaviour between any two people.  </w:t>
      </w:r>
    </w:p>
    <w:p w14:paraId="0E0C052B" w14:textId="77777777" w:rsidR="001A2C13" w:rsidRDefault="001A2C13" w:rsidP="00D97477">
      <w:pPr>
        <w:pStyle w:val="NoSpacing"/>
        <w:rPr>
          <w:rFonts w:cstheme="minorHAnsi"/>
          <w:color w:val="222222"/>
          <w:sz w:val="24"/>
          <w:szCs w:val="24"/>
          <w:shd w:val="clear" w:color="auto" w:fill="FFFFFF"/>
        </w:rPr>
      </w:pPr>
    </w:p>
    <w:p w14:paraId="7E2EF2CC" w14:textId="77777777" w:rsidR="00A04000" w:rsidRDefault="00A04000" w:rsidP="00D97477">
      <w:pPr>
        <w:pStyle w:val="NoSpacing"/>
        <w:rPr>
          <w:rFonts w:cstheme="minorHAnsi"/>
          <w:color w:val="222222"/>
          <w:sz w:val="24"/>
          <w:szCs w:val="24"/>
          <w:shd w:val="clear" w:color="auto" w:fill="FFFFFF"/>
        </w:rPr>
      </w:pPr>
    </w:p>
    <w:p w14:paraId="6A257471" w14:textId="77777777" w:rsidR="008145AB" w:rsidRDefault="008145AB" w:rsidP="00D97477">
      <w:pPr>
        <w:pStyle w:val="NoSpacing"/>
        <w:rPr>
          <w:rFonts w:cstheme="minorHAnsi"/>
          <w:color w:val="222222"/>
          <w:sz w:val="24"/>
          <w:szCs w:val="24"/>
          <w:shd w:val="clear" w:color="auto" w:fill="FFFFFF"/>
        </w:rPr>
      </w:pPr>
    </w:p>
    <w:p w14:paraId="39F10877" w14:textId="77777777" w:rsidR="005165EA" w:rsidRPr="00A27DF3" w:rsidRDefault="005165EA" w:rsidP="00A27DF3">
      <w:pPr>
        <w:shd w:val="clear" w:color="auto" w:fill="002060"/>
        <w:jc w:val="center"/>
        <w:rPr>
          <w:color w:val="FFFFFF" w:themeColor="background1"/>
          <w:sz w:val="24"/>
          <w:szCs w:val="24"/>
        </w:rPr>
      </w:pPr>
      <w:r w:rsidRPr="00A27DF3">
        <w:rPr>
          <w:b/>
          <w:color w:val="FFFFFF" w:themeColor="background1"/>
          <w:sz w:val="28"/>
          <w:szCs w:val="28"/>
        </w:rPr>
        <w:t>Consensual and non-consensual sharing of nude and semi-nude images and/or videos</w:t>
      </w:r>
    </w:p>
    <w:p w14:paraId="6EDE88E8" w14:textId="77777777" w:rsidR="005165EA" w:rsidRPr="009D10A7" w:rsidRDefault="005165EA" w:rsidP="005165EA">
      <w:pPr>
        <w:pStyle w:val="NoSpacing"/>
        <w:rPr>
          <w:sz w:val="24"/>
          <w:szCs w:val="24"/>
        </w:rPr>
      </w:pPr>
      <w:r w:rsidRPr="009D10A7">
        <w:rPr>
          <w:sz w:val="24"/>
          <w:szCs w:val="24"/>
        </w:rPr>
        <w:t xml:space="preserve">The term ‘sharing nudes and semi-nudes’ is used to mean the sending or posting of nude or semi-nude images, videos or live streams by children under the age of 18 online. This could be via social media, gaming platforms, chat apps or forums. It could also involve sharing between devices via services like Apple’s </w:t>
      </w:r>
      <w:proofErr w:type="spellStart"/>
      <w:r w:rsidRPr="009D10A7">
        <w:rPr>
          <w:sz w:val="24"/>
          <w:szCs w:val="24"/>
        </w:rPr>
        <w:t>AirDrop</w:t>
      </w:r>
      <w:proofErr w:type="spellEnd"/>
      <w:r w:rsidRPr="009D10A7">
        <w:rPr>
          <w:sz w:val="24"/>
          <w:szCs w:val="24"/>
        </w:rPr>
        <w:t xml:space="preserve"> which works offline.</w:t>
      </w:r>
    </w:p>
    <w:p w14:paraId="6A3717A7" w14:textId="77777777" w:rsidR="005165EA" w:rsidRPr="009D10A7" w:rsidRDefault="005165EA" w:rsidP="005165EA">
      <w:pPr>
        <w:pStyle w:val="NoSpacing"/>
        <w:rPr>
          <w:sz w:val="24"/>
          <w:szCs w:val="24"/>
        </w:rPr>
      </w:pPr>
      <w:r w:rsidRPr="009D10A7">
        <w:rPr>
          <w:sz w:val="24"/>
          <w:szCs w:val="24"/>
        </w:rPr>
        <w:t xml:space="preserve">The term ‘nudes’ is used as it is most commonly recognised by children and more appropriately covers all types of image sharing incidents. </w:t>
      </w:r>
    </w:p>
    <w:p w14:paraId="5E9346BF" w14:textId="77777777" w:rsidR="005165EA" w:rsidRPr="009D10A7" w:rsidRDefault="005165EA" w:rsidP="005165EA">
      <w:pPr>
        <w:pStyle w:val="NoSpacing"/>
        <w:rPr>
          <w:rFonts w:cstheme="minorHAnsi"/>
          <w:sz w:val="24"/>
          <w:szCs w:val="24"/>
        </w:rPr>
      </w:pPr>
    </w:p>
    <w:p w14:paraId="530DE880" w14:textId="77777777" w:rsidR="005165EA" w:rsidRPr="009D10A7" w:rsidRDefault="005165EA" w:rsidP="005165EA">
      <w:pPr>
        <w:pStyle w:val="NoSpacing"/>
        <w:rPr>
          <w:rFonts w:cstheme="minorHAnsi"/>
          <w:sz w:val="24"/>
          <w:szCs w:val="24"/>
        </w:rPr>
      </w:pPr>
      <w:r w:rsidRPr="009D10A7">
        <w:rPr>
          <w:rFonts w:cstheme="minorHAnsi"/>
          <w:sz w:val="24"/>
          <w:szCs w:val="24"/>
        </w:rPr>
        <w:t xml:space="preserve">The motivations for taking and sharing nude and semi-nude images, videos and live streams are not always sexually or criminally motivated. Such images may be created and shared consensually by children who are in relationships, as well as between those who are not in a relationship. It is also possible for a child in a consensual relationship to be coerced into sharing an image with their partner. </w:t>
      </w:r>
    </w:p>
    <w:p w14:paraId="579D4B8B" w14:textId="77777777" w:rsidR="005165EA" w:rsidRPr="009D10A7" w:rsidRDefault="005165EA" w:rsidP="005165EA">
      <w:pPr>
        <w:pStyle w:val="NoSpacing"/>
        <w:rPr>
          <w:rFonts w:cstheme="minorHAnsi"/>
          <w:sz w:val="24"/>
          <w:szCs w:val="24"/>
        </w:rPr>
      </w:pPr>
    </w:p>
    <w:p w14:paraId="4867F38E" w14:textId="77777777" w:rsidR="005165EA" w:rsidRPr="009D10A7" w:rsidRDefault="005165EA" w:rsidP="005165EA">
      <w:pPr>
        <w:pStyle w:val="NoSpacing"/>
        <w:rPr>
          <w:rFonts w:cstheme="minorHAnsi"/>
          <w:sz w:val="24"/>
          <w:szCs w:val="24"/>
        </w:rPr>
      </w:pPr>
      <w:r w:rsidRPr="009D10A7">
        <w:rPr>
          <w:rFonts w:cstheme="minorHAnsi"/>
          <w:sz w:val="24"/>
          <w:szCs w:val="24"/>
        </w:rPr>
        <w:t>Incidents may also occur where:</w:t>
      </w:r>
    </w:p>
    <w:p w14:paraId="56F7632E" w14:textId="77777777" w:rsidR="005165EA" w:rsidRPr="00C0449E" w:rsidRDefault="00C963D9" w:rsidP="005165EA">
      <w:pPr>
        <w:pStyle w:val="NoSpacing"/>
        <w:numPr>
          <w:ilvl w:val="0"/>
          <w:numId w:val="58"/>
        </w:numPr>
        <w:rPr>
          <w:rFonts w:cstheme="minorHAnsi"/>
          <w:sz w:val="24"/>
          <w:szCs w:val="24"/>
        </w:rPr>
      </w:pPr>
      <w:r w:rsidRPr="00C0449E">
        <w:rPr>
          <w:rFonts w:cstheme="minorHAnsi"/>
          <w:sz w:val="24"/>
          <w:szCs w:val="24"/>
        </w:rPr>
        <w:lastRenderedPageBreak/>
        <w:t>C</w:t>
      </w:r>
      <w:r w:rsidR="005165EA" w:rsidRPr="00C0449E">
        <w:rPr>
          <w:rFonts w:cstheme="minorHAnsi"/>
          <w:sz w:val="24"/>
          <w:szCs w:val="24"/>
        </w:rPr>
        <w:t>hildren find nudes and semi-nudes online and share</w:t>
      </w:r>
      <w:r w:rsidR="00A27DF3" w:rsidRPr="00C0449E">
        <w:rPr>
          <w:rFonts w:cstheme="minorHAnsi"/>
          <w:sz w:val="24"/>
          <w:szCs w:val="24"/>
        </w:rPr>
        <w:t xml:space="preserve"> them claiming to be from another child</w:t>
      </w:r>
    </w:p>
    <w:p w14:paraId="6BA4B852" w14:textId="77777777" w:rsidR="005165EA" w:rsidRPr="00C0449E" w:rsidRDefault="00C963D9" w:rsidP="005165EA">
      <w:pPr>
        <w:pStyle w:val="NoSpacing"/>
        <w:numPr>
          <w:ilvl w:val="0"/>
          <w:numId w:val="57"/>
        </w:numPr>
        <w:rPr>
          <w:rFonts w:cstheme="minorHAnsi"/>
          <w:sz w:val="24"/>
          <w:szCs w:val="24"/>
        </w:rPr>
      </w:pPr>
      <w:r w:rsidRPr="00C0449E">
        <w:rPr>
          <w:rFonts w:cstheme="minorHAnsi"/>
          <w:sz w:val="24"/>
          <w:szCs w:val="24"/>
        </w:rPr>
        <w:t>C</w:t>
      </w:r>
      <w:r w:rsidR="005165EA" w:rsidRPr="00C0449E">
        <w:rPr>
          <w:rFonts w:cstheme="minorHAnsi"/>
          <w:sz w:val="24"/>
          <w:szCs w:val="24"/>
        </w:rPr>
        <w:t>hildren digitally manipulate an image of a child into an existing nude online</w:t>
      </w:r>
    </w:p>
    <w:p w14:paraId="29400F1C" w14:textId="77777777" w:rsidR="005165EA" w:rsidRPr="00C0449E" w:rsidRDefault="00C963D9" w:rsidP="005165EA">
      <w:pPr>
        <w:pStyle w:val="NoSpacing"/>
        <w:numPr>
          <w:ilvl w:val="0"/>
          <w:numId w:val="57"/>
        </w:numPr>
        <w:rPr>
          <w:rFonts w:cstheme="minorHAnsi"/>
          <w:sz w:val="24"/>
          <w:szCs w:val="24"/>
        </w:rPr>
      </w:pPr>
      <w:r w:rsidRPr="00C0449E">
        <w:rPr>
          <w:rFonts w:cstheme="minorHAnsi"/>
          <w:sz w:val="24"/>
          <w:szCs w:val="24"/>
        </w:rPr>
        <w:t>I</w:t>
      </w:r>
      <w:r w:rsidR="005165EA" w:rsidRPr="00C0449E">
        <w:rPr>
          <w:rFonts w:cstheme="minorHAnsi"/>
          <w:sz w:val="24"/>
          <w:szCs w:val="24"/>
        </w:rPr>
        <w:t>mages created o</w:t>
      </w:r>
      <w:r w:rsidR="00A27DF3" w:rsidRPr="00C0449E">
        <w:rPr>
          <w:rFonts w:cstheme="minorHAnsi"/>
          <w:sz w:val="24"/>
          <w:szCs w:val="24"/>
        </w:rPr>
        <w:t>r shared are used to abuse other children</w:t>
      </w:r>
      <w:r w:rsidR="005165EA" w:rsidRPr="00C0449E">
        <w:rPr>
          <w:rFonts w:cstheme="minorHAnsi"/>
          <w:sz w:val="24"/>
          <w:szCs w:val="24"/>
        </w:rPr>
        <w:t xml:space="preserve"> e.g. by selling images online or obtaining images to share more widely without consent to publicly shame</w:t>
      </w:r>
    </w:p>
    <w:p w14:paraId="19907F9D" w14:textId="77777777" w:rsidR="005165EA" w:rsidRPr="00C0449E" w:rsidRDefault="005165EA" w:rsidP="005165EA">
      <w:pPr>
        <w:pStyle w:val="NoSpacing"/>
        <w:rPr>
          <w:rFonts w:cstheme="minorHAnsi"/>
          <w:sz w:val="24"/>
          <w:szCs w:val="24"/>
        </w:rPr>
      </w:pPr>
    </w:p>
    <w:p w14:paraId="577C66BA" w14:textId="77777777" w:rsidR="005165EA" w:rsidRPr="009D10A7" w:rsidRDefault="005165EA" w:rsidP="005165EA">
      <w:pPr>
        <w:pStyle w:val="NoSpacing"/>
        <w:rPr>
          <w:rFonts w:cstheme="minorHAnsi"/>
          <w:sz w:val="24"/>
          <w:szCs w:val="24"/>
        </w:rPr>
      </w:pPr>
      <w:r w:rsidRPr="00C0449E">
        <w:rPr>
          <w:rFonts w:cstheme="minorHAnsi"/>
          <w:sz w:val="24"/>
          <w:szCs w:val="24"/>
        </w:rPr>
        <w:t>The sharing of nudes and semi-nudes can happen publicly online, in 1:1 messaging or via group chats and closed social media accounts.</w:t>
      </w:r>
    </w:p>
    <w:p w14:paraId="5A7DCC5A" w14:textId="77777777" w:rsidR="005165EA" w:rsidRPr="009D10A7" w:rsidRDefault="005165EA" w:rsidP="005165EA">
      <w:pPr>
        <w:pStyle w:val="NoSpacing"/>
        <w:rPr>
          <w:rFonts w:cstheme="minorHAnsi"/>
          <w:sz w:val="24"/>
          <w:szCs w:val="24"/>
        </w:rPr>
      </w:pPr>
      <w:r w:rsidRPr="009D10A7">
        <w:rPr>
          <w:rFonts w:cstheme="minorHAnsi"/>
          <w:sz w:val="24"/>
          <w:szCs w:val="24"/>
        </w:rPr>
        <w:t>Nude or semi-nude images, videos or live streams may include more than one child.</w:t>
      </w:r>
    </w:p>
    <w:p w14:paraId="27159048" w14:textId="77777777" w:rsidR="005165EA" w:rsidRPr="009D10A7" w:rsidRDefault="005165EA" w:rsidP="005165EA">
      <w:pPr>
        <w:pStyle w:val="NoSpacing"/>
        <w:rPr>
          <w:rFonts w:cstheme="minorHAnsi"/>
          <w:sz w:val="24"/>
          <w:szCs w:val="24"/>
        </w:rPr>
      </w:pPr>
      <w:r w:rsidRPr="009D10A7">
        <w:rPr>
          <w:rFonts w:cstheme="minorHAnsi"/>
          <w:sz w:val="24"/>
          <w:szCs w:val="24"/>
        </w:rPr>
        <w:t>Creating and sharing nudes and semi-nudes of under-18s (including those created and shared with consent) is illegal which makes responding to incidents involving children complex. There are also a range of risks which need careful management from those working in education settings.</w:t>
      </w:r>
    </w:p>
    <w:p w14:paraId="014CF01A" w14:textId="77777777" w:rsidR="005165EA" w:rsidRPr="009D10A7" w:rsidRDefault="005165EA" w:rsidP="005165EA">
      <w:pPr>
        <w:pStyle w:val="NoSpacing"/>
        <w:rPr>
          <w:rFonts w:cstheme="minorHAnsi"/>
          <w:sz w:val="24"/>
          <w:szCs w:val="24"/>
        </w:rPr>
      </w:pPr>
    </w:p>
    <w:p w14:paraId="7FA3D608" w14:textId="77777777" w:rsidR="005165EA" w:rsidRPr="009D10A7" w:rsidRDefault="005165EA" w:rsidP="005165EA">
      <w:pPr>
        <w:pStyle w:val="NoSpacing"/>
        <w:rPr>
          <w:rFonts w:cstheme="minorHAnsi"/>
          <w:sz w:val="24"/>
          <w:szCs w:val="24"/>
        </w:rPr>
      </w:pPr>
      <w:r w:rsidRPr="009D10A7">
        <w:rPr>
          <w:rFonts w:cstheme="minorHAnsi"/>
          <w:sz w:val="24"/>
          <w:szCs w:val="24"/>
        </w:rPr>
        <w:t>Many professionals may refer to ‘nudes and semi-nudes’ as:</w:t>
      </w:r>
    </w:p>
    <w:p w14:paraId="4B56E0C6" w14:textId="77777777" w:rsidR="005165EA" w:rsidRPr="009D10A7" w:rsidRDefault="00C963D9" w:rsidP="005165EA">
      <w:pPr>
        <w:pStyle w:val="NoSpacing"/>
        <w:numPr>
          <w:ilvl w:val="0"/>
          <w:numId w:val="59"/>
        </w:numPr>
        <w:rPr>
          <w:rFonts w:cstheme="minorHAnsi"/>
          <w:sz w:val="24"/>
          <w:szCs w:val="24"/>
        </w:rPr>
      </w:pPr>
      <w:r w:rsidRPr="009D10A7">
        <w:rPr>
          <w:rFonts w:cstheme="minorHAnsi"/>
          <w:sz w:val="24"/>
          <w:szCs w:val="24"/>
        </w:rPr>
        <w:t>Y</w:t>
      </w:r>
      <w:r w:rsidR="005165EA" w:rsidRPr="009D10A7">
        <w:rPr>
          <w:rFonts w:cstheme="minorHAnsi"/>
          <w:sz w:val="24"/>
          <w:szCs w:val="24"/>
        </w:rPr>
        <w:t>outh produced sexual imagery or ‘youth involved’ sexual imagery indecent imagery. This is the legal term used to define nude or semi-nude images and</w:t>
      </w:r>
      <w:r w:rsidR="00BF6555" w:rsidRPr="009D10A7">
        <w:rPr>
          <w:rFonts w:cstheme="minorHAnsi"/>
          <w:sz w:val="24"/>
          <w:szCs w:val="24"/>
        </w:rPr>
        <w:t xml:space="preserve"> videos of children</w:t>
      </w:r>
      <w:r w:rsidR="005165EA" w:rsidRPr="009D10A7">
        <w:rPr>
          <w:rFonts w:cstheme="minorHAnsi"/>
          <w:sz w:val="24"/>
          <w:szCs w:val="24"/>
        </w:rPr>
        <w:t xml:space="preserve"> under the age of 18. </w:t>
      </w:r>
    </w:p>
    <w:p w14:paraId="5EF9F8A6" w14:textId="77777777" w:rsidR="005165EA" w:rsidRPr="009D10A7" w:rsidRDefault="00C963D9" w:rsidP="005165EA">
      <w:pPr>
        <w:pStyle w:val="NoSpacing"/>
        <w:numPr>
          <w:ilvl w:val="0"/>
          <w:numId w:val="59"/>
        </w:numPr>
        <w:rPr>
          <w:rFonts w:cstheme="minorHAnsi"/>
          <w:sz w:val="24"/>
          <w:szCs w:val="24"/>
        </w:rPr>
      </w:pPr>
      <w:r w:rsidRPr="009D10A7">
        <w:rPr>
          <w:rFonts w:cstheme="minorHAnsi"/>
          <w:sz w:val="24"/>
          <w:szCs w:val="24"/>
        </w:rPr>
        <w:t>‘S</w:t>
      </w:r>
      <w:r w:rsidR="005165EA" w:rsidRPr="009D10A7">
        <w:rPr>
          <w:rFonts w:cstheme="minorHAnsi"/>
          <w:sz w:val="24"/>
          <w:szCs w:val="24"/>
        </w:rPr>
        <w:t>exting’. Many adults may use this term, however some children interpret sexting as ‘writing and sharing explicit messages with people they know’ rather than sharing images</w:t>
      </w:r>
      <w:r w:rsidRPr="009D10A7">
        <w:rPr>
          <w:rFonts w:cstheme="minorHAnsi"/>
          <w:sz w:val="24"/>
          <w:szCs w:val="24"/>
        </w:rPr>
        <w:t>.</w:t>
      </w:r>
    </w:p>
    <w:p w14:paraId="36C4E7A6" w14:textId="77777777" w:rsidR="005165EA" w:rsidRPr="009D10A7" w:rsidRDefault="00C963D9" w:rsidP="005165EA">
      <w:pPr>
        <w:pStyle w:val="NoSpacing"/>
        <w:numPr>
          <w:ilvl w:val="0"/>
          <w:numId w:val="59"/>
        </w:numPr>
        <w:rPr>
          <w:rFonts w:cstheme="minorHAnsi"/>
          <w:sz w:val="24"/>
          <w:szCs w:val="24"/>
        </w:rPr>
      </w:pPr>
      <w:r w:rsidRPr="009D10A7">
        <w:rPr>
          <w:rFonts w:cstheme="minorHAnsi"/>
          <w:sz w:val="24"/>
          <w:szCs w:val="24"/>
        </w:rPr>
        <w:t>I</w:t>
      </w:r>
      <w:r w:rsidR="005165EA" w:rsidRPr="009D10A7">
        <w:rPr>
          <w:rFonts w:cstheme="minorHAnsi"/>
          <w:sz w:val="24"/>
          <w:szCs w:val="24"/>
        </w:rPr>
        <w:t>mage-based sexual abuse. This term may be used when referring to the non-consensual sharing of nudes and semi-nudes.</w:t>
      </w:r>
    </w:p>
    <w:p w14:paraId="3AF7A1FF" w14:textId="77777777" w:rsidR="005165EA" w:rsidRPr="009D10A7" w:rsidRDefault="005165EA" w:rsidP="005165EA">
      <w:pPr>
        <w:pStyle w:val="NoSpacing"/>
        <w:rPr>
          <w:rFonts w:cstheme="minorHAnsi"/>
          <w:sz w:val="24"/>
          <w:szCs w:val="24"/>
        </w:rPr>
      </w:pPr>
    </w:p>
    <w:p w14:paraId="490E938B" w14:textId="77777777" w:rsidR="005165EA" w:rsidRPr="009D10A7" w:rsidRDefault="005165EA" w:rsidP="005165EA">
      <w:pPr>
        <w:pStyle w:val="NoSpacing"/>
        <w:rPr>
          <w:rFonts w:cstheme="minorHAnsi"/>
          <w:b/>
          <w:sz w:val="24"/>
          <w:szCs w:val="24"/>
        </w:rPr>
      </w:pPr>
      <w:r w:rsidRPr="009D10A7">
        <w:rPr>
          <w:rFonts w:cstheme="minorHAnsi"/>
          <w:b/>
          <w:sz w:val="24"/>
          <w:szCs w:val="24"/>
        </w:rPr>
        <w:t>Initial response</w:t>
      </w:r>
    </w:p>
    <w:p w14:paraId="4F3F2884" w14:textId="77777777" w:rsidR="005165EA" w:rsidRPr="009D10A7" w:rsidRDefault="005165EA" w:rsidP="005165EA">
      <w:pPr>
        <w:pStyle w:val="NoSpacing"/>
        <w:rPr>
          <w:rFonts w:eastAsia="Times New Roman" w:cstheme="minorHAnsi"/>
          <w:color w:val="0B0C0C"/>
          <w:sz w:val="24"/>
          <w:szCs w:val="24"/>
          <w:lang w:eastAsia="en-GB"/>
        </w:rPr>
      </w:pPr>
      <w:r w:rsidRPr="009D10A7">
        <w:rPr>
          <w:rFonts w:eastAsia="Times New Roman" w:cstheme="minorHAnsi"/>
          <w:color w:val="0B0C0C"/>
          <w:sz w:val="24"/>
          <w:szCs w:val="24"/>
          <w:lang w:eastAsia="en-GB"/>
        </w:rPr>
        <w:t>When an incident involving nudes and semi-nudes comes to the attention of any member of staff:</w:t>
      </w:r>
    </w:p>
    <w:p w14:paraId="450234CE" w14:textId="77777777" w:rsidR="005165EA" w:rsidRPr="009D10A7" w:rsidRDefault="00C963D9" w:rsidP="005165EA">
      <w:pPr>
        <w:pStyle w:val="NoSpacing"/>
        <w:numPr>
          <w:ilvl w:val="0"/>
          <w:numId w:val="60"/>
        </w:numPr>
        <w:rPr>
          <w:rFonts w:eastAsia="Times New Roman" w:cstheme="minorHAnsi"/>
          <w:color w:val="0B0C0C"/>
          <w:sz w:val="24"/>
          <w:szCs w:val="24"/>
          <w:lang w:eastAsia="en-GB"/>
        </w:rPr>
      </w:pPr>
      <w:r w:rsidRPr="009D10A7">
        <w:rPr>
          <w:rFonts w:eastAsia="Times New Roman" w:cstheme="minorHAnsi"/>
          <w:color w:val="0B0C0C"/>
          <w:sz w:val="24"/>
          <w:szCs w:val="24"/>
          <w:lang w:eastAsia="en-GB"/>
        </w:rPr>
        <w:t>T</w:t>
      </w:r>
      <w:r w:rsidR="005165EA" w:rsidRPr="009D10A7">
        <w:rPr>
          <w:rFonts w:eastAsia="Times New Roman" w:cstheme="minorHAnsi"/>
          <w:color w:val="0B0C0C"/>
          <w:sz w:val="24"/>
          <w:szCs w:val="24"/>
          <w:lang w:eastAsia="en-GB"/>
        </w:rPr>
        <w:t>he incident should be referred to the DSL (or deputy) as soon as possible</w:t>
      </w:r>
      <w:r w:rsidRPr="009D10A7">
        <w:rPr>
          <w:rFonts w:eastAsia="Times New Roman" w:cstheme="minorHAnsi"/>
          <w:color w:val="0B0C0C"/>
          <w:sz w:val="24"/>
          <w:szCs w:val="24"/>
          <w:lang w:eastAsia="en-GB"/>
        </w:rPr>
        <w:t>.</w:t>
      </w:r>
    </w:p>
    <w:p w14:paraId="00B0AF69" w14:textId="77777777" w:rsidR="005165EA" w:rsidRPr="009D10A7" w:rsidRDefault="00C963D9" w:rsidP="005165EA">
      <w:pPr>
        <w:pStyle w:val="NoSpacing"/>
        <w:numPr>
          <w:ilvl w:val="0"/>
          <w:numId w:val="60"/>
        </w:numPr>
        <w:rPr>
          <w:rFonts w:eastAsia="Times New Roman" w:cstheme="minorHAnsi"/>
          <w:color w:val="0B0C0C"/>
          <w:sz w:val="24"/>
          <w:szCs w:val="24"/>
          <w:lang w:eastAsia="en-GB"/>
        </w:rPr>
      </w:pPr>
      <w:r w:rsidRPr="009D10A7">
        <w:rPr>
          <w:rFonts w:eastAsia="Times New Roman" w:cstheme="minorHAnsi"/>
          <w:color w:val="0B0C0C"/>
          <w:sz w:val="24"/>
          <w:szCs w:val="24"/>
          <w:lang w:eastAsia="en-GB"/>
        </w:rPr>
        <w:t>T</w:t>
      </w:r>
      <w:r w:rsidR="005165EA" w:rsidRPr="009D10A7">
        <w:rPr>
          <w:rFonts w:eastAsia="Times New Roman" w:cstheme="minorHAnsi"/>
          <w:color w:val="0B0C0C"/>
          <w:sz w:val="24"/>
          <w:szCs w:val="24"/>
          <w:lang w:eastAsia="en-GB"/>
        </w:rPr>
        <w:t>he DSL will hold an initial review meeting with appropriate staff. This may include the staff member(s) who heard the disclosure and the safeguarding or leadership team who deal with safeguarding concerns</w:t>
      </w:r>
      <w:r w:rsidRPr="009D10A7">
        <w:rPr>
          <w:rFonts w:eastAsia="Times New Roman" w:cstheme="minorHAnsi"/>
          <w:color w:val="0B0C0C"/>
          <w:sz w:val="24"/>
          <w:szCs w:val="24"/>
          <w:lang w:eastAsia="en-GB"/>
        </w:rPr>
        <w:t>.</w:t>
      </w:r>
    </w:p>
    <w:p w14:paraId="15460A31" w14:textId="77777777" w:rsidR="005165EA" w:rsidRPr="009D10A7" w:rsidRDefault="00C963D9" w:rsidP="005165EA">
      <w:pPr>
        <w:pStyle w:val="NoSpacing"/>
        <w:numPr>
          <w:ilvl w:val="0"/>
          <w:numId w:val="60"/>
        </w:numPr>
        <w:rPr>
          <w:rFonts w:eastAsia="Times New Roman" w:cstheme="minorHAnsi"/>
          <w:color w:val="0B0C0C"/>
          <w:sz w:val="24"/>
          <w:szCs w:val="24"/>
          <w:lang w:eastAsia="en-GB"/>
        </w:rPr>
      </w:pPr>
      <w:r w:rsidRPr="009D10A7">
        <w:rPr>
          <w:rFonts w:eastAsia="Times New Roman" w:cstheme="minorHAnsi"/>
          <w:color w:val="0B0C0C"/>
          <w:sz w:val="24"/>
          <w:szCs w:val="24"/>
          <w:lang w:eastAsia="en-GB"/>
        </w:rPr>
        <w:t>T</w:t>
      </w:r>
      <w:r w:rsidR="005165EA" w:rsidRPr="009D10A7">
        <w:rPr>
          <w:rFonts w:eastAsia="Times New Roman" w:cstheme="minorHAnsi"/>
          <w:color w:val="0B0C0C"/>
          <w:sz w:val="24"/>
          <w:szCs w:val="24"/>
          <w:lang w:eastAsia="en-GB"/>
        </w:rPr>
        <w:t>here will be subsequent interviews with the children involved (if appropriate)</w:t>
      </w:r>
      <w:r w:rsidRPr="009D10A7">
        <w:rPr>
          <w:rFonts w:eastAsia="Times New Roman" w:cstheme="minorHAnsi"/>
          <w:color w:val="0B0C0C"/>
          <w:sz w:val="24"/>
          <w:szCs w:val="24"/>
          <w:lang w:eastAsia="en-GB"/>
        </w:rPr>
        <w:t>.</w:t>
      </w:r>
    </w:p>
    <w:p w14:paraId="3B01B260" w14:textId="77777777" w:rsidR="005165EA" w:rsidRPr="009D10A7" w:rsidRDefault="00C963D9" w:rsidP="005165EA">
      <w:pPr>
        <w:pStyle w:val="NoSpacing"/>
        <w:numPr>
          <w:ilvl w:val="0"/>
          <w:numId w:val="60"/>
        </w:numPr>
        <w:rPr>
          <w:rFonts w:eastAsia="Times New Roman" w:cstheme="minorHAnsi"/>
          <w:color w:val="0B0C0C"/>
          <w:sz w:val="24"/>
          <w:szCs w:val="24"/>
          <w:lang w:eastAsia="en-GB"/>
        </w:rPr>
      </w:pPr>
      <w:r w:rsidRPr="009D10A7">
        <w:rPr>
          <w:rFonts w:eastAsia="Times New Roman" w:cstheme="minorHAnsi"/>
          <w:color w:val="0B0C0C"/>
          <w:sz w:val="24"/>
          <w:szCs w:val="24"/>
          <w:lang w:eastAsia="en-GB"/>
        </w:rPr>
        <w:t>P</w:t>
      </w:r>
      <w:r w:rsidR="005165EA" w:rsidRPr="009D10A7">
        <w:rPr>
          <w:rFonts w:eastAsia="Times New Roman" w:cstheme="minorHAnsi"/>
          <w:color w:val="0B0C0C"/>
          <w:sz w:val="24"/>
          <w:szCs w:val="24"/>
          <w:lang w:eastAsia="en-GB"/>
        </w:rPr>
        <w:t>arents and carers will be informed at an early stage and involved in the process in order to best support the child unless there is good reason to believe that involving them would put the child at risk of harm</w:t>
      </w:r>
      <w:r w:rsidRPr="009D10A7">
        <w:rPr>
          <w:rFonts w:eastAsia="Times New Roman" w:cstheme="minorHAnsi"/>
          <w:color w:val="0B0C0C"/>
          <w:sz w:val="24"/>
          <w:szCs w:val="24"/>
          <w:lang w:eastAsia="en-GB"/>
        </w:rPr>
        <w:t>.</w:t>
      </w:r>
    </w:p>
    <w:p w14:paraId="4B24D12C" w14:textId="77777777" w:rsidR="005165EA" w:rsidRPr="009D10A7" w:rsidRDefault="00C963D9" w:rsidP="005165EA">
      <w:pPr>
        <w:pStyle w:val="NoSpacing"/>
        <w:numPr>
          <w:ilvl w:val="0"/>
          <w:numId w:val="60"/>
        </w:numPr>
        <w:rPr>
          <w:rFonts w:eastAsia="Times New Roman" w:cstheme="minorHAnsi"/>
          <w:color w:val="0B0C0C"/>
          <w:sz w:val="24"/>
          <w:szCs w:val="24"/>
          <w:lang w:eastAsia="en-GB"/>
        </w:rPr>
      </w:pPr>
      <w:r w:rsidRPr="009D10A7">
        <w:rPr>
          <w:rFonts w:eastAsia="Times New Roman" w:cstheme="minorHAnsi"/>
          <w:color w:val="0B0C0C"/>
          <w:sz w:val="24"/>
          <w:szCs w:val="24"/>
          <w:lang w:eastAsia="en-GB"/>
        </w:rPr>
        <w:t>A</w:t>
      </w:r>
      <w:r w:rsidR="005165EA" w:rsidRPr="009D10A7">
        <w:rPr>
          <w:rFonts w:eastAsia="Times New Roman" w:cstheme="minorHAnsi"/>
          <w:color w:val="0B0C0C"/>
          <w:sz w:val="24"/>
          <w:szCs w:val="24"/>
          <w:lang w:eastAsia="en-GB"/>
        </w:rPr>
        <w:t xml:space="preserve"> referral will be made to children’s social care and/or the </w:t>
      </w:r>
      <w:r w:rsidR="0028507E">
        <w:rPr>
          <w:rFonts w:eastAsia="Times New Roman" w:cstheme="minorHAnsi"/>
          <w:color w:val="0B0C0C"/>
          <w:sz w:val="24"/>
          <w:szCs w:val="24"/>
          <w:lang w:eastAsia="en-GB"/>
        </w:rPr>
        <w:t>police</w:t>
      </w:r>
      <w:r w:rsidR="005165EA" w:rsidRPr="009D10A7">
        <w:rPr>
          <w:rFonts w:eastAsia="Times New Roman" w:cstheme="minorHAnsi"/>
          <w:color w:val="0B0C0C"/>
          <w:sz w:val="24"/>
          <w:szCs w:val="24"/>
          <w:lang w:eastAsia="en-GB"/>
        </w:rPr>
        <w:t xml:space="preserve"> immediately if there is a concern that a child has been harmed or is at risk of immediate harm at any point in the process</w:t>
      </w:r>
      <w:r w:rsidRPr="009D10A7">
        <w:rPr>
          <w:rFonts w:eastAsia="Times New Roman" w:cstheme="minorHAnsi"/>
          <w:color w:val="0B0C0C"/>
          <w:sz w:val="24"/>
          <w:szCs w:val="24"/>
          <w:lang w:eastAsia="en-GB"/>
        </w:rPr>
        <w:t>.</w:t>
      </w:r>
    </w:p>
    <w:p w14:paraId="5E79614B" w14:textId="77777777" w:rsidR="005165EA" w:rsidRPr="009D10A7" w:rsidRDefault="005165EA" w:rsidP="005165EA">
      <w:pPr>
        <w:pStyle w:val="NoSpacing"/>
        <w:rPr>
          <w:sz w:val="24"/>
          <w:szCs w:val="24"/>
        </w:rPr>
      </w:pPr>
      <w:r w:rsidRPr="009D10A7">
        <w:rPr>
          <w:sz w:val="24"/>
          <w:szCs w:val="24"/>
        </w:rPr>
        <w:t>A disclosure may not be a single event and the child may share further information at a later stage.</w:t>
      </w:r>
    </w:p>
    <w:p w14:paraId="7196720E" w14:textId="77777777" w:rsidR="005165EA" w:rsidRPr="009D10A7" w:rsidRDefault="005165EA" w:rsidP="005165EA">
      <w:pPr>
        <w:pStyle w:val="NoSpacing"/>
        <w:rPr>
          <w:sz w:val="24"/>
          <w:szCs w:val="24"/>
        </w:rPr>
      </w:pPr>
    </w:p>
    <w:p w14:paraId="33A26DEF" w14:textId="77777777" w:rsidR="005165EA" w:rsidRPr="009D10A7" w:rsidRDefault="005165EA" w:rsidP="005165EA">
      <w:pPr>
        <w:pStyle w:val="NoSpacing"/>
        <w:rPr>
          <w:sz w:val="24"/>
          <w:szCs w:val="24"/>
        </w:rPr>
      </w:pPr>
      <w:r w:rsidRPr="009D10A7">
        <w:rPr>
          <w:sz w:val="24"/>
          <w:szCs w:val="24"/>
        </w:rPr>
        <w:t>Any direct disclosure by a child should be taken seriously. A child who discloses they are the subject of an incident of sharing nudes and semi-nudes is likely to be embarrassed and worried about the consequences. It is likely that disclosure in school is a last resort and they may have already tried to resolve the issue themselves.</w:t>
      </w:r>
    </w:p>
    <w:p w14:paraId="7960448F" w14:textId="77777777" w:rsidR="005165EA" w:rsidRPr="009D10A7" w:rsidRDefault="005165EA" w:rsidP="005165EA">
      <w:pPr>
        <w:pStyle w:val="NoSpacing"/>
        <w:rPr>
          <w:sz w:val="24"/>
          <w:szCs w:val="24"/>
        </w:rPr>
      </w:pPr>
    </w:p>
    <w:p w14:paraId="7D3320E0" w14:textId="77777777" w:rsidR="005165EA" w:rsidRPr="009D10A7" w:rsidRDefault="005165EA" w:rsidP="005165EA">
      <w:pPr>
        <w:pStyle w:val="NoSpacing"/>
        <w:rPr>
          <w:b/>
          <w:sz w:val="24"/>
          <w:szCs w:val="24"/>
        </w:rPr>
      </w:pPr>
      <w:r w:rsidRPr="009D10A7">
        <w:rPr>
          <w:b/>
          <w:sz w:val="24"/>
          <w:szCs w:val="24"/>
        </w:rPr>
        <w:t>Initial review meeting</w:t>
      </w:r>
    </w:p>
    <w:p w14:paraId="2D812631" w14:textId="77777777" w:rsidR="005165EA" w:rsidRPr="009D10A7" w:rsidRDefault="005165EA" w:rsidP="005165EA">
      <w:pPr>
        <w:pStyle w:val="NoSpacing"/>
        <w:rPr>
          <w:sz w:val="24"/>
          <w:szCs w:val="24"/>
        </w:rPr>
      </w:pPr>
      <w:r w:rsidRPr="009D10A7">
        <w:rPr>
          <w:sz w:val="24"/>
          <w:szCs w:val="24"/>
        </w:rPr>
        <w:t>The initial review meeting will consider the initial evidence and aim to establish:</w:t>
      </w:r>
    </w:p>
    <w:p w14:paraId="4EA2E02B" w14:textId="77777777" w:rsidR="005165EA" w:rsidRPr="009D10A7" w:rsidRDefault="00C963D9" w:rsidP="005165EA">
      <w:pPr>
        <w:pStyle w:val="NoSpacing"/>
        <w:numPr>
          <w:ilvl w:val="0"/>
          <w:numId w:val="61"/>
        </w:numPr>
        <w:rPr>
          <w:sz w:val="24"/>
          <w:szCs w:val="24"/>
        </w:rPr>
      </w:pPr>
      <w:r w:rsidRPr="009D10A7">
        <w:rPr>
          <w:sz w:val="24"/>
          <w:szCs w:val="24"/>
        </w:rPr>
        <w:t>W</w:t>
      </w:r>
      <w:r w:rsidR="005165EA" w:rsidRPr="009D10A7">
        <w:rPr>
          <w:sz w:val="24"/>
          <w:szCs w:val="24"/>
        </w:rPr>
        <w:t>hether there is an immediate risk to any child</w:t>
      </w:r>
    </w:p>
    <w:p w14:paraId="597EBE91" w14:textId="77777777" w:rsidR="005165EA" w:rsidRPr="009D10A7" w:rsidRDefault="00C963D9" w:rsidP="005165EA">
      <w:pPr>
        <w:pStyle w:val="NoSpacing"/>
        <w:numPr>
          <w:ilvl w:val="0"/>
          <w:numId w:val="61"/>
        </w:numPr>
        <w:rPr>
          <w:rFonts w:cstheme="minorHAnsi"/>
          <w:sz w:val="24"/>
          <w:szCs w:val="24"/>
        </w:rPr>
      </w:pPr>
      <w:r w:rsidRPr="009D10A7">
        <w:rPr>
          <w:rFonts w:cstheme="minorHAnsi"/>
          <w:sz w:val="24"/>
          <w:szCs w:val="24"/>
        </w:rPr>
        <w:t>I</w:t>
      </w:r>
      <w:r w:rsidR="005165EA" w:rsidRPr="009D10A7">
        <w:rPr>
          <w:rFonts w:cstheme="minorHAnsi"/>
          <w:sz w:val="24"/>
          <w:szCs w:val="24"/>
        </w:rPr>
        <w:t xml:space="preserve">f a referral should be made to the </w:t>
      </w:r>
      <w:r w:rsidR="0028507E">
        <w:rPr>
          <w:rFonts w:cstheme="minorHAnsi"/>
          <w:sz w:val="24"/>
          <w:szCs w:val="24"/>
        </w:rPr>
        <w:t>police</w:t>
      </w:r>
      <w:r w:rsidR="005165EA" w:rsidRPr="009D10A7">
        <w:rPr>
          <w:rFonts w:cstheme="minorHAnsi"/>
          <w:sz w:val="24"/>
          <w:szCs w:val="24"/>
        </w:rPr>
        <w:t xml:space="preserve"> and/or children’s social care</w:t>
      </w:r>
    </w:p>
    <w:p w14:paraId="6E619E8F" w14:textId="77777777" w:rsidR="005165EA" w:rsidRPr="009D10A7" w:rsidRDefault="00C963D9" w:rsidP="005165EA">
      <w:pPr>
        <w:pStyle w:val="NoSpacing"/>
        <w:numPr>
          <w:ilvl w:val="0"/>
          <w:numId w:val="61"/>
        </w:numPr>
        <w:rPr>
          <w:rFonts w:cstheme="minorHAnsi"/>
          <w:sz w:val="24"/>
          <w:szCs w:val="24"/>
        </w:rPr>
      </w:pPr>
      <w:r w:rsidRPr="009D10A7">
        <w:rPr>
          <w:rFonts w:cstheme="minorHAnsi"/>
          <w:sz w:val="24"/>
          <w:szCs w:val="24"/>
        </w:rPr>
        <w:lastRenderedPageBreak/>
        <w:t>I</w:t>
      </w:r>
      <w:r w:rsidR="005165EA" w:rsidRPr="009D10A7">
        <w:rPr>
          <w:rFonts w:cstheme="minorHAnsi"/>
          <w:sz w:val="24"/>
          <w:szCs w:val="24"/>
        </w:rPr>
        <w:t>f it is necessary to view the image(s) in order to safeguard the child – </w:t>
      </w:r>
      <w:r w:rsidR="005165EA" w:rsidRPr="009D10A7">
        <w:rPr>
          <w:rStyle w:val="Strong"/>
          <w:rFonts w:cstheme="minorHAnsi"/>
          <w:color w:val="0B0C0C"/>
          <w:sz w:val="24"/>
          <w:szCs w:val="24"/>
          <w:bdr w:val="none" w:sz="0" w:space="0" w:color="auto" w:frame="1"/>
        </w:rPr>
        <w:t xml:space="preserve">in most cases, images or videos should not be viewed </w:t>
      </w:r>
    </w:p>
    <w:p w14:paraId="320CC4A4" w14:textId="77777777" w:rsidR="005165EA" w:rsidRPr="009D10A7" w:rsidRDefault="00C963D9" w:rsidP="005165EA">
      <w:pPr>
        <w:pStyle w:val="NoSpacing"/>
        <w:numPr>
          <w:ilvl w:val="0"/>
          <w:numId w:val="61"/>
        </w:numPr>
        <w:rPr>
          <w:rFonts w:cstheme="minorHAnsi"/>
          <w:sz w:val="24"/>
          <w:szCs w:val="24"/>
        </w:rPr>
      </w:pPr>
      <w:r w:rsidRPr="009D10A7">
        <w:rPr>
          <w:rFonts w:cstheme="minorHAnsi"/>
          <w:sz w:val="24"/>
          <w:szCs w:val="24"/>
        </w:rPr>
        <w:t>W</w:t>
      </w:r>
      <w:r w:rsidR="005165EA" w:rsidRPr="009D10A7">
        <w:rPr>
          <w:rFonts w:cstheme="minorHAnsi"/>
          <w:sz w:val="24"/>
          <w:szCs w:val="24"/>
        </w:rPr>
        <w:t>hat further information is required to decide on the best response</w:t>
      </w:r>
    </w:p>
    <w:p w14:paraId="2EE0A89D" w14:textId="77777777" w:rsidR="005165EA" w:rsidRPr="009D10A7" w:rsidRDefault="00C963D9" w:rsidP="005165EA">
      <w:pPr>
        <w:pStyle w:val="NoSpacing"/>
        <w:numPr>
          <w:ilvl w:val="0"/>
          <w:numId w:val="61"/>
        </w:numPr>
        <w:rPr>
          <w:rFonts w:cstheme="minorHAnsi"/>
          <w:sz w:val="24"/>
          <w:szCs w:val="24"/>
        </w:rPr>
      </w:pPr>
      <w:r w:rsidRPr="009D10A7">
        <w:rPr>
          <w:rFonts w:cstheme="minorHAnsi"/>
          <w:sz w:val="24"/>
          <w:szCs w:val="24"/>
        </w:rPr>
        <w:t>W</w:t>
      </w:r>
      <w:r w:rsidR="005165EA" w:rsidRPr="009D10A7">
        <w:rPr>
          <w:rFonts w:cstheme="minorHAnsi"/>
          <w:sz w:val="24"/>
          <w:szCs w:val="24"/>
        </w:rPr>
        <w:t>hether the image(s) has been shared widely and via w</w:t>
      </w:r>
      <w:r w:rsidR="00BF6555" w:rsidRPr="009D10A7">
        <w:rPr>
          <w:rFonts w:cstheme="minorHAnsi"/>
          <w:sz w:val="24"/>
          <w:szCs w:val="24"/>
        </w:rPr>
        <w:t>hat services and/or platforms as t</w:t>
      </w:r>
      <w:r w:rsidR="005165EA" w:rsidRPr="009D10A7">
        <w:rPr>
          <w:rFonts w:cstheme="minorHAnsi"/>
          <w:sz w:val="24"/>
          <w:szCs w:val="24"/>
        </w:rPr>
        <w:t>his may be unknown</w:t>
      </w:r>
    </w:p>
    <w:p w14:paraId="7BB14B20" w14:textId="77777777" w:rsidR="005165EA" w:rsidRPr="009D10A7" w:rsidRDefault="00C963D9" w:rsidP="005165EA">
      <w:pPr>
        <w:pStyle w:val="NoSpacing"/>
        <w:numPr>
          <w:ilvl w:val="0"/>
          <w:numId w:val="61"/>
        </w:numPr>
        <w:rPr>
          <w:rFonts w:cstheme="minorHAnsi"/>
          <w:sz w:val="24"/>
          <w:szCs w:val="24"/>
        </w:rPr>
      </w:pPr>
      <w:r w:rsidRPr="009D10A7">
        <w:rPr>
          <w:rFonts w:cstheme="minorHAnsi"/>
          <w:sz w:val="24"/>
          <w:szCs w:val="24"/>
        </w:rPr>
        <w:t>W</w:t>
      </w:r>
      <w:r w:rsidR="005165EA" w:rsidRPr="009D10A7">
        <w:rPr>
          <w:rFonts w:cstheme="minorHAnsi"/>
          <w:sz w:val="24"/>
          <w:szCs w:val="24"/>
        </w:rPr>
        <w:t>hether immediate action should be taken to delete or remove images or videos from devices or online services</w:t>
      </w:r>
    </w:p>
    <w:p w14:paraId="5B9BFE63" w14:textId="77777777" w:rsidR="005165EA" w:rsidRPr="009D10A7" w:rsidRDefault="00C963D9" w:rsidP="005165EA">
      <w:pPr>
        <w:pStyle w:val="NoSpacing"/>
        <w:numPr>
          <w:ilvl w:val="0"/>
          <w:numId w:val="61"/>
        </w:numPr>
        <w:rPr>
          <w:rFonts w:cstheme="minorHAnsi"/>
          <w:sz w:val="24"/>
          <w:szCs w:val="24"/>
        </w:rPr>
      </w:pPr>
      <w:r w:rsidRPr="009D10A7">
        <w:rPr>
          <w:rFonts w:cstheme="minorHAnsi"/>
          <w:sz w:val="24"/>
          <w:szCs w:val="24"/>
        </w:rPr>
        <w:t>A</w:t>
      </w:r>
      <w:r w:rsidR="005165EA" w:rsidRPr="009D10A7">
        <w:rPr>
          <w:rFonts w:cstheme="minorHAnsi"/>
          <w:sz w:val="24"/>
          <w:szCs w:val="24"/>
        </w:rPr>
        <w:t>ny relevant facts about the children involved which would influence risk assessment</w:t>
      </w:r>
    </w:p>
    <w:p w14:paraId="0A7B0E3C" w14:textId="77777777" w:rsidR="005165EA" w:rsidRPr="009D10A7" w:rsidRDefault="00C963D9" w:rsidP="005165EA">
      <w:pPr>
        <w:pStyle w:val="NoSpacing"/>
        <w:numPr>
          <w:ilvl w:val="0"/>
          <w:numId w:val="61"/>
        </w:numPr>
        <w:rPr>
          <w:rFonts w:cstheme="minorHAnsi"/>
          <w:sz w:val="24"/>
          <w:szCs w:val="24"/>
        </w:rPr>
      </w:pPr>
      <w:r w:rsidRPr="009D10A7">
        <w:rPr>
          <w:rFonts w:cstheme="minorHAnsi"/>
          <w:sz w:val="24"/>
          <w:szCs w:val="24"/>
        </w:rPr>
        <w:t>I</w:t>
      </w:r>
      <w:r w:rsidR="005165EA" w:rsidRPr="009D10A7">
        <w:rPr>
          <w:rFonts w:cstheme="minorHAnsi"/>
          <w:sz w:val="24"/>
          <w:szCs w:val="24"/>
        </w:rPr>
        <w:t>f there is a need to contact another education, setting or individual</w:t>
      </w:r>
    </w:p>
    <w:p w14:paraId="2DDDC759" w14:textId="77777777" w:rsidR="005165EA" w:rsidRPr="009D10A7" w:rsidRDefault="00C963D9" w:rsidP="005165EA">
      <w:pPr>
        <w:pStyle w:val="NoSpacing"/>
        <w:numPr>
          <w:ilvl w:val="0"/>
          <w:numId w:val="61"/>
        </w:numPr>
        <w:rPr>
          <w:rFonts w:cstheme="minorHAnsi"/>
          <w:sz w:val="24"/>
          <w:szCs w:val="24"/>
        </w:rPr>
      </w:pPr>
      <w:r w:rsidRPr="009D10A7">
        <w:rPr>
          <w:rFonts w:cstheme="minorHAnsi"/>
          <w:sz w:val="24"/>
          <w:szCs w:val="24"/>
        </w:rPr>
        <w:t>W</w:t>
      </w:r>
      <w:r w:rsidR="005165EA" w:rsidRPr="009D10A7">
        <w:rPr>
          <w:rFonts w:cstheme="minorHAnsi"/>
          <w:sz w:val="24"/>
          <w:szCs w:val="24"/>
        </w:rPr>
        <w:t>hether to contact parents or carers of the children involved - in most cases they should be involved</w:t>
      </w:r>
    </w:p>
    <w:p w14:paraId="303579F9" w14:textId="77777777" w:rsidR="005165EA" w:rsidRPr="009D10A7" w:rsidRDefault="005165EA" w:rsidP="005165EA">
      <w:pPr>
        <w:pStyle w:val="NoSpacing"/>
        <w:rPr>
          <w:rFonts w:cstheme="minorHAnsi"/>
          <w:sz w:val="24"/>
          <w:szCs w:val="24"/>
        </w:rPr>
      </w:pPr>
    </w:p>
    <w:p w14:paraId="0E951ABB" w14:textId="77777777" w:rsidR="005165EA" w:rsidRPr="009D10A7" w:rsidRDefault="005165EA" w:rsidP="005165EA">
      <w:pPr>
        <w:pStyle w:val="NoSpacing"/>
        <w:rPr>
          <w:rFonts w:cstheme="minorHAnsi"/>
          <w:sz w:val="24"/>
          <w:szCs w:val="24"/>
        </w:rPr>
      </w:pPr>
      <w:r w:rsidRPr="009D10A7">
        <w:rPr>
          <w:rFonts w:cstheme="minorHAnsi"/>
          <w:sz w:val="24"/>
          <w:szCs w:val="24"/>
        </w:rPr>
        <w:t xml:space="preserve">An immediate referral to </w:t>
      </w:r>
      <w:r w:rsidR="0028507E">
        <w:rPr>
          <w:rFonts w:cstheme="minorHAnsi"/>
          <w:sz w:val="24"/>
          <w:szCs w:val="24"/>
        </w:rPr>
        <w:t>police</w:t>
      </w:r>
      <w:r w:rsidRPr="009D10A7">
        <w:rPr>
          <w:rFonts w:cstheme="minorHAnsi"/>
          <w:sz w:val="24"/>
          <w:szCs w:val="24"/>
        </w:rPr>
        <w:t xml:space="preserve"> and/or children’s social care through the MASH </w:t>
      </w:r>
      <w:r w:rsidR="00892BF2">
        <w:rPr>
          <w:rFonts w:cstheme="minorHAnsi"/>
          <w:sz w:val="24"/>
          <w:szCs w:val="24"/>
        </w:rPr>
        <w:t xml:space="preserve">(multi-agency safeguarding hub) </w:t>
      </w:r>
      <w:r w:rsidRPr="009D10A7">
        <w:rPr>
          <w:rFonts w:cstheme="minorHAnsi"/>
          <w:sz w:val="24"/>
          <w:szCs w:val="24"/>
        </w:rPr>
        <w:t xml:space="preserve">or equivalent will be made if at this initial stage: </w:t>
      </w:r>
      <w:r w:rsidRPr="009D10A7">
        <w:rPr>
          <w:rFonts w:cstheme="minorHAnsi"/>
          <w:sz w:val="24"/>
          <w:szCs w:val="24"/>
        </w:rPr>
        <w:t> </w:t>
      </w:r>
    </w:p>
    <w:p w14:paraId="092F202C" w14:textId="77777777" w:rsidR="005165EA" w:rsidRPr="009D10A7" w:rsidRDefault="005165EA" w:rsidP="005165EA">
      <w:pPr>
        <w:pStyle w:val="NoSpacing"/>
        <w:numPr>
          <w:ilvl w:val="0"/>
          <w:numId w:val="62"/>
        </w:numPr>
        <w:rPr>
          <w:rFonts w:cstheme="minorHAnsi"/>
          <w:sz w:val="24"/>
          <w:szCs w:val="24"/>
        </w:rPr>
      </w:pPr>
      <w:r w:rsidRPr="009D10A7">
        <w:rPr>
          <w:rFonts w:cstheme="minorHAnsi"/>
          <w:sz w:val="24"/>
          <w:szCs w:val="24"/>
        </w:rPr>
        <w:t>The incident involves an adult.</w:t>
      </w:r>
    </w:p>
    <w:p w14:paraId="6FF20036" w14:textId="77777777" w:rsidR="005165EA" w:rsidRPr="009D10A7" w:rsidRDefault="005165EA" w:rsidP="005165EA">
      <w:pPr>
        <w:pStyle w:val="NoSpacing"/>
        <w:numPr>
          <w:ilvl w:val="0"/>
          <w:numId w:val="62"/>
        </w:numPr>
        <w:rPr>
          <w:rFonts w:cstheme="minorHAnsi"/>
          <w:sz w:val="24"/>
          <w:szCs w:val="24"/>
        </w:rPr>
      </w:pPr>
      <w:r w:rsidRPr="009D10A7">
        <w:rPr>
          <w:rFonts w:cstheme="minorHAnsi"/>
          <w:sz w:val="24"/>
          <w:szCs w:val="24"/>
        </w:rPr>
        <w:t>There is reason to believe that a child has been coerced, blackmailed or groomed, or there are concerns about their capacity to consent (for example, owing to special educational needs).</w:t>
      </w:r>
    </w:p>
    <w:p w14:paraId="31FF1BB8" w14:textId="77777777" w:rsidR="005165EA" w:rsidRPr="009D10A7" w:rsidRDefault="005165EA" w:rsidP="005165EA">
      <w:pPr>
        <w:pStyle w:val="NoSpacing"/>
        <w:numPr>
          <w:ilvl w:val="0"/>
          <w:numId w:val="62"/>
        </w:numPr>
        <w:rPr>
          <w:rFonts w:cstheme="minorHAnsi"/>
          <w:sz w:val="24"/>
          <w:szCs w:val="24"/>
        </w:rPr>
      </w:pPr>
      <w:r w:rsidRPr="009D10A7">
        <w:rPr>
          <w:rFonts w:cstheme="minorHAnsi"/>
          <w:sz w:val="24"/>
          <w:szCs w:val="24"/>
        </w:rPr>
        <w:t>What you know about the images or videos suggests the content depicts sexual acts which are unusual for the young person’s deve</w:t>
      </w:r>
      <w:r w:rsidR="00C963D9" w:rsidRPr="009D10A7">
        <w:rPr>
          <w:rFonts w:cstheme="minorHAnsi"/>
          <w:sz w:val="24"/>
          <w:szCs w:val="24"/>
        </w:rPr>
        <w:t>lopmental stage, or are violent.</w:t>
      </w:r>
    </w:p>
    <w:p w14:paraId="22D71E50" w14:textId="77777777" w:rsidR="005165EA" w:rsidRPr="009D10A7" w:rsidRDefault="000316BE" w:rsidP="005165EA">
      <w:pPr>
        <w:pStyle w:val="NoSpacing"/>
        <w:numPr>
          <w:ilvl w:val="0"/>
          <w:numId w:val="62"/>
        </w:numPr>
        <w:rPr>
          <w:rFonts w:cstheme="minorHAnsi"/>
          <w:sz w:val="24"/>
          <w:szCs w:val="24"/>
        </w:rPr>
      </w:pPr>
      <w:r w:rsidRPr="009D10A7">
        <w:rPr>
          <w:rFonts w:cstheme="minorHAnsi"/>
          <w:sz w:val="24"/>
          <w:szCs w:val="24"/>
        </w:rPr>
        <w:t>The images involve</w:t>
      </w:r>
      <w:r w:rsidR="005165EA" w:rsidRPr="009D10A7">
        <w:rPr>
          <w:rFonts w:cstheme="minorHAnsi"/>
          <w:sz w:val="24"/>
          <w:szCs w:val="24"/>
        </w:rPr>
        <w:t xml:space="preserve"> sexual acts and any child in the images or videos is under 13</w:t>
      </w:r>
      <w:r w:rsidR="00C963D9" w:rsidRPr="009D10A7">
        <w:rPr>
          <w:rFonts w:cstheme="minorHAnsi"/>
          <w:sz w:val="24"/>
          <w:szCs w:val="24"/>
        </w:rPr>
        <w:t>.</w:t>
      </w:r>
      <w:r w:rsidR="005165EA" w:rsidRPr="009D10A7">
        <w:rPr>
          <w:rFonts w:cstheme="minorHAnsi"/>
          <w:sz w:val="24"/>
          <w:szCs w:val="24"/>
        </w:rPr>
        <w:t xml:space="preserve"> </w:t>
      </w:r>
    </w:p>
    <w:p w14:paraId="31B2ACF1" w14:textId="77777777" w:rsidR="005165EA" w:rsidRDefault="005165EA" w:rsidP="005165EA">
      <w:pPr>
        <w:pStyle w:val="NoSpacing"/>
        <w:numPr>
          <w:ilvl w:val="0"/>
          <w:numId w:val="62"/>
        </w:numPr>
        <w:rPr>
          <w:rFonts w:cstheme="minorHAnsi"/>
          <w:sz w:val="24"/>
          <w:szCs w:val="24"/>
        </w:rPr>
      </w:pPr>
      <w:r w:rsidRPr="009D10A7">
        <w:rPr>
          <w:rFonts w:cstheme="minorHAnsi"/>
          <w:sz w:val="24"/>
          <w:szCs w:val="24"/>
        </w:rPr>
        <w:t>You have reason to believe a child is at immediate risk of harm owing to the sharing of nudes and semi-nudes, for example, they are presenting as suicidal or self-harming.</w:t>
      </w:r>
    </w:p>
    <w:p w14:paraId="2EA17723" w14:textId="77777777" w:rsidR="001E044B" w:rsidRDefault="001E044B" w:rsidP="001E044B">
      <w:pPr>
        <w:pStyle w:val="NoSpacing"/>
        <w:rPr>
          <w:rFonts w:cstheme="minorHAnsi"/>
          <w:sz w:val="24"/>
          <w:szCs w:val="24"/>
        </w:rPr>
      </w:pPr>
    </w:p>
    <w:p w14:paraId="03644E8A" w14:textId="77777777" w:rsidR="001E044B" w:rsidRPr="00C0449E" w:rsidRDefault="001E044B" w:rsidP="001E044B">
      <w:pPr>
        <w:pStyle w:val="NoSpacing"/>
        <w:rPr>
          <w:rFonts w:cstheme="minorHAnsi"/>
          <w:sz w:val="24"/>
          <w:szCs w:val="24"/>
        </w:rPr>
      </w:pPr>
      <w:r w:rsidRPr="00C0449E">
        <w:rPr>
          <w:rFonts w:cstheme="minorHAnsi"/>
          <w:sz w:val="24"/>
          <w:szCs w:val="24"/>
        </w:rPr>
        <w:t>The DSL should be aware of the requi</w:t>
      </w:r>
      <w:r w:rsidR="00892BF2" w:rsidRPr="00C0449E">
        <w:rPr>
          <w:rFonts w:cstheme="minorHAnsi"/>
          <w:sz w:val="24"/>
          <w:szCs w:val="24"/>
        </w:rPr>
        <w:t>rement for children to have an appropriate a</w:t>
      </w:r>
      <w:r w:rsidRPr="00C0449E">
        <w:rPr>
          <w:rFonts w:cstheme="minorHAnsi"/>
          <w:sz w:val="24"/>
          <w:szCs w:val="24"/>
        </w:rPr>
        <w:t xml:space="preserve">dult while a child is being questioned by the </w:t>
      </w:r>
      <w:r w:rsidR="0028507E" w:rsidRPr="00C0449E">
        <w:rPr>
          <w:rFonts w:cstheme="minorHAnsi"/>
          <w:sz w:val="24"/>
          <w:szCs w:val="24"/>
        </w:rPr>
        <w:t>police</w:t>
      </w:r>
      <w:r w:rsidRPr="00C0449E">
        <w:rPr>
          <w:rFonts w:cstheme="minorHAnsi"/>
          <w:sz w:val="24"/>
          <w:szCs w:val="24"/>
        </w:rPr>
        <w:t xml:space="preserve">. The appropriate adult will “support, advise and assist” the </w:t>
      </w:r>
      <w:r w:rsidR="00D05BDB" w:rsidRPr="00C0449E">
        <w:rPr>
          <w:rFonts w:cstheme="minorHAnsi"/>
          <w:sz w:val="24"/>
          <w:szCs w:val="24"/>
        </w:rPr>
        <w:t>child</w:t>
      </w:r>
      <w:r w:rsidR="00984D6C" w:rsidRPr="00C0449E">
        <w:rPr>
          <w:rFonts w:cstheme="minorHAnsi"/>
          <w:sz w:val="24"/>
          <w:szCs w:val="24"/>
        </w:rPr>
        <w:t>, and also “observe</w:t>
      </w:r>
      <w:r w:rsidRPr="00C0449E">
        <w:rPr>
          <w:rFonts w:cstheme="minorHAnsi"/>
          <w:sz w:val="24"/>
          <w:szCs w:val="24"/>
        </w:rPr>
        <w:t xml:space="preserve"> whether </w:t>
      </w:r>
      <w:r w:rsidR="0028507E" w:rsidRPr="00C0449E">
        <w:rPr>
          <w:rFonts w:cstheme="minorHAnsi"/>
          <w:sz w:val="24"/>
          <w:szCs w:val="24"/>
        </w:rPr>
        <w:t>police</w:t>
      </w:r>
      <w:r w:rsidRPr="00C0449E">
        <w:rPr>
          <w:rFonts w:cstheme="minorHAnsi"/>
          <w:sz w:val="24"/>
          <w:szCs w:val="24"/>
        </w:rPr>
        <w:t xml:space="preserve"> are acting properly and fairly to respect [the </w:t>
      </w:r>
      <w:r w:rsidR="00D05BDB" w:rsidRPr="00C0449E">
        <w:rPr>
          <w:rFonts w:cstheme="minorHAnsi"/>
          <w:sz w:val="24"/>
          <w:szCs w:val="24"/>
        </w:rPr>
        <w:t>child</w:t>
      </w:r>
      <w:r w:rsidRPr="00C0449E">
        <w:rPr>
          <w:rFonts w:cstheme="minorHAnsi"/>
          <w:sz w:val="24"/>
          <w:szCs w:val="24"/>
        </w:rPr>
        <w:t xml:space="preserve">’s] rights and entitlements, and inform the officer of the rank of inspector or above if they consider that they are not”. Further information can be found in the statutory guidance – PACE </w:t>
      </w:r>
      <w:r w:rsidR="00892BF2" w:rsidRPr="00C0449E">
        <w:rPr>
          <w:rFonts w:cstheme="minorHAnsi"/>
          <w:sz w:val="24"/>
          <w:szCs w:val="24"/>
        </w:rPr>
        <w:t xml:space="preserve">Code </w:t>
      </w:r>
      <w:r w:rsidRPr="00C0449E">
        <w:rPr>
          <w:rFonts w:cstheme="minorHAnsi"/>
          <w:sz w:val="24"/>
          <w:szCs w:val="24"/>
        </w:rPr>
        <w:t>C 2019.</w:t>
      </w:r>
    </w:p>
    <w:p w14:paraId="3A25A8EC" w14:textId="77777777" w:rsidR="005165EA" w:rsidRPr="00C0449E" w:rsidRDefault="005165EA" w:rsidP="005165EA">
      <w:pPr>
        <w:pStyle w:val="NoSpacing"/>
        <w:rPr>
          <w:rFonts w:cstheme="minorHAnsi"/>
          <w:sz w:val="24"/>
          <w:szCs w:val="24"/>
        </w:rPr>
      </w:pPr>
    </w:p>
    <w:p w14:paraId="51CE46B1" w14:textId="77777777" w:rsidR="005165EA" w:rsidRPr="009D10A7" w:rsidRDefault="005165EA" w:rsidP="005165EA">
      <w:pPr>
        <w:pStyle w:val="NoSpacing"/>
        <w:rPr>
          <w:rFonts w:cstheme="minorHAnsi"/>
          <w:sz w:val="24"/>
          <w:szCs w:val="24"/>
        </w:rPr>
      </w:pPr>
      <w:r w:rsidRPr="00C0449E">
        <w:rPr>
          <w:rFonts w:cstheme="minorHAnsi"/>
          <w:sz w:val="24"/>
          <w:szCs w:val="24"/>
        </w:rPr>
        <w:t xml:space="preserve">If none of the above apply, the DSL may decide to respond to the incident without involving the </w:t>
      </w:r>
      <w:r w:rsidR="0028507E" w:rsidRPr="00C0449E">
        <w:rPr>
          <w:rFonts w:cstheme="minorHAnsi"/>
          <w:sz w:val="24"/>
          <w:szCs w:val="24"/>
        </w:rPr>
        <w:t>police</w:t>
      </w:r>
      <w:r w:rsidRPr="00C0449E">
        <w:rPr>
          <w:rFonts w:cstheme="minorHAnsi"/>
          <w:sz w:val="24"/>
          <w:szCs w:val="24"/>
        </w:rPr>
        <w:t xml:space="preserve"> or children’s social care. They can still choose to escalate the incident at any time if further information/concerns are disclosed at a later date.</w:t>
      </w:r>
    </w:p>
    <w:p w14:paraId="717ACFC9" w14:textId="77777777" w:rsidR="005165EA" w:rsidRPr="009D10A7" w:rsidRDefault="005165EA" w:rsidP="005165EA">
      <w:pPr>
        <w:pStyle w:val="NoSpacing"/>
        <w:rPr>
          <w:sz w:val="24"/>
          <w:szCs w:val="24"/>
        </w:rPr>
      </w:pPr>
    </w:p>
    <w:p w14:paraId="0F8249E8" w14:textId="77777777" w:rsidR="005165EA" w:rsidRPr="009D10A7" w:rsidRDefault="005165EA" w:rsidP="005165EA">
      <w:pPr>
        <w:pStyle w:val="NoSpacing"/>
        <w:rPr>
          <w:sz w:val="24"/>
          <w:szCs w:val="24"/>
        </w:rPr>
      </w:pPr>
      <w:r w:rsidRPr="009D10A7">
        <w:rPr>
          <w:sz w:val="24"/>
          <w:szCs w:val="24"/>
        </w:rPr>
        <w:t xml:space="preserve">The decision to respond to the incident without involving the </w:t>
      </w:r>
      <w:r w:rsidR="0028507E">
        <w:rPr>
          <w:sz w:val="24"/>
          <w:szCs w:val="24"/>
        </w:rPr>
        <w:t>police</w:t>
      </w:r>
      <w:r w:rsidRPr="009D10A7">
        <w:rPr>
          <w:sz w:val="24"/>
          <w:szCs w:val="24"/>
        </w:rPr>
        <w:t xml:space="preserve"> or children’s social care will only be made in cases where the DSL is confident that they have enough information to assess the risks to any child involved and the risks can be managed within the school’s support and disciplinary framework and, if appropriate, their local network of support.</w:t>
      </w:r>
    </w:p>
    <w:p w14:paraId="145A14BD" w14:textId="77777777" w:rsidR="005165EA" w:rsidRPr="009D10A7" w:rsidRDefault="005165EA" w:rsidP="005165EA">
      <w:pPr>
        <w:pStyle w:val="NoSpacing"/>
        <w:rPr>
          <w:sz w:val="24"/>
          <w:szCs w:val="24"/>
        </w:rPr>
      </w:pPr>
    </w:p>
    <w:p w14:paraId="5EDA46C3" w14:textId="77777777" w:rsidR="005165EA" w:rsidRPr="009D10A7" w:rsidRDefault="005165EA" w:rsidP="005165EA">
      <w:pPr>
        <w:pStyle w:val="NoSpacing"/>
        <w:rPr>
          <w:b/>
          <w:sz w:val="24"/>
          <w:szCs w:val="24"/>
        </w:rPr>
      </w:pPr>
      <w:r w:rsidRPr="009D10A7">
        <w:rPr>
          <w:b/>
          <w:sz w:val="24"/>
          <w:szCs w:val="24"/>
        </w:rPr>
        <w:t>Assessing the risks</w:t>
      </w:r>
    </w:p>
    <w:p w14:paraId="76D99834" w14:textId="77777777" w:rsidR="005165EA" w:rsidRPr="009D10A7" w:rsidRDefault="005165EA" w:rsidP="005165EA">
      <w:pPr>
        <w:pStyle w:val="NoSpacing"/>
        <w:rPr>
          <w:rFonts w:cstheme="minorHAnsi"/>
          <w:sz w:val="24"/>
          <w:szCs w:val="24"/>
        </w:rPr>
      </w:pPr>
    </w:p>
    <w:p w14:paraId="14B0FC47" w14:textId="77777777" w:rsidR="005165EA" w:rsidRPr="009D10A7" w:rsidRDefault="005165EA" w:rsidP="005165EA">
      <w:pPr>
        <w:pStyle w:val="NoSpacing"/>
        <w:rPr>
          <w:rFonts w:cstheme="minorHAnsi"/>
          <w:color w:val="0B0C0C"/>
          <w:sz w:val="24"/>
          <w:szCs w:val="24"/>
        </w:rPr>
      </w:pPr>
      <w:r w:rsidRPr="009D10A7">
        <w:rPr>
          <w:rFonts w:cstheme="minorHAnsi"/>
          <w:color w:val="0B0C0C"/>
          <w:sz w:val="24"/>
          <w:szCs w:val="24"/>
        </w:rPr>
        <w:t xml:space="preserve">The circumstances of incidents can vary widely. If at the initial review </w:t>
      </w:r>
      <w:proofErr w:type="gramStart"/>
      <w:r w:rsidRPr="009D10A7">
        <w:rPr>
          <w:rFonts w:cstheme="minorHAnsi"/>
          <w:color w:val="0B0C0C"/>
          <w:sz w:val="24"/>
          <w:szCs w:val="24"/>
        </w:rPr>
        <w:t>stage</w:t>
      </w:r>
      <w:proofErr w:type="gramEnd"/>
      <w:r w:rsidRPr="009D10A7">
        <w:rPr>
          <w:rFonts w:cstheme="minorHAnsi"/>
          <w:color w:val="0B0C0C"/>
          <w:sz w:val="24"/>
          <w:szCs w:val="24"/>
        </w:rPr>
        <w:t xml:space="preserve"> a decision has been made not to refer to </w:t>
      </w:r>
      <w:r w:rsidR="0028507E">
        <w:rPr>
          <w:rFonts w:cstheme="minorHAnsi"/>
          <w:color w:val="0B0C0C"/>
          <w:sz w:val="24"/>
          <w:szCs w:val="24"/>
        </w:rPr>
        <w:t>police</w:t>
      </w:r>
      <w:r w:rsidRPr="009D10A7">
        <w:rPr>
          <w:rFonts w:cstheme="minorHAnsi"/>
          <w:color w:val="0B0C0C"/>
          <w:sz w:val="24"/>
          <w:szCs w:val="24"/>
        </w:rPr>
        <w:t xml:space="preserve"> and/or children’s social care, the DSL (or equivalent) should conduct a further review (including an interview with any child involved) to establish the facts and assess the risks.</w:t>
      </w:r>
    </w:p>
    <w:p w14:paraId="64CAED28" w14:textId="77777777" w:rsidR="005165EA" w:rsidRPr="009D10A7" w:rsidRDefault="005165EA" w:rsidP="005165EA">
      <w:pPr>
        <w:pStyle w:val="NoSpacing"/>
        <w:rPr>
          <w:rFonts w:cstheme="minorHAnsi"/>
          <w:color w:val="0B0C0C"/>
          <w:sz w:val="24"/>
          <w:szCs w:val="24"/>
        </w:rPr>
      </w:pPr>
      <w:r w:rsidRPr="009D10A7">
        <w:rPr>
          <w:rFonts w:cstheme="minorHAnsi"/>
          <w:color w:val="0B0C0C"/>
          <w:sz w:val="24"/>
          <w:szCs w:val="24"/>
        </w:rPr>
        <w:t>When assessing the risks and determining whether a referral is needed, the following should be also considered:</w:t>
      </w:r>
    </w:p>
    <w:p w14:paraId="57F90EAB" w14:textId="77777777" w:rsidR="005165EA" w:rsidRPr="009D10A7" w:rsidRDefault="005165EA" w:rsidP="005165EA">
      <w:pPr>
        <w:pStyle w:val="NoSpacing"/>
        <w:numPr>
          <w:ilvl w:val="0"/>
          <w:numId w:val="63"/>
        </w:numPr>
        <w:rPr>
          <w:rFonts w:cstheme="minorHAnsi"/>
          <w:color w:val="0B0C0C"/>
          <w:sz w:val="24"/>
          <w:szCs w:val="24"/>
        </w:rPr>
      </w:pPr>
      <w:r w:rsidRPr="009D10A7">
        <w:rPr>
          <w:rFonts w:cstheme="minorHAnsi"/>
          <w:color w:val="0B0C0C"/>
          <w:sz w:val="24"/>
          <w:szCs w:val="24"/>
        </w:rPr>
        <w:lastRenderedPageBreak/>
        <w:t>Why was the nude or semi-nude shared? Was it consensual or was the child put under pressure or coerced?</w:t>
      </w:r>
    </w:p>
    <w:p w14:paraId="08B4889F" w14:textId="77777777" w:rsidR="005165EA" w:rsidRPr="009D10A7" w:rsidRDefault="005165EA" w:rsidP="005165EA">
      <w:pPr>
        <w:pStyle w:val="NoSpacing"/>
        <w:numPr>
          <w:ilvl w:val="0"/>
          <w:numId w:val="63"/>
        </w:numPr>
        <w:rPr>
          <w:rFonts w:cstheme="minorHAnsi"/>
          <w:sz w:val="24"/>
          <w:szCs w:val="24"/>
        </w:rPr>
      </w:pPr>
      <w:r w:rsidRPr="009D10A7">
        <w:rPr>
          <w:rFonts w:cstheme="minorHAnsi"/>
          <w:sz w:val="24"/>
          <w:szCs w:val="24"/>
        </w:rPr>
        <w:t>Has the nude or semi-nude been shared beyond its intended recipient? Was it shared without the consent of the child who produced the image?</w:t>
      </w:r>
    </w:p>
    <w:p w14:paraId="10E9EEB7" w14:textId="77777777" w:rsidR="005165EA" w:rsidRPr="009D10A7" w:rsidRDefault="005165EA" w:rsidP="005165EA">
      <w:pPr>
        <w:pStyle w:val="NoSpacing"/>
        <w:numPr>
          <w:ilvl w:val="0"/>
          <w:numId w:val="63"/>
        </w:numPr>
        <w:rPr>
          <w:rFonts w:cstheme="minorHAnsi"/>
          <w:sz w:val="24"/>
          <w:szCs w:val="24"/>
        </w:rPr>
      </w:pPr>
      <w:r w:rsidRPr="009D10A7">
        <w:rPr>
          <w:rFonts w:cstheme="minorHAnsi"/>
          <w:sz w:val="24"/>
          <w:szCs w:val="24"/>
        </w:rPr>
        <w:t>Has the nude or semi-nude been shared on social media or anywhere else online? If so, what steps have been taken to contain the spread?</w:t>
      </w:r>
    </w:p>
    <w:p w14:paraId="7977A9BC" w14:textId="77777777" w:rsidR="005165EA" w:rsidRPr="009D10A7" w:rsidRDefault="005165EA" w:rsidP="005165EA">
      <w:pPr>
        <w:pStyle w:val="NoSpacing"/>
        <w:numPr>
          <w:ilvl w:val="0"/>
          <w:numId w:val="63"/>
        </w:numPr>
        <w:rPr>
          <w:rFonts w:cstheme="minorHAnsi"/>
          <w:sz w:val="24"/>
          <w:szCs w:val="24"/>
        </w:rPr>
      </w:pPr>
      <w:r w:rsidRPr="009D10A7">
        <w:rPr>
          <w:rFonts w:cstheme="minorHAnsi"/>
          <w:sz w:val="24"/>
          <w:szCs w:val="24"/>
        </w:rPr>
        <w:t>How old are any of the children involved?</w:t>
      </w:r>
    </w:p>
    <w:p w14:paraId="7EB78788" w14:textId="77777777" w:rsidR="005165EA" w:rsidRPr="009D10A7" w:rsidRDefault="005165EA" w:rsidP="005165EA">
      <w:pPr>
        <w:pStyle w:val="NoSpacing"/>
        <w:numPr>
          <w:ilvl w:val="0"/>
          <w:numId w:val="63"/>
        </w:numPr>
        <w:rPr>
          <w:rFonts w:cstheme="minorHAnsi"/>
          <w:sz w:val="24"/>
          <w:szCs w:val="24"/>
        </w:rPr>
      </w:pPr>
      <w:r w:rsidRPr="009D10A7">
        <w:rPr>
          <w:rFonts w:cstheme="minorHAnsi"/>
          <w:sz w:val="24"/>
          <w:szCs w:val="24"/>
        </w:rPr>
        <w:t>Did the child send the nude or semi-nude to more than one person?</w:t>
      </w:r>
    </w:p>
    <w:p w14:paraId="61D75E85" w14:textId="77777777" w:rsidR="005165EA" w:rsidRPr="009D10A7" w:rsidRDefault="005165EA" w:rsidP="005165EA">
      <w:pPr>
        <w:pStyle w:val="NoSpacing"/>
        <w:numPr>
          <w:ilvl w:val="0"/>
          <w:numId w:val="63"/>
        </w:numPr>
        <w:rPr>
          <w:rFonts w:cstheme="minorHAnsi"/>
          <w:sz w:val="24"/>
          <w:szCs w:val="24"/>
        </w:rPr>
      </w:pPr>
      <w:r w:rsidRPr="009D10A7">
        <w:rPr>
          <w:rFonts w:cstheme="minorHAnsi"/>
          <w:sz w:val="24"/>
          <w:szCs w:val="24"/>
        </w:rPr>
        <w:t>Do you have any concerns about the child’s vulnerability?</w:t>
      </w:r>
    </w:p>
    <w:p w14:paraId="1E5206BC" w14:textId="77777777" w:rsidR="005165EA" w:rsidRPr="009D10A7" w:rsidRDefault="005165EA" w:rsidP="005165EA">
      <w:pPr>
        <w:pStyle w:val="NoSpacing"/>
        <w:numPr>
          <w:ilvl w:val="0"/>
          <w:numId w:val="63"/>
        </w:numPr>
        <w:rPr>
          <w:rFonts w:cstheme="minorHAnsi"/>
          <w:sz w:val="24"/>
          <w:szCs w:val="24"/>
        </w:rPr>
      </w:pPr>
      <w:r w:rsidRPr="009D10A7">
        <w:rPr>
          <w:rFonts w:cstheme="minorHAnsi"/>
          <w:sz w:val="24"/>
          <w:szCs w:val="24"/>
        </w:rPr>
        <w:t>Are there additional concerns if the parents or carers are informed?</w:t>
      </w:r>
    </w:p>
    <w:p w14:paraId="4BD91BC9" w14:textId="77777777" w:rsidR="005165EA" w:rsidRPr="009D10A7" w:rsidRDefault="005165EA" w:rsidP="005165EA">
      <w:pPr>
        <w:pStyle w:val="NoSpacing"/>
        <w:rPr>
          <w:rFonts w:cstheme="minorHAnsi"/>
          <w:sz w:val="24"/>
          <w:szCs w:val="24"/>
        </w:rPr>
      </w:pPr>
    </w:p>
    <w:p w14:paraId="630BBE6A" w14:textId="77777777" w:rsidR="005165EA" w:rsidRPr="009D10A7" w:rsidRDefault="005165EA" w:rsidP="005165EA">
      <w:pPr>
        <w:pStyle w:val="NoSpacing"/>
        <w:rPr>
          <w:rFonts w:cstheme="minorHAnsi"/>
          <w:sz w:val="24"/>
          <w:szCs w:val="24"/>
        </w:rPr>
      </w:pPr>
      <w:r w:rsidRPr="009D10A7">
        <w:rPr>
          <w:rFonts w:cstheme="minorHAnsi"/>
          <w:sz w:val="24"/>
          <w:szCs w:val="24"/>
        </w:rPr>
        <w:t>The DSL will decide whether a child is at risk of harm, in which case a referral will be appropriate, whether additional information or support is needed from other agencies or whether the education setting can manage the incident and support any child or young person directly. The DSL will always use their professional judgement in conjunction with that of their colleagues to assess incidents.</w:t>
      </w:r>
    </w:p>
    <w:p w14:paraId="5494E4E3" w14:textId="77777777" w:rsidR="005165EA" w:rsidRPr="009D10A7" w:rsidRDefault="005165EA" w:rsidP="005165EA">
      <w:pPr>
        <w:pStyle w:val="NoSpacing"/>
        <w:rPr>
          <w:rFonts w:cstheme="minorHAnsi"/>
          <w:sz w:val="24"/>
          <w:szCs w:val="24"/>
        </w:rPr>
      </w:pPr>
    </w:p>
    <w:p w14:paraId="6F1DC662" w14:textId="77777777" w:rsidR="005165EA" w:rsidRPr="009D10A7" w:rsidRDefault="005165EA" w:rsidP="005165EA">
      <w:pPr>
        <w:pStyle w:val="NoSpacing"/>
        <w:rPr>
          <w:rFonts w:cstheme="minorHAnsi"/>
          <w:b/>
          <w:sz w:val="24"/>
          <w:szCs w:val="24"/>
        </w:rPr>
      </w:pPr>
      <w:r w:rsidRPr="009D10A7">
        <w:rPr>
          <w:rFonts w:cstheme="minorHAnsi"/>
          <w:b/>
          <w:sz w:val="24"/>
          <w:szCs w:val="24"/>
        </w:rPr>
        <w:t>Supporting the child involved</w:t>
      </w:r>
    </w:p>
    <w:p w14:paraId="64508959" w14:textId="77777777" w:rsidR="005165EA" w:rsidRPr="009D10A7" w:rsidRDefault="005165EA" w:rsidP="005165EA">
      <w:pPr>
        <w:pStyle w:val="NoSpacing"/>
        <w:rPr>
          <w:sz w:val="24"/>
          <w:szCs w:val="24"/>
        </w:rPr>
      </w:pPr>
    </w:p>
    <w:p w14:paraId="00B1FCF8" w14:textId="77777777" w:rsidR="005165EA" w:rsidRPr="009D10A7" w:rsidRDefault="005165EA" w:rsidP="005165EA">
      <w:pPr>
        <w:pStyle w:val="NoSpacing"/>
        <w:rPr>
          <w:rFonts w:cstheme="minorHAnsi"/>
          <w:sz w:val="24"/>
          <w:szCs w:val="24"/>
        </w:rPr>
      </w:pPr>
      <w:r w:rsidRPr="009D10A7">
        <w:rPr>
          <w:sz w:val="24"/>
          <w:szCs w:val="24"/>
        </w:rPr>
        <w:t xml:space="preserve">The DSL or another member of staff (who the child feels more comfortable talking to) will discuss future actions and support with the child. </w:t>
      </w:r>
      <w:r w:rsidRPr="009D10A7">
        <w:rPr>
          <w:rFonts w:cstheme="minorHAnsi"/>
          <w:sz w:val="24"/>
          <w:szCs w:val="24"/>
        </w:rPr>
        <w:t xml:space="preserve">This discussion will </w:t>
      </w:r>
      <w:proofErr w:type="gramStart"/>
      <w:r w:rsidRPr="009D10A7">
        <w:rPr>
          <w:rFonts w:cstheme="minorHAnsi"/>
          <w:sz w:val="24"/>
          <w:szCs w:val="24"/>
        </w:rPr>
        <w:t>take into account</w:t>
      </w:r>
      <w:proofErr w:type="gramEnd"/>
      <w:r w:rsidRPr="009D10A7">
        <w:rPr>
          <w:rFonts w:cstheme="minorHAnsi"/>
          <w:sz w:val="24"/>
          <w:szCs w:val="24"/>
        </w:rPr>
        <w:t xml:space="preserve"> the views of the child as well as balancing what are considered to be appropriate actions for responding to the incident</w:t>
      </w:r>
      <w:r w:rsidR="000316BE" w:rsidRPr="009D10A7">
        <w:rPr>
          <w:rFonts w:cstheme="minorHAnsi"/>
          <w:sz w:val="24"/>
          <w:szCs w:val="24"/>
        </w:rPr>
        <w:t>.</w:t>
      </w:r>
    </w:p>
    <w:p w14:paraId="47425D35" w14:textId="77777777" w:rsidR="005165EA" w:rsidRPr="009D10A7" w:rsidRDefault="005165EA" w:rsidP="005165EA">
      <w:pPr>
        <w:pStyle w:val="NoSpacing"/>
        <w:rPr>
          <w:rFonts w:cstheme="minorHAnsi"/>
          <w:sz w:val="24"/>
          <w:szCs w:val="24"/>
        </w:rPr>
      </w:pPr>
      <w:r w:rsidRPr="009D10A7">
        <w:rPr>
          <w:rFonts w:cstheme="minorHAnsi"/>
          <w:sz w:val="24"/>
          <w:szCs w:val="24"/>
        </w:rPr>
        <w:t>The purpose of the discussion is to:</w:t>
      </w:r>
    </w:p>
    <w:p w14:paraId="57FE8D0D" w14:textId="77777777" w:rsidR="005165EA" w:rsidRPr="009D10A7" w:rsidRDefault="00C963D9" w:rsidP="005165EA">
      <w:pPr>
        <w:pStyle w:val="NoSpacing"/>
        <w:numPr>
          <w:ilvl w:val="0"/>
          <w:numId w:val="64"/>
        </w:numPr>
        <w:rPr>
          <w:rFonts w:cstheme="minorHAnsi"/>
          <w:sz w:val="24"/>
          <w:szCs w:val="24"/>
        </w:rPr>
      </w:pPr>
      <w:r w:rsidRPr="009D10A7">
        <w:rPr>
          <w:rFonts w:cstheme="minorHAnsi"/>
          <w:sz w:val="24"/>
          <w:szCs w:val="24"/>
        </w:rPr>
        <w:t>I</w:t>
      </w:r>
      <w:r w:rsidR="005165EA" w:rsidRPr="009D10A7">
        <w:rPr>
          <w:rFonts w:cstheme="minorHAnsi"/>
          <w:sz w:val="24"/>
          <w:szCs w:val="24"/>
        </w:rPr>
        <w:t>dentify, </w:t>
      </w:r>
      <w:r w:rsidR="005165EA" w:rsidRPr="009D10A7">
        <w:rPr>
          <w:rStyle w:val="Strong"/>
          <w:rFonts w:cstheme="minorHAnsi"/>
          <w:color w:val="0B0C0C"/>
          <w:sz w:val="24"/>
          <w:szCs w:val="24"/>
          <w:bdr w:val="none" w:sz="0" w:space="0" w:color="auto" w:frame="1"/>
        </w:rPr>
        <w:t>without viewing wherever possible</w:t>
      </w:r>
      <w:r w:rsidR="005165EA" w:rsidRPr="009D10A7">
        <w:rPr>
          <w:rFonts w:cstheme="minorHAnsi"/>
          <w:sz w:val="24"/>
          <w:szCs w:val="24"/>
        </w:rPr>
        <w:t>, what the image contains and whether anyone else has been involved</w:t>
      </w:r>
      <w:r w:rsidRPr="009D10A7">
        <w:rPr>
          <w:rFonts w:cstheme="minorHAnsi"/>
          <w:sz w:val="24"/>
          <w:szCs w:val="24"/>
        </w:rPr>
        <w:t>.</w:t>
      </w:r>
    </w:p>
    <w:p w14:paraId="5B760603" w14:textId="77777777" w:rsidR="005165EA" w:rsidRPr="009D10A7" w:rsidRDefault="00C963D9" w:rsidP="005165EA">
      <w:pPr>
        <w:pStyle w:val="NoSpacing"/>
        <w:numPr>
          <w:ilvl w:val="0"/>
          <w:numId w:val="64"/>
        </w:numPr>
        <w:rPr>
          <w:rFonts w:cstheme="minorHAnsi"/>
          <w:sz w:val="24"/>
          <w:szCs w:val="24"/>
        </w:rPr>
      </w:pPr>
      <w:r w:rsidRPr="009D10A7">
        <w:rPr>
          <w:rFonts w:cstheme="minorHAnsi"/>
          <w:sz w:val="24"/>
          <w:szCs w:val="24"/>
        </w:rPr>
        <w:t>F</w:t>
      </w:r>
      <w:r w:rsidR="005165EA" w:rsidRPr="009D10A7">
        <w:rPr>
          <w:rFonts w:cstheme="minorHAnsi"/>
          <w:sz w:val="24"/>
          <w:szCs w:val="24"/>
        </w:rPr>
        <w:t>ind out whether the image has been shared between two people or shared further. This may be speculative information as images or videos may have been shared more widely than the child or young person is aware of</w:t>
      </w:r>
      <w:r w:rsidRPr="009D10A7">
        <w:rPr>
          <w:rFonts w:cstheme="minorHAnsi"/>
          <w:sz w:val="24"/>
          <w:szCs w:val="24"/>
        </w:rPr>
        <w:t>.</w:t>
      </w:r>
    </w:p>
    <w:p w14:paraId="59D17635" w14:textId="77777777" w:rsidR="005165EA" w:rsidRPr="009D10A7" w:rsidRDefault="00C963D9" w:rsidP="005165EA">
      <w:pPr>
        <w:pStyle w:val="NoSpacing"/>
        <w:numPr>
          <w:ilvl w:val="0"/>
          <w:numId w:val="64"/>
        </w:numPr>
        <w:rPr>
          <w:rFonts w:cstheme="minorHAnsi"/>
          <w:sz w:val="24"/>
          <w:szCs w:val="24"/>
        </w:rPr>
      </w:pPr>
      <w:r w:rsidRPr="009D10A7">
        <w:rPr>
          <w:rFonts w:cstheme="minorHAnsi"/>
          <w:sz w:val="24"/>
          <w:szCs w:val="24"/>
        </w:rPr>
        <w:t>D</w:t>
      </w:r>
      <w:r w:rsidR="005165EA" w:rsidRPr="009D10A7">
        <w:rPr>
          <w:rFonts w:cstheme="minorHAnsi"/>
          <w:sz w:val="24"/>
          <w:szCs w:val="24"/>
        </w:rPr>
        <w:t>iscuss what actions and support might be needed, including p</w:t>
      </w:r>
      <w:r w:rsidR="000316BE" w:rsidRPr="009D10A7">
        <w:rPr>
          <w:rFonts w:cstheme="minorHAnsi"/>
          <w:sz w:val="24"/>
          <w:szCs w:val="24"/>
        </w:rPr>
        <w:t>reventing further distribution.</w:t>
      </w:r>
    </w:p>
    <w:p w14:paraId="53B0B648" w14:textId="77777777" w:rsidR="005165EA" w:rsidRPr="009D10A7" w:rsidRDefault="005165EA" w:rsidP="005165EA">
      <w:pPr>
        <w:pStyle w:val="NoSpacing"/>
        <w:rPr>
          <w:rFonts w:cstheme="minorHAnsi"/>
          <w:sz w:val="24"/>
          <w:szCs w:val="24"/>
        </w:rPr>
      </w:pPr>
      <w:r w:rsidRPr="009D10A7">
        <w:rPr>
          <w:rFonts w:cstheme="minorHAnsi"/>
          <w:sz w:val="24"/>
          <w:szCs w:val="24"/>
        </w:rPr>
        <w:t>When discussing the sharing of nudes and semi-nudes, the DSL/member of staff will:</w:t>
      </w:r>
    </w:p>
    <w:p w14:paraId="3D4DB8A1" w14:textId="77777777" w:rsidR="005165EA" w:rsidRPr="009D10A7" w:rsidRDefault="00C963D9" w:rsidP="005165EA">
      <w:pPr>
        <w:pStyle w:val="NoSpacing"/>
        <w:numPr>
          <w:ilvl w:val="0"/>
          <w:numId w:val="65"/>
        </w:numPr>
        <w:rPr>
          <w:rFonts w:cstheme="minorHAnsi"/>
          <w:sz w:val="24"/>
          <w:szCs w:val="24"/>
        </w:rPr>
      </w:pPr>
      <w:r w:rsidRPr="009D10A7">
        <w:rPr>
          <w:rFonts w:cstheme="minorHAnsi"/>
          <w:sz w:val="24"/>
          <w:szCs w:val="24"/>
        </w:rPr>
        <w:t>R</w:t>
      </w:r>
      <w:r w:rsidR="005165EA" w:rsidRPr="009D10A7">
        <w:rPr>
          <w:rFonts w:cstheme="minorHAnsi"/>
          <w:sz w:val="24"/>
          <w:szCs w:val="24"/>
        </w:rPr>
        <w:t>eassure the child that they are not alone, and the school will do everything that they can to help and support them. They should also be reassured that they will be kept informed throughout the process</w:t>
      </w:r>
      <w:r w:rsidRPr="009D10A7">
        <w:rPr>
          <w:rFonts w:cstheme="minorHAnsi"/>
          <w:sz w:val="24"/>
          <w:szCs w:val="24"/>
        </w:rPr>
        <w:t>.</w:t>
      </w:r>
    </w:p>
    <w:p w14:paraId="69B0D579" w14:textId="77777777" w:rsidR="005165EA" w:rsidRPr="009D10A7" w:rsidRDefault="00C963D9" w:rsidP="005165EA">
      <w:pPr>
        <w:pStyle w:val="NoSpacing"/>
        <w:numPr>
          <w:ilvl w:val="0"/>
          <w:numId w:val="65"/>
        </w:numPr>
        <w:rPr>
          <w:rFonts w:cstheme="minorHAnsi"/>
          <w:sz w:val="24"/>
          <w:szCs w:val="24"/>
        </w:rPr>
      </w:pPr>
      <w:r w:rsidRPr="009D10A7">
        <w:rPr>
          <w:rFonts w:cstheme="minorHAnsi"/>
          <w:sz w:val="24"/>
          <w:szCs w:val="24"/>
        </w:rPr>
        <w:t>R</w:t>
      </w:r>
      <w:r w:rsidR="005165EA" w:rsidRPr="009D10A7">
        <w:rPr>
          <w:rFonts w:cstheme="minorHAnsi"/>
          <w:sz w:val="24"/>
          <w:szCs w:val="24"/>
        </w:rPr>
        <w:t xml:space="preserve">ecognise the pressures that children can be under to take part in sharing an </w:t>
      </w:r>
      <w:r w:rsidR="000316BE" w:rsidRPr="009D10A7">
        <w:rPr>
          <w:rFonts w:cstheme="minorHAnsi"/>
          <w:sz w:val="24"/>
          <w:szCs w:val="24"/>
        </w:rPr>
        <w:t>image and, if relevant, support</w:t>
      </w:r>
      <w:r w:rsidR="005165EA" w:rsidRPr="009D10A7">
        <w:rPr>
          <w:rFonts w:cstheme="minorHAnsi"/>
          <w:sz w:val="24"/>
          <w:szCs w:val="24"/>
        </w:rPr>
        <w:t xml:space="preserve"> their parents and carers to understand the wider issues and motivations around this</w:t>
      </w:r>
      <w:r w:rsidRPr="009D10A7">
        <w:rPr>
          <w:rFonts w:cstheme="minorHAnsi"/>
          <w:sz w:val="24"/>
          <w:szCs w:val="24"/>
        </w:rPr>
        <w:t>.</w:t>
      </w:r>
    </w:p>
    <w:p w14:paraId="3FFA6CC2" w14:textId="77777777" w:rsidR="005165EA" w:rsidRPr="009D10A7" w:rsidRDefault="00C963D9" w:rsidP="005165EA">
      <w:pPr>
        <w:pStyle w:val="NoSpacing"/>
        <w:numPr>
          <w:ilvl w:val="0"/>
          <w:numId w:val="65"/>
        </w:numPr>
        <w:rPr>
          <w:rFonts w:cstheme="minorHAnsi"/>
          <w:sz w:val="24"/>
          <w:szCs w:val="24"/>
        </w:rPr>
      </w:pPr>
      <w:r w:rsidRPr="009D10A7">
        <w:rPr>
          <w:rFonts w:cstheme="minorHAnsi"/>
          <w:sz w:val="24"/>
          <w:szCs w:val="24"/>
        </w:rPr>
        <w:t>R</w:t>
      </w:r>
      <w:r w:rsidR="005165EA" w:rsidRPr="009D10A7">
        <w:rPr>
          <w:rFonts w:cstheme="minorHAnsi"/>
          <w:sz w:val="24"/>
          <w:szCs w:val="24"/>
        </w:rPr>
        <w:t>emain solution-focused and avoid any victim-blaming questions such</w:t>
      </w:r>
      <w:r w:rsidR="005165EA" w:rsidRPr="009D10A7">
        <w:t xml:space="preserve"> </w:t>
      </w:r>
      <w:r w:rsidR="005165EA" w:rsidRPr="009D10A7">
        <w:rPr>
          <w:rFonts w:cstheme="minorHAnsi"/>
          <w:sz w:val="24"/>
          <w:szCs w:val="24"/>
        </w:rPr>
        <w:t>as ‘why have you done this?’ as this may prevent the child from talking about what has happened. For example, they will use questions such as ‘describe what happened’ or ‘explain to me who was involved’</w:t>
      </w:r>
      <w:r w:rsidRPr="009D10A7">
        <w:rPr>
          <w:rFonts w:cstheme="minorHAnsi"/>
          <w:sz w:val="24"/>
          <w:szCs w:val="24"/>
        </w:rPr>
        <w:t>.</w:t>
      </w:r>
    </w:p>
    <w:p w14:paraId="052B143D" w14:textId="77777777" w:rsidR="005165EA" w:rsidRPr="009D10A7" w:rsidRDefault="00C963D9" w:rsidP="005165EA">
      <w:pPr>
        <w:pStyle w:val="NoSpacing"/>
        <w:numPr>
          <w:ilvl w:val="0"/>
          <w:numId w:val="65"/>
        </w:numPr>
        <w:rPr>
          <w:rFonts w:cstheme="minorHAnsi"/>
          <w:color w:val="0B0C0C"/>
          <w:sz w:val="24"/>
          <w:szCs w:val="24"/>
        </w:rPr>
      </w:pPr>
      <w:r w:rsidRPr="009D10A7">
        <w:rPr>
          <w:rFonts w:cstheme="minorHAnsi"/>
          <w:color w:val="0B0C0C"/>
          <w:sz w:val="24"/>
          <w:szCs w:val="24"/>
        </w:rPr>
        <w:t>H</w:t>
      </w:r>
      <w:r w:rsidR="005165EA" w:rsidRPr="009D10A7">
        <w:rPr>
          <w:rFonts w:cstheme="minorHAnsi"/>
          <w:color w:val="0B0C0C"/>
          <w:sz w:val="24"/>
          <w:szCs w:val="24"/>
        </w:rPr>
        <w:t>elp the child to understand what has happened by discussing the wider pressures that they may face and the motivations of the person that sent on the image(s)</w:t>
      </w:r>
      <w:r w:rsidRPr="009D10A7">
        <w:rPr>
          <w:rFonts w:cstheme="minorHAnsi"/>
          <w:color w:val="0B0C0C"/>
          <w:sz w:val="24"/>
          <w:szCs w:val="24"/>
        </w:rPr>
        <w:t>.</w:t>
      </w:r>
    </w:p>
    <w:p w14:paraId="60B41FC1" w14:textId="77777777" w:rsidR="005165EA" w:rsidRPr="009D10A7" w:rsidRDefault="00C963D9" w:rsidP="005165EA">
      <w:pPr>
        <w:pStyle w:val="NoSpacing"/>
        <w:numPr>
          <w:ilvl w:val="0"/>
          <w:numId w:val="65"/>
        </w:numPr>
        <w:rPr>
          <w:rFonts w:cstheme="minorHAnsi"/>
          <w:color w:val="0B0C0C"/>
          <w:sz w:val="24"/>
          <w:szCs w:val="24"/>
        </w:rPr>
      </w:pPr>
      <w:r w:rsidRPr="009D10A7">
        <w:rPr>
          <w:rFonts w:cstheme="minorHAnsi"/>
          <w:color w:val="0B0C0C"/>
          <w:sz w:val="24"/>
          <w:szCs w:val="24"/>
        </w:rPr>
        <w:t>D</w:t>
      </w:r>
      <w:r w:rsidR="005165EA" w:rsidRPr="009D10A7">
        <w:rPr>
          <w:rFonts w:cstheme="minorHAnsi"/>
          <w:color w:val="0B0C0C"/>
          <w:sz w:val="24"/>
          <w:szCs w:val="24"/>
        </w:rPr>
        <w:t xml:space="preserve">iscuss issues of consent and trust within healthy relationships. Explain that it is not ok for someone to make them feel uncomfortable, to pressure them into doing things that they </w:t>
      </w:r>
      <w:r w:rsidR="005165EA" w:rsidRPr="009D10A7">
        <w:rPr>
          <w:rFonts w:cstheme="minorHAnsi"/>
          <w:color w:val="0B0C0C"/>
          <w:sz w:val="24"/>
          <w:szCs w:val="24"/>
        </w:rPr>
        <w:lastRenderedPageBreak/>
        <w:t>do not want to do, or to show them things that they are unhappy about. Let them know that they can speak to the DSL or equivalent if this ever happens</w:t>
      </w:r>
      <w:r w:rsidRPr="009D10A7">
        <w:rPr>
          <w:rFonts w:cstheme="minorHAnsi"/>
          <w:color w:val="0B0C0C"/>
          <w:sz w:val="24"/>
          <w:szCs w:val="24"/>
        </w:rPr>
        <w:t>.</w:t>
      </w:r>
    </w:p>
    <w:p w14:paraId="793326C5" w14:textId="77777777" w:rsidR="005165EA" w:rsidRPr="009D10A7" w:rsidRDefault="00C963D9" w:rsidP="005165EA">
      <w:pPr>
        <w:pStyle w:val="NoSpacing"/>
        <w:numPr>
          <w:ilvl w:val="0"/>
          <w:numId w:val="65"/>
        </w:numPr>
        <w:rPr>
          <w:rFonts w:cstheme="minorHAnsi"/>
          <w:color w:val="0B0C0C"/>
          <w:sz w:val="24"/>
          <w:szCs w:val="24"/>
        </w:rPr>
      </w:pPr>
      <w:r w:rsidRPr="009D10A7">
        <w:rPr>
          <w:rFonts w:cstheme="minorHAnsi"/>
          <w:color w:val="0B0C0C"/>
          <w:sz w:val="24"/>
          <w:szCs w:val="24"/>
        </w:rPr>
        <w:t>E</w:t>
      </w:r>
      <w:r w:rsidR="005165EA" w:rsidRPr="009D10A7">
        <w:rPr>
          <w:rFonts w:cstheme="minorHAnsi"/>
          <w:color w:val="0B0C0C"/>
          <w:sz w:val="24"/>
          <w:szCs w:val="24"/>
        </w:rPr>
        <w:t>xplain the law on the sharing of nudes and semi-nudes. It is important to highlight that the law is in place to protect children and young people rather than criminalise them and should be explained in such a way that avoids alarming or distressing them</w:t>
      </w:r>
    </w:p>
    <w:p w14:paraId="3A6356D7" w14:textId="77777777" w:rsidR="005165EA" w:rsidRPr="009D10A7" w:rsidRDefault="00C963D9" w:rsidP="005165EA">
      <w:pPr>
        <w:pStyle w:val="NoSpacing"/>
        <w:numPr>
          <w:ilvl w:val="0"/>
          <w:numId w:val="65"/>
        </w:numPr>
        <w:rPr>
          <w:sz w:val="24"/>
          <w:szCs w:val="24"/>
        </w:rPr>
      </w:pPr>
      <w:r w:rsidRPr="009D10A7">
        <w:rPr>
          <w:rFonts w:cstheme="minorHAnsi"/>
          <w:sz w:val="24"/>
          <w:szCs w:val="24"/>
        </w:rPr>
        <w:t>S</w:t>
      </w:r>
      <w:r w:rsidR="000316BE" w:rsidRPr="009D10A7">
        <w:rPr>
          <w:rFonts w:cstheme="minorHAnsi"/>
          <w:sz w:val="24"/>
          <w:szCs w:val="24"/>
        </w:rPr>
        <w:t>ignpost</w:t>
      </w:r>
      <w:r w:rsidR="005165EA" w:rsidRPr="009D10A7">
        <w:rPr>
          <w:rFonts w:cstheme="minorHAnsi"/>
          <w:sz w:val="24"/>
          <w:szCs w:val="24"/>
        </w:rPr>
        <w:t xml:space="preserve"> to the IWF (Internet Watch Foundation) and </w:t>
      </w:r>
      <w:hyperlink r:id="rId18" w:history="1">
        <w:r w:rsidR="005165EA" w:rsidRPr="009D10A7">
          <w:rPr>
            <w:rStyle w:val="Hyperlink"/>
            <w:rFonts w:cstheme="minorHAnsi"/>
            <w:color w:val="1D70B8"/>
            <w:sz w:val="24"/>
            <w:szCs w:val="24"/>
            <w:bdr w:val="none" w:sz="0" w:space="0" w:color="auto" w:frame="1"/>
          </w:rPr>
          <w:t>Childline’s Report Remove tool</w:t>
        </w:r>
      </w:hyperlink>
      <w:r w:rsidR="005165EA" w:rsidRPr="009D10A7">
        <w:rPr>
          <w:rFonts w:cstheme="minorHAnsi"/>
          <w:sz w:val="24"/>
          <w:szCs w:val="24"/>
        </w:rPr>
        <w:t>. Report Remove helps children and young people to report an image shared online, to see if it is possible to get the image removed. This must be</w:t>
      </w:r>
      <w:r w:rsidR="005165EA" w:rsidRPr="009D10A7">
        <w:rPr>
          <w:sz w:val="24"/>
          <w:szCs w:val="24"/>
        </w:rPr>
        <w:t xml:space="preserve"> done as soon as possible in order to minimise the number of people that have seen the picture.</w:t>
      </w:r>
    </w:p>
    <w:p w14:paraId="100758F0" w14:textId="77777777" w:rsidR="005165EA" w:rsidRPr="009D10A7" w:rsidRDefault="005165EA" w:rsidP="005165EA">
      <w:pPr>
        <w:pStyle w:val="NoSpacing"/>
        <w:rPr>
          <w:sz w:val="24"/>
          <w:szCs w:val="24"/>
        </w:rPr>
      </w:pPr>
    </w:p>
    <w:p w14:paraId="04EBB912" w14:textId="77777777" w:rsidR="005165EA" w:rsidRPr="009D10A7" w:rsidRDefault="005165EA" w:rsidP="005165EA">
      <w:pPr>
        <w:pStyle w:val="NoSpacing"/>
        <w:rPr>
          <w:b/>
          <w:sz w:val="24"/>
          <w:szCs w:val="24"/>
        </w:rPr>
      </w:pPr>
      <w:r w:rsidRPr="009D10A7">
        <w:rPr>
          <w:b/>
          <w:sz w:val="24"/>
          <w:szCs w:val="24"/>
        </w:rPr>
        <w:t>Informing parents and carers</w:t>
      </w:r>
    </w:p>
    <w:p w14:paraId="62279EC2" w14:textId="77777777" w:rsidR="005165EA" w:rsidRPr="009D10A7" w:rsidRDefault="005165EA" w:rsidP="005165EA">
      <w:pPr>
        <w:pStyle w:val="NoSpacing"/>
        <w:rPr>
          <w:sz w:val="24"/>
          <w:szCs w:val="24"/>
        </w:rPr>
      </w:pPr>
    </w:p>
    <w:p w14:paraId="250273A9" w14:textId="77777777" w:rsidR="005165EA" w:rsidRPr="009D10A7" w:rsidRDefault="005165EA" w:rsidP="005165EA">
      <w:pPr>
        <w:pStyle w:val="NoSpacing"/>
        <w:rPr>
          <w:sz w:val="24"/>
          <w:szCs w:val="24"/>
        </w:rPr>
      </w:pPr>
      <w:r w:rsidRPr="009D10A7">
        <w:rPr>
          <w:sz w:val="24"/>
          <w:szCs w:val="24"/>
        </w:rPr>
        <w:t xml:space="preserve">Parents or carers will be informed and involved in the process at an early stage unless informing them will put a child or young person at risk of harm. Any decision not to inform the parents or carers will be made in conjunction with other services such as children’s social care and/or the </w:t>
      </w:r>
      <w:r w:rsidR="0028507E">
        <w:rPr>
          <w:sz w:val="24"/>
          <w:szCs w:val="24"/>
        </w:rPr>
        <w:t>police</w:t>
      </w:r>
      <w:r w:rsidRPr="009D10A7">
        <w:rPr>
          <w:sz w:val="24"/>
          <w:szCs w:val="24"/>
        </w:rPr>
        <w:t>, who would take the lead in deciding when they should be informed.</w:t>
      </w:r>
    </w:p>
    <w:p w14:paraId="6A1BE58C" w14:textId="77777777" w:rsidR="005165EA" w:rsidRPr="009D10A7" w:rsidRDefault="005165EA" w:rsidP="005165EA">
      <w:pPr>
        <w:pStyle w:val="NoSpacing"/>
        <w:rPr>
          <w:sz w:val="24"/>
          <w:szCs w:val="24"/>
        </w:rPr>
      </w:pPr>
    </w:p>
    <w:p w14:paraId="4B420CD1" w14:textId="77777777" w:rsidR="005165EA" w:rsidRPr="009D10A7" w:rsidRDefault="005165EA" w:rsidP="005165EA">
      <w:pPr>
        <w:pStyle w:val="NoSpacing"/>
        <w:rPr>
          <w:b/>
          <w:sz w:val="24"/>
          <w:szCs w:val="24"/>
        </w:rPr>
      </w:pPr>
      <w:r w:rsidRPr="009D10A7">
        <w:rPr>
          <w:b/>
          <w:sz w:val="24"/>
          <w:szCs w:val="24"/>
        </w:rPr>
        <w:t>Supporting parents and carers</w:t>
      </w:r>
    </w:p>
    <w:p w14:paraId="3FF2896A" w14:textId="77777777" w:rsidR="005165EA" w:rsidRPr="009D10A7" w:rsidRDefault="005165EA" w:rsidP="005165EA">
      <w:pPr>
        <w:pStyle w:val="NoSpacing"/>
        <w:rPr>
          <w:sz w:val="24"/>
          <w:szCs w:val="24"/>
        </w:rPr>
      </w:pPr>
    </w:p>
    <w:p w14:paraId="568E7907" w14:textId="77777777" w:rsidR="005165EA" w:rsidRPr="009D10A7" w:rsidRDefault="005165EA" w:rsidP="005165EA">
      <w:pPr>
        <w:pStyle w:val="NoSpacing"/>
        <w:rPr>
          <w:rFonts w:cstheme="minorHAnsi"/>
          <w:sz w:val="24"/>
          <w:szCs w:val="24"/>
        </w:rPr>
      </w:pPr>
      <w:r w:rsidRPr="009D10A7">
        <w:rPr>
          <w:rFonts w:cstheme="minorHAnsi"/>
          <w:sz w:val="24"/>
          <w:szCs w:val="24"/>
        </w:rPr>
        <w:t>Children and young people can be involved in an incident in several different ways. They may lose control of their own image, receive an image of someone else or share an image of another person. In any of these situations, parents and carers may find it difficult to know how to deal with the knowledge that their child has been involved in an incident and may display differing emotions.</w:t>
      </w:r>
    </w:p>
    <w:p w14:paraId="32C5F35C" w14:textId="77777777" w:rsidR="005165EA" w:rsidRPr="009D10A7" w:rsidRDefault="005165EA" w:rsidP="005165EA">
      <w:pPr>
        <w:pStyle w:val="NoSpacing"/>
        <w:rPr>
          <w:rFonts w:cstheme="minorHAnsi"/>
          <w:sz w:val="24"/>
          <w:szCs w:val="24"/>
        </w:rPr>
      </w:pPr>
      <w:r w:rsidRPr="009D10A7">
        <w:rPr>
          <w:rFonts w:cstheme="minorHAnsi"/>
          <w:sz w:val="24"/>
          <w:szCs w:val="24"/>
        </w:rPr>
        <w:t>Whatever their feelings, it is important that we listen to their concerns and take them seriously. We will also help to reassure parents and carers by explaining that it is normal for young people to be curious about sex.</w:t>
      </w:r>
    </w:p>
    <w:p w14:paraId="6F15E6E3" w14:textId="77777777" w:rsidR="005165EA" w:rsidRPr="009D10A7" w:rsidRDefault="005165EA" w:rsidP="005165EA">
      <w:pPr>
        <w:pStyle w:val="NoSpacing"/>
        <w:rPr>
          <w:rFonts w:cstheme="minorHAnsi"/>
          <w:sz w:val="24"/>
          <w:szCs w:val="24"/>
        </w:rPr>
      </w:pPr>
    </w:p>
    <w:p w14:paraId="364783D5" w14:textId="77777777" w:rsidR="005165EA" w:rsidRPr="009D10A7" w:rsidRDefault="005165EA" w:rsidP="005165EA">
      <w:pPr>
        <w:pStyle w:val="NoSpacing"/>
        <w:rPr>
          <w:rFonts w:cstheme="minorHAnsi"/>
          <w:sz w:val="24"/>
          <w:szCs w:val="24"/>
        </w:rPr>
      </w:pPr>
      <w:r w:rsidRPr="009D10A7">
        <w:rPr>
          <w:rFonts w:cstheme="minorHAnsi"/>
          <w:sz w:val="24"/>
          <w:szCs w:val="24"/>
        </w:rPr>
        <w:t>In all situations, parents or carers will be:</w:t>
      </w:r>
    </w:p>
    <w:p w14:paraId="70995579" w14:textId="77777777" w:rsidR="005165EA" w:rsidRPr="009D10A7" w:rsidRDefault="00C963D9" w:rsidP="005165EA">
      <w:pPr>
        <w:pStyle w:val="NoSpacing"/>
        <w:numPr>
          <w:ilvl w:val="0"/>
          <w:numId w:val="66"/>
        </w:numPr>
        <w:rPr>
          <w:rFonts w:cstheme="minorHAnsi"/>
          <w:sz w:val="24"/>
          <w:szCs w:val="24"/>
        </w:rPr>
      </w:pPr>
      <w:r w:rsidRPr="009D10A7">
        <w:rPr>
          <w:rFonts w:cstheme="minorHAnsi"/>
          <w:sz w:val="24"/>
          <w:szCs w:val="24"/>
        </w:rPr>
        <w:t>G</w:t>
      </w:r>
      <w:r w:rsidR="005165EA" w:rsidRPr="009D10A7">
        <w:rPr>
          <w:rFonts w:cstheme="minorHAnsi"/>
          <w:sz w:val="24"/>
          <w:szCs w:val="24"/>
        </w:rPr>
        <w:t>iven information about the sharing of nudes and semi-nudes, what they can expect to happen next, and who will be their link person within the school</w:t>
      </w:r>
      <w:r w:rsidR="002B1CB2" w:rsidRPr="009D10A7">
        <w:rPr>
          <w:rFonts w:cstheme="minorHAnsi"/>
          <w:sz w:val="24"/>
          <w:szCs w:val="24"/>
        </w:rPr>
        <w:t>.</w:t>
      </w:r>
    </w:p>
    <w:p w14:paraId="4570EDA8" w14:textId="77777777" w:rsidR="005165EA" w:rsidRPr="009D10A7" w:rsidRDefault="00C963D9" w:rsidP="005165EA">
      <w:pPr>
        <w:pStyle w:val="NoSpacing"/>
        <w:numPr>
          <w:ilvl w:val="0"/>
          <w:numId w:val="66"/>
        </w:numPr>
        <w:rPr>
          <w:rFonts w:cstheme="minorHAnsi"/>
          <w:sz w:val="24"/>
          <w:szCs w:val="24"/>
        </w:rPr>
      </w:pPr>
      <w:r w:rsidRPr="009D10A7">
        <w:rPr>
          <w:rFonts w:cstheme="minorHAnsi"/>
          <w:sz w:val="24"/>
          <w:szCs w:val="24"/>
        </w:rPr>
        <w:t>G</w:t>
      </w:r>
      <w:r w:rsidR="005165EA" w:rsidRPr="009D10A7">
        <w:rPr>
          <w:rFonts w:cstheme="minorHAnsi"/>
          <w:sz w:val="24"/>
          <w:szCs w:val="24"/>
        </w:rPr>
        <w:t>iven support to deal with their own feelings of upset and concern including signposting to further resources that can help them to understand the sharing of nudes and semi-nudes or support services they can contact, where appropriate</w:t>
      </w:r>
      <w:r w:rsidR="002B1CB2" w:rsidRPr="009D10A7">
        <w:rPr>
          <w:rFonts w:cstheme="minorHAnsi"/>
          <w:sz w:val="24"/>
          <w:szCs w:val="24"/>
        </w:rPr>
        <w:t>.</w:t>
      </w:r>
    </w:p>
    <w:p w14:paraId="185A12B0" w14:textId="77777777" w:rsidR="005165EA" w:rsidRPr="009D10A7" w:rsidRDefault="00C963D9" w:rsidP="005165EA">
      <w:pPr>
        <w:pStyle w:val="NoSpacing"/>
        <w:numPr>
          <w:ilvl w:val="0"/>
          <w:numId w:val="66"/>
        </w:numPr>
        <w:rPr>
          <w:rFonts w:cstheme="minorHAnsi"/>
          <w:sz w:val="24"/>
          <w:szCs w:val="24"/>
        </w:rPr>
      </w:pPr>
      <w:r w:rsidRPr="009D10A7">
        <w:rPr>
          <w:rFonts w:cstheme="minorHAnsi"/>
          <w:sz w:val="24"/>
          <w:szCs w:val="24"/>
        </w:rPr>
        <w:t>G</w:t>
      </w:r>
      <w:r w:rsidR="005165EA" w:rsidRPr="009D10A7">
        <w:rPr>
          <w:rFonts w:cstheme="minorHAnsi"/>
          <w:sz w:val="24"/>
          <w:szCs w:val="24"/>
        </w:rPr>
        <w:t>iven support on how to speak to their child about the incident</w:t>
      </w:r>
      <w:r w:rsidR="002B1CB2" w:rsidRPr="009D10A7">
        <w:rPr>
          <w:rFonts w:cstheme="minorHAnsi"/>
          <w:sz w:val="24"/>
          <w:szCs w:val="24"/>
        </w:rPr>
        <w:t>.</w:t>
      </w:r>
    </w:p>
    <w:p w14:paraId="528B9672" w14:textId="77777777" w:rsidR="005165EA" w:rsidRPr="009D10A7" w:rsidRDefault="00C963D9" w:rsidP="005165EA">
      <w:pPr>
        <w:pStyle w:val="NoSpacing"/>
        <w:numPr>
          <w:ilvl w:val="0"/>
          <w:numId w:val="66"/>
        </w:numPr>
        <w:rPr>
          <w:rFonts w:cstheme="minorHAnsi"/>
          <w:sz w:val="24"/>
          <w:szCs w:val="24"/>
        </w:rPr>
      </w:pPr>
      <w:r w:rsidRPr="009D10A7">
        <w:rPr>
          <w:rFonts w:cstheme="minorHAnsi"/>
          <w:sz w:val="24"/>
          <w:szCs w:val="24"/>
        </w:rPr>
        <w:t>A</w:t>
      </w:r>
      <w:r w:rsidR="005165EA" w:rsidRPr="009D10A7">
        <w:rPr>
          <w:rFonts w:cstheme="minorHAnsi"/>
          <w:sz w:val="24"/>
          <w:szCs w:val="24"/>
        </w:rPr>
        <w:t>dvised on the law around the sharing of nudes and semi-nudes</w:t>
      </w:r>
      <w:r w:rsidR="002B1CB2" w:rsidRPr="009D10A7">
        <w:rPr>
          <w:rFonts w:cstheme="minorHAnsi"/>
          <w:sz w:val="24"/>
          <w:szCs w:val="24"/>
        </w:rPr>
        <w:t>.</w:t>
      </w:r>
    </w:p>
    <w:p w14:paraId="50176935" w14:textId="77777777" w:rsidR="005165EA" w:rsidRPr="009D10A7" w:rsidRDefault="00C963D9" w:rsidP="005165EA">
      <w:pPr>
        <w:pStyle w:val="NoSpacing"/>
        <w:numPr>
          <w:ilvl w:val="0"/>
          <w:numId w:val="66"/>
        </w:numPr>
        <w:rPr>
          <w:rFonts w:cstheme="minorHAnsi"/>
          <w:sz w:val="24"/>
          <w:szCs w:val="24"/>
        </w:rPr>
      </w:pPr>
      <w:r w:rsidRPr="009D10A7">
        <w:rPr>
          <w:rFonts w:cstheme="minorHAnsi"/>
          <w:sz w:val="24"/>
          <w:szCs w:val="24"/>
        </w:rPr>
        <w:t>K</w:t>
      </w:r>
      <w:r w:rsidR="005165EA" w:rsidRPr="009D10A7">
        <w:rPr>
          <w:rFonts w:cstheme="minorHAnsi"/>
          <w:sz w:val="24"/>
          <w:szCs w:val="24"/>
        </w:rPr>
        <w:t>ept updated about any actions that have been taken or any support that their child is accessing, unless the child involved has specifically asked for this not to happen and is judged to be old enough to make that informed decision</w:t>
      </w:r>
      <w:r w:rsidR="002B1CB2" w:rsidRPr="009D10A7">
        <w:rPr>
          <w:rFonts w:cstheme="minorHAnsi"/>
          <w:sz w:val="24"/>
          <w:szCs w:val="24"/>
        </w:rPr>
        <w:t>.</w:t>
      </w:r>
    </w:p>
    <w:p w14:paraId="2D2BEF45" w14:textId="77777777" w:rsidR="005165EA" w:rsidRPr="009D10A7" w:rsidRDefault="00C963D9" w:rsidP="005165EA">
      <w:pPr>
        <w:pStyle w:val="NoSpacing"/>
        <w:numPr>
          <w:ilvl w:val="0"/>
          <w:numId w:val="66"/>
        </w:numPr>
        <w:rPr>
          <w:rFonts w:cstheme="minorHAnsi"/>
          <w:sz w:val="24"/>
          <w:szCs w:val="24"/>
        </w:rPr>
      </w:pPr>
      <w:r w:rsidRPr="009D10A7">
        <w:rPr>
          <w:rFonts w:cstheme="minorHAnsi"/>
          <w:sz w:val="24"/>
          <w:szCs w:val="24"/>
        </w:rPr>
        <w:t>I</w:t>
      </w:r>
      <w:r w:rsidR="005165EA" w:rsidRPr="009D10A7">
        <w:rPr>
          <w:rFonts w:cstheme="minorHAnsi"/>
          <w:sz w:val="24"/>
          <w:szCs w:val="24"/>
        </w:rPr>
        <w:t>nformed about sources of support for their child, in case they are feeling anxious or depressed about what has happened. This could include speaking to a Childline</w:t>
      </w:r>
      <w:r w:rsidR="002B1CB2" w:rsidRPr="009D10A7">
        <w:rPr>
          <w:rFonts w:cstheme="minorHAnsi"/>
          <w:sz w:val="24"/>
          <w:szCs w:val="24"/>
        </w:rPr>
        <w:t>.</w:t>
      </w:r>
      <w:r w:rsidR="005165EA" w:rsidRPr="009D10A7">
        <w:rPr>
          <w:rFonts w:cstheme="minorHAnsi"/>
          <w:sz w:val="24"/>
          <w:szCs w:val="24"/>
        </w:rPr>
        <w:t xml:space="preserve"> counsellor </w:t>
      </w:r>
      <w:hyperlink r:id="rId19" w:history="1">
        <w:r w:rsidR="005165EA" w:rsidRPr="009D10A7">
          <w:rPr>
            <w:rStyle w:val="Hyperlink"/>
            <w:rFonts w:cstheme="minorHAnsi"/>
            <w:color w:val="1D70B8"/>
            <w:sz w:val="24"/>
            <w:szCs w:val="24"/>
            <w:bdr w:val="none" w:sz="0" w:space="0" w:color="auto" w:frame="1"/>
          </w:rPr>
          <w:t>online</w:t>
        </w:r>
      </w:hyperlink>
      <w:r w:rsidR="005165EA" w:rsidRPr="009D10A7">
        <w:rPr>
          <w:rFonts w:cstheme="minorHAnsi"/>
          <w:sz w:val="24"/>
          <w:szCs w:val="24"/>
        </w:rPr>
        <w:t> or on 0800 11 11, in house counselling services where available, or a GP. If they are concerned that their child is suicidal, they should contact 999</w:t>
      </w:r>
      <w:r w:rsidR="002B1CB2" w:rsidRPr="009D10A7">
        <w:rPr>
          <w:rFonts w:cstheme="minorHAnsi"/>
          <w:sz w:val="24"/>
          <w:szCs w:val="24"/>
        </w:rPr>
        <w:t>.</w:t>
      </w:r>
    </w:p>
    <w:p w14:paraId="0986FBD1" w14:textId="77777777" w:rsidR="005165EA" w:rsidRPr="009D10A7" w:rsidRDefault="00C963D9" w:rsidP="005165EA">
      <w:pPr>
        <w:pStyle w:val="NoSpacing"/>
        <w:numPr>
          <w:ilvl w:val="0"/>
          <w:numId w:val="66"/>
        </w:numPr>
        <w:rPr>
          <w:rFonts w:cstheme="minorHAnsi"/>
          <w:sz w:val="24"/>
          <w:szCs w:val="24"/>
        </w:rPr>
      </w:pPr>
      <w:r w:rsidRPr="009D10A7">
        <w:rPr>
          <w:rFonts w:cstheme="minorHAnsi"/>
          <w:sz w:val="24"/>
          <w:szCs w:val="24"/>
        </w:rPr>
        <w:t>D</w:t>
      </w:r>
      <w:r w:rsidR="005165EA" w:rsidRPr="009D10A7">
        <w:rPr>
          <w:rFonts w:cstheme="minorHAnsi"/>
          <w:sz w:val="24"/>
          <w:szCs w:val="24"/>
        </w:rPr>
        <w:t>irected to </w:t>
      </w:r>
      <w:hyperlink r:id="rId20" w:history="1">
        <w:r w:rsidR="005165EA" w:rsidRPr="009D10A7">
          <w:rPr>
            <w:rStyle w:val="Hyperlink"/>
            <w:rFonts w:cstheme="minorHAnsi"/>
            <w:color w:val="1D70B8"/>
            <w:sz w:val="24"/>
            <w:szCs w:val="24"/>
            <w:bdr w:val="none" w:sz="0" w:space="0" w:color="auto" w:frame="1"/>
          </w:rPr>
          <w:t>NCA-CEOP</w:t>
        </w:r>
      </w:hyperlink>
      <w:r w:rsidR="005165EA" w:rsidRPr="009D10A7">
        <w:rPr>
          <w:rFonts w:cstheme="minorHAnsi"/>
          <w:sz w:val="24"/>
          <w:szCs w:val="24"/>
        </w:rPr>
        <w:t> if the child discloses any further details to them that may suggest they are being groomed or sexually exploited</w:t>
      </w:r>
      <w:r w:rsidR="002B1CB2" w:rsidRPr="009D10A7">
        <w:rPr>
          <w:rFonts w:cstheme="minorHAnsi"/>
          <w:sz w:val="24"/>
          <w:szCs w:val="24"/>
        </w:rPr>
        <w:t>.</w:t>
      </w:r>
    </w:p>
    <w:p w14:paraId="1A773AEC" w14:textId="77777777" w:rsidR="005165EA" w:rsidRPr="009D10A7" w:rsidRDefault="005165EA" w:rsidP="005165EA">
      <w:pPr>
        <w:pStyle w:val="NoSpacing"/>
        <w:rPr>
          <w:sz w:val="24"/>
          <w:szCs w:val="24"/>
        </w:rPr>
      </w:pPr>
    </w:p>
    <w:p w14:paraId="6B1C39D6" w14:textId="77777777" w:rsidR="000F7FE2" w:rsidRDefault="000F7FE2" w:rsidP="005165EA">
      <w:pPr>
        <w:pStyle w:val="NoSpacing"/>
        <w:rPr>
          <w:b/>
          <w:sz w:val="24"/>
          <w:szCs w:val="24"/>
        </w:rPr>
      </w:pPr>
    </w:p>
    <w:p w14:paraId="34E3B93C" w14:textId="77777777" w:rsidR="000F7FE2" w:rsidRDefault="000F7FE2" w:rsidP="005165EA">
      <w:pPr>
        <w:pStyle w:val="NoSpacing"/>
        <w:rPr>
          <w:b/>
          <w:sz w:val="24"/>
          <w:szCs w:val="24"/>
        </w:rPr>
      </w:pPr>
    </w:p>
    <w:p w14:paraId="1F45FB41" w14:textId="77777777" w:rsidR="005165EA" w:rsidRPr="009D10A7" w:rsidRDefault="005165EA" w:rsidP="005165EA">
      <w:pPr>
        <w:pStyle w:val="NoSpacing"/>
        <w:rPr>
          <w:b/>
          <w:sz w:val="24"/>
          <w:szCs w:val="24"/>
        </w:rPr>
      </w:pPr>
      <w:r w:rsidRPr="009D10A7">
        <w:rPr>
          <w:b/>
          <w:sz w:val="24"/>
          <w:szCs w:val="24"/>
        </w:rPr>
        <w:lastRenderedPageBreak/>
        <w:t>Searching device</w:t>
      </w:r>
      <w:r w:rsidR="00876D6B" w:rsidRPr="009D10A7">
        <w:rPr>
          <w:b/>
          <w:sz w:val="24"/>
          <w:szCs w:val="24"/>
        </w:rPr>
        <w:t>s</w:t>
      </w:r>
      <w:r w:rsidRPr="009D10A7">
        <w:rPr>
          <w:b/>
          <w:sz w:val="24"/>
          <w:szCs w:val="24"/>
        </w:rPr>
        <w:t>, viewing and deleting nudes and semi nudes</w:t>
      </w:r>
    </w:p>
    <w:p w14:paraId="5AC4B8E4" w14:textId="77777777" w:rsidR="005165EA" w:rsidRPr="009D10A7" w:rsidRDefault="005165EA" w:rsidP="005165EA">
      <w:pPr>
        <w:pStyle w:val="NoSpacing"/>
        <w:rPr>
          <w:b/>
          <w:sz w:val="24"/>
          <w:szCs w:val="24"/>
        </w:rPr>
      </w:pPr>
    </w:p>
    <w:p w14:paraId="47F5D938" w14:textId="77777777" w:rsidR="005165EA" w:rsidRPr="009D10A7" w:rsidRDefault="005165EA" w:rsidP="005165EA">
      <w:pPr>
        <w:pStyle w:val="NoSpacing"/>
        <w:rPr>
          <w:sz w:val="24"/>
          <w:szCs w:val="24"/>
          <w:lang w:eastAsia="en-GB"/>
        </w:rPr>
      </w:pPr>
      <w:r w:rsidRPr="009D10A7">
        <w:rPr>
          <w:sz w:val="24"/>
          <w:szCs w:val="24"/>
          <w:lang w:eastAsia="en-GB"/>
        </w:rPr>
        <w:t xml:space="preserve">Staff and parents or carers must not intentionally view any nudes and semi-nudes unless there is good and clear reason to do so as outlined below. </w:t>
      </w:r>
    </w:p>
    <w:p w14:paraId="3D9B23BE" w14:textId="77777777" w:rsidR="005165EA" w:rsidRPr="009D10A7" w:rsidRDefault="005165EA" w:rsidP="005165EA">
      <w:pPr>
        <w:pStyle w:val="NoSpacing"/>
        <w:rPr>
          <w:sz w:val="24"/>
          <w:szCs w:val="24"/>
          <w:lang w:eastAsia="en-GB"/>
        </w:rPr>
      </w:pPr>
      <w:r w:rsidRPr="009D10A7">
        <w:rPr>
          <w:sz w:val="24"/>
          <w:szCs w:val="24"/>
          <w:lang w:eastAsia="en-GB"/>
        </w:rPr>
        <w:t>Wherever possible, responses to incidents will be based on what DSLs have been told about the content of the imagery.</w:t>
      </w:r>
    </w:p>
    <w:p w14:paraId="03B7072B" w14:textId="77777777" w:rsidR="005165EA" w:rsidRPr="009D10A7" w:rsidRDefault="005165EA" w:rsidP="005165EA">
      <w:pPr>
        <w:pStyle w:val="NoSpacing"/>
        <w:rPr>
          <w:sz w:val="24"/>
          <w:szCs w:val="24"/>
          <w:lang w:eastAsia="en-GB"/>
        </w:rPr>
      </w:pPr>
      <w:r w:rsidRPr="009D10A7">
        <w:rPr>
          <w:rFonts w:cstheme="minorHAnsi"/>
          <w:sz w:val="24"/>
          <w:szCs w:val="24"/>
          <w:lang w:eastAsia="en-GB"/>
        </w:rPr>
        <w:t xml:space="preserve">The decision to view any imagery will be based on the professional judgement of the DSL. </w:t>
      </w:r>
      <w:r w:rsidRPr="009D10A7">
        <w:rPr>
          <w:sz w:val="24"/>
          <w:szCs w:val="24"/>
          <w:lang w:eastAsia="en-GB"/>
        </w:rPr>
        <w:t>Imagery will never be viewed if the act of viewing will cause significant distress or harm to any child or young person involved.</w:t>
      </w:r>
    </w:p>
    <w:p w14:paraId="1F9AB99D" w14:textId="77777777" w:rsidR="005165EA" w:rsidRPr="009D10A7" w:rsidRDefault="005165EA" w:rsidP="005165EA">
      <w:pPr>
        <w:pStyle w:val="NoSpacing"/>
        <w:rPr>
          <w:sz w:val="24"/>
          <w:szCs w:val="24"/>
          <w:lang w:eastAsia="en-GB"/>
        </w:rPr>
      </w:pPr>
      <w:r w:rsidRPr="009D10A7">
        <w:rPr>
          <w:sz w:val="24"/>
          <w:szCs w:val="24"/>
          <w:lang w:eastAsia="en-GB"/>
        </w:rPr>
        <w:t>If a decision is made to view imagery, the DSL</w:t>
      </w:r>
      <w:r w:rsidR="00876D6B" w:rsidRPr="009D10A7">
        <w:rPr>
          <w:sz w:val="24"/>
          <w:szCs w:val="24"/>
          <w:lang w:eastAsia="en-GB"/>
        </w:rPr>
        <w:t> </w:t>
      </w:r>
      <w:r w:rsidRPr="009D10A7">
        <w:rPr>
          <w:sz w:val="24"/>
          <w:szCs w:val="24"/>
          <w:lang w:eastAsia="en-GB"/>
        </w:rPr>
        <w:t>would need to be satisfied that viewing</w:t>
      </w:r>
      <w:r w:rsidR="002B1CB2" w:rsidRPr="009D10A7">
        <w:rPr>
          <w:sz w:val="24"/>
          <w:szCs w:val="24"/>
          <w:lang w:eastAsia="en-GB"/>
        </w:rPr>
        <w:t xml:space="preserve"> is</w:t>
      </w:r>
      <w:r w:rsidRPr="009D10A7">
        <w:rPr>
          <w:sz w:val="24"/>
          <w:szCs w:val="24"/>
          <w:lang w:eastAsia="en-GB"/>
        </w:rPr>
        <w:t>:</w:t>
      </w:r>
    </w:p>
    <w:p w14:paraId="0DCF9055" w14:textId="77777777" w:rsidR="005165EA" w:rsidRPr="009D10A7" w:rsidRDefault="002B1CB2" w:rsidP="005165EA">
      <w:pPr>
        <w:pStyle w:val="NoSpacing"/>
        <w:numPr>
          <w:ilvl w:val="0"/>
          <w:numId w:val="67"/>
        </w:numPr>
        <w:rPr>
          <w:sz w:val="24"/>
          <w:szCs w:val="24"/>
          <w:lang w:eastAsia="en-GB"/>
        </w:rPr>
      </w:pPr>
      <w:r w:rsidRPr="009D10A7">
        <w:rPr>
          <w:sz w:val="24"/>
          <w:szCs w:val="24"/>
          <w:lang w:eastAsia="en-GB"/>
        </w:rPr>
        <w:t>T</w:t>
      </w:r>
      <w:r w:rsidR="005165EA" w:rsidRPr="009D10A7">
        <w:rPr>
          <w:sz w:val="24"/>
          <w:szCs w:val="24"/>
          <w:lang w:eastAsia="en-GB"/>
        </w:rPr>
        <w:t xml:space="preserve">he only way to </w:t>
      </w:r>
      <w:proofErr w:type="gramStart"/>
      <w:r w:rsidR="005165EA" w:rsidRPr="009D10A7">
        <w:rPr>
          <w:sz w:val="24"/>
          <w:szCs w:val="24"/>
          <w:lang w:eastAsia="en-GB"/>
        </w:rPr>
        <w:t>make a decision</w:t>
      </w:r>
      <w:proofErr w:type="gramEnd"/>
      <w:r w:rsidR="005165EA" w:rsidRPr="009D10A7">
        <w:rPr>
          <w:sz w:val="24"/>
          <w:szCs w:val="24"/>
          <w:lang w:eastAsia="en-GB"/>
        </w:rPr>
        <w:t xml:space="preserve"> about whether to involve other agencies because it is not possible to establish the facts from any child involved</w:t>
      </w:r>
      <w:r w:rsidRPr="009D10A7">
        <w:rPr>
          <w:sz w:val="24"/>
          <w:szCs w:val="24"/>
          <w:lang w:eastAsia="en-GB"/>
        </w:rPr>
        <w:t>.</w:t>
      </w:r>
    </w:p>
    <w:p w14:paraId="6EE0CD9D" w14:textId="77777777" w:rsidR="005165EA" w:rsidRPr="009D10A7" w:rsidRDefault="002B1CB2" w:rsidP="005165EA">
      <w:pPr>
        <w:pStyle w:val="NoSpacing"/>
        <w:numPr>
          <w:ilvl w:val="0"/>
          <w:numId w:val="67"/>
        </w:numPr>
        <w:rPr>
          <w:sz w:val="24"/>
          <w:szCs w:val="24"/>
          <w:lang w:eastAsia="en-GB"/>
        </w:rPr>
      </w:pPr>
      <w:r w:rsidRPr="009D10A7">
        <w:rPr>
          <w:sz w:val="24"/>
          <w:szCs w:val="24"/>
          <w:lang w:eastAsia="en-GB"/>
        </w:rPr>
        <w:t>N</w:t>
      </w:r>
      <w:r w:rsidR="005165EA" w:rsidRPr="009D10A7">
        <w:rPr>
          <w:sz w:val="24"/>
          <w:szCs w:val="24"/>
          <w:lang w:eastAsia="en-GB"/>
        </w:rPr>
        <w:t>ecessary to report it to a website, app or suitable reporting agency (such as the IWF) to have it taken down, or to support the child or parent or carer in making a report</w:t>
      </w:r>
      <w:r w:rsidRPr="009D10A7">
        <w:rPr>
          <w:sz w:val="24"/>
          <w:szCs w:val="24"/>
          <w:lang w:eastAsia="en-GB"/>
        </w:rPr>
        <w:t>.</w:t>
      </w:r>
    </w:p>
    <w:p w14:paraId="413CFDD7" w14:textId="77777777" w:rsidR="005165EA" w:rsidRPr="009D10A7" w:rsidRDefault="002B1CB2" w:rsidP="005165EA">
      <w:pPr>
        <w:pStyle w:val="NoSpacing"/>
        <w:numPr>
          <w:ilvl w:val="0"/>
          <w:numId w:val="67"/>
        </w:numPr>
        <w:rPr>
          <w:sz w:val="24"/>
          <w:szCs w:val="24"/>
          <w:lang w:eastAsia="en-GB"/>
        </w:rPr>
      </w:pPr>
      <w:r w:rsidRPr="009D10A7">
        <w:rPr>
          <w:sz w:val="24"/>
          <w:szCs w:val="24"/>
          <w:lang w:eastAsia="en-GB"/>
        </w:rPr>
        <w:t>U</w:t>
      </w:r>
      <w:r w:rsidR="005165EA" w:rsidRPr="009D10A7">
        <w:rPr>
          <w:sz w:val="24"/>
          <w:szCs w:val="24"/>
          <w:lang w:eastAsia="en-GB"/>
        </w:rPr>
        <w:t>navoidable because a child has presented it directly to a staff member or nudes or semi-nudes have been found on an education setting’s device or network</w:t>
      </w:r>
      <w:r w:rsidRPr="009D10A7">
        <w:rPr>
          <w:sz w:val="24"/>
          <w:szCs w:val="24"/>
          <w:lang w:eastAsia="en-GB"/>
        </w:rPr>
        <w:t>.</w:t>
      </w:r>
    </w:p>
    <w:p w14:paraId="5BE2FA0B" w14:textId="77777777" w:rsidR="005165EA" w:rsidRPr="009D10A7" w:rsidRDefault="005165EA" w:rsidP="005165EA">
      <w:pPr>
        <w:pStyle w:val="NoSpacing"/>
        <w:rPr>
          <w:sz w:val="24"/>
          <w:szCs w:val="24"/>
          <w:lang w:eastAsia="en-GB"/>
        </w:rPr>
      </w:pPr>
      <w:r w:rsidRPr="009D10A7">
        <w:rPr>
          <w:sz w:val="24"/>
          <w:szCs w:val="24"/>
          <w:lang w:eastAsia="en-GB"/>
        </w:rPr>
        <w:t>If it is necessary to view the imagery, then the DSL will:</w:t>
      </w:r>
    </w:p>
    <w:p w14:paraId="2D9F6924" w14:textId="77777777" w:rsidR="005165EA" w:rsidRPr="009D10A7" w:rsidRDefault="002B1CB2" w:rsidP="005165EA">
      <w:pPr>
        <w:pStyle w:val="NoSpacing"/>
        <w:numPr>
          <w:ilvl w:val="0"/>
          <w:numId w:val="68"/>
        </w:numPr>
        <w:rPr>
          <w:sz w:val="24"/>
          <w:szCs w:val="24"/>
          <w:lang w:eastAsia="en-GB"/>
        </w:rPr>
      </w:pPr>
      <w:r w:rsidRPr="009D10A7">
        <w:rPr>
          <w:sz w:val="24"/>
          <w:szCs w:val="24"/>
          <w:lang w:eastAsia="en-GB"/>
        </w:rPr>
        <w:t>N</w:t>
      </w:r>
      <w:r w:rsidR="005165EA" w:rsidRPr="009D10A7">
        <w:rPr>
          <w:sz w:val="24"/>
          <w:szCs w:val="24"/>
          <w:lang w:eastAsia="en-GB"/>
        </w:rPr>
        <w:t xml:space="preserve">ever copy, print, share, store or save them; this is illegal. If this has already happened, we will contact the local </w:t>
      </w:r>
      <w:r w:rsidR="0028507E">
        <w:rPr>
          <w:sz w:val="24"/>
          <w:szCs w:val="24"/>
          <w:lang w:eastAsia="en-GB"/>
        </w:rPr>
        <w:t>police</w:t>
      </w:r>
      <w:r w:rsidR="005165EA" w:rsidRPr="009D10A7">
        <w:rPr>
          <w:sz w:val="24"/>
          <w:szCs w:val="24"/>
          <w:lang w:eastAsia="en-GB"/>
        </w:rPr>
        <w:t xml:space="preserve"> for advice and to explain the circumstances</w:t>
      </w:r>
      <w:r w:rsidRPr="009D10A7">
        <w:rPr>
          <w:sz w:val="24"/>
          <w:szCs w:val="24"/>
          <w:lang w:eastAsia="en-GB"/>
        </w:rPr>
        <w:t>.</w:t>
      </w:r>
    </w:p>
    <w:p w14:paraId="57914831" w14:textId="77777777" w:rsidR="005165EA" w:rsidRPr="009D10A7" w:rsidRDefault="002B1CB2" w:rsidP="005165EA">
      <w:pPr>
        <w:pStyle w:val="NoSpacing"/>
        <w:numPr>
          <w:ilvl w:val="0"/>
          <w:numId w:val="68"/>
        </w:numPr>
        <w:rPr>
          <w:sz w:val="24"/>
          <w:szCs w:val="24"/>
          <w:lang w:eastAsia="en-GB"/>
        </w:rPr>
      </w:pPr>
      <w:r w:rsidRPr="009D10A7">
        <w:rPr>
          <w:sz w:val="24"/>
          <w:szCs w:val="24"/>
          <w:lang w:eastAsia="en-GB"/>
        </w:rPr>
        <w:t>D</w:t>
      </w:r>
      <w:r w:rsidR="005165EA" w:rsidRPr="009D10A7">
        <w:rPr>
          <w:sz w:val="24"/>
          <w:szCs w:val="24"/>
          <w:lang w:eastAsia="en-GB"/>
        </w:rPr>
        <w:t xml:space="preserve">iscuss the decision with the </w:t>
      </w:r>
      <w:r w:rsidR="00AF2521">
        <w:rPr>
          <w:sz w:val="24"/>
          <w:szCs w:val="24"/>
          <w:lang w:eastAsia="en-GB"/>
        </w:rPr>
        <w:t>headteacher</w:t>
      </w:r>
      <w:r w:rsidR="005165EA" w:rsidRPr="009D10A7">
        <w:rPr>
          <w:sz w:val="24"/>
          <w:szCs w:val="24"/>
          <w:lang w:eastAsia="en-GB"/>
        </w:rPr>
        <w:t xml:space="preserve"> or a member of the senior leadership team</w:t>
      </w:r>
      <w:r w:rsidRPr="009D10A7">
        <w:rPr>
          <w:sz w:val="24"/>
          <w:szCs w:val="24"/>
          <w:lang w:eastAsia="en-GB"/>
        </w:rPr>
        <w:t>.</w:t>
      </w:r>
    </w:p>
    <w:p w14:paraId="7B8B6FE4" w14:textId="77777777" w:rsidR="005165EA" w:rsidRPr="009D10A7" w:rsidRDefault="002B1CB2" w:rsidP="005165EA">
      <w:pPr>
        <w:pStyle w:val="NoSpacing"/>
        <w:numPr>
          <w:ilvl w:val="0"/>
          <w:numId w:val="68"/>
        </w:numPr>
        <w:rPr>
          <w:sz w:val="24"/>
          <w:szCs w:val="24"/>
          <w:lang w:eastAsia="en-GB"/>
        </w:rPr>
      </w:pPr>
      <w:r w:rsidRPr="009D10A7">
        <w:rPr>
          <w:sz w:val="24"/>
          <w:szCs w:val="24"/>
          <w:lang w:eastAsia="en-GB"/>
        </w:rPr>
        <w:t>En</w:t>
      </w:r>
      <w:r w:rsidR="005165EA" w:rsidRPr="009D10A7">
        <w:rPr>
          <w:sz w:val="24"/>
          <w:szCs w:val="24"/>
          <w:lang w:eastAsia="en-GB"/>
        </w:rPr>
        <w:t xml:space="preserve">sure viewing is undertaken by the DSL or another member of the safeguarding team with delegated authority from the </w:t>
      </w:r>
      <w:r w:rsidR="00AF2521">
        <w:rPr>
          <w:sz w:val="24"/>
          <w:szCs w:val="24"/>
          <w:lang w:eastAsia="en-GB"/>
        </w:rPr>
        <w:t>headteacher</w:t>
      </w:r>
      <w:r w:rsidR="005165EA" w:rsidRPr="009D10A7">
        <w:rPr>
          <w:sz w:val="24"/>
          <w:szCs w:val="24"/>
          <w:lang w:eastAsia="en-GB"/>
        </w:rPr>
        <w:t xml:space="preserve"> or a member of the senior leadership team</w:t>
      </w:r>
      <w:r w:rsidRPr="009D10A7">
        <w:rPr>
          <w:sz w:val="24"/>
          <w:szCs w:val="24"/>
          <w:lang w:eastAsia="en-GB"/>
        </w:rPr>
        <w:t>.</w:t>
      </w:r>
    </w:p>
    <w:p w14:paraId="2F5073D7" w14:textId="77777777" w:rsidR="005165EA" w:rsidRPr="009D10A7" w:rsidRDefault="002B1CB2" w:rsidP="005165EA">
      <w:pPr>
        <w:pStyle w:val="NoSpacing"/>
        <w:numPr>
          <w:ilvl w:val="0"/>
          <w:numId w:val="68"/>
        </w:numPr>
        <w:rPr>
          <w:sz w:val="24"/>
          <w:szCs w:val="24"/>
          <w:lang w:eastAsia="en-GB"/>
        </w:rPr>
      </w:pPr>
      <w:r w:rsidRPr="009D10A7">
        <w:rPr>
          <w:sz w:val="24"/>
          <w:szCs w:val="24"/>
          <w:lang w:eastAsia="en-GB"/>
        </w:rPr>
        <w:t>En</w:t>
      </w:r>
      <w:r w:rsidR="005165EA" w:rsidRPr="009D10A7">
        <w:rPr>
          <w:sz w:val="24"/>
          <w:szCs w:val="24"/>
          <w:lang w:eastAsia="en-GB"/>
        </w:rPr>
        <w:t xml:space="preserve">sure viewing takes place with another member of staff present in the room, ideally the </w:t>
      </w:r>
      <w:r w:rsidR="00AF2521">
        <w:rPr>
          <w:sz w:val="24"/>
          <w:szCs w:val="24"/>
          <w:lang w:eastAsia="en-GB"/>
        </w:rPr>
        <w:t>headteacher</w:t>
      </w:r>
      <w:r w:rsidR="005165EA" w:rsidRPr="009D10A7">
        <w:rPr>
          <w:sz w:val="24"/>
          <w:szCs w:val="24"/>
          <w:lang w:eastAsia="en-GB"/>
        </w:rPr>
        <w:t xml:space="preserve"> or a member of the senior leadership team. This staff member does not need to view the images.</w:t>
      </w:r>
    </w:p>
    <w:p w14:paraId="3C78DC3E" w14:textId="77777777" w:rsidR="005165EA" w:rsidRPr="009D10A7" w:rsidRDefault="002B1CB2" w:rsidP="005165EA">
      <w:pPr>
        <w:pStyle w:val="NoSpacing"/>
        <w:numPr>
          <w:ilvl w:val="0"/>
          <w:numId w:val="68"/>
        </w:numPr>
        <w:rPr>
          <w:sz w:val="24"/>
          <w:szCs w:val="24"/>
          <w:lang w:eastAsia="en-GB"/>
        </w:rPr>
      </w:pPr>
      <w:r w:rsidRPr="009D10A7">
        <w:rPr>
          <w:sz w:val="24"/>
          <w:szCs w:val="24"/>
          <w:lang w:eastAsia="en-GB"/>
        </w:rPr>
        <w:t>W</w:t>
      </w:r>
      <w:r w:rsidR="005165EA" w:rsidRPr="009D10A7">
        <w:rPr>
          <w:sz w:val="24"/>
          <w:szCs w:val="24"/>
          <w:lang w:eastAsia="en-GB"/>
        </w:rPr>
        <w:t xml:space="preserve">herever possible, make sure viewing takes place on the school premises, ideally in the </w:t>
      </w:r>
      <w:r w:rsidR="00AF2521">
        <w:rPr>
          <w:sz w:val="24"/>
          <w:szCs w:val="24"/>
          <w:lang w:eastAsia="en-GB"/>
        </w:rPr>
        <w:t>headteacher</w:t>
      </w:r>
      <w:r w:rsidR="005165EA" w:rsidRPr="009D10A7">
        <w:rPr>
          <w:sz w:val="24"/>
          <w:szCs w:val="24"/>
          <w:lang w:eastAsia="en-GB"/>
        </w:rPr>
        <w:t xml:space="preserve"> or a member of the senior leadership team’s office</w:t>
      </w:r>
      <w:r w:rsidRPr="009D10A7">
        <w:rPr>
          <w:sz w:val="24"/>
          <w:szCs w:val="24"/>
          <w:lang w:eastAsia="en-GB"/>
        </w:rPr>
        <w:t>.</w:t>
      </w:r>
    </w:p>
    <w:p w14:paraId="03A607E6" w14:textId="77777777" w:rsidR="005165EA" w:rsidRPr="009D10A7" w:rsidRDefault="002B1CB2" w:rsidP="005165EA">
      <w:pPr>
        <w:pStyle w:val="NoSpacing"/>
        <w:numPr>
          <w:ilvl w:val="0"/>
          <w:numId w:val="68"/>
        </w:numPr>
        <w:rPr>
          <w:sz w:val="24"/>
          <w:szCs w:val="24"/>
          <w:lang w:eastAsia="en-GB"/>
        </w:rPr>
      </w:pPr>
      <w:r w:rsidRPr="009D10A7">
        <w:rPr>
          <w:sz w:val="24"/>
          <w:szCs w:val="24"/>
          <w:lang w:eastAsia="en-GB"/>
        </w:rPr>
        <w:t>En</w:t>
      </w:r>
      <w:r w:rsidR="005165EA" w:rsidRPr="009D10A7">
        <w:rPr>
          <w:sz w:val="24"/>
          <w:szCs w:val="24"/>
          <w:lang w:eastAsia="en-GB"/>
        </w:rPr>
        <w:t>sure wherever possible that they are viewed by a staff member of the same sex as the child or young person in the images</w:t>
      </w:r>
      <w:r w:rsidRPr="009D10A7">
        <w:rPr>
          <w:sz w:val="24"/>
          <w:szCs w:val="24"/>
          <w:lang w:eastAsia="en-GB"/>
        </w:rPr>
        <w:t>.</w:t>
      </w:r>
    </w:p>
    <w:p w14:paraId="1389C013" w14:textId="77777777" w:rsidR="005165EA" w:rsidRPr="009D10A7" w:rsidRDefault="002B1CB2" w:rsidP="005165EA">
      <w:pPr>
        <w:pStyle w:val="NoSpacing"/>
        <w:numPr>
          <w:ilvl w:val="0"/>
          <w:numId w:val="68"/>
        </w:numPr>
        <w:rPr>
          <w:sz w:val="24"/>
          <w:szCs w:val="24"/>
          <w:lang w:eastAsia="en-GB"/>
        </w:rPr>
      </w:pPr>
      <w:r w:rsidRPr="009D10A7">
        <w:rPr>
          <w:sz w:val="24"/>
          <w:szCs w:val="24"/>
          <w:lang w:eastAsia="en-GB"/>
        </w:rPr>
        <w:t>R</w:t>
      </w:r>
      <w:r w:rsidR="005165EA" w:rsidRPr="009D10A7">
        <w:rPr>
          <w:sz w:val="24"/>
          <w:szCs w:val="24"/>
          <w:lang w:eastAsia="en-GB"/>
        </w:rPr>
        <w:t>ecord how and why the decision was made to view the imagery in the safeguarding or child protection records, including who was present, why the nudes or semi-nudes were viewed and any subsequent actions. This will be signed and dated.</w:t>
      </w:r>
    </w:p>
    <w:p w14:paraId="269A5140" w14:textId="77777777" w:rsidR="005165EA" w:rsidRPr="009D10A7" w:rsidRDefault="002B1CB2" w:rsidP="005165EA">
      <w:pPr>
        <w:pStyle w:val="NoSpacing"/>
        <w:numPr>
          <w:ilvl w:val="0"/>
          <w:numId w:val="68"/>
        </w:numPr>
        <w:rPr>
          <w:sz w:val="24"/>
          <w:szCs w:val="24"/>
          <w:lang w:eastAsia="en-GB"/>
        </w:rPr>
      </w:pPr>
      <w:r w:rsidRPr="009D10A7">
        <w:rPr>
          <w:sz w:val="24"/>
          <w:szCs w:val="24"/>
          <w:lang w:eastAsia="en-GB"/>
        </w:rPr>
        <w:t>I</w:t>
      </w:r>
      <w:r w:rsidR="005165EA" w:rsidRPr="009D10A7">
        <w:rPr>
          <w:sz w:val="24"/>
          <w:szCs w:val="24"/>
          <w:lang w:eastAsia="en-GB"/>
        </w:rPr>
        <w:t xml:space="preserve">f any devices need to be taken and passed onto the </w:t>
      </w:r>
      <w:r w:rsidR="0028507E">
        <w:rPr>
          <w:sz w:val="24"/>
          <w:szCs w:val="24"/>
          <w:lang w:eastAsia="en-GB"/>
        </w:rPr>
        <w:t>police</w:t>
      </w:r>
      <w:r w:rsidR="005165EA" w:rsidRPr="009D10A7">
        <w:rPr>
          <w:sz w:val="24"/>
          <w:szCs w:val="24"/>
          <w:lang w:eastAsia="en-GB"/>
        </w:rPr>
        <w:t xml:space="preserve">, the device(s) will be confiscated and the </w:t>
      </w:r>
      <w:r w:rsidR="0028507E">
        <w:rPr>
          <w:sz w:val="24"/>
          <w:szCs w:val="24"/>
          <w:lang w:eastAsia="en-GB"/>
        </w:rPr>
        <w:t>police</w:t>
      </w:r>
      <w:r w:rsidR="005165EA" w:rsidRPr="009D10A7">
        <w:rPr>
          <w:sz w:val="24"/>
          <w:szCs w:val="24"/>
          <w:lang w:eastAsia="en-GB"/>
        </w:rPr>
        <w:t xml:space="preserve"> will be called. The device will be disconnected from Wi-Fi and data, and turned off immediately to avoid imagery being removed from the device remotely through a cloud storage service. The device will be placed in a secure place, in a locked cupboard until the </w:t>
      </w:r>
      <w:r w:rsidR="0028507E">
        <w:rPr>
          <w:sz w:val="24"/>
          <w:szCs w:val="24"/>
          <w:lang w:eastAsia="en-GB"/>
        </w:rPr>
        <w:t>police</w:t>
      </w:r>
      <w:r w:rsidR="005165EA" w:rsidRPr="009D10A7">
        <w:rPr>
          <w:sz w:val="24"/>
          <w:szCs w:val="24"/>
          <w:lang w:eastAsia="en-GB"/>
        </w:rPr>
        <w:t xml:space="preserve"> are able to come and collect it.</w:t>
      </w:r>
    </w:p>
    <w:p w14:paraId="092BCE82" w14:textId="77777777" w:rsidR="005165EA" w:rsidRPr="009D10A7" w:rsidRDefault="005165EA" w:rsidP="005165EA">
      <w:pPr>
        <w:pStyle w:val="NoSpacing"/>
        <w:rPr>
          <w:sz w:val="24"/>
          <w:szCs w:val="24"/>
        </w:rPr>
      </w:pPr>
      <w:r w:rsidRPr="009D10A7">
        <w:rPr>
          <w:sz w:val="24"/>
          <w:szCs w:val="24"/>
        </w:rPr>
        <w:t>If nudes or semi-nudes have been viewed by a member of staff, either following a disclosure from a child or young person or as a result of a member of staff undertaking their daily role (such as IT staff monitoring school systems), the DSL will make sure that the staff member is provided with appropriate support. Viewing nudes and semi-nudes can be distressing for both children and adults and appropriate emotional support may be required.</w:t>
      </w:r>
    </w:p>
    <w:p w14:paraId="709E04ED" w14:textId="77777777" w:rsidR="005165EA" w:rsidRPr="009D10A7" w:rsidRDefault="005165EA" w:rsidP="005165EA">
      <w:pPr>
        <w:pStyle w:val="NoSpacing"/>
        <w:rPr>
          <w:sz w:val="24"/>
          <w:szCs w:val="24"/>
        </w:rPr>
      </w:pPr>
    </w:p>
    <w:p w14:paraId="792FDEAC" w14:textId="77777777" w:rsidR="005165EA" w:rsidRPr="009D10A7" w:rsidRDefault="005165EA" w:rsidP="005165EA">
      <w:pPr>
        <w:pStyle w:val="NoSpacing"/>
        <w:rPr>
          <w:rFonts w:cstheme="minorHAnsi"/>
          <w:sz w:val="24"/>
          <w:szCs w:val="24"/>
        </w:rPr>
      </w:pPr>
      <w:r w:rsidRPr="009D10A7">
        <w:rPr>
          <w:rFonts w:cstheme="minorHAnsi"/>
          <w:color w:val="0B0C0C"/>
          <w:sz w:val="24"/>
          <w:szCs w:val="24"/>
          <w:shd w:val="clear" w:color="auto" w:fill="FFFFFF"/>
        </w:rPr>
        <w:t xml:space="preserve">In most cases, children and young people will be asked to delete the imagery and to confirm that they have deleted them. They will be given a deadline for deletion across all devices, online storage or social media sites. They will be reminded that possession of nudes and semi-nudes is </w:t>
      </w:r>
      <w:r w:rsidRPr="009D10A7">
        <w:rPr>
          <w:rFonts w:cstheme="minorHAnsi"/>
          <w:color w:val="0B0C0C"/>
          <w:sz w:val="24"/>
          <w:szCs w:val="24"/>
          <w:shd w:val="clear" w:color="auto" w:fill="FFFFFF"/>
        </w:rPr>
        <w:lastRenderedPageBreak/>
        <w:t xml:space="preserve">illegal. They will be informed that if they refuse or it is later discovered they did not delete the imagery, they are continuing to commit a criminal offence and the </w:t>
      </w:r>
      <w:r w:rsidR="0028507E">
        <w:rPr>
          <w:rFonts w:cstheme="minorHAnsi"/>
          <w:color w:val="0B0C0C"/>
          <w:sz w:val="24"/>
          <w:szCs w:val="24"/>
          <w:shd w:val="clear" w:color="auto" w:fill="FFFFFF"/>
        </w:rPr>
        <w:t>police</w:t>
      </w:r>
      <w:r w:rsidRPr="009D10A7">
        <w:rPr>
          <w:rFonts w:cstheme="minorHAnsi"/>
          <w:color w:val="0B0C0C"/>
          <w:sz w:val="24"/>
          <w:szCs w:val="24"/>
          <w:shd w:val="clear" w:color="auto" w:fill="FFFFFF"/>
        </w:rPr>
        <w:t xml:space="preserve"> may become involved.</w:t>
      </w:r>
    </w:p>
    <w:p w14:paraId="3C7E5FF3" w14:textId="77777777" w:rsidR="005165EA" w:rsidRPr="009D10A7" w:rsidRDefault="005165EA" w:rsidP="005165EA">
      <w:pPr>
        <w:pStyle w:val="NoSpacing"/>
        <w:rPr>
          <w:sz w:val="24"/>
          <w:szCs w:val="24"/>
        </w:rPr>
      </w:pPr>
    </w:p>
    <w:p w14:paraId="5733C3AB" w14:textId="77777777" w:rsidR="005165EA" w:rsidRPr="009D10A7" w:rsidRDefault="005165EA" w:rsidP="005165EA">
      <w:pPr>
        <w:pStyle w:val="NoSpacing"/>
        <w:rPr>
          <w:rFonts w:ascii="Calibri" w:hAnsi="Calibri" w:cs="Calibri"/>
          <w:color w:val="0B0C0C"/>
          <w:sz w:val="24"/>
          <w:szCs w:val="24"/>
          <w:shd w:val="clear" w:color="auto" w:fill="FFFFFF"/>
        </w:rPr>
      </w:pPr>
      <w:r w:rsidRPr="009D10A7">
        <w:rPr>
          <w:rFonts w:ascii="Calibri" w:hAnsi="Calibri" w:cs="Calibri"/>
          <w:color w:val="0B0C0C"/>
          <w:sz w:val="24"/>
          <w:szCs w:val="24"/>
          <w:shd w:val="clear" w:color="auto" w:fill="FFFFFF"/>
        </w:rPr>
        <w:t xml:space="preserve">All incidents relating to nudes and semi-nudes being shared will be recorded using the school’s procedures. Copies of imagery </w:t>
      </w:r>
      <w:r w:rsidRPr="009D10A7">
        <w:rPr>
          <w:rFonts w:ascii="Calibri" w:hAnsi="Calibri" w:cs="Calibri"/>
          <w:color w:val="0B0C0C"/>
          <w:sz w:val="24"/>
          <w:szCs w:val="24"/>
          <w:u w:val="single"/>
          <w:shd w:val="clear" w:color="auto" w:fill="FFFFFF"/>
        </w:rPr>
        <w:t>should not</w:t>
      </w:r>
      <w:r w:rsidRPr="009D10A7">
        <w:rPr>
          <w:rFonts w:ascii="Calibri" w:hAnsi="Calibri" w:cs="Calibri"/>
          <w:color w:val="0B0C0C"/>
          <w:sz w:val="24"/>
          <w:szCs w:val="24"/>
          <w:shd w:val="clear" w:color="auto" w:fill="FFFFFF"/>
        </w:rPr>
        <w:t xml:space="preserve"> be taken.</w:t>
      </w:r>
    </w:p>
    <w:p w14:paraId="77E66184" w14:textId="77777777" w:rsidR="005165EA" w:rsidRPr="009D10A7" w:rsidRDefault="005165EA" w:rsidP="005165EA">
      <w:pPr>
        <w:pStyle w:val="NoSpacing"/>
        <w:rPr>
          <w:rFonts w:ascii="Calibri" w:hAnsi="Calibri" w:cs="Calibri"/>
          <w:sz w:val="24"/>
          <w:szCs w:val="24"/>
        </w:rPr>
      </w:pPr>
    </w:p>
    <w:p w14:paraId="5C380275" w14:textId="77777777" w:rsidR="005165EA" w:rsidRPr="009D10A7" w:rsidRDefault="005165EA" w:rsidP="005165EA">
      <w:pPr>
        <w:pStyle w:val="NoSpacing"/>
        <w:rPr>
          <w:sz w:val="24"/>
          <w:szCs w:val="24"/>
        </w:rPr>
      </w:pPr>
      <w:r w:rsidRPr="009D10A7">
        <w:rPr>
          <w:sz w:val="24"/>
          <w:szCs w:val="24"/>
        </w:rPr>
        <w:t>It is important that children and young people understand the school’s policy towards nudes and semi-nudes. The content of this policy and the protocols the school will follow in the event of an incident will be explored as part of teaching and learning. This will reinforce the inappropriate nature of abusive behaviours and reassure children that school will support them if they experience difficulties or have concerns.</w:t>
      </w:r>
    </w:p>
    <w:p w14:paraId="6BC325EE" w14:textId="77777777" w:rsidR="005165EA" w:rsidRPr="009D10A7" w:rsidRDefault="005165EA" w:rsidP="005165EA">
      <w:pPr>
        <w:pStyle w:val="NoSpacing"/>
        <w:rPr>
          <w:sz w:val="24"/>
          <w:szCs w:val="24"/>
        </w:rPr>
      </w:pPr>
    </w:p>
    <w:p w14:paraId="38931D16" w14:textId="77777777" w:rsidR="005165EA" w:rsidRDefault="005165EA" w:rsidP="005165EA">
      <w:pPr>
        <w:pStyle w:val="NoSpacing"/>
        <w:rPr>
          <w:sz w:val="24"/>
          <w:szCs w:val="24"/>
        </w:rPr>
      </w:pPr>
      <w:r w:rsidRPr="009D10A7">
        <w:rPr>
          <w:b/>
          <w:sz w:val="24"/>
          <w:szCs w:val="24"/>
        </w:rPr>
        <w:t>For more information:</w:t>
      </w:r>
      <w:r w:rsidRPr="009D10A7">
        <w:rPr>
          <w:sz w:val="24"/>
          <w:szCs w:val="24"/>
        </w:rPr>
        <w:t xml:space="preserve"> </w:t>
      </w:r>
      <w:hyperlink r:id="rId21" w:history="1">
        <w:r w:rsidRPr="009D10A7">
          <w:rPr>
            <w:rStyle w:val="Hyperlink"/>
          </w:rPr>
          <w:t>Sharing nudes and semi-nudes: advice for education settings working with children and young people - GOV.UK (www.gov.uk)</w:t>
        </w:r>
      </w:hyperlink>
    </w:p>
    <w:p w14:paraId="7ECFB81E" w14:textId="77777777" w:rsidR="005165EA" w:rsidRDefault="005165EA" w:rsidP="00D97477">
      <w:pPr>
        <w:pStyle w:val="NoSpacing"/>
        <w:rPr>
          <w:rFonts w:cstheme="minorHAnsi"/>
          <w:color w:val="222222"/>
          <w:sz w:val="24"/>
          <w:szCs w:val="24"/>
          <w:shd w:val="clear" w:color="auto" w:fill="FFFFFF"/>
        </w:rPr>
      </w:pPr>
    </w:p>
    <w:p w14:paraId="01D76305" w14:textId="77777777" w:rsidR="005165EA" w:rsidRDefault="005165EA" w:rsidP="00D97477">
      <w:pPr>
        <w:pStyle w:val="NoSpacing"/>
        <w:rPr>
          <w:rFonts w:cstheme="minorHAnsi"/>
          <w:color w:val="222222"/>
          <w:sz w:val="24"/>
          <w:szCs w:val="24"/>
          <w:shd w:val="clear" w:color="auto" w:fill="FFFFFF"/>
        </w:rPr>
      </w:pPr>
    </w:p>
    <w:p w14:paraId="3EFE5DB4" w14:textId="77777777" w:rsidR="007B5BE8" w:rsidRPr="0069577C" w:rsidRDefault="007B5BE8" w:rsidP="00A27DF3">
      <w:pPr>
        <w:shd w:val="clear" w:color="auto" w:fill="002060"/>
        <w:jc w:val="center"/>
        <w:rPr>
          <w:b/>
          <w:sz w:val="28"/>
          <w:szCs w:val="28"/>
        </w:rPr>
      </w:pPr>
      <w:r w:rsidRPr="00A27DF3">
        <w:rPr>
          <w:b/>
          <w:color w:val="FFFFFF" w:themeColor="background1"/>
          <w:sz w:val="28"/>
          <w:szCs w:val="28"/>
        </w:rPr>
        <w:t>CYBERCRIME</w:t>
      </w:r>
    </w:p>
    <w:p w14:paraId="3F5DA6A6" w14:textId="77777777" w:rsidR="007B5BE8" w:rsidRDefault="007B5BE8" w:rsidP="00D97477">
      <w:pPr>
        <w:pStyle w:val="NoSpacing"/>
        <w:rPr>
          <w:sz w:val="24"/>
          <w:szCs w:val="24"/>
        </w:rPr>
      </w:pPr>
      <w:r w:rsidRPr="007B5BE8">
        <w:rPr>
          <w:sz w:val="24"/>
          <w:szCs w:val="24"/>
        </w:rPr>
        <w:t>Cybercrime is criminal activity committed using computers and/or the internet. It is broadly categorised as either ‘cyber-enabled’ (crimes that can happen off-line but are enabled at scale and at speed on-line) or ‘cyber dependent’ (crimes that can be committed only by using a computer). Cy</w:t>
      </w:r>
      <w:r>
        <w:rPr>
          <w:sz w:val="24"/>
          <w:szCs w:val="24"/>
        </w:rPr>
        <w:t>ber-dependent crimes include</w:t>
      </w:r>
      <w:r w:rsidR="00876D6B">
        <w:rPr>
          <w:sz w:val="24"/>
          <w:szCs w:val="24"/>
        </w:rPr>
        <w:t>:</w:t>
      </w:r>
    </w:p>
    <w:p w14:paraId="06CEFA23" w14:textId="77777777" w:rsidR="007B5BE8" w:rsidRPr="007B5BE8" w:rsidRDefault="002B1CB2" w:rsidP="008D1FC4">
      <w:pPr>
        <w:pStyle w:val="NoSpacing"/>
        <w:numPr>
          <w:ilvl w:val="0"/>
          <w:numId w:val="56"/>
        </w:numPr>
        <w:rPr>
          <w:rFonts w:cstheme="minorHAnsi"/>
          <w:color w:val="222222"/>
          <w:sz w:val="24"/>
          <w:szCs w:val="24"/>
          <w:shd w:val="clear" w:color="auto" w:fill="FFFFFF"/>
        </w:rPr>
      </w:pPr>
      <w:r>
        <w:rPr>
          <w:sz w:val="24"/>
          <w:szCs w:val="24"/>
        </w:rPr>
        <w:t>U</w:t>
      </w:r>
      <w:r w:rsidR="007B5BE8" w:rsidRPr="007B5BE8">
        <w:rPr>
          <w:sz w:val="24"/>
          <w:szCs w:val="24"/>
        </w:rPr>
        <w:t>nauthorised access to computers (illegal ‘hacking’), for example accessing a school’s computer network to look for test paper answ</w:t>
      </w:r>
      <w:r w:rsidR="007B5BE8">
        <w:rPr>
          <w:sz w:val="24"/>
          <w:szCs w:val="24"/>
        </w:rPr>
        <w:t>ers or change grades awarded</w:t>
      </w:r>
      <w:r>
        <w:rPr>
          <w:sz w:val="24"/>
          <w:szCs w:val="24"/>
        </w:rPr>
        <w:t>.</w:t>
      </w:r>
    </w:p>
    <w:p w14:paraId="4D5EBD4C" w14:textId="77777777" w:rsidR="007B5BE8" w:rsidRPr="007B5BE8" w:rsidRDefault="002B1CB2" w:rsidP="008D1FC4">
      <w:pPr>
        <w:pStyle w:val="NoSpacing"/>
        <w:numPr>
          <w:ilvl w:val="0"/>
          <w:numId w:val="56"/>
        </w:numPr>
        <w:rPr>
          <w:rFonts w:cstheme="minorHAnsi"/>
          <w:color w:val="222222"/>
          <w:sz w:val="24"/>
          <w:szCs w:val="24"/>
          <w:shd w:val="clear" w:color="auto" w:fill="FFFFFF"/>
        </w:rPr>
      </w:pPr>
      <w:r>
        <w:rPr>
          <w:sz w:val="24"/>
          <w:szCs w:val="24"/>
        </w:rPr>
        <w:t>D</w:t>
      </w:r>
      <w:r w:rsidR="007B5BE8" w:rsidRPr="007B5BE8">
        <w:rPr>
          <w:sz w:val="24"/>
          <w:szCs w:val="24"/>
        </w:rPr>
        <w:t>enial of Service (Dos or DDoS) attacks or ‘booting’. These are attempts to make a computer, network or website unavailable by overwhelming it with internet traffic f</w:t>
      </w:r>
      <w:r>
        <w:rPr>
          <w:sz w:val="24"/>
          <w:szCs w:val="24"/>
        </w:rPr>
        <w:t>rom multiple sources.</w:t>
      </w:r>
      <w:r w:rsidR="007B5BE8">
        <w:rPr>
          <w:sz w:val="24"/>
          <w:szCs w:val="24"/>
        </w:rPr>
        <w:t xml:space="preserve"> </w:t>
      </w:r>
    </w:p>
    <w:p w14:paraId="4690E95F" w14:textId="77777777" w:rsidR="007B5BE8" w:rsidRPr="007B5BE8" w:rsidRDefault="002B1CB2" w:rsidP="008D1FC4">
      <w:pPr>
        <w:pStyle w:val="NoSpacing"/>
        <w:numPr>
          <w:ilvl w:val="0"/>
          <w:numId w:val="56"/>
        </w:numPr>
        <w:rPr>
          <w:rFonts w:cstheme="minorHAnsi"/>
          <w:color w:val="222222"/>
          <w:sz w:val="24"/>
          <w:szCs w:val="24"/>
          <w:shd w:val="clear" w:color="auto" w:fill="FFFFFF"/>
        </w:rPr>
      </w:pPr>
      <w:r>
        <w:rPr>
          <w:sz w:val="24"/>
          <w:szCs w:val="24"/>
        </w:rPr>
        <w:t>M</w:t>
      </w:r>
      <w:r w:rsidR="007B5BE8" w:rsidRPr="007B5BE8">
        <w:rPr>
          <w:sz w:val="24"/>
          <w:szCs w:val="24"/>
        </w:rPr>
        <w:t xml:space="preserve">aking, supplying or obtaining malware (malicious software) such as viruses, spyware, ransomware, botnets and Remote Access Trojans with the intent to commit further offence, including those above. </w:t>
      </w:r>
    </w:p>
    <w:p w14:paraId="4055B668" w14:textId="77777777" w:rsidR="007B5BE8" w:rsidRDefault="007B5BE8" w:rsidP="007B5BE8">
      <w:pPr>
        <w:pStyle w:val="NoSpacing"/>
        <w:rPr>
          <w:sz w:val="24"/>
          <w:szCs w:val="24"/>
        </w:rPr>
      </w:pPr>
      <w:r w:rsidRPr="007B5BE8">
        <w:rPr>
          <w:sz w:val="24"/>
          <w:szCs w:val="24"/>
        </w:rPr>
        <w:t xml:space="preserve">Children with particular skill and interest in computing and technology may inadvertently or deliberately stray into cyber-dependent crime. If there are concerns about a child in this area, the designated safeguarding lead (or a deputy), should consider referring into the </w:t>
      </w:r>
      <w:r w:rsidRPr="007B5BE8">
        <w:rPr>
          <w:b/>
          <w:sz w:val="24"/>
          <w:szCs w:val="24"/>
        </w:rPr>
        <w:t>Cyber Choices</w:t>
      </w:r>
      <w:r w:rsidRPr="007B5BE8">
        <w:rPr>
          <w:sz w:val="24"/>
          <w:szCs w:val="24"/>
        </w:rPr>
        <w:t xml:space="preserve"> programme. This is a nationwide </w:t>
      </w:r>
      <w:r w:rsidR="0028507E">
        <w:rPr>
          <w:sz w:val="24"/>
          <w:szCs w:val="24"/>
        </w:rPr>
        <w:t>police</w:t>
      </w:r>
      <w:r w:rsidRPr="007B5BE8">
        <w:rPr>
          <w:sz w:val="24"/>
          <w:szCs w:val="24"/>
        </w:rPr>
        <w:t xml:space="preserv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334385E7" w14:textId="77777777" w:rsidR="007B5BE8" w:rsidRDefault="007B5BE8" w:rsidP="007B5BE8">
      <w:pPr>
        <w:pStyle w:val="NoSpacing"/>
        <w:rPr>
          <w:sz w:val="24"/>
          <w:szCs w:val="24"/>
        </w:rPr>
      </w:pPr>
    </w:p>
    <w:p w14:paraId="4074CBC1" w14:textId="77777777" w:rsidR="007B5BE8" w:rsidRDefault="007B5BE8" w:rsidP="007B5BE8">
      <w:pPr>
        <w:pStyle w:val="NoSpacing"/>
        <w:rPr>
          <w:sz w:val="24"/>
          <w:szCs w:val="24"/>
        </w:rPr>
      </w:pPr>
      <w:r w:rsidRPr="007B5BE8">
        <w:rPr>
          <w:sz w:val="24"/>
          <w:szCs w:val="24"/>
        </w:rPr>
        <w:t xml:space="preserve">Note that </w:t>
      </w:r>
      <w:r w:rsidRPr="007B5BE8">
        <w:rPr>
          <w:b/>
          <w:sz w:val="24"/>
          <w:szCs w:val="24"/>
        </w:rPr>
        <w:t xml:space="preserve">Cyber Choices </w:t>
      </w:r>
      <w:r w:rsidRPr="007B5BE8">
        <w:rPr>
          <w:sz w:val="24"/>
          <w:szCs w:val="24"/>
        </w:rPr>
        <w:t xml:space="preserve">does not currently cover ‘cyber-enabled’ crime such as fraud, purchasing of illegal drugs on-line and child sexual abuse and exploitation, nor other areas of concern such as on-line bullying or general on-line safety. </w:t>
      </w:r>
    </w:p>
    <w:p w14:paraId="5BB986F9" w14:textId="77777777" w:rsidR="007B5BE8" w:rsidRDefault="007B5BE8" w:rsidP="007B5BE8">
      <w:pPr>
        <w:pStyle w:val="NoSpacing"/>
        <w:rPr>
          <w:sz w:val="24"/>
          <w:szCs w:val="24"/>
        </w:rPr>
      </w:pPr>
    </w:p>
    <w:p w14:paraId="777BF2D1" w14:textId="77777777" w:rsidR="007B5BE8" w:rsidRDefault="007B5BE8" w:rsidP="007B5BE8">
      <w:pPr>
        <w:pStyle w:val="NoSpacing"/>
        <w:rPr>
          <w:sz w:val="24"/>
          <w:szCs w:val="24"/>
          <w:u w:val="single"/>
        </w:rPr>
      </w:pPr>
      <w:r w:rsidRPr="007B5BE8">
        <w:rPr>
          <w:sz w:val="24"/>
          <w:szCs w:val="24"/>
        </w:rPr>
        <w:t xml:space="preserve">Additional advice can be found at: </w:t>
      </w:r>
      <w:r w:rsidRPr="007B5BE8">
        <w:rPr>
          <w:sz w:val="24"/>
          <w:szCs w:val="24"/>
          <w:u w:val="single"/>
        </w:rPr>
        <w:t>Cyber Choices</w:t>
      </w:r>
      <w:r w:rsidRPr="007B5BE8">
        <w:rPr>
          <w:sz w:val="24"/>
          <w:szCs w:val="24"/>
        </w:rPr>
        <w:t>, ‘</w:t>
      </w:r>
      <w:r w:rsidRPr="007B5BE8">
        <w:rPr>
          <w:sz w:val="24"/>
          <w:szCs w:val="24"/>
          <w:u w:val="single"/>
        </w:rPr>
        <w:t xml:space="preserve">NPCC- When to call the </w:t>
      </w:r>
      <w:r w:rsidR="0028507E">
        <w:rPr>
          <w:sz w:val="24"/>
          <w:szCs w:val="24"/>
          <w:u w:val="single"/>
        </w:rPr>
        <w:t>police</w:t>
      </w:r>
      <w:r w:rsidRPr="007B5BE8">
        <w:rPr>
          <w:sz w:val="24"/>
          <w:szCs w:val="24"/>
          <w:u w:val="single"/>
        </w:rPr>
        <w:t>’</w:t>
      </w:r>
      <w:r w:rsidRPr="007B5BE8">
        <w:rPr>
          <w:sz w:val="24"/>
          <w:szCs w:val="24"/>
        </w:rPr>
        <w:t xml:space="preserve"> and </w:t>
      </w:r>
      <w:r w:rsidRPr="007B5BE8">
        <w:rPr>
          <w:sz w:val="24"/>
          <w:szCs w:val="24"/>
          <w:u w:val="single"/>
        </w:rPr>
        <w:t>National Cyber Security Centre - NCSC.GOV.UK</w:t>
      </w:r>
    </w:p>
    <w:p w14:paraId="691F3F7F" w14:textId="77777777" w:rsidR="003D0EBB" w:rsidRDefault="003D0EBB" w:rsidP="007B5BE8">
      <w:pPr>
        <w:pStyle w:val="NoSpacing"/>
        <w:rPr>
          <w:sz w:val="24"/>
          <w:szCs w:val="24"/>
          <w:u w:val="single"/>
        </w:rPr>
      </w:pPr>
    </w:p>
    <w:p w14:paraId="6ED3E9D7" w14:textId="77777777" w:rsidR="003D0EBB" w:rsidRDefault="003D0EBB" w:rsidP="007B5BE8">
      <w:pPr>
        <w:pStyle w:val="NoSpacing"/>
        <w:rPr>
          <w:sz w:val="24"/>
          <w:szCs w:val="24"/>
          <w:u w:val="single"/>
        </w:rPr>
      </w:pPr>
    </w:p>
    <w:p w14:paraId="52BEBCDD" w14:textId="77777777" w:rsidR="003D0EBB" w:rsidRDefault="003D0EBB" w:rsidP="007B5BE8">
      <w:pPr>
        <w:pStyle w:val="NoSpacing"/>
        <w:rPr>
          <w:sz w:val="24"/>
          <w:szCs w:val="24"/>
          <w:u w:val="single"/>
        </w:rPr>
      </w:pPr>
    </w:p>
    <w:p w14:paraId="7A604984" w14:textId="77777777" w:rsidR="0087337A" w:rsidRPr="0087337A" w:rsidRDefault="0087337A" w:rsidP="00A27DF3">
      <w:pPr>
        <w:shd w:val="clear" w:color="auto" w:fill="002060"/>
        <w:jc w:val="center"/>
        <w:rPr>
          <w:b/>
          <w:sz w:val="28"/>
          <w:szCs w:val="28"/>
        </w:rPr>
      </w:pPr>
      <w:r>
        <w:rPr>
          <w:b/>
          <w:sz w:val="28"/>
          <w:szCs w:val="28"/>
        </w:rPr>
        <w:lastRenderedPageBreak/>
        <w:t>CHILDREN WITH SPECIAL EDUCATIONAL NEEDS AND DISABILITIES OR CERTAIN HEALTH ISSUES</w:t>
      </w:r>
    </w:p>
    <w:p w14:paraId="5AF147FC" w14:textId="77777777" w:rsidR="000B25B0" w:rsidRPr="00D97477" w:rsidRDefault="000B25B0" w:rsidP="00D97477">
      <w:pPr>
        <w:pStyle w:val="NoSpacing"/>
        <w:rPr>
          <w:rFonts w:cstheme="minorHAnsi"/>
          <w:sz w:val="24"/>
          <w:szCs w:val="24"/>
        </w:rPr>
      </w:pPr>
    </w:p>
    <w:p w14:paraId="75637246" w14:textId="77777777" w:rsidR="00B549EA" w:rsidRPr="009D10A7" w:rsidRDefault="00B549EA" w:rsidP="00D97477">
      <w:pPr>
        <w:pStyle w:val="NoSpacing"/>
        <w:rPr>
          <w:rFonts w:cstheme="minorHAnsi"/>
          <w:sz w:val="24"/>
          <w:szCs w:val="24"/>
        </w:rPr>
      </w:pPr>
      <w:r w:rsidRPr="009D10A7">
        <w:rPr>
          <w:rFonts w:cstheme="minorHAnsi"/>
          <w:sz w:val="24"/>
          <w:szCs w:val="24"/>
        </w:rPr>
        <w:t>Children with Special Educational N</w:t>
      </w:r>
      <w:r w:rsidR="003626E8" w:rsidRPr="009D10A7">
        <w:rPr>
          <w:rFonts w:cstheme="minorHAnsi"/>
          <w:sz w:val="24"/>
          <w:szCs w:val="24"/>
        </w:rPr>
        <w:t>eeds or</w:t>
      </w:r>
      <w:r w:rsidRPr="009D10A7">
        <w:rPr>
          <w:rFonts w:cstheme="minorHAnsi"/>
          <w:sz w:val="24"/>
          <w:szCs w:val="24"/>
        </w:rPr>
        <w:t xml:space="preserve"> Disabilities (SEND) </w:t>
      </w:r>
      <w:r w:rsidR="003626E8" w:rsidRPr="009D10A7">
        <w:rPr>
          <w:rFonts w:cstheme="minorHAnsi"/>
          <w:sz w:val="24"/>
          <w:szCs w:val="24"/>
        </w:rPr>
        <w:t xml:space="preserve">or certain health conditions can face additional safeguarding challenges. Children with SEND </w:t>
      </w:r>
      <w:r w:rsidRPr="009D10A7">
        <w:rPr>
          <w:rFonts w:cstheme="minorHAnsi"/>
          <w:sz w:val="24"/>
          <w:szCs w:val="24"/>
        </w:rPr>
        <w:t xml:space="preserve">are three times more likely to be abused than their peers. </w:t>
      </w:r>
    </w:p>
    <w:p w14:paraId="0323DE92" w14:textId="77777777" w:rsidR="00B549EA" w:rsidRPr="009D10A7" w:rsidRDefault="00B549EA" w:rsidP="00D97477">
      <w:pPr>
        <w:pStyle w:val="NoSpacing"/>
        <w:rPr>
          <w:rFonts w:cstheme="minorHAnsi"/>
          <w:sz w:val="24"/>
          <w:szCs w:val="24"/>
        </w:rPr>
      </w:pPr>
      <w:r w:rsidRPr="009D10A7">
        <w:rPr>
          <w:rFonts w:cstheme="minorHAnsi"/>
          <w:sz w:val="24"/>
          <w:szCs w:val="24"/>
        </w:rPr>
        <w:t>Additional barriers can sometimes exist when recognising abuse in SEND</w:t>
      </w:r>
      <w:r w:rsidR="0061247A" w:rsidRPr="009D10A7">
        <w:rPr>
          <w:rFonts w:cstheme="minorHAnsi"/>
          <w:sz w:val="24"/>
          <w:szCs w:val="24"/>
        </w:rPr>
        <w:t xml:space="preserve"> children. These can include:</w:t>
      </w:r>
    </w:p>
    <w:p w14:paraId="121E3353" w14:textId="77777777" w:rsidR="0061247A" w:rsidRPr="009D10A7" w:rsidRDefault="0061247A" w:rsidP="00CC7DCA">
      <w:pPr>
        <w:pStyle w:val="NoSpacing"/>
        <w:numPr>
          <w:ilvl w:val="0"/>
          <w:numId w:val="11"/>
        </w:numPr>
        <w:rPr>
          <w:rFonts w:cstheme="minorHAnsi"/>
          <w:sz w:val="24"/>
          <w:szCs w:val="24"/>
        </w:rPr>
      </w:pPr>
      <w:r w:rsidRPr="009D10A7">
        <w:rPr>
          <w:rFonts w:cstheme="minorHAnsi"/>
          <w:sz w:val="24"/>
          <w:szCs w:val="24"/>
        </w:rPr>
        <w:t>Assumptions that indicators of possible abuse such as behaviour, mood and injury relate to the child’s disability without further exploration</w:t>
      </w:r>
    </w:p>
    <w:p w14:paraId="2BA3B80B" w14:textId="77777777" w:rsidR="003626E8" w:rsidRPr="009D10A7" w:rsidRDefault="003626E8" w:rsidP="00CC7DCA">
      <w:pPr>
        <w:pStyle w:val="NoSpacing"/>
        <w:numPr>
          <w:ilvl w:val="0"/>
          <w:numId w:val="11"/>
        </w:numPr>
        <w:rPr>
          <w:rFonts w:cstheme="minorHAnsi"/>
          <w:sz w:val="24"/>
          <w:szCs w:val="24"/>
        </w:rPr>
      </w:pPr>
      <w:r w:rsidRPr="009D10A7">
        <w:rPr>
          <w:rFonts w:cstheme="minorHAnsi"/>
          <w:sz w:val="24"/>
          <w:szCs w:val="24"/>
        </w:rPr>
        <w:t>These children being more prone to peer group isolation or bullying (including prejudice-based bullying) than other children</w:t>
      </w:r>
    </w:p>
    <w:p w14:paraId="42D85404" w14:textId="77777777" w:rsidR="0061247A" w:rsidRPr="009D10A7" w:rsidRDefault="00297293" w:rsidP="00CC7DCA">
      <w:pPr>
        <w:pStyle w:val="NoSpacing"/>
        <w:numPr>
          <w:ilvl w:val="0"/>
          <w:numId w:val="11"/>
        </w:numPr>
        <w:rPr>
          <w:rFonts w:cstheme="minorHAnsi"/>
          <w:sz w:val="24"/>
          <w:szCs w:val="24"/>
        </w:rPr>
      </w:pPr>
      <w:r w:rsidRPr="009D10A7">
        <w:rPr>
          <w:rFonts w:cstheme="minorHAnsi"/>
          <w:sz w:val="24"/>
          <w:szCs w:val="24"/>
        </w:rPr>
        <w:t xml:space="preserve">The potential for children with SEND </w:t>
      </w:r>
      <w:r w:rsidR="003626E8" w:rsidRPr="009D10A7">
        <w:rPr>
          <w:rFonts w:cstheme="minorHAnsi"/>
          <w:sz w:val="24"/>
          <w:szCs w:val="24"/>
        </w:rPr>
        <w:t xml:space="preserve">or certain medical conditions </w:t>
      </w:r>
      <w:r w:rsidRPr="009D10A7">
        <w:rPr>
          <w:rFonts w:cstheme="minorHAnsi"/>
          <w:sz w:val="24"/>
          <w:szCs w:val="24"/>
        </w:rPr>
        <w:t>being disproportionately impacted by behaviours such as bullying and harassment, without outwardly showing any signs</w:t>
      </w:r>
    </w:p>
    <w:p w14:paraId="001BE504" w14:textId="77777777" w:rsidR="00297293" w:rsidRPr="009D10A7" w:rsidRDefault="00297293" w:rsidP="00CC7DCA">
      <w:pPr>
        <w:pStyle w:val="NoSpacing"/>
        <w:numPr>
          <w:ilvl w:val="0"/>
          <w:numId w:val="11"/>
        </w:numPr>
        <w:rPr>
          <w:rFonts w:cstheme="minorHAnsi"/>
          <w:sz w:val="24"/>
          <w:szCs w:val="24"/>
        </w:rPr>
      </w:pPr>
      <w:r w:rsidRPr="009D10A7">
        <w:rPr>
          <w:rFonts w:cstheme="minorHAnsi"/>
          <w:sz w:val="24"/>
          <w:szCs w:val="24"/>
        </w:rPr>
        <w:t>Communication barriers and difficulties overcoming these barriers</w:t>
      </w:r>
    </w:p>
    <w:p w14:paraId="492D6979" w14:textId="77777777" w:rsidR="003767E6" w:rsidRPr="009D10A7" w:rsidRDefault="003767E6" w:rsidP="003767E6">
      <w:pPr>
        <w:pStyle w:val="NoSpacing"/>
        <w:rPr>
          <w:rFonts w:cstheme="minorHAnsi"/>
          <w:sz w:val="24"/>
          <w:szCs w:val="24"/>
        </w:rPr>
      </w:pPr>
    </w:p>
    <w:p w14:paraId="6E342870" w14:textId="77777777" w:rsidR="0069577C" w:rsidRPr="003E266D" w:rsidRDefault="0087337A" w:rsidP="003E266D">
      <w:pPr>
        <w:pStyle w:val="NoSpacing"/>
        <w:rPr>
          <w:rFonts w:cstheme="minorHAnsi"/>
          <w:sz w:val="24"/>
          <w:szCs w:val="24"/>
        </w:rPr>
      </w:pPr>
      <w:r w:rsidRPr="009D10A7">
        <w:rPr>
          <w:rFonts w:cstheme="minorHAnsi"/>
          <w:sz w:val="24"/>
          <w:szCs w:val="24"/>
        </w:rPr>
        <w:t>Staff will support these children in expressing any concerns they may have and will be particularly vigilant to any signs or symptoms of abuse.</w:t>
      </w:r>
      <w:r w:rsidR="003626E8" w:rsidRPr="009D10A7">
        <w:rPr>
          <w:rFonts w:cstheme="minorHAnsi"/>
          <w:sz w:val="24"/>
          <w:szCs w:val="24"/>
        </w:rPr>
        <w:t xml:space="preserve"> </w:t>
      </w:r>
      <w:r w:rsidR="00BB5C2A" w:rsidRPr="009D10A7">
        <w:rPr>
          <w:rFonts w:cstheme="minorHAnsi"/>
          <w:sz w:val="24"/>
          <w:szCs w:val="24"/>
        </w:rPr>
        <w:t>The DSL and SENDCO will work together when dealing with</w:t>
      </w:r>
      <w:r w:rsidR="003767E6" w:rsidRPr="009D10A7">
        <w:rPr>
          <w:rFonts w:cstheme="minorHAnsi"/>
          <w:sz w:val="24"/>
          <w:szCs w:val="24"/>
        </w:rPr>
        <w:t xml:space="preserve"> reports of abuse involving children</w:t>
      </w:r>
      <w:r w:rsidR="0037509D" w:rsidRPr="009D10A7">
        <w:rPr>
          <w:rFonts w:cstheme="minorHAnsi"/>
          <w:sz w:val="24"/>
          <w:szCs w:val="24"/>
        </w:rPr>
        <w:t xml:space="preserve"> with SEND</w:t>
      </w:r>
      <w:r w:rsidR="00BB5C2A" w:rsidRPr="009D10A7">
        <w:rPr>
          <w:rFonts w:cstheme="minorHAnsi"/>
          <w:sz w:val="24"/>
          <w:szCs w:val="24"/>
        </w:rPr>
        <w:t>.</w:t>
      </w:r>
      <w:r w:rsidR="0037509D" w:rsidRPr="009D10A7">
        <w:rPr>
          <w:rFonts w:cstheme="minorHAnsi"/>
          <w:sz w:val="24"/>
          <w:szCs w:val="24"/>
        </w:rPr>
        <w:t xml:space="preserve"> </w:t>
      </w:r>
      <w:r w:rsidR="000B2E60">
        <w:rPr>
          <w:rFonts w:ascii="Calibri" w:hAnsi="Calibri" w:cs="Calibri"/>
          <w:sz w:val="24"/>
          <w:szCs w:val="24"/>
        </w:rPr>
        <w:br w:type="page"/>
      </w:r>
    </w:p>
    <w:p w14:paraId="620044F9" w14:textId="77777777" w:rsidR="0069577C" w:rsidRPr="00A27DF3" w:rsidRDefault="0069577C" w:rsidP="00A27DF3">
      <w:pPr>
        <w:shd w:val="clear" w:color="auto" w:fill="002060"/>
        <w:jc w:val="center"/>
        <w:rPr>
          <w:b/>
          <w:color w:val="FFFFFF" w:themeColor="background1"/>
          <w:sz w:val="28"/>
          <w:szCs w:val="28"/>
        </w:rPr>
      </w:pPr>
      <w:r w:rsidRPr="0069577C">
        <w:rPr>
          <w:b/>
          <w:sz w:val="28"/>
          <w:szCs w:val="28"/>
        </w:rPr>
        <w:lastRenderedPageBreak/>
        <w:t>CONTEXTUAL SAFEGUARDING</w:t>
      </w:r>
    </w:p>
    <w:p w14:paraId="3F630110" w14:textId="77777777" w:rsidR="0069577C" w:rsidRPr="0069577C" w:rsidRDefault="0069577C" w:rsidP="0069577C">
      <w:pPr>
        <w:pStyle w:val="NoSpacing"/>
        <w:rPr>
          <w:rFonts w:ascii="Calibri" w:hAnsi="Calibri" w:cs="Calibri"/>
          <w:sz w:val="24"/>
          <w:szCs w:val="24"/>
        </w:rPr>
      </w:pPr>
      <w:r w:rsidRPr="0069577C">
        <w:rPr>
          <w:rFonts w:ascii="Calibri" w:hAnsi="Calibri" w:cs="Calibri"/>
          <w:sz w:val="24"/>
          <w:szCs w:val="24"/>
        </w:rPr>
        <w:t>Safeguarding incidents and/or behaviours can be associated with factors outside school or college and/or can occur between children outside the school or college.  All staff should be considering the context within such incidents and/or behaviours occur.  This is known as contextual safeguarding, which simply means assessments of children should consider whether wider environmental factors are present in a child’s life that are a threat to their safety and/or welfare.</w:t>
      </w:r>
    </w:p>
    <w:p w14:paraId="542C9F46" w14:textId="77777777" w:rsidR="0069577C" w:rsidRPr="0069577C" w:rsidRDefault="0069577C" w:rsidP="0069577C">
      <w:pPr>
        <w:pStyle w:val="NoSpacing"/>
        <w:rPr>
          <w:sz w:val="24"/>
          <w:szCs w:val="24"/>
          <w:highlight w:val="yellow"/>
        </w:rPr>
      </w:pPr>
    </w:p>
    <w:p w14:paraId="4EE71FD0" w14:textId="77777777" w:rsidR="0069577C" w:rsidRPr="0069577C" w:rsidRDefault="0069577C" w:rsidP="0069577C">
      <w:pPr>
        <w:pStyle w:val="NoSpacing"/>
        <w:rPr>
          <w:rFonts w:ascii="Calibri" w:hAnsi="Calibri" w:cs="Calibri"/>
          <w:color w:val="FF0000"/>
          <w:sz w:val="24"/>
          <w:szCs w:val="24"/>
        </w:rPr>
      </w:pPr>
    </w:p>
    <w:tbl>
      <w:tblPr>
        <w:tblpPr w:leftFromText="180" w:rightFromText="180" w:vertAnchor="text" w:horzAnchor="margin" w:tblpXSpec="center" w:tblpY="149"/>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376"/>
      </w:tblGrid>
      <w:tr w:rsidR="00FD62DB" w:rsidRPr="0069577C" w14:paraId="4424D5F4" w14:textId="77777777" w:rsidTr="001B3293">
        <w:tc>
          <w:tcPr>
            <w:tcW w:w="3256" w:type="dxa"/>
            <w:shd w:val="clear" w:color="auto" w:fill="BDD6EE"/>
          </w:tcPr>
          <w:p w14:paraId="13BC512C" w14:textId="77777777" w:rsidR="00FD62DB" w:rsidRPr="00C0449E" w:rsidRDefault="00FD62DB" w:rsidP="00FD62DB">
            <w:pPr>
              <w:spacing w:after="0" w:line="240" w:lineRule="auto"/>
              <w:jc w:val="center"/>
              <w:rPr>
                <w:rFonts w:ascii="Calibri" w:eastAsia="Times New Roman" w:hAnsi="Calibri" w:cs="Calibri"/>
                <w:b/>
                <w:color w:val="000000" w:themeColor="text1"/>
                <w:sz w:val="24"/>
                <w:szCs w:val="24"/>
              </w:rPr>
            </w:pPr>
            <w:r w:rsidRPr="00C0449E">
              <w:rPr>
                <w:rFonts w:ascii="Calibri" w:eastAsia="Times New Roman" w:hAnsi="Calibri" w:cs="Calibri"/>
                <w:b/>
                <w:color w:val="000000" w:themeColor="text1"/>
                <w:sz w:val="24"/>
                <w:szCs w:val="24"/>
              </w:rPr>
              <w:t>Geographical factors</w:t>
            </w:r>
          </w:p>
        </w:tc>
        <w:tc>
          <w:tcPr>
            <w:tcW w:w="7376" w:type="dxa"/>
            <w:shd w:val="clear" w:color="auto" w:fill="BDD6EE"/>
          </w:tcPr>
          <w:p w14:paraId="3A82B9F6" w14:textId="77777777" w:rsidR="00FD62DB" w:rsidRPr="00C0449E" w:rsidRDefault="00FD62DB" w:rsidP="00FD62DB">
            <w:pPr>
              <w:spacing w:after="0" w:line="240" w:lineRule="auto"/>
              <w:jc w:val="center"/>
              <w:rPr>
                <w:rFonts w:ascii="Calibri" w:eastAsia="Times New Roman" w:hAnsi="Calibri" w:cs="Calibri"/>
                <w:b/>
                <w:color w:val="000000" w:themeColor="text1"/>
                <w:sz w:val="24"/>
                <w:szCs w:val="24"/>
              </w:rPr>
            </w:pPr>
            <w:r w:rsidRPr="00C0449E">
              <w:rPr>
                <w:rFonts w:ascii="Calibri" w:eastAsia="Times New Roman" w:hAnsi="Calibri" w:cs="Calibri"/>
                <w:b/>
                <w:color w:val="000000" w:themeColor="text1"/>
                <w:sz w:val="24"/>
                <w:szCs w:val="24"/>
              </w:rPr>
              <w:t>Schools Response</w:t>
            </w:r>
          </w:p>
        </w:tc>
      </w:tr>
      <w:tr w:rsidR="00FD62DB" w:rsidRPr="0069577C" w14:paraId="5B95346A" w14:textId="77777777" w:rsidTr="001B3293">
        <w:tc>
          <w:tcPr>
            <w:tcW w:w="3256" w:type="dxa"/>
            <w:shd w:val="clear" w:color="auto" w:fill="auto"/>
          </w:tcPr>
          <w:p w14:paraId="5430C556" w14:textId="77777777" w:rsidR="00FD62DB" w:rsidRPr="00C0449E" w:rsidRDefault="00FD62DB" w:rsidP="00FD62DB">
            <w:pPr>
              <w:numPr>
                <w:ilvl w:val="0"/>
                <w:numId w:val="14"/>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 xml:space="preserve">We have </w:t>
            </w:r>
            <w:r w:rsidR="00876D6B" w:rsidRPr="00C0449E">
              <w:rPr>
                <w:rFonts w:ascii="Calibri" w:eastAsia="Times New Roman" w:hAnsi="Calibri" w:cs="Calibri"/>
                <w:color w:val="000000" w:themeColor="text1"/>
                <w:sz w:val="24"/>
                <w:szCs w:val="24"/>
              </w:rPr>
              <w:t xml:space="preserve">a close proximity to </w:t>
            </w:r>
            <w:r w:rsidR="00C0449E" w:rsidRPr="00C0449E">
              <w:rPr>
                <w:rFonts w:ascii="Calibri" w:eastAsia="Times New Roman" w:hAnsi="Calibri" w:cs="Calibri"/>
                <w:color w:val="000000" w:themeColor="text1"/>
                <w:sz w:val="24"/>
                <w:szCs w:val="24"/>
              </w:rPr>
              <w:t>busy roads.</w:t>
            </w:r>
            <w:r w:rsidR="00876D6B" w:rsidRPr="00C0449E">
              <w:rPr>
                <w:rFonts w:ascii="Calibri" w:eastAsia="Times New Roman" w:hAnsi="Calibri" w:cs="Calibri"/>
                <w:color w:val="000000" w:themeColor="text1"/>
                <w:sz w:val="24"/>
                <w:szCs w:val="24"/>
              </w:rPr>
              <w:t xml:space="preserve"> </w:t>
            </w:r>
          </w:p>
        </w:tc>
        <w:tc>
          <w:tcPr>
            <w:tcW w:w="7376" w:type="dxa"/>
            <w:shd w:val="clear" w:color="auto" w:fill="auto"/>
          </w:tcPr>
          <w:p w14:paraId="6E0F49F5" w14:textId="77777777" w:rsidR="00876D6B" w:rsidRPr="00C0449E" w:rsidRDefault="00FD62DB" w:rsidP="00C0449E">
            <w:pPr>
              <w:numPr>
                <w:ilvl w:val="0"/>
                <w:numId w:val="14"/>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 xml:space="preserve">All classes during the academic year </w:t>
            </w:r>
            <w:r w:rsidR="00C0449E" w:rsidRPr="00C0449E">
              <w:rPr>
                <w:rFonts w:ascii="Calibri" w:eastAsia="Times New Roman" w:hAnsi="Calibri" w:cs="Calibri"/>
                <w:color w:val="000000" w:themeColor="text1"/>
                <w:sz w:val="24"/>
                <w:szCs w:val="24"/>
              </w:rPr>
              <w:t>receive guidance on road safety.</w:t>
            </w:r>
          </w:p>
        </w:tc>
      </w:tr>
      <w:tr w:rsidR="00FD62DB" w:rsidRPr="0069577C" w14:paraId="6A15A570" w14:textId="77777777" w:rsidTr="001B3293">
        <w:tc>
          <w:tcPr>
            <w:tcW w:w="3256" w:type="dxa"/>
            <w:shd w:val="clear" w:color="auto" w:fill="BDD6EE"/>
          </w:tcPr>
          <w:p w14:paraId="06089C74" w14:textId="77777777" w:rsidR="00FD62DB" w:rsidRPr="00C0449E" w:rsidRDefault="00FD62DB" w:rsidP="00FD62DB">
            <w:pPr>
              <w:spacing w:after="0" w:line="240" w:lineRule="auto"/>
              <w:jc w:val="center"/>
              <w:rPr>
                <w:rFonts w:ascii="Calibri" w:eastAsia="Times New Roman" w:hAnsi="Calibri" w:cs="Calibri"/>
                <w:b/>
                <w:color w:val="000000" w:themeColor="text1"/>
                <w:sz w:val="24"/>
                <w:szCs w:val="24"/>
              </w:rPr>
            </w:pPr>
            <w:r w:rsidRPr="00C0449E">
              <w:rPr>
                <w:rFonts w:ascii="Calibri" w:eastAsia="Times New Roman" w:hAnsi="Calibri" w:cs="Calibri"/>
                <w:b/>
                <w:color w:val="000000" w:themeColor="text1"/>
                <w:sz w:val="24"/>
                <w:szCs w:val="24"/>
              </w:rPr>
              <w:t>Social and economic factors</w:t>
            </w:r>
          </w:p>
        </w:tc>
        <w:tc>
          <w:tcPr>
            <w:tcW w:w="7376" w:type="dxa"/>
            <w:shd w:val="clear" w:color="auto" w:fill="BDD6EE"/>
          </w:tcPr>
          <w:p w14:paraId="1366CEBB" w14:textId="77777777" w:rsidR="00FD62DB" w:rsidRPr="00C0449E" w:rsidRDefault="00FD62DB" w:rsidP="00FD62DB">
            <w:pPr>
              <w:spacing w:after="0" w:line="240" w:lineRule="auto"/>
              <w:jc w:val="center"/>
              <w:rPr>
                <w:rFonts w:ascii="Calibri" w:eastAsia="Times New Roman" w:hAnsi="Calibri" w:cs="Calibri"/>
                <w:b/>
                <w:color w:val="000000" w:themeColor="text1"/>
                <w:sz w:val="24"/>
                <w:szCs w:val="24"/>
              </w:rPr>
            </w:pPr>
            <w:r w:rsidRPr="00C0449E">
              <w:rPr>
                <w:rFonts w:ascii="Calibri" w:eastAsia="Times New Roman" w:hAnsi="Calibri" w:cs="Calibri"/>
                <w:b/>
                <w:color w:val="000000" w:themeColor="text1"/>
                <w:sz w:val="24"/>
                <w:szCs w:val="24"/>
              </w:rPr>
              <w:t>Schools Response</w:t>
            </w:r>
          </w:p>
        </w:tc>
      </w:tr>
      <w:tr w:rsidR="00FD62DB" w:rsidRPr="0069577C" w14:paraId="13D506EA" w14:textId="77777777" w:rsidTr="001B3293">
        <w:tc>
          <w:tcPr>
            <w:tcW w:w="3256" w:type="dxa"/>
            <w:shd w:val="clear" w:color="auto" w:fill="auto"/>
          </w:tcPr>
          <w:p w14:paraId="5B789ACB" w14:textId="77777777" w:rsidR="00FD62DB" w:rsidRPr="00C0449E" w:rsidRDefault="00C0449E" w:rsidP="00FD62DB">
            <w:pPr>
              <w:numPr>
                <w:ilvl w:val="0"/>
                <w:numId w:val="15"/>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These are updated and changed when we receive intelligence from the LA.</w:t>
            </w:r>
          </w:p>
          <w:p w14:paraId="3CD7472C" w14:textId="77777777" w:rsidR="00C0449E" w:rsidRPr="00C0449E" w:rsidRDefault="00C0449E" w:rsidP="00C0449E">
            <w:pPr>
              <w:spacing w:after="0" w:line="240" w:lineRule="auto"/>
              <w:ind w:left="360"/>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 xml:space="preserve">No general, or ongoing, concerns. </w:t>
            </w:r>
          </w:p>
        </w:tc>
        <w:tc>
          <w:tcPr>
            <w:tcW w:w="7376" w:type="dxa"/>
            <w:shd w:val="clear" w:color="auto" w:fill="auto"/>
          </w:tcPr>
          <w:p w14:paraId="29D22C44" w14:textId="77777777" w:rsidR="00876D6B" w:rsidRPr="00C0449E" w:rsidRDefault="00B0363B" w:rsidP="00FD62DB">
            <w:pPr>
              <w:numPr>
                <w:ilvl w:val="0"/>
                <w:numId w:val="15"/>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We teach children</w:t>
            </w:r>
            <w:r w:rsidR="00FD62DB" w:rsidRPr="00C0449E">
              <w:rPr>
                <w:rFonts w:ascii="Calibri" w:eastAsia="Times New Roman" w:hAnsi="Calibri" w:cs="Calibri"/>
                <w:color w:val="000000" w:themeColor="text1"/>
                <w:sz w:val="24"/>
                <w:szCs w:val="24"/>
              </w:rPr>
              <w:t xml:space="preserve"> about personal safety and making the right decisions </w:t>
            </w:r>
            <w:r w:rsidR="00876D6B" w:rsidRPr="00C0449E">
              <w:rPr>
                <w:rFonts w:ascii="Calibri" w:eastAsia="Times New Roman" w:hAnsi="Calibri" w:cs="Calibri"/>
                <w:color w:val="000000" w:themeColor="text1"/>
                <w:sz w:val="24"/>
                <w:szCs w:val="24"/>
              </w:rPr>
              <w:t>to keep themselves safe regarding</w:t>
            </w:r>
            <w:r w:rsidR="00FD62DB" w:rsidRPr="00C0449E">
              <w:rPr>
                <w:rFonts w:ascii="Calibri" w:eastAsia="Times New Roman" w:hAnsi="Calibri" w:cs="Calibri"/>
                <w:color w:val="000000" w:themeColor="text1"/>
                <w:sz w:val="24"/>
                <w:szCs w:val="24"/>
              </w:rPr>
              <w:t xml:space="preserve"> their behaviour beyond school. </w:t>
            </w:r>
          </w:p>
          <w:p w14:paraId="7EF8F8E7" w14:textId="77777777" w:rsidR="00FD62DB" w:rsidRPr="00C0449E" w:rsidRDefault="00FD62DB" w:rsidP="00FD62DB">
            <w:pPr>
              <w:numPr>
                <w:ilvl w:val="0"/>
                <w:numId w:val="15"/>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 xml:space="preserve">Key Stage 2 classes are also taught about anti-social behaviour and the consequences of criminal damage and trespassing. </w:t>
            </w:r>
          </w:p>
          <w:p w14:paraId="3071ABB5" w14:textId="77777777" w:rsidR="00FD62DB" w:rsidRPr="00C0449E" w:rsidRDefault="00FD62DB" w:rsidP="00B0363B">
            <w:pPr>
              <w:numPr>
                <w:ilvl w:val="0"/>
                <w:numId w:val="15"/>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 xml:space="preserve">Year 6 </w:t>
            </w:r>
            <w:r w:rsidR="00B0363B" w:rsidRPr="00C0449E">
              <w:rPr>
                <w:rFonts w:ascii="Calibri" w:eastAsia="Times New Roman" w:hAnsi="Calibri" w:cs="Calibri"/>
                <w:color w:val="000000" w:themeColor="text1"/>
                <w:sz w:val="24"/>
                <w:szCs w:val="24"/>
              </w:rPr>
              <w:t>children</w:t>
            </w:r>
            <w:r w:rsidRPr="00C0449E">
              <w:rPr>
                <w:rFonts w:ascii="Calibri" w:eastAsia="Times New Roman" w:hAnsi="Calibri" w:cs="Calibri"/>
                <w:color w:val="000000" w:themeColor="text1"/>
                <w:sz w:val="24"/>
                <w:szCs w:val="24"/>
              </w:rPr>
              <w:t xml:space="preserve"> als</w:t>
            </w:r>
            <w:r w:rsidR="00D44195" w:rsidRPr="00C0449E">
              <w:rPr>
                <w:rFonts w:ascii="Calibri" w:eastAsia="Times New Roman" w:hAnsi="Calibri" w:cs="Calibri"/>
                <w:color w:val="000000" w:themeColor="text1"/>
                <w:sz w:val="24"/>
                <w:szCs w:val="24"/>
              </w:rPr>
              <w:t>o take part in a talk from our chair of g</w:t>
            </w:r>
            <w:r w:rsidRPr="00C0449E">
              <w:rPr>
                <w:rFonts w:ascii="Calibri" w:eastAsia="Times New Roman" w:hAnsi="Calibri" w:cs="Calibri"/>
                <w:color w:val="000000" w:themeColor="text1"/>
                <w:sz w:val="24"/>
                <w:szCs w:val="24"/>
              </w:rPr>
              <w:t>overnors, who is also a magistrate. In this, the consequences of criminal activity are discussed including appearing at Youth Courts.</w:t>
            </w:r>
          </w:p>
        </w:tc>
      </w:tr>
      <w:tr w:rsidR="00FD62DB" w:rsidRPr="0069577C" w14:paraId="0F7B86CB" w14:textId="77777777" w:rsidTr="001B3293">
        <w:tc>
          <w:tcPr>
            <w:tcW w:w="3256" w:type="dxa"/>
            <w:shd w:val="clear" w:color="auto" w:fill="BDD6EE"/>
          </w:tcPr>
          <w:p w14:paraId="6E76EF69" w14:textId="77777777" w:rsidR="00FD62DB" w:rsidRPr="00C0449E" w:rsidRDefault="00FD62DB" w:rsidP="00FD62DB">
            <w:pPr>
              <w:spacing w:after="0" w:line="240" w:lineRule="auto"/>
              <w:jc w:val="center"/>
              <w:rPr>
                <w:rFonts w:ascii="Calibri" w:eastAsia="Times New Roman" w:hAnsi="Calibri" w:cs="Calibri"/>
                <w:b/>
                <w:color w:val="000000" w:themeColor="text1"/>
                <w:sz w:val="24"/>
                <w:szCs w:val="24"/>
              </w:rPr>
            </w:pPr>
            <w:r w:rsidRPr="00C0449E">
              <w:rPr>
                <w:rFonts w:ascii="Calibri" w:eastAsia="Times New Roman" w:hAnsi="Calibri" w:cs="Calibri"/>
                <w:b/>
                <w:color w:val="000000" w:themeColor="text1"/>
                <w:sz w:val="24"/>
                <w:szCs w:val="24"/>
              </w:rPr>
              <w:t>Peer Group factors</w:t>
            </w:r>
          </w:p>
        </w:tc>
        <w:tc>
          <w:tcPr>
            <w:tcW w:w="7376" w:type="dxa"/>
            <w:shd w:val="clear" w:color="auto" w:fill="BDD6EE"/>
          </w:tcPr>
          <w:p w14:paraId="63CB7605" w14:textId="77777777" w:rsidR="00FD62DB" w:rsidRPr="00C0449E" w:rsidRDefault="00FD62DB" w:rsidP="00FD62DB">
            <w:pPr>
              <w:spacing w:after="0" w:line="240" w:lineRule="auto"/>
              <w:jc w:val="center"/>
              <w:rPr>
                <w:rFonts w:ascii="Calibri" w:eastAsia="Times New Roman" w:hAnsi="Calibri" w:cs="Calibri"/>
                <w:b/>
                <w:color w:val="000000" w:themeColor="text1"/>
                <w:sz w:val="24"/>
                <w:szCs w:val="24"/>
              </w:rPr>
            </w:pPr>
            <w:r w:rsidRPr="00C0449E">
              <w:rPr>
                <w:rFonts w:ascii="Calibri" w:eastAsia="Times New Roman" w:hAnsi="Calibri" w:cs="Calibri"/>
                <w:b/>
                <w:color w:val="000000" w:themeColor="text1"/>
                <w:sz w:val="24"/>
                <w:szCs w:val="24"/>
              </w:rPr>
              <w:t>Schools Response</w:t>
            </w:r>
          </w:p>
        </w:tc>
      </w:tr>
      <w:tr w:rsidR="00FD62DB" w:rsidRPr="0069577C" w14:paraId="2F5C48BB" w14:textId="77777777" w:rsidTr="001B3293">
        <w:tc>
          <w:tcPr>
            <w:tcW w:w="3256" w:type="dxa"/>
            <w:shd w:val="clear" w:color="auto" w:fill="auto"/>
          </w:tcPr>
          <w:p w14:paraId="10EEDF95" w14:textId="77777777" w:rsidR="00FD62DB" w:rsidRPr="00C0449E" w:rsidRDefault="00B0363B" w:rsidP="00FD62DB">
            <w:pPr>
              <w:numPr>
                <w:ilvl w:val="0"/>
                <w:numId w:val="16"/>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Children</w:t>
            </w:r>
            <w:r w:rsidR="00FD62DB" w:rsidRPr="00C0449E">
              <w:rPr>
                <w:rFonts w:ascii="Calibri" w:eastAsia="Times New Roman" w:hAnsi="Calibri" w:cs="Calibri"/>
                <w:color w:val="000000" w:themeColor="text1"/>
                <w:sz w:val="24"/>
                <w:szCs w:val="24"/>
              </w:rPr>
              <w:t xml:space="preserve"> have older siblings who may be influential to younger family members.  </w:t>
            </w:r>
          </w:p>
          <w:p w14:paraId="370415B2" w14:textId="77777777" w:rsidR="00FD62DB" w:rsidRPr="00C0449E" w:rsidRDefault="00FD62DB" w:rsidP="00FD62DB">
            <w:pPr>
              <w:spacing w:after="0" w:line="240" w:lineRule="auto"/>
              <w:ind w:left="360"/>
              <w:contextualSpacing/>
              <w:rPr>
                <w:rFonts w:ascii="Calibri" w:eastAsia="Times New Roman" w:hAnsi="Calibri" w:cs="Calibri"/>
                <w:color w:val="000000" w:themeColor="text1"/>
                <w:sz w:val="24"/>
                <w:szCs w:val="24"/>
              </w:rPr>
            </w:pPr>
          </w:p>
        </w:tc>
        <w:tc>
          <w:tcPr>
            <w:tcW w:w="7376" w:type="dxa"/>
            <w:shd w:val="clear" w:color="auto" w:fill="auto"/>
          </w:tcPr>
          <w:p w14:paraId="32C11AD7" w14:textId="77777777" w:rsidR="00876D6B" w:rsidRPr="00C0449E" w:rsidRDefault="00FD62DB" w:rsidP="00FD62DB">
            <w:pPr>
              <w:numPr>
                <w:ilvl w:val="0"/>
                <w:numId w:val="16"/>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 xml:space="preserve">Our curriculum teaches </w:t>
            </w:r>
            <w:r w:rsidR="00B0363B" w:rsidRPr="00C0449E">
              <w:rPr>
                <w:rFonts w:ascii="Calibri" w:eastAsia="Times New Roman" w:hAnsi="Calibri" w:cs="Calibri"/>
                <w:color w:val="000000" w:themeColor="text1"/>
                <w:sz w:val="24"/>
                <w:szCs w:val="24"/>
              </w:rPr>
              <w:t>children</w:t>
            </w:r>
            <w:r w:rsidRPr="00C0449E">
              <w:rPr>
                <w:rFonts w:ascii="Calibri" w:eastAsia="Times New Roman" w:hAnsi="Calibri" w:cs="Calibri"/>
                <w:color w:val="000000" w:themeColor="text1"/>
                <w:sz w:val="24"/>
                <w:szCs w:val="24"/>
              </w:rPr>
              <w:t xml:space="preserve"> about the issue of ‘peer pressure’. </w:t>
            </w:r>
          </w:p>
          <w:p w14:paraId="352F8764" w14:textId="77777777" w:rsidR="00876D6B" w:rsidRPr="00C0449E" w:rsidRDefault="00B0363B" w:rsidP="00FD62DB">
            <w:pPr>
              <w:numPr>
                <w:ilvl w:val="0"/>
                <w:numId w:val="16"/>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Children</w:t>
            </w:r>
            <w:r w:rsidR="00FD62DB" w:rsidRPr="00C0449E">
              <w:rPr>
                <w:rFonts w:ascii="Calibri" w:eastAsia="Times New Roman" w:hAnsi="Calibri" w:cs="Calibri"/>
                <w:color w:val="000000" w:themeColor="text1"/>
                <w:sz w:val="24"/>
                <w:szCs w:val="24"/>
              </w:rPr>
              <w:t xml:space="preserve"> engage in different scenarios and are given choices to make through role play. </w:t>
            </w:r>
            <w:r w:rsidRPr="00C0449E">
              <w:rPr>
                <w:rFonts w:ascii="Calibri" w:eastAsia="Times New Roman" w:hAnsi="Calibri" w:cs="Calibri"/>
                <w:color w:val="000000" w:themeColor="text1"/>
                <w:sz w:val="24"/>
                <w:szCs w:val="24"/>
              </w:rPr>
              <w:t>Children</w:t>
            </w:r>
            <w:r w:rsidR="00FD62DB" w:rsidRPr="00C0449E">
              <w:rPr>
                <w:rFonts w:ascii="Calibri" w:eastAsia="Times New Roman" w:hAnsi="Calibri" w:cs="Calibri"/>
                <w:color w:val="000000" w:themeColor="text1"/>
                <w:sz w:val="24"/>
                <w:szCs w:val="24"/>
              </w:rPr>
              <w:t xml:space="preserve"> are taught to be confident and assertive through our PSHCE curriculum. </w:t>
            </w:r>
          </w:p>
          <w:p w14:paraId="7B69E6A2" w14:textId="77777777" w:rsidR="00FD62DB" w:rsidRPr="00C0449E" w:rsidRDefault="00FD62DB" w:rsidP="00FD62DB">
            <w:pPr>
              <w:numPr>
                <w:ilvl w:val="0"/>
                <w:numId w:val="16"/>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We also engage in a full week of ‘anti-bullying’ activities and we high profile this with our school community.</w:t>
            </w:r>
          </w:p>
          <w:p w14:paraId="28C1D6DB" w14:textId="77777777" w:rsidR="00876D6B" w:rsidRPr="00C0449E" w:rsidRDefault="00876D6B" w:rsidP="00FD62DB">
            <w:pPr>
              <w:numPr>
                <w:ilvl w:val="0"/>
                <w:numId w:val="16"/>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We encourage any child feeling pressurised to ‘talk it out’ with an adult or share via our ‘worry boxes’.</w:t>
            </w:r>
          </w:p>
        </w:tc>
      </w:tr>
      <w:tr w:rsidR="00FD62DB" w:rsidRPr="0069577C" w14:paraId="7E6C622F" w14:textId="77777777" w:rsidTr="001B3293">
        <w:tc>
          <w:tcPr>
            <w:tcW w:w="3256" w:type="dxa"/>
            <w:shd w:val="clear" w:color="auto" w:fill="BDD6EE"/>
          </w:tcPr>
          <w:p w14:paraId="025EF81E" w14:textId="77777777" w:rsidR="00FD62DB" w:rsidRPr="00C0449E" w:rsidRDefault="00FD62DB" w:rsidP="00FD62DB">
            <w:pPr>
              <w:spacing w:after="0" w:line="240" w:lineRule="auto"/>
              <w:jc w:val="center"/>
              <w:rPr>
                <w:rFonts w:ascii="Calibri" w:eastAsia="Times New Roman" w:hAnsi="Calibri" w:cs="Calibri"/>
                <w:b/>
                <w:color w:val="000000" w:themeColor="text1"/>
                <w:sz w:val="24"/>
                <w:szCs w:val="24"/>
              </w:rPr>
            </w:pPr>
            <w:r w:rsidRPr="00C0449E">
              <w:rPr>
                <w:rFonts w:ascii="Calibri" w:eastAsia="Times New Roman" w:hAnsi="Calibri" w:cs="Calibri"/>
                <w:b/>
                <w:color w:val="000000" w:themeColor="text1"/>
                <w:sz w:val="24"/>
                <w:szCs w:val="24"/>
              </w:rPr>
              <w:t>Home factors</w:t>
            </w:r>
          </w:p>
        </w:tc>
        <w:tc>
          <w:tcPr>
            <w:tcW w:w="7376" w:type="dxa"/>
            <w:shd w:val="clear" w:color="auto" w:fill="BDD6EE"/>
          </w:tcPr>
          <w:p w14:paraId="106143A2" w14:textId="77777777" w:rsidR="00FD62DB" w:rsidRPr="00C0449E" w:rsidRDefault="00FD62DB" w:rsidP="00FD62DB">
            <w:pPr>
              <w:spacing w:after="0" w:line="240" w:lineRule="auto"/>
              <w:jc w:val="center"/>
              <w:rPr>
                <w:rFonts w:ascii="Calibri" w:eastAsia="Times New Roman" w:hAnsi="Calibri" w:cs="Calibri"/>
                <w:color w:val="000000" w:themeColor="text1"/>
                <w:sz w:val="24"/>
                <w:szCs w:val="24"/>
              </w:rPr>
            </w:pPr>
            <w:r w:rsidRPr="00C0449E">
              <w:rPr>
                <w:rFonts w:ascii="Calibri" w:eastAsia="Times New Roman" w:hAnsi="Calibri" w:cs="Calibri"/>
                <w:b/>
                <w:color w:val="000000" w:themeColor="text1"/>
                <w:sz w:val="24"/>
                <w:szCs w:val="24"/>
              </w:rPr>
              <w:t>Schools Response</w:t>
            </w:r>
          </w:p>
        </w:tc>
      </w:tr>
      <w:tr w:rsidR="00FD62DB" w:rsidRPr="0069577C" w14:paraId="6761B639" w14:textId="77777777" w:rsidTr="001B3293">
        <w:tc>
          <w:tcPr>
            <w:tcW w:w="3256" w:type="dxa"/>
            <w:shd w:val="clear" w:color="auto" w:fill="auto"/>
          </w:tcPr>
          <w:p w14:paraId="1EFFAF18" w14:textId="77777777" w:rsidR="00FD62DB" w:rsidRPr="00C0449E" w:rsidRDefault="00FD62DB" w:rsidP="00FD62DB">
            <w:pPr>
              <w:numPr>
                <w:ilvl w:val="0"/>
                <w:numId w:val="17"/>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Lots of our</w:t>
            </w:r>
            <w:r w:rsidR="00B0363B" w:rsidRPr="00C0449E">
              <w:rPr>
                <w:rFonts w:ascii="Calibri" w:eastAsia="Times New Roman" w:hAnsi="Calibri" w:cs="Calibri"/>
                <w:color w:val="000000" w:themeColor="text1"/>
                <w:sz w:val="24"/>
                <w:szCs w:val="24"/>
              </w:rPr>
              <w:t xml:space="preserve"> children</w:t>
            </w:r>
            <w:r w:rsidRPr="00C0449E">
              <w:rPr>
                <w:rFonts w:ascii="Calibri" w:eastAsia="Times New Roman" w:hAnsi="Calibri" w:cs="Calibri"/>
                <w:color w:val="000000" w:themeColor="text1"/>
                <w:sz w:val="24"/>
                <w:szCs w:val="24"/>
              </w:rPr>
              <w:t xml:space="preserve"> are connected to the internet at home and regularly use gaming devices to engage in online games with their friends.</w:t>
            </w:r>
          </w:p>
          <w:p w14:paraId="51ECF5AC" w14:textId="77777777" w:rsidR="00FD62DB" w:rsidRPr="00C0449E" w:rsidRDefault="00FD62DB" w:rsidP="00FD62DB">
            <w:pPr>
              <w:spacing w:after="0" w:line="240" w:lineRule="auto"/>
              <w:rPr>
                <w:rFonts w:ascii="Calibri" w:eastAsia="Times New Roman" w:hAnsi="Calibri" w:cs="Calibri"/>
                <w:color w:val="000000" w:themeColor="text1"/>
                <w:sz w:val="24"/>
                <w:szCs w:val="24"/>
              </w:rPr>
            </w:pPr>
          </w:p>
        </w:tc>
        <w:tc>
          <w:tcPr>
            <w:tcW w:w="7376" w:type="dxa"/>
            <w:shd w:val="clear" w:color="auto" w:fill="auto"/>
          </w:tcPr>
          <w:p w14:paraId="0A99AC0B" w14:textId="77777777" w:rsidR="00876D6B" w:rsidRPr="00C0449E" w:rsidRDefault="00FD62DB" w:rsidP="00FD62DB">
            <w:pPr>
              <w:numPr>
                <w:ilvl w:val="0"/>
                <w:numId w:val="17"/>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 xml:space="preserve">Through our Computing Curriculum, </w:t>
            </w:r>
            <w:r w:rsidR="00B0363B" w:rsidRPr="00C0449E">
              <w:rPr>
                <w:rFonts w:ascii="Calibri" w:eastAsia="Times New Roman" w:hAnsi="Calibri" w:cs="Calibri"/>
                <w:color w:val="000000" w:themeColor="text1"/>
                <w:sz w:val="24"/>
                <w:szCs w:val="24"/>
              </w:rPr>
              <w:t>children</w:t>
            </w:r>
            <w:r w:rsidRPr="00C0449E">
              <w:rPr>
                <w:rFonts w:ascii="Calibri" w:eastAsia="Times New Roman" w:hAnsi="Calibri" w:cs="Calibri"/>
                <w:color w:val="000000" w:themeColor="text1"/>
                <w:sz w:val="24"/>
                <w:szCs w:val="24"/>
              </w:rPr>
              <w:t xml:space="preserve"> are taught about online safety. Every </w:t>
            </w:r>
            <w:r w:rsidR="00B0363B" w:rsidRPr="00C0449E">
              <w:rPr>
                <w:rFonts w:ascii="Calibri" w:eastAsia="Times New Roman" w:hAnsi="Calibri" w:cs="Calibri"/>
                <w:color w:val="000000" w:themeColor="text1"/>
                <w:sz w:val="24"/>
                <w:szCs w:val="24"/>
              </w:rPr>
              <w:t>child</w:t>
            </w:r>
            <w:r w:rsidRPr="00C0449E">
              <w:rPr>
                <w:rFonts w:ascii="Calibri" w:eastAsia="Times New Roman" w:hAnsi="Calibri" w:cs="Calibri"/>
                <w:color w:val="000000" w:themeColor="text1"/>
                <w:sz w:val="24"/>
                <w:szCs w:val="24"/>
              </w:rPr>
              <w:t xml:space="preserve"> has signed our ‘Acceptable Use’ contract. </w:t>
            </w:r>
            <w:r w:rsidR="00876D6B" w:rsidRPr="00C0449E">
              <w:rPr>
                <w:rFonts w:ascii="Calibri" w:eastAsia="Times New Roman" w:hAnsi="Calibri" w:cs="Calibri"/>
                <w:color w:val="000000" w:themeColor="text1"/>
                <w:sz w:val="24"/>
                <w:szCs w:val="24"/>
              </w:rPr>
              <w:t>Parents sign an ‘Acceptable Use’ contract too.</w:t>
            </w:r>
          </w:p>
          <w:p w14:paraId="4469CC55" w14:textId="77777777" w:rsidR="001B3293" w:rsidRPr="00C0449E" w:rsidRDefault="00FD62DB" w:rsidP="00FD62DB">
            <w:pPr>
              <w:numPr>
                <w:ilvl w:val="0"/>
                <w:numId w:val="17"/>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 xml:space="preserve">Our external computing advisor also delivers specific workshops in relation to any online or mobile phone incident. This proactive and responsive approach allows us to target certain groups of </w:t>
            </w:r>
            <w:r w:rsidR="00B0363B" w:rsidRPr="00C0449E">
              <w:rPr>
                <w:rFonts w:ascii="Calibri" w:eastAsia="Times New Roman" w:hAnsi="Calibri" w:cs="Calibri"/>
                <w:color w:val="000000" w:themeColor="text1"/>
                <w:sz w:val="24"/>
                <w:szCs w:val="24"/>
              </w:rPr>
              <w:t>children</w:t>
            </w:r>
            <w:r w:rsidRPr="00C0449E">
              <w:rPr>
                <w:rFonts w:ascii="Calibri" w:eastAsia="Times New Roman" w:hAnsi="Calibri" w:cs="Calibri"/>
                <w:color w:val="000000" w:themeColor="text1"/>
                <w:sz w:val="24"/>
                <w:szCs w:val="24"/>
              </w:rPr>
              <w:t xml:space="preserve"> or individuals and gives us the flexibility to respond to school incidents. </w:t>
            </w:r>
          </w:p>
          <w:p w14:paraId="29D0A469" w14:textId="77777777" w:rsidR="00FD62DB" w:rsidRPr="00C0449E" w:rsidRDefault="00FD62DB" w:rsidP="00FD62DB">
            <w:pPr>
              <w:numPr>
                <w:ilvl w:val="0"/>
                <w:numId w:val="17"/>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 xml:space="preserve">Parents are also given the opportunity to meet our advisor and talk with him during </w:t>
            </w:r>
            <w:r w:rsidR="001B3293" w:rsidRPr="00C0449E">
              <w:rPr>
                <w:rFonts w:ascii="Calibri" w:eastAsia="Times New Roman" w:hAnsi="Calibri" w:cs="Calibri"/>
                <w:color w:val="000000" w:themeColor="text1"/>
                <w:sz w:val="24"/>
                <w:szCs w:val="24"/>
              </w:rPr>
              <w:t>our parental workshops during ‘online</w:t>
            </w:r>
            <w:r w:rsidRPr="00C0449E">
              <w:rPr>
                <w:rFonts w:ascii="Calibri" w:eastAsia="Times New Roman" w:hAnsi="Calibri" w:cs="Calibri"/>
                <w:color w:val="000000" w:themeColor="text1"/>
                <w:sz w:val="24"/>
                <w:szCs w:val="24"/>
              </w:rPr>
              <w:t xml:space="preserve"> safety’ week.</w:t>
            </w:r>
          </w:p>
          <w:p w14:paraId="44400738" w14:textId="77777777" w:rsidR="001B3293" w:rsidRPr="00C0449E" w:rsidRDefault="001B3293" w:rsidP="00FD62DB">
            <w:pPr>
              <w:numPr>
                <w:ilvl w:val="0"/>
                <w:numId w:val="17"/>
              </w:numPr>
              <w:spacing w:after="0" w:line="240" w:lineRule="auto"/>
              <w:contextualSpacing/>
              <w:rPr>
                <w:rFonts w:ascii="Calibri" w:eastAsia="Times New Roman" w:hAnsi="Calibri" w:cs="Calibri"/>
                <w:color w:val="000000" w:themeColor="text1"/>
                <w:sz w:val="24"/>
                <w:szCs w:val="24"/>
              </w:rPr>
            </w:pPr>
            <w:r w:rsidRPr="00C0449E">
              <w:rPr>
                <w:rFonts w:ascii="Calibri" w:eastAsia="Times New Roman" w:hAnsi="Calibri" w:cs="Calibri"/>
                <w:color w:val="000000" w:themeColor="text1"/>
                <w:sz w:val="24"/>
                <w:szCs w:val="24"/>
              </w:rPr>
              <w:t>We offer half termly drop in sessions where parents can ask for advice on adapting devices to private settings etc. This is especially important prior to Christmas when new mobiles and devices are bought as gifts.</w:t>
            </w:r>
          </w:p>
        </w:tc>
      </w:tr>
    </w:tbl>
    <w:p w14:paraId="2A98A278" w14:textId="77777777" w:rsidR="009813E5" w:rsidRPr="001B3293" w:rsidRDefault="009813E5" w:rsidP="003767E6">
      <w:pPr>
        <w:pStyle w:val="NoSpacing"/>
        <w:rPr>
          <w:sz w:val="24"/>
          <w:szCs w:val="24"/>
          <w:highlight w:val="yellow"/>
        </w:rPr>
      </w:pPr>
    </w:p>
    <w:p w14:paraId="3C9D8F70" w14:textId="77777777" w:rsidR="009813E5" w:rsidRPr="00A27DF3" w:rsidRDefault="009813E5" w:rsidP="00A27DF3">
      <w:pPr>
        <w:shd w:val="clear" w:color="auto" w:fill="002060"/>
        <w:jc w:val="center"/>
        <w:rPr>
          <w:b/>
          <w:color w:val="FFFFFF" w:themeColor="background1"/>
          <w:sz w:val="28"/>
          <w:szCs w:val="28"/>
        </w:rPr>
      </w:pPr>
      <w:r>
        <w:rPr>
          <w:b/>
          <w:sz w:val="28"/>
          <w:szCs w:val="28"/>
        </w:rPr>
        <w:t xml:space="preserve">RECORDING, </w:t>
      </w:r>
      <w:r w:rsidRPr="009813E5">
        <w:rPr>
          <w:b/>
          <w:sz w:val="28"/>
          <w:szCs w:val="28"/>
        </w:rPr>
        <w:t>RECORD KEEPING AND INFORMATION SHARING</w:t>
      </w:r>
    </w:p>
    <w:p w14:paraId="03949E39" w14:textId="77777777" w:rsidR="009813E5" w:rsidRPr="00C0449E" w:rsidRDefault="009813E5" w:rsidP="009813E5">
      <w:pPr>
        <w:pStyle w:val="NormalWeb"/>
        <w:kinsoku w:val="0"/>
        <w:overflowPunct w:val="0"/>
        <w:spacing w:before="0" w:beforeAutospacing="0" w:after="0" w:afterAutospacing="0"/>
        <w:textAlignment w:val="baseline"/>
        <w:rPr>
          <w:rFonts w:ascii="Calibri" w:hAnsi="Calibri" w:cs="Calibri"/>
          <w:color w:val="000000" w:themeColor="text1"/>
        </w:rPr>
      </w:pPr>
      <w:r w:rsidRPr="009D10A7">
        <w:rPr>
          <w:rFonts w:ascii="Calibri" w:hAnsi="Calibri" w:cs="Calibri"/>
          <w:b/>
        </w:rPr>
        <w:lastRenderedPageBreak/>
        <w:t>All</w:t>
      </w:r>
      <w:r w:rsidRPr="009D10A7">
        <w:rPr>
          <w:rFonts w:ascii="Calibri" w:hAnsi="Calibri" w:cs="Calibri"/>
        </w:rPr>
        <w:t xml:space="preserve"> concerns, discussions and decisions made, and the reasons for those decisions, will be recorded in writing on the agreed </w:t>
      </w:r>
      <w:r w:rsidR="00667F90" w:rsidRPr="009D10A7">
        <w:rPr>
          <w:rFonts w:ascii="Calibri" w:hAnsi="Calibri" w:cs="Calibri"/>
        </w:rPr>
        <w:t>reporting form (Appendix L</w:t>
      </w:r>
      <w:r w:rsidRPr="009D10A7">
        <w:rPr>
          <w:rFonts w:ascii="Calibri" w:hAnsi="Calibri" w:cs="Calibri"/>
        </w:rPr>
        <w:t xml:space="preserve">). </w:t>
      </w:r>
      <w:r w:rsidR="00C0449E" w:rsidRPr="00C0449E">
        <w:rPr>
          <w:rFonts w:ascii="Calibri" w:hAnsi="Calibri" w:cs="Calibri"/>
          <w:color w:val="000000" w:themeColor="text1"/>
        </w:rPr>
        <w:t xml:space="preserve">This is CPOMS or a cause for concern sheet. </w:t>
      </w:r>
    </w:p>
    <w:p w14:paraId="77869EB6" w14:textId="77777777" w:rsidR="00C0556E" w:rsidRPr="00C0449E" w:rsidRDefault="00C0556E" w:rsidP="009813E5">
      <w:pPr>
        <w:pStyle w:val="NormalWeb"/>
        <w:kinsoku w:val="0"/>
        <w:overflowPunct w:val="0"/>
        <w:spacing w:before="0" w:beforeAutospacing="0" w:after="0" w:afterAutospacing="0"/>
        <w:textAlignment w:val="baseline"/>
        <w:rPr>
          <w:rFonts w:ascii="Calibri" w:hAnsi="Calibri" w:cs="Calibri"/>
          <w:color w:val="000000" w:themeColor="text1"/>
        </w:rPr>
      </w:pPr>
      <w:r w:rsidRPr="00C0449E">
        <w:rPr>
          <w:rFonts w:ascii="Calibri" w:hAnsi="Calibri" w:cs="Calibri"/>
          <w:color w:val="000000" w:themeColor="text1"/>
        </w:rPr>
        <w:t>Each record should include:</w:t>
      </w:r>
    </w:p>
    <w:p w14:paraId="02839A31" w14:textId="77777777" w:rsidR="00C0556E" w:rsidRPr="009D10A7" w:rsidRDefault="00C0556E" w:rsidP="00CC7DCA">
      <w:pPr>
        <w:pStyle w:val="NormalWeb"/>
        <w:numPr>
          <w:ilvl w:val="0"/>
          <w:numId w:val="13"/>
        </w:numPr>
        <w:kinsoku w:val="0"/>
        <w:overflowPunct w:val="0"/>
        <w:spacing w:before="0" w:beforeAutospacing="0" w:after="0" w:afterAutospacing="0"/>
        <w:textAlignment w:val="baseline"/>
        <w:rPr>
          <w:rFonts w:ascii="Calibri" w:hAnsi="Calibri" w:cs="Calibri"/>
        </w:rPr>
      </w:pPr>
      <w:r w:rsidRPr="009D10A7">
        <w:rPr>
          <w:rFonts w:ascii="Calibri" w:hAnsi="Calibri" w:cs="Calibri"/>
        </w:rPr>
        <w:t>A clear and comprehensive summary of the concern</w:t>
      </w:r>
    </w:p>
    <w:p w14:paraId="0DBEF6D6" w14:textId="77777777" w:rsidR="00C0556E" w:rsidRPr="009D10A7" w:rsidRDefault="00C0556E" w:rsidP="00CC7DCA">
      <w:pPr>
        <w:pStyle w:val="NormalWeb"/>
        <w:numPr>
          <w:ilvl w:val="0"/>
          <w:numId w:val="13"/>
        </w:numPr>
        <w:kinsoku w:val="0"/>
        <w:overflowPunct w:val="0"/>
        <w:spacing w:before="0" w:beforeAutospacing="0" w:after="0" w:afterAutospacing="0"/>
        <w:textAlignment w:val="baseline"/>
        <w:rPr>
          <w:rFonts w:ascii="Calibri" w:hAnsi="Calibri" w:cs="Calibri"/>
        </w:rPr>
      </w:pPr>
      <w:r w:rsidRPr="009D10A7">
        <w:rPr>
          <w:rFonts w:ascii="Calibri" w:hAnsi="Calibri" w:cs="Calibri"/>
        </w:rPr>
        <w:t>Details of how the concern was followed up and resolved</w:t>
      </w:r>
    </w:p>
    <w:p w14:paraId="72102996" w14:textId="77777777" w:rsidR="00C0556E" w:rsidRPr="009D10A7" w:rsidRDefault="00C0556E" w:rsidP="00CC7DCA">
      <w:pPr>
        <w:pStyle w:val="NormalWeb"/>
        <w:numPr>
          <w:ilvl w:val="0"/>
          <w:numId w:val="13"/>
        </w:numPr>
        <w:kinsoku w:val="0"/>
        <w:overflowPunct w:val="0"/>
        <w:spacing w:before="0" w:beforeAutospacing="0" w:after="0" w:afterAutospacing="0"/>
        <w:textAlignment w:val="baseline"/>
        <w:rPr>
          <w:rFonts w:ascii="Calibri" w:hAnsi="Calibri" w:cs="Calibri"/>
        </w:rPr>
      </w:pPr>
      <w:r w:rsidRPr="009D10A7">
        <w:rPr>
          <w:rFonts w:ascii="Calibri" w:hAnsi="Calibri" w:cs="Calibri"/>
        </w:rPr>
        <w:t>A note of each action taken, decisions reached and the outcome</w:t>
      </w:r>
    </w:p>
    <w:p w14:paraId="71185906" w14:textId="77777777" w:rsidR="00C0556E" w:rsidRPr="009D10A7" w:rsidRDefault="00C0556E" w:rsidP="00CC7DCA">
      <w:pPr>
        <w:pStyle w:val="NormalWeb"/>
        <w:numPr>
          <w:ilvl w:val="0"/>
          <w:numId w:val="13"/>
        </w:numPr>
        <w:kinsoku w:val="0"/>
        <w:overflowPunct w:val="0"/>
        <w:spacing w:before="0" w:beforeAutospacing="0" w:after="0" w:afterAutospacing="0"/>
        <w:textAlignment w:val="baseline"/>
        <w:rPr>
          <w:rFonts w:ascii="Calibri" w:hAnsi="Calibri" w:cs="Calibri"/>
        </w:rPr>
      </w:pPr>
      <w:r w:rsidRPr="009D10A7">
        <w:rPr>
          <w:rFonts w:ascii="Calibri" w:hAnsi="Calibri" w:cs="Calibri"/>
        </w:rPr>
        <w:t xml:space="preserve">Information from a child written verbatim </w:t>
      </w:r>
    </w:p>
    <w:p w14:paraId="4E1C2CFF" w14:textId="77777777" w:rsidR="00C0556E" w:rsidRPr="009D10A7" w:rsidRDefault="00C0556E" w:rsidP="00CC7DCA">
      <w:pPr>
        <w:pStyle w:val="NormalWeb"/>
        <w:numPr>
          <w:ilvl w:val="0"/>
          <w:numId w:val="13"/>
        </w:numPr>
        <w:kinsoku w:val="0"/>
        <w:overflowPunct w:val="0"/>
        <w:spacing w:before="0" w:beforeAutospacing="0" w:after="0" w:afterAutospacing="0"/>
        <w:textAlignment w:val="baseline"/>
        <w:rPr>
          <w:rFonts w:ascii="Calibri" w:hAnsi="Calibri" w:cs="Calibri"/>
        </w:rPr>
      </w:pPr>
      <w:r w:rsidRPr="009D10A7">
        <w:rPr>
          <w:rFonts w:ascii="Calibri" w:hAnsi="Calibri" w:cs="Calibri"/>
        </w:rPr>
        <w:t>Date and signature / record of who completed the record</w:t>
      </w:r>
    </w:p>
    <w:p w14:paraId="29F7092E" w14:textId="77777777" w:rsidR="009813E5" w:rsidRDefault="00C0556E" w:rsidP="009813E5">
      <w:pPr>
        <w:pStyle w:val="NormalWeb"/>
        <w:kinsoku w:val="0"/>
        <w:overflowPunct w:val="0"/>
        <w:spacing w:before="0" w:beforeAutospacing="0" w:after="0" w:afterAutospacing="0"/>
        <w:textAlignment w:val="baseline"/>
        <w:rPr>
          <w:rFonts w:ascii="Calibri" w:hAnsi="Calibri" w:cs="Calibri"/>
        </w:rPr>
      </w:pPr>
      <w:r w:rsidRPr="009D10A7">
        <w:rPr>
          <w:rFonts w:ascii="Calibri" w:hAnsi="Calibri" w:cs="Calibri"/>
        </w:rPr>
        <w:t>If there is any doubt about recording requirements, staff should discuss with the DSL</w:t>
      </w:r>
    </w:p>
    <w:p w14:paraId="0527FBB0" w14:textId="77777777" w:rsidR="00C0556E" w:rsidRDefault="00C0556E" w:rsidP="009813E5">
      <w:pPr>
        <w:pStyle w:val="NormalWeb"/>
        <w:kinsoku w:val="0"/>
        <w:overflowPunct w:val="0"/>
        <w:spacing w:before="0" w:beforeAutospacing="0" w:after="0" w:afterAutospacing="0"/>
        <w:textAlignment w:val="baseline"/>
        <w:rPr>
          <w:rFonts w:ascii="Calibri" w:hAnsi="Calibri" w:cs="Calibri"/>
        </w:rPr>
      </w:pPr>
    </w:p>
    <w:p w14:paraId="69EF3779" w14:textId="77777777" w:rsidR="009813E5" w:rsidRPr="009E4750" w:rsidRDefault="00C0556E" w:rsidP="009813E5">
      <w:pPr>
        <w:pStyle w:val="NormalWeb"/>
        <w:kinsoku w:val="0"/>
        <w:overflowPunct w:val="0"/>
        <w:spacing w:before="0" w:beforeAutospacing="0" w:after="0" w:afterAutospacing="0"/>
        <w:textAlignment w:val="baseline"/>
        <w:rPr>
          <w:rFonts w:ascii="Calibri" w:hAnsi="Calibri" w:cs="Calibri"/>
        </w:rPr>
      </w:pPr>
      <w:r w:rsidRPr="009E4750">
        <w:rPr>
          <w:rFonts w:ascii="Calibri" w:hAnsi="Calibri" w:cs="Calibri"/>
          <w:b/>
        </w:rPr>
        <w:t>All</w:t>
      </w:r>
      <w:r w:rsidR="009813E5" w:rsidRPr="009E4750">
        <w:rPr>
          <w:rFonts w:ascii="Calibri" w:hAnsi="Calibri" w:cs="Calibri"/>
        </w:rPr>
        <w:t xml:space="preserve"> concerns should be passed to the DSL </w:t>
      </w:r>
      <w:r w:rsidRPr="009E4750">
        <w:rPr>
          <w:rFonts w:ascii="Calibri" w:hAnsi="Calibri" w:cs="Calibri"/>
          <w:b/>
        </w:rPr>
        <w:t xml:space="preserve">without delay, </w:t>
      </w:r>
      <w:r w:rsidRPr="009E4750">
        <w:rPr>
          <w:rFonts w:ascii="Calibri" w:hAnsi="Calibri" w:cs="Calibri"/>
        </w:rPr>
        <w:t xml:space="preserve">either written or verbal (followed as soon as possible by </w:t>
      </w:r>
      <w:r w:rsidR="001B3293">
        <w:rPr>
          <w:rFonts w:ascii="Calibri" w:hAnsi="Calibri" w:cs="Calibri"/>
        </w:rPr>
        <w:t xml:space="preserve">a </w:t>
      </w:r>
      <w:r w:rsidRPr="009E4750">
        <w:rPr>
          <w:rFonts w:ascii="Calibri" w:hAnsi="Calibri" w:cs="Calibri"/>
        </w:rPr>
        <w:t>written report)</w:t>
      </w:r>
    </w:p>
    <w:p w14:paraId="19300110" w14:textId="77777777" w:rsidR="00C0556E" w:rsidRPr="009E4750" w:rsidRDefault="00C0556E" w:rsidP="009813E5">
      <w:pPr>
        <w:pStyle w:val="NormalWeb"/>
        <w:kinsoku w:val="0"/>
        <w:overflowPunct w:val="0"/>
        <w:spacing w:before="0" w:beforeAutospacing="0" w:after="0" w:afterAutospacing="0"/>
        <w:textAlignment w:val="baseline"/>
        <w:rPr>
          <w:rFonts w:ascii="Calibri" w:hAnsi="Calibri" w:cs="Calibri"/>
        </w:rPr>
      </w:pPr>
    </w:p>
    <w:p w14:paraId="61A59010" w14:textId="77777777" w:rsidR="009E4750" w:rsidRPr="009E4750" w:rsidRDefault="009E4750" w:rsidP="009E4750">
      <w:pPr>
        <w:pStyle w:val="NoSpacing"/>
        <w:rPr>
          <w:sz w:val="24"/>
          <w:szCs w:val="24"/>
        </w:rPr>
      </w:pPr>
      <w:r w:rsidRPr="009E4750">
        <w:rPr>
          <w:sz w:val="24"/>
          <w:szCs w:val="24"/>
        </w:rPr>
        <w:t xml:space="preserve">Child Protection information </w:t>
      </w:r>
      <w:r w:rsidR="00C0449E">
        <w:rPr>
          <w:sz w:val="24"/>
          <w:szCs w:val="24"/>
        </w:rPr>
        <w:t>may</w:t>
      </w:r>
      <w:r w:rsidRPr="009E4750">
        <w:rPr>
          <w:sz w:val="24"/>
          <w:szCs w:val="24"/>
        </w:rPr>
        <w:t xml:space="preserve"> be kept in a separate Child Protection file for each child, stored in a </w:t>
      </w:r>
      <w:r w:rsidRPr="00C0449E">
        <w:rPr>
          <w:color w:val="000000" w:themeColor="text1"/>
          <w:sz w:val="24"/>
          <w:szCs w:val="24"/>
        </w:rPr>
        <w:t>separate secure cabinet</w:t>
      </w:r>
      <w:r w:rsidR="00C0449E" w:rsidRPr="00C0449E">
        <w:rPr>
          <w:color w:val="000000" w:themeColor="text1"/>
          <w:sz w:val="24"/>
          <w:szCs w:val="24"/>
        </w:rPr>
        <w:t xml:space="preserve"> (Pat’s office) but </w:t>
      </w:r>
      <w:proofErr w:type="gramStart"/>
      <w:r w:rsidR="00C0449E" w:rsidRPr="00C0449E">
        <w:rPr>
          <w:color w:val="000000" w:themeColor="text1"/>
          <w:sz w:val="24"/>
          <w:szCs w:val="24"/>
        </w:rPr>
        <w:t xml:space="preserve">most </w:t>
      </w:r>
      <w:r w:rsidRPr="00C0449E">
        <w:rPr>
          <w:color w:val="000000" w:themeColor="text1"/>
          <w:sz w:val="24"/>
          <w:szCs w:val="24"/>
        </w:rPr>
        <w:t xml:space="preserve"> or</w:t>
      </w:r>
      <w:proofErr w:type="gramEnd"/>
      <w:r w:rsidRPr="00C0449E">
        <w:rPr>
          <w:color w:val="000000" w:themeColor="text1"/>
          <w:sz w:val="24"/>
          <w:szCs w:val="24"/>
        </w:rPr>
        <w:t xml:space="preserve"> CPOMS. If CPOMS then settings will ensure that Child Protection information is secure and can only be </w:t>
      </w:r>
      <w:r w:rsidR="001B3293" w:rsidRPr="00C0449E">
        <w:rPr>
          <w:color w:val="000000" w:themeColor="text1"/>
          <w:sz w:val="24"/>
          <w:szCs w:val="24"/>
        </w:rPr>
        <w:t xml:space="preserve">accessed and </w:t>
      </w:r>
      <w:r w:rsidRPr="00C0449E">
        <w:rPr>
          <w:color w:val="000000" w:themeColor="text1"/>
          <w:sz w:val="24"/>
          <w:szCs w:val="24"/>
        </w:rPr>
        <w:t xml:space="preserve">viewed by those permitted to. Only Child Protection information will be kept in the file and this file will be kept up to date.  Records of </w:t>
      </w:r>
      <w:r w:rsidRPr="009E4750">
        <w:rPr>
          <w:sz w:val="24"/>
          <w:szCs w:val="24"/>
        </w:rPr>
        <w:t>concern, copies of referrals, invitations to Child Protection conferences, core groups and reports will be stored here.  All Child Protection files will include; a chronology, a contents front cover and will record significant events in the child’s life.</w:t>
      </w:r>
    </w:p>
    <w:p w14:paraId="27949A12" w14:textId="77777777" w:rsidR="009E4750" w:rsidRDefault="009E4750" w:rsidP="009E4750">
      <w:pPr>
        <w:pStyle w:val="NoSpacing"/>
        <w:rPr>
          <w:sz w:val="24"/>
          <w:szCs w:val="24"/>
        </w:rPr>
      </w:pPr>
    </w:p>
    <w:p w14:paraId="0AE7595E" w14:textId="77777777" w:rsidR="009E4750" w:rsidRPr="009E4750" w:rsidRDefault="009E4750" w:rsidP="009E4750">
      <w:pPr>
        <w:pStyle w:val="NoSpacing"/>
        <w:rPr>
          <w:sz w:val="24"/>
          <w:szCs w:val="24"/>
        </w:rPr>
      </w:pPr>
      <w:r>
        <w:rPr>
          <w:sz w:val="24"/>
          <w:szCs w:val="24"/>
        </w:rPr>
        <w:t>Child P</w:t>
      </w:r>
      <w:r w:rsidRPr="009E4750">
        <w:rPr>
          <w:sz w:val="24"/>
          <w:szCs w:val="24"/>
        </w:rPr>
        <w:t xml:space="preserve">rotection files will be the responsibility of the DSL. Child </w:t>
      </w:r>
      <w:r>
        <w:rPr>
          <w:sz w:val="24"/>
          <w:szCs w:val="24"/>
        </w:rPr>
        <w:t>P</w:t>
      </w:r>
      <w:r w:rsidRPr="009E4750">
        <w:rPr>
          <w:sz w:val="24"/>
          <w:szCs w:val="24"/>
        </w:rPr>
        <w:t>rotection information will only be shared with relevant staff / agencies on a ‘need to know’ basis</w:t>
      </w:r>
      <w:r>
        <w:rPr>
          <w:sz w:val="24"/>
          <w:szCs w:val="24"/>
        </w:rPr>
        <w:t>,</w:t>
      </w:r>
      <w:r w:rsidRPr="009E4750">
        <w:rPr>
          <w:sz w:val="24"/>
          <w:szCs w:val="24"/>
        </w:rPr>
        <w:t xml:space="preserve"> in the child’s interests and on the understanding that it remains strictly confidential.  </w:t>
      </w:r>
    </w:p>
    <w:p w14:paraId="685C20CC" w14:textId="77777777" w:rsidR="009E4750" w:rsidRPr="009E4750" w:rsidRDefault="009E4750" w:rsidP="009E4750">
      <w:pPr>
        <w:pStyle w:val="NoSpacing"/>
        <w:rPr>
          <w:sz w:val="24"/>
          <w:szCs w:val="24"/>
        </w:rPr>
      </w:pPr>
    </w:p>
    <w:p w14:paraId="31630E0C" w14:textId="77777777" w:rsidR="009E4750" w:rsidRPr="009E4750" w:rsidRDefault="009E4750" w:rsidP="009E4750">
      <w:pPr>
        <w:pStyle w:val="NoSpacing"/>
        <w:rPr>
          <w:sz w:val="24"/>
          <w:szCs w:val="24"/>
        </w:rPr>
      </w:pPr>
      <w:r w:rsidRPr="009E4750">
        <w:rPr>
          <w:sz w:val="24"/>
          <w:szCs w:val="24"/>
        </w:rPr>
        <w:t xml:space="preserve">When a child leaves our school, the DSL will </w:t>
      </w:r>
      <w:proofErr w:type="gramStart"/>
      <w:r w:rsidRPr="009E4750">
        <w:rPr>
          <w:sz w:val="24"/>
          <w:szCs w:val="24"/>
        </w:rPr>
        <w:t>make contact with</w:t>
      </w:r>
      <w:proofErr w:type="gramEnd"/>
      <w:r w:rsidRPr="009E4750">
        <w:rPr>
          <w:sz w:val="24"/>
          <w:szCs w:val="24"/>
        </w:rPr>
        <w:t xml:space="preserve"> the DSL at the new school and will ensure that the child protection file is forwarded to </w:t>
      </w:r>
      <w:r w:rsidR="001B3293">
        <w:rPr>
          <w:sz w:val="24"/>
          <w:szCs w:val="24"/>
        </w:rPr>
        <w:t>the receiving school in an</w:t>
      </w:r>
      <w:r w:rsidRPr="009E4750">
        <w:rPr>
          <w:sz w:val="24"/>
          <w:szCs w:val="24"/>
        </w:rPr>
        <w:t xml:space="preserve"> agreed </w:t>
      </w:r>
      <w:r w:rsidR="001B3293">
        <w:rPr>
          <w:sz w:val="24"/>
          <w:szCs w:val="24"/>
        </w:rPr>
        <w:t xml:space="preserve">secure </w:t>
      </w:r>
      <w:r w:rsidRPr="00C0449E">
        <w:rPr>
          <w:color w:val="000000" w:themeColor="text1"/>
          <w:sz w:val="24"/>
          <w:szCs w:val="24"/>
        </w:rPr>
        <w:t>manner</w:t>
      </w:r>
      <w:r w:rsidR="0096509A" w:rsidRPr="00C0449E">
        <w:rPr>
          <w:color w:val="000000" w:themeColor="text1"/>
          <w:sz w:val="24"/>
          <w:szCs w:val="24"/>
        </w:rPr>
        <w:t>. This should be as soon as possib</w:t>
      </w:r>
      <w:r w:rsidR="003D0EBB" w:rsidRPr="00C0449E">
        <w:rPr>
          <w:color w:val="000000" w:themeColor="text1"/>
          <w:sz w:val="24"/>
          <w:szCs w:val="24"/>
        </w:rPr>
        <w:t>le and within 5 days for an in-</w:t>
      </w:r>
      <w:r w:rsidR="0096509A" w:rsidRPr="00C0449E">
        <w:rPr>
          <w:color w:val="000000" w:themeColor="text1"/>
          <w:sz w:val="24"/>
          <w:szCs w:val="24"/>
        </w:rPr>
        <w:t>year transfer or within the first 5 days at the start of a new t</w:t>
      </w:r>
      <w:r w:rsidR="003D0EBB" w:rsidRPr="00C0449E">
        <w:rPr>
          <w:color w:val="000000" w:themeColor="text1"/>
          <w:sz w:val="24"/>
          <w:szCs w:val="24"/>
        </w:rPr>
        <w:t>erm to allow a school or college to</w:t>
      </w:r>
      <w:r w:rsidR="0096509A" w:rsidRPr="00C0449E">
        <w:rPr>
          <w:color w:val="000000" w:themeColor="text1"/>
          <w:sz w:val="24"/>
          <w:szCs w:val="24"/>
        </w:rPr>
        <w:t xml:space="preserve"> have support in place for when a child arrives. </w:t>
      </w:r>
      <w:r w:rsidRPr="00C0449E">
        <w:rPr>
          <w:color w:val="000000" w:themeColor="text1"/>
          <w:sz w:val="24"/>
          <w:szCs w:val="24"/>
        </w:rPr>
        <w:t xml:space="preserve">We will retain evidence to demonstrate we have acted accordingly when dealing with safeguarding matters and how the file has been transferred; this may be in the form of electronic records via CPOMS audit features or a written confirmation of receipt from the receiving school and/or evidence of recorded delivery. Where </w:t>
      </w:r>
      <w:r w:rsidRPr="009E4750">
        <w:rPr>
          <w:sz w:val="24"/>
          <w:szCs w:val="24"/>
        </w:rPr>
        <w:t xml:space="preserve">a parent elects to remove their child from the school roll to home educate, the school will </w:t>
      </w:r>
      <w:proofErr w:type="gramStart"/>
      <w:r w:rsidRPr="009E4750">
        <w:rPr>
          <w:sz w:val="24"/>
          <w:szCs w:val="24"/>
        </w:rPr>
        <w:t>make arrangements</w:t>
      </w:r>
      <w:proofErr w:type="gramEnd"/>
      <w:r w:rsidRPr="009E4750">
        <w:rPr>
          <w:sz w:val="24"/>
          <w:szCs w:val="24"/>
        </w:rPr>
        <w:t xml:space="preserve"> to pass any safeguarding concerns to the Local Authority. </w:t>
      </w:r>
    </w:p>
    <w:p w14:paraId="401EB754" w14:textId="77777777" w:rsidR="009E4750" w:rsidRPr="009E4750" w:rsidRDefault="009E4750" w:rsidP="009E4750">
      <w:pPr>
        <w:pStyle w:val="NoSpacing"/>
        <w:rPr>
          <w:sz w:val="24"/>
          <w:szCs w:val="24"/>
        </w:rPr>
      </w:pPr>
    </w:p>
    <w:p w14:paraId="756BEA9A" w14:textId="77777777" w:rsidR="009E4750" w:rsidRPr="00C0449E" w:rsidRDefault="00C0449E" w:rsidP="009E4750">
      <w:pPr>
        <w:pStyle w:val="NoSpacing"/>
        <w:rPr>
          <w:color w:val="000000" w:themeColor="text1"/>
          <w:sz w:val="24"/>
          <w:szCs w:val="24"/>
        </w:rPr>
      </w:pPr>
      <w:r w:rsidRPr="00C0449E">
        <w:rPr>
          <w:color w:val="000000" w:themeColor="text1"/>
          <w:sz w:val="24"/>
          <w:szCs w:val="24"/>
        </w:rPr>
        <w:t xml:space="preserve">For GDPR compliance or complaints, please see Natasha White. The relevant policies are GDPR and Information policy. These documents work together. We use </w:t>
      </w:r>
      <w:proofErr w:type="spellStart"/>
      <w:r w:rsidRPr="00C0449E">
        <w:rPr>
          <w:color w:val="000000" w:themeColor="text1"/>
          <w:sz w:val="24"/>
          <w:szCs w:val="24"/>
        </w:rPr>
        <w:t>Veritau</w:t>
      </w:r>
      <w:proofErr w:type="spellEnd"/>
      <w:r w:rsidRPr="00C0449E">
        <w:rPr>
          <w:color w:val="000000" w:themeColor="text1"/>
          <w:sz w:val="24"/>
          <w:szCs w:val="24"/>
        </w:rPr>
        <w:t xml:space="preserve"> as our GDPR data protections.</w:t>
      </w:r>
    </w:p>
    <w:p w14:paraId="48141506" w14:textId="77777777" w:rsidR="00C0556E" w:rsidRPr="00C0449E" w:rsidRDefault="00C0556E" w:rsidP="009E4750">
      <w:pPr>
        <w:pStyle w:val="NoSpacing"/>
        <w:rPr>
          <w:color w:val="000000" w:themeColor="text1"/>
          <w:sz w:val="24"/>
          <w:szCs w:val="24"/>
        </w:rPr>
      </w:pPr>
    </w:p>
    <w:p w14:paraId="4577636B" w14:textId="77777777" w:rsidR="009813E5" w:rsidRPr="00C0449E" w:rsidRDefault="009813E5" w:rsidP="003767E6">
      <w:pPr>
        <w:pStyle w:val="NoSpacing"/>
        <w:rPr>
          <w:rFonts w:cstheme="minorHAnsi"/>
          <w:color w:val="000000" w:themeColor="text1"/>
          <w:sz w:val="24"/>
          <w:szCs w:val="24"/>
          <w:highlight w:val="yellow"/>
        </w:rPr>
      </w:pPr>
    </w:p>
    <w:p w14:paraId="102DCA5A" w14:textId="77777777" w:rsidR="00926973" w:rsidRDefault="00926973" w:rsidP="003767E6">
      <w:pPr>
        <w:pStyle w:val="NoSpacing"/>
        <w:rPr>
          <w:rFonts w:cstheme="minorHAnsi"/>
          <w:sz w:val="24"/>
          <w:szCs w:val="24"/>
          <w:highlight w:val="yellow"/>
        </w:rPr>
      </w:pPr>
    </w:p>
    <w:p w14:paraId="47B8A74D" w14:textId="77777777" w:rsidR="009C724C" w:rsidRDefault="009C724C">
      <w:pPr>
        <w:rPr>
          <w:rFonts w:cstheme="minorHAnsi"/>
          <w:sz w:val="24"/>
          <w:szCs w:val="24"/>
          <w:highlight w:val="yellow"/>
        </w:rPr>
      </w:pPr>
      <w:r>
        <w:rPr>
          <w:rFonts w:cstheme="minorHAnsi"/>
          <w:sz w:val="24"/>
          <w:szCs w:val="24"/>
          <w:highlight w:val="yellow"/>
        </w:rPr>
        <w:br w:type="page"/>
      </w:r>
    </w:p>
    <w:p w14:paraId="11F70F31" w14:textId="77777777" w:rsidR="009C724C" w:rsidRPr="009813E5" w:rsidRDefault="00615933" w:rsidP="00A27DF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jc w:val="center"/>
        <w:rPr>
          <w:b/>
          <w:sz w:val="28"/>
          <w:szCs w:val="28"/>
        </w:rPr>
      </w:pPr>
      <w:r>
        <w:rPr>
          <w:b/>
          <w:sz w:val="28"/>
          <w:szCs w:val="28"/>
        </w:rPr>
        <w:lastRenderedPageBreak/>
        <w:t xml:space="preserve">PROCEDURES FOR </w:t>
      </w:r>
      <w:r w:rsidR="009C724C">
        <w:rPr>
          <w:b/>
          <w:sz w:val="28"/>
          <w:szCs w:val="28"/>
        </w:rPr>
        <w:t>DEALING WITH CONCERNS ABOUT STAFF</w:t>
      </w:r>
    </w:p>
    <w:p w14:paraId="4E0E7296" w14:textId="77777777" w:rsidR="002878E0" w:rsidRPr="005629B2" w:rsidRDefault="005629B2" w:rsidP="00DE0C92">
      <w:pPr>
        <w:pStyle w:val="NoSpacing"/>
        <w:rPr>
          <w:b/>
          <w:sz w:val="24"/>
          <w:szCs w:val="24"/>
        </w:rPr>
      </w:pPr>
      <w:r w:rsidRPr="005629B2">
        <w:rPr>
          <w:b/>
          <w:sz w:val="24"/>
          <w:szCs w:val="24"/>
        </w:rPr>
        <w:t>What staff should do if they have safeguarding concerns about another member of staff</w:t>
      </w:r>
    </w:p>
    <w:p w14:paraId="1B4ECFA4" w14:textId="77777777" w:rsidR="005629B2" w:rsidRDefault="005629B2" w:rsidP="00DE0C92">
      <w:pPr>
        <w:pStyle w:val="NoSpacing"/>
        <w:rPr>
          <w:sz w:val="24"/>
          <w:szCs w:val="24"/>
        </w:rPr>
      </w:pPr>
    </w:p>
    <w:p w14:paraId="398096AD" w14:textId="77777777" w:rsidR="005629B2" w:rsidRPr="00C0449E" w:rsidRDefault="000D0821" w:rsidP="00DE0C92">
      <w:pPr>
        <w:pStyle w:val="NoSpacing"/>
        <w:rPr>
          <w:color w:val="000000" w:themeColor="text1"/>
          <w:sz w:val="24"/>
          <w:szCs w:val="24"/>
        </w:rPr>
      </w:pPr>
      <w:r w:rsidRPr="00C0449E">
        <w:rPr>
          <w:color w:val="000000" w:themeColor="text1"/>
          <w:sz w:val="24"/>
          <w:szCs w:val="24"/>
        </w:rPr>
        <w:t>If staff have safeguarding concerns or an allegation of abuse is made about another member of staff (including supply staff, volunteers and contractors) posing a risk of harm to children</w:t>
      </w:r>
      <w:r w:rsidR="00421123" w:rsidRPr="00C0449E">
        <w:rPr>
          <w:color w:val="000000" w:themeColor="text1"/>
          <w:sz w:val="24"/>
          <w:szCs w:val="24"/>
        </w:rPr>
        <w:t xml:space="preserve"> th</w:t>
      </w:r>
      <w:r w:rsidRPr="00C0449E">
        <w:rPr>
          <w:color w:val="000000" w:themeColor="text1"/>
          <w:sz w:val="24"/>
          <w:szCs w:val="24"/>
        </w:rPr>
        <w:t xml:space="preserve">is should be reported to the </w:t>
      </w:r>
      <w:r w:rsidR="00AF2521" w:rsidRPr="00C0449E">
        <w:rPr>
          <w:color w:val="000000" w:themeColor="text1"/>
          <w:sz w:val="24"/>
          <w:szCs w:val="24"/>
        </w:rPr>
        <w:t>headteacher</w:t>
      </w:r>
      <w:r w:rsidR="003D0EBB" w:rsidRPr="00C0449E">
        <w:rPr>
          <w:color w:val="000000" w:themeColor="text1"/>
          <w:sz w:val="24"/>
          <w:szCs w:val="24"/>
        </w:rPr>
        <w:t xml:space="preserve">. However, if it is a </w:t>
      </w:r>
      <w:proofErr w:type="gramStart"/>
      <w:r w:rsidR="003D0EBB" w:rsidRPr="00C0449E">
        <w:rPr>
          <w:color w:val="000000" w:themeColor="text1"/>
          <w:sz w:val="24"/>
          <w:szCs w:val="24"/>
        </w:rPr>
        <w:t>low level</w:t>
      </w:r>
      <w:proofErr w:type="gramEnd"/>
      <w:r w:rsidR="003D0EBB" w:rsidRPr="00C0449E">
        <w:rPr>
          <w:color w:val="000000" w:themeColor="text1"/>
          <w:sz w:val="24"/>
          <w:szCs w:val="24"/>
        </w:rPr>
        <w:t xml:space="preserve"> concern this should be reported to the DSL</w:t>
      </w:r>
      <w:r w:rsidRPr="00C0449E">
        <w:rPr>
          <w:color w:val="000000" w:themeColor="text1"/>
          <w:sz w:val="24"/>
          <w:szCs w:val="24"/>
        </w:rPr>
        <w:t xml:space="preserve">. Where there are concerns about the </w:t>
      </w:r>
      <w:r w:rsidR="00AF2521" w:rsidRPr="00C0449E">
        <w:rPr>
          <w:color w:val="000000" w:themeColor="text1"/>
          <w:sz w:val="24"/>
          <w:szCs w:val="24"/>
        </w:rPr>
        <w:t>headteacher</w:t>
      </w:r>
      <w:r w:rsidRPr="00C0449E">
        <w:rPr>
          <w:color w:val="000000" w:themeColor="text1"/>
          <w:sz w:val="24"/>
          <w:szCs w:val="24"/>
        </w:rPr>
        <w:t xml:space="preserve"> this should be referred to th</w:t>
      </w:r>
      <w:r w:rsidR="00D44195" w:rsidRPr="00C0449E">
        <w:rPr>
          <w:color w:val="000000" w:themeColor="text1"/>
          <w:sz w:val="24"/>
          <w:szCs w:val="24"/>
        </w:rPr>
        <w:t>e chair of the governing b</w:t>
      </w:r>
      <w:r w:rsidRPr="00C0449E">
        <w:rPr>
          <w:color w:val="000000" w:themeColor="text1"/>
          <w:sz w:val="24"/>
          <w:szCs w:val="24"/>
        </w:rPr>
        <w:t>oard</w:t>
      </w:r>
      <w:r w:rsidR="00017811" w:rsidRPr="00C0449E">
        <w:rPr>
          <w:color w:val="000000" w:themeColor="text1"/>
          <w:sz w:val="24"/>
          <w:szCs w:val="24"/>
        </w:rPr>
        <w:t>.</w:t>
      </w:r>
    </w:p>
    <w:p w14:paraId="15214B5C" w14:textId="77777777" w:rsidR="00017811" w:rsidRPr="00C0449E" w:rsidRDefault="00017811" w:rsidP="00DE0C92">
      <w:pPr>
        <w:pStyle w:val="NoSpacing"/>
        <w:rPr>
          <w:color w:val="000000" w:themeColor="text1"/>
          <w:sz w:val="24"/>
          <w:szCs w:val="24"/>
        </w:rPr>
      </w:pPr>
    </w:p>
    <w:p w14:paraId="3954BA1A" w14:textId="77777777" w:rsidR="00017811" w:rsidRPr="00C0449E" w:rsidRDefault="00017811" w:rsidP="00017811">
      <w:pPr>
        <w:pStyle w:val="NoSpacing"/>
        <w:rPr>
          <w:color w:val="000000" w:themeColor="text1"/>
          <w:sz w:val="24"/>
          <w:szCs w:val="24"/>
        </w:rPr>
      </w:pPr>
      <w:r w:rsidRPr="00C0449E">
        <w:rPr>
          <w:color w:val="000000" w:themeColor="text1"/>
          <w:sz w:val="24"/>
          <w:szCs w:val="24"/>
        </w:rPr>
        <w:t xml:space="preserve">In the event of concerns/allegations about the </w:t>
      </w:r>
      <w:r w:rsidR="00AF2521" w:rsidRPr="00C0449E">
        <w:rPr>
          <w:color w:val="000000" w:themeColor="text1"/>
          <w:sz w:val="24"/>
          <w:szCs w:val="24"/>
        </w:rPr>
        <w:t>headteacher</w:t>
      </w:r>
      <w:r w:rsidRPr="00C0449E">
        <w:rPr>
          <w:color w:val="000000" w:themeColor="text1"/>
          <w:sz w:val="24"/>
          <w:szCs w:val="24"/>
        </w:rPr>
        <w:t xml:space="preserve">, where the </w:t>
      </w:r>
      <w:r w:rsidR="00AF2521" w:rsidRPr="00C0449E">
        <w:rPr>
          <w:color w:val="000000" w:themeColor="text1"/>
          <w:sz w:val="24"/>
          <w:szCs w:val="24"/>
        </w:rPr>
        <w:t>headteacher</w:t>
      </w:r>
      <w:r w:rsidRPr="00C0449E">
        <w:rPr>
          <w:color w:val="000000" w:themeColor="text1"/>
          <w:sz w:val="24"/>
          <w:szCs w:val="24"/>
        </w:rPr>
        <w:t xml:space="preserve"> is also the sole proprietor of an independent school, or a situation where there is a conflict of interest in reporting the matter to the </w:t>
      </w:r>
      <w:r w:rsidR="00AF2521" w:rsidRPr="00C0449E">
        <w:rPr>
          <w:color w:val="000000" w:themeColor="text1"/>
          <w:sz w:val="24"/>
          <w:szCs w:val="24"/>
        </w:rPr>
        <w:t>headteacher</w:t>
      </w:r>
      <w:r w:rsidRPr="00C0449E">
        <w:rPr>
          <w:color w:val="000000" w:themeColor="text1"/>
          <w:sz w:val="24"/>
          <w:szCs w:val="24"/>
        </w:rPr>
        <w:t>, this should be reported to local authority designated officer (LADO).</w:t>
      </w:r>
    </w:p>
    <w:p w14:paraId="02743B56" w14:textId="77777777" w:rsidR="005629B2" w:rsidRDefault="005629B2" w:rsidP="00DE0C92">
      <w:pPr>
        <w:pStyle w:val="NoSpacing"/>
        <w:rPr>
          <w:sz w:val="24"/>
          <w:szCs w:val="24"/>
        </w:rPr>
      </w:pPr>
    </w:p>
    <w:p w14:paraId="4014F516" w14:textId="77777777" w:rsidR="005629B2" w:rsidRPr="00070031" w:rsidRDefault="00017811" w:rsidP="00DE0C92">
      <w:pPr>
        <w:pStyle w:val="NoSpacing"/>
        <w:rPr>
          <w:b/>
          <w:sz w:val="24"/>
          <w:szCs w:val="24"/>
        </w:rPr>
      </w:pPr>
      <w:r w:rsidRPr="00070031">
        <w:rPr>
          <w:b/>
          <w:sz w:val="24"/>
          <w:szCs w:val="24"/>
        </w:rPr>
        <w:t xml:space="preserve">What staff should do if they </w:t>
      </w:r>
      <w:r w:rsidR="00070031" w:rsidRPr="00070031">
        <w:rPr>
          <w:b/>
          <w:sz w:val="24"/>
          <w:szCs w:val="24"/>
        </w:rPr>
        <w:t>have concerns about safeguarding practices within the school</w:t>
      </w:r>
    </w:p>
    <w:p w14:paraId="7F0B123A" w14:textId="77777777" w:rsidR="00070031" w:rsidRDefault="00070031" w:rsidP="00DE0C92">
      <w:pPr>
        <w:pStyle w:val="NoSpacing"/>
        <w:rPr>
          <w:sz w:val="24"/>
          <w:szCs w:val="24"/>
        </w:rPr>
      </w:pPr>
    </w:p>
    <w:p w14:paraId="66C7259E" w14:textId="77777777" w:rsidR="00070031" w:rsidRDefault="00070031" w:rsidP="00DE0C92">
      <w:pPr>
        <w:pStyle w:val="NoSpacing"/>
        <w:rPr>
          <w:sz w:val="24"/>
          <w:szCs w:val="24"/>
        </w:rPr>
      </w:pPr>
      <w:r>
        <w:rPr>
          <w:sz w:val="24"/>
          <w:szCs w:val="24"/>
        </w:rPr>
        <w:t xml:space="preserve">The school will maintain a safeguarding culture which encourages all staff and volunteers to feel able to raise concerns. Where staff have concerns about poor or unsafe practice and potential failures in the school’s safeguarding systems, these should be raised following the school’s whistleblowing policy. </w:t>
      </w:r>
    </w:p>
    <w:p w14:paraId="00FB03A1" w14:textId="77777777" w:rsidR="00076AC7" w:rsidRDefault="00070031" w:rsidP="00DE0C92">
      <w:pPr>
        <w:pStyle w:val="NoSpacing"/>
        <w:rPr>
          <w:sz w:val="24"/>
          <w:szCs w:val="24"/>
        </w:rPr>
      </w:pPr>
      <w:r>
        <w:rPr>
          <w:sz w:val="24"/>
          <w:szCs w:val="24"/>
        </w:rPr>
        <w:t xml:space="preserve">Where a staff member feels </w:t>
      </w:r>
      <w:r w:rsidR="00076AC7">
        <w:rPr>
          <w:sz w:val="24"/>
          <w:szCs w:val="24"/>
        </w:rPr>
        <w:t xml:space="preserve">unable to raise an issue with the school, or feels their genuine concerns are not being addressed, other whistleblowing channels are available, such as the NSPCC whistleblowing advice line. Contact details </w:t>
      </w:r>
      <w:r w:rsidR="001B3293">
        <w:rPr>
          <w:sz w:val="24"/>
          <w:szCs w:val="24"/>
        </w:rPr>
        <w:t xml:space="preserve">are </w:t>
      </w:r>
      <w:r w:rsidR="00076AC7">
        <w:rPr>
          <w:sz w:val="24"/>
          <w:szCs w:val="24"/>
        </w:rPr>
        <w:t>on the Key External Contacts page.</w:t>
      </w:r>
    </w:p>
    <w:p w14:paraId="38C6FA2D" w14:textId="77777777" w:rsidR="00076AC7" w:rsidRDefault="00076AC7" w:rsidP="00DE0C92">
      <w:pPr>
        <w:pStyle w:val="NoSpacing"/>
        <w:rPr>
          <w:sz w:val="24"/>
          <w:szCs w:val="24"/>
        </w:rPr>
      </w:pPr>
    </w:p>
    <w:p w14:paraId="44785D26" w14:textId="77777777" w:rsidR="00F409E4" w:rsidRPr="00A27DF3" w:rsidRDefault="00A27DF3" w:rsidP="00A27DF3">
      <w:pPr>
        <w:shd w:val="clear" w:color="auto" w:fill="002060"/>
        <w:jc w:val="center"/>
        <w:rPr>
          <w:b/>
          <w:color w:val="FFFFFF" w:themeColor="background1"/>
          <w:sz w:val="28"/>
          <w:szCs w:val="28"/>
        </w:rPr>
      </w:pPr>
      <w:r>
        <w:rPr>
          <w:b/>
          <w:sz w:val="28"/>
          <w:szCs w:val="28"/>
        </w:rPr>
        <w:t xml:space="preserve">MANAGING </w:t>
      </w:r>
      <w:r w:rsidRPr="00C0449E">
        <w:rPr>
          <w:b/>
          <w:color w:val="FFFFFF" w:themeColor="background1"/>
          <w:sz w:val="28"/>
          <w:szCs w:val="28"/>
        </w:rPr>
        <w:t>SAFEGUARDING CONCERNS AND</w:t>
      </w:r>
      <w:r w:rsidR="00F409E4" w:rsidRPr="00C0449E">
        <w:rPr>
          <w:b/>
          <w:color w:val="FFFFFF" w:themeColor="background1"/>
          <w:sz w:val="28"/>
          <w:szCs w:val="28"/>
        </w:rPr>
        <w:t xml:space="preserve"> </w:t>
      </w:r>
      <w:r w:rsidR="00F409E4">
        <w:rPr>
          <w:b/>
          <w:sz w:val="28"/>
          <w:szCs w:val="28"/>
        </w:rPr>
        <w:t>ALLEGATIONS MADE AGAINST STAFF, VOLUNTEERS AND CONTRACTORS</w:t>
      </w:r>
    </w:p>
    <w:p w14:paraId="589A6713" w14:textId="77777777" w:rsidR="00994576" w:rsidRPr="009D10A7" w:rsidRDefault="00994576" w:rsidP="00994576">
      <w:pPr>
        <w:pStyle w:val="NoSpacing"/>
        <w:rPr>
          <w:b/>
          <w:sz w:val="24"/>
          <w:szCs w:val="24"/>
        </w:rPr>
      </w:pPr>
      <w:r w:rsidRPr="009D10A7">
        <w:rPr>
          <w:b/>
          <w:sz w:val="24"/>
          <w:szCs w:val="24"/>
        </w:rPr>
        <w:t>Allegations that meet the harms threshold</w:t>
      </w:r>
    </w:p>
    <w:p w14:paraId="36712FCD" w14:textId="77777777" w:rsidR="00994576" w:rsidRPr="009D10A7" w:rsidRDefault="00994576" w:rsidP="00F409E4">
      <w:pPr>
        <w:pStyle w:val="NoSpacing"/>
        <w:rPr>
          <w:sz w:val="24"/>
          <w:szCs w:val="24"/>
        </w:rPr>
      </w:pPr>
    </w:p>
    <w:p w14:paraId="2F439487" w14:textId="77777777" w:rsidR="00F409E4" w:rsidRPr="009D10A7" w:rsidRDefault="00F409E4" w:rsidP="00F409E4">
      <w:pPr>
        <w:pStyle w:val="NoSpacing"/>
        <w:rPr>
          <w:b/>
          <w:sz w:val="24"/>
          <w:szCs w:val="24"/>
        </w:rPr>
      </w:pPr>
      <w:r w:rsidRPr="009D10A7">
        <w:rPr>
          <w:sz w:val="24"/>
          <w:szCs w:val="24"/>
        </w:rPr>
        <w:t>All allegations will be investigated thoroughly and as a matter of urgency.</w:t>
      </w:r>
      <w:r w:rsidR="00FF5528" w:rsidRPr="009D10A7">
        <w:rPr>
          <w:sz w:val="24"/>
          <w:szCs w:val="24"/>
        </w:rPr>
        <w:t xml:space="preserve"> They will be dealt with quickly, fairly and consistently. Protection will be provided for the child and the person subject to the allegation will be supported</w:t>
      </w:r>
      <w:r w:rsidR="00994576" w:rsidRPr="009D10A7">
        <w:rPr>
          <w:sz w:val="24"/>
          <w:szCs w:val="24"/>
        </w:rPr>
        <w:t>.</w:t>
      </w:r>
    </w:p>
    <w:p w14:paraId="4EA5DCB4" w14:textId="77777777" w:rsidR="00F409E4" w:rsidRPr="009D10A7" w:rsidRDefault="00F409E4" w:rsidP="00F409E4">
      <w:pPr>
        <w:pStyle w:val="NoSpacing"/>
        <w:rPr>
          <w:b/>
          <w:sz w:val="24"/>
          <w:szCs w:val="24"/>
        </w:rPr>
      </w:pPr>
    </w:p>
    <w:p w14:paraId="4C10C12D" w14:textId="77777777" w:rsidR="00F409E4" w:rsidRPr="009D10A7" w:rsidRDefault="00F409E4" w:rsidP="00F409E4">
      <w:pPr>
        <w:pStyle w:val="NoSpacing"/>
        <w:rPr>
          <w:sz w:val="24"/>
          <w:szCs w:val="24"/>
        </w:rPr>
      </w:pPr>
      <w:r w:rsidRPr="009D10A7">
        <w:rPr>
          <w:sz w:val="24"/>
          <w:szCs w:val="24"/>
        </w:rPr>
        <w:t>We will always ensure that the procedures outlined in the</w:t>
      </w:r>
      <w:r w:rsidRPr="009D10A7">
        <w:rPr>
          <w:i/>
          <w:sz w:val="24"/>
          <w:szCs w:val="24"/>
        </w:rPr>
        <w:t xml:space="preserve"> </w:t>
      </w:r>
      <w:r w:rsidR="00AB0936">
        <w:rPr>
          <w:sz w:val="24"/>
          <w:szCs w:val="24"/>
        </w:rPr>
        <w:t>l</w:t>
      </w:r>
      <w:r w:rsidRPr="009D10A7">
        <w:rPr>
          <w:sz w:val="24"/>
          <w:szCs w:val="24"/>
        </w:rPr>
        <w:t xml:space="preserve">ocal </w:t>
      </w:r>
      <w:r w:rsidR="00AB0936">
        <w:rPr>
          <w:sz w:val="24"/>
          <w:szCs w:val="24"/>
        </w:rPr>
        <w:t>a</w:t>
      </w:r>
      <w:r w:rsidR="006F3E23" w:rsidRPr="009D10A7">
        <w:rPr>
          <w:sz w:val="24"/>
          <w:szCs w:val="24"/>
        </w:rPr>
        <w:t>uthority arrangements for managing allegations</w:t>
      </w:r>
      <w:r w:rsidRPr="009D10A7">
        <w:rPr>
          <w:i/>
          <w:sz w:val="24"/>
          <w:szCs w:val="24"/>
        </w:rPr>
        <w:t xml:space="preserve"> </w:t>
      </w:r>
      <w:r w:rsidRPr="009D10A7">
        <w:rPr>
          <w:sz w:val="24"/>
          <w:szCs w:val="24"/>
        </w:rPr>
        <w:t xml:space="preserve">and Part 4 of </w:t>
      </w:r>
      <w:r w:rsidRPr="009D10A7">
        <w:rPr>
          <w:i/>
          <w:sz w:val="24"/>
          <w:szCs w:val="24"/>
        </w:rPr>
        <w:t>‘Keeping Children Safe in Education’</w:t>
      </w:r>
      <w:r w:rsidRPr="009D10A7">
        <w:rPr>
          <w:sz w:val="24"/>
          <w:szCs w:val="24"/>
        </w:rPr>
        <w:t>, DfE are adhered to and where appropriate, we w</w:t>
      </w:r>
      <w:r w:rsidR="00017811" w:rsidRPr="009D10A7">
        <w:rPr>
          <w:sz w:val="24"/>
          <w:szCs w:val="24"/>
        </w:rPr>
        <w:t>ill seek advice from the LADO</w:t>
      </w:r>
      <w:r w:rsidRPr="009D10A7">
        <w:rPr>
          <w:sz w:val="24"/>
          <w:szCs w:val="24"/>
        </w:rPr>
        <w:t>.</w:t>
      </w:r>
    </w:p>
    <w:p w14:paraId="39CFC8BE" w14:textId="77777777" w:rsidR="00F409E4" w:rsidRPr="009D10A7" w:rsidRDefault="00F409E4" w:rsidP="00F409E4">
      <w:pPr>
        <w:pStyle w:val="NoSpacing"/>
        <w:rPr>
          <w:sz w:val="24"/>
          <w:szCs w:val="24"/>
        </w:rPr>
      </w:pPr>
    </w:p>
    <w:p w14:paraId="7355025A" w14:textId="77777777" w:rsidR="00F409E4" w:rsidRPr="009D10A7" w:rsidRDefault="00F409E4" w:rsidP="00F409E4">
      <w:pPr>
        <w:pStyle w:val="NoSpacing"/>
        <w:rPr>
          <w:sz w:val="24"/>
          <w:szCs w:val="24"/>
        </w:rPr>
      </w:pPr>
      <w:r w:rsidRPr="009D10A7">
        <w:rPr>
          <w:sz w:val="24"/>
          <w:szCs w:val="24"/>
        </w:rPr>
        <w:t>Allegations that might indicate a person would pose a risk of harm if they continue to work in their present position, or in any capacity with children in school would apply when staff (including volunteers and supply staff) have (or alleged to have):</w:t>
      </w:r>
    </w:p>
    <w:p w14:paraId="1F483507" w14:textId="77777777" w:rsidR="00F409E4" w:rsidRPr="009D10A7" w:rsidRDefault="002B1CB2" w:rsidP="00CC7DCA">
      <w:pPr>
        <w:pStyle w:val="NoSpacing"/>
        <w:numPr>
          <w:ilvl w:val="0"/>
          <w:numId w:val="21"/>
        </w:numPr>
        <w:rPr>
          <w:sz w:val="24"/>
          <w:szCs w:val="24"/>
        </w:rPr>
      </w:pPr>
      <w:r w:rsidRPr="009D10A7">
        <w:rPr>
          <w:sz w:val="24"/>
          <w:szCs w:val="24"/>
        </w:rPr>
        <w:t>B</w:t>
      </w:r>
      <w:r w:rsidR="00F409E4" w:rsidRPr="009D10A7">
        <w:rPr>
          <w:sz w:val="24"/>
          <w:szCs w:val="24"/>
        </w:rPr>
        <w:t>ehaved in a way that has harmed a child, or may have harmed a child and/or;</w:t>
      </w:r>
    </w:p>
    <w:p w14:paraId="30270A9C" w14:textId="77777777" w:rsidR="00F409E4" w:rsidRPr="009D10A7" w:rsidRDefault="001C3450" w:rsidP="00CC7DCA">
      <w:pPr>
        <w:pStyle w:val="NoSpacing"/>
        <w:numPr>
          <w:ilvl w:val="0"/>
          <w:numId w:val="21"/>
        </w:numPr>
        <w:rPr>
          <w:sz w:val="24"/>
          <w:szCs w:val="24"/>
        </w:rPr>
      </w:pPr>
      <w:r w:rsidRPr="009D10A7">
        <w:rPr>
          <w:sz w:val="24"/>
          <w:szCs w:val="24"/>
        </w:rPr>
        <w:t>p</w:t>
      </w:r>
      <w:r w:rsidR="00F409E4" w:rsidRPr="009D10A7">
        <w:rPr>
          <w:sz w:val="24"/>
          <w:szCs w:val="24"/>
        </w:rPr>
        <w:t>ossibly committed a criminal offence against or related to a child and/or;</w:t>
      </w:r>
    </w:p>
    <w:p w14:paraId="64CEDDEF" w14:textId="77777777" w:rsidR="00F409E4" w:rsidRPr="009D10A7" w:rsidRDefault="001C3450" w:rsidP="00CC7DCA">
      <w:pPr>
        <w:pStyle w:val="NoSpacing"/>
        <w:numPr>
          <w:ilvl w:val="0"/>
          <w:numId w:val="21"/>
        </w:numPr>
        <w:rPr>
          <w:sz w:val="24"/>
          <w:szCs w:val="24"/>
        </w:rPr>
      </w:pPr>
      <w:r w:rsidRPr="009D10A7">
        <w:rPr>
          <w:sz w:val="24"/>
          <w:szCs w:val="24"/>
        </w:rPr>
        <w:t>b</w:t>
      </w:r>
      <w:r w:rsidR="00F409E4" w:rsidRPr="009D10A7">
        <w:rPr>
          <w:sz w:val="24"/>
          <w:szCs w:val="24"/>
        </w:rPr>
        <w:t>ehaved towards a child or children in a way that indicates he or she may pose a risk of harm to children; and/or</w:t>
      </w:r>
    </w:p>
    <w:p w14:paraId="6F24FCCD" w14:textId="77777777" w:rsidR="00F409E4" w:rsidRPr="009D10A7" w:rsidRDefault="001C3450" w:rsidP="00CC7DCA">
      <w:pPr>
        <w:pStyle w:val="NoSpacing"/>
        <w:numPr>
          <w:ilvl w:val="0"/>
          <w:numId w:val="21"/>
        </w:numPr>
        <w:rPr>
          <w:sz w:val="24"/>
          <w:szCs w:val="24"/>
        </w:rPr>
      </w:pPr>
      <w:r w:rsidRPr="009D10A7">
        <w:rPr>
          <w:sz w:val="24"/>
          <w:szCs w:val="24"/>
        </w:rPr>
        <w:t>b</w:t>
      </w:r>
      <w:r w:rsidR="00F409E4" w:rsidRPr="009D10A7">
        <w:rPr>
          <w:sz w:val="24"/>
          <w:szCs w:val="24"/>
        </w:rPr>
        <w:t>ehaved or may have behaved in a way that indicates they may not be suitable to work with children</w:t>
      </w:r>
      <w:r w:rsidR="001B3293" w:rsidRPr="009D10A7">
        <w:rPr>
          <w:sz w:val="24"/>
          <w:szCs w:val="24"/>
        </w:rPr>
        <w:t>.</w:t>
      </w:r>
    </w:p>
    <w:p w14:paraId="790342A6" w14:textId="77777777" w:rsidR="00F409E4" w:rsidRPr="009D10A7" w:rsidRDefault="00F409E4" w:rsidP="00F409E4">
      <w:pPr>
        <w:pStyle w:val="NoSpacing"/>
        <w:rPr>
          <w:sz w:val="24"/>
          <w:szCs w:val="24"/>
        </w:rPr>
      </w:pPr>
      <w:r w:rsidRPr="009D10A7">
        <w:rPr>
          <w:sz w:val="24"/>
          <w:szCs w:val="24"/>
        </w:rPr>
        <w:lastRenderedPageBreak/>
        <w:t>The last bullet point includes behaviour that may have happened outside of school, that might make an individual unsuitable to work with children, this is known as transferable risk.</w:t>
      </w:r>
    </w:p>
    <w:p w14:paraId="0D20D604" w14:textId="77777777" w:rsidR="00F409E4" w:rsidRPr="009D10A7" w:rsidRDefault="00F409E4" w:rsidP="00F409E4">
      <w:pPr>
        <w:pStyle w:val="NoSpacing"/>
        <w:rPr>
          <w:sz w:val="24"/>
          <w:szCs w:val="24"/>
        </w:rPr>
      </w:pPr>
      <w:r w:rsidRPr="009D10A7">
        <w:rPr>
          <w:sz w:val="24"/>
          <w:szCs w:val="24"/>
        </w:rPr>
        <w:t>Where appropriate</w:t>
      </w:r>
      <w:r w:rsidR="00B0363B" w:rsidRPr="007067EA">
        <w:rPr>
          <w:sz w:val="24"/>
          <w:szCs w:val="24"/>
        </w:rPr>
        <w:t>,</w:t>
      </w:r>
      <w:r w:rsidRPr="009D10A7">
        <w:rPr>
          <w:sz w:val="24"/>
          <w:szCs w:val="24"/>
        </w:rPr>
        <w:t xml:space="preserve"> an assessment of transferable risk to children with whom the person works will be undertaken. If in doubt we will seek advice from the LADO.</w:t>
      </w:r>
    </w:p>
    <w:p w14:paraId="3FBF06BC" w14:textId="77777777" w:rsidR="00F409E4" w:rsidRPr="009D10A7" w:rsidRDefault="00F409E4" w:rsidP="00F409E4">
      <w:pPr>
        <w:pStyle w:val="NoSpacing"/>
        <w:rPr>
          <w:sz w:val="24"/>
          <w:szCs w:val="24"/>
        </w:rPr>
      </w:pPr>
    </w:p>
    <w:p w14:paraId="1E722561" w14:textId="77777777" w:rsidR="00F409E4" w:rsidRPr="00C0449E" w:rsidRDefault="00F409E4" w:rsidP="00F409E4">
      <w:pPr>
        <w:pStyle w:val="NoSpacing"/>
        <w:rPr>
          <w:rFonts w:ascii="Calibri" w:hAnsi="Calibri" w:cs="Calibri"/>
          <w:sz w:val="24"/>
          <w:szCs w:val="24"/>
        </w:rPr>
      </w:pPr>
      <w:r w:rsidRPr="009D10A7">
        <w:rPr>
          <w:rFonts w:ascii="Calibri" w:hAnsi="Calibri" w:cs="Calibri"/>
          <w:sz w:val="24"/>
          <w:szCs w:val="24"/>
        </w:rPr>
        <w:t xml:space="preserve">When an </w:t>
      </w:r>
      <w:r w:rsidRPr="00C0449E">
        <w:rPr>
          <w:rFonts w:ascii="Calibri" w:hAnsi="Calibri" w:cs="Calibri"/>
          <w:sz w:val="24"/>
          <w:szCs w:val="24"/>
        </w:rPr>
        <w:t xml:space="preserve">allegation is made against an adult that meets the above criteria it should be reported immediately to the </w:t>
      </w:r>
      <w:r w:rsidR="00AF2521" w:rsidRPr="00C0449E">
        <w:rPr>
          <w:rFonts w:ascii="Calibri" w:hAnsi="Calibri" w:cs="Calibri"/>
          <w:sz w:val="24"/>
          <w:szCs w:val="24"/>
        </w:rPr>
        <w:t>headteacher</w:t>
      </w:r>
      <w:r w:rsidRPr="00C0449E">
        <w:rPr>
          <w:rFonts w:ascii="Calibri" w:hAnsi="Calibri" w:cs="Calibri"/>
          <w:sz w:val="24"/>
          <w:szCs w:val="24"/>
        </w:rPr>
        <w:t xml:space="preserve"> who is the ‘case manager’.</w:t>
      </w:r>
    </w:p>
    <w:p w14:paraId="1C10ADDE" w14:textId="77777777" w:rsidR="00F409E4" w:rsidRPr="00C0449E" w:rsidRDefault="00F409E4" w:rsidP="00F409E4">
      <w:pPr>
        <w:pStyle w:val="NoSpacing"/>
        <w:rPr>
          <w:rFonts w:ascii="Calibri" w:hAnsi="Calibri" w:cs="Calibri"/>
          <w:sz w:val="24"/>
          <w:szCs w:val="24"/>
        </w:rPr>
      </w:pPr>
      <w:r w:rsidRPr="00C0449E">
        <w:rPr>
          <w:rFonts w:ascii="Calibri" w:hAnsi="Calibri" w:cs="Calibri"/>
          <w:sz w:val="24"/>
          <w:szCs w:val="24"/>
        </w:rPr>
        <w:t xml:space="preserve">This includes allegations made against agency and supply staff, volunteers and contractors. Should an allegation be made against the </w:t>
      </w:r>
      <w:r w:rsidR="00AF2521" w:rsidRPr="00C0449E">
        <w:rPr>
          <w:rFonts w:ascii="Calibri" w:hAnsi="Calibri" w:cs="Calibri"/>
          <w:sz w:val="24"/>
          <w:szCs w:val="24"/>
        </w:rPr>
        <w:t>headteacher</w:t>
      </w:r>
      <w:r w:rsidR="00D147E8" w:rsidRPr="00C0449E">
        <w:rPr>
          <w:rFonts w:ascii="Calibri" w:hAnsi="Calibri" w:cs="Calibri"/>
          <w:sz w:val="24"/>
          <w:szCs w:val="24"/>
        </w:rPr>
        <w:t>, this will be reported to the c</w:t>
      </w:r>
      <w:r w:rsidRPr="00C0449E">
        <w:rPr>
          <w:rFonts w:ascii="Calibri" w:hAnsi="Calibri" w:cs="Calibri"/>
          <w:sz w:val="24"/>
          <w:szCs w:val="24"/>
        </w:rPr>
        <w:t xml:space="preserve">hair of </w:t>
      </w:r>
      <w:r w:rsidR="00D147E8" w:rsidRPr="00C0449E">
        <w:rPr>
          <w:rFonts w:ascii="Calibri" w:hAnsi="Calibri" w:cs="Calibri"/>
          <w:sz w:val="24"/>
          <w:szCs w:val="24"/>
        </w:rPr>
        <w:t>the governing b</w:t>
      </w:r>
      <w:r w:rsidRPr="00C0449E">
        <w:rPr>
          <w:rFonts w:ascii="Calibri" w:hAnsi="Calibri" w:cs="Calibri"/>
          <w:sz w:val="24"/>
          <w:szCs w:val="24"/>
        </w:rPr>
        <w:t>oard.</w:t>
      </w:r>
    </w:p>
    <w:p w14:paraId="46EAD6E5" w14:textId="77777777" w:rsidR="00F409E4" w:rsidRPr="00C0449E" w:rsidRDefault="00F409E4" w:rsidP="00F409E4">
      <w:pPr>
        <w:pStyle w:val="NoSpacing"/>
        <w:rPr>
          <w:rFonts w:ascii="Calibri" w:hAnsi="Calibri" w:cs="Calibri"/>
          <w:sz w:val="24"/>
          <w:szCs w:val="24"/>
        </w:rPr>
      </w:pPr>
      <w:r w:rsidRPr="00C0449E">
        <w:rPr>
          <w:rFonts w:ascii="Calibri" w:hAnsi="Calibri" w:cs="Calibri"/>
          <w:sz w:val="24"/>
          <w:szCs w:val="24"/>
        </w:rPr>
        <w:t xml:space="preserve">In the event that neither the </w:t>
      </w:r>
      <w:r w:rsidR="00AF2521" w:rsidRPr="00C0449E">
        <w:rPr>
          <w:rFonts w:ascii="Calibri" w:hAnsi="Calibri" w:cs="Calibri"/>
          <w:sz w:val="24"/>
          <w:szCs w:val="24"/>
        </w:rPr>
        <w:t>headteacher</w:t>
      </w:r>
      <w:r w:rsidRPr="00C0449E">
        <w:rPr>
          <w:rFonts w:ascii="Calibri" w:hAnsi="Calibri" w:cs="Calibri"/>
          <w:sz w:val="24"/>
          <w:szCs w:val="24"/>
        </w:rPr>
        <w:t xml:space="preserve"> </w:t>
      </w:r>
      <w:r w:rsidR="00D147E8" w:rsidRPr="00C0449E">
        <w:rPr>
          <w:rFonts w:ascii="Calibri" w:hAnsi="Calibri" w:cs="Calibri"/>
          <w:sz w:val="24"/>
          <w:szCs w:val="24"/>
        </w:rPr>
        <w:t>nor chair of the governing b</w:t>
      </w:r>
      <w:r w:rsidRPr="00C0449E">
        <w:rPr>
          <w:rFonts w:ascii="Calibri" w:hAnsi="Calibri" w:cs="Calibri"/>
          <w:sz w:val="24"/>
          <w:szCs w:val="24"/>
        </w:rPr>
        <w:t xml:space="preserve">oard is contactable on that day, the information must be passed to and dealt with by either the member of staff acting as </w:t>
      </w:r>
      <w:r w:rsidR="00AF2521" w:rsidRPr="00C0449E">
        <w:rPr>
          <w:rFonts w:ascii="Calibri" w:hAnsi="Calibri" w:cs="Calibri"/>
          <w:sz w:val="24"/>
          <w:szCs w:val="24"/>
        </w:rPr>
        <w:t>headteacher</w:t>
      </w:r>
      <w:r w:rsidR="00D147E8" w:rsidRPr="00C0449E">
        <w:rPr>
          <w:rFonts w:ascii="Calibri" w:hAnsi="Calibri" w:cs="Calibri"/>
          <w:sz w:val="24"/>
          <w:szCs w:val="24"/>
        </w:rPr>
        <w:t xml:space="preserve"> / the DSL or the vice chair of the governing b</w:t>
      </w:r>
      <w:r w:rsidRPr="00C0449E">
        <w:rPr>
          <w:rFonts w:ascii="Calibri" w:hAnsi="Calibri" w:cs="Calibri"/>
          <w:sz w:val="24"/>
          <w:szCs w:val="24"/>
        </w:rPr>
        <w:t>oard.</w:t>
      </w:r>
    </w:p>
    <w:p w14:paraId="3A42E057" w14:textId="77777777" w:rsidR="00F409E4" w:rsidRPr="009D10A7" w:rsidRDefault="00F409E4" w:rsidP="00F409E4">
      <w:pPr>
        <w:pStyle w:val="NoSpacing"/>
        <w:rPr>
          <w:sz w:val="24"/>
          <w:szCs w:val="24"/>
        </w:rPr>
      </w:pPr>
    </w:p>
    <w:p w14:paraId="32A53895" w14:textId="77777777" w:rsidR="00883DF6" w:rsidRPr="009D10A7" w:rsidRDefault="00F409E4" w:rsidP="00F409E4">
      <w:pPr>
        <w:pStyle w:val="NoSpacing"/>
        <w:rPr>
          <w:rFonts w:ascii="Calibri" w:hAnsi="Calibri" w:cs="Calibri"/>
          <w:sz w:val="24"/>
          <w:szCs w:val="24"/>
        </w:rPr>
      </w:pPr>
      <w:r w:rsidRPr="009D10A7">
        <w:rPr>
          <w:rFonts w:ascii="Calibri" w:hAnsi="Calibri" w:cs="Calibri"/>
          <w:sz w:val="24"/>
          <w:szCs w:val="24"/>
        </w:rPr>
        <w:t>The case manager will</w:t>
      </w:r>
      <w:r w:rsidR="00883DF6" w:rsidRPr="009D10A7">
        <w:rPr>
          <w:rFonts w:ascii="Calibri" w:hAnsi="Calibri" w:cs="Calibri"/>
          <w:sz w:val="24"/>
          <w:szCs w:val="24"/>
        </w:rPr>
        <w:t xml:space="preserve"> conduct basic enquiries in line with local procedures</w:t>
      </w:r>
      <w:r w:rsidR="0018031F" w:rsidRPr="009D10A7">
        <w:rPr>
          <w:rFonts w:ascii="Calibri" w:hAnsi="Calibri" w:cs="Calibri"/>
          <w:sz w:val="24"/>
          <w:szCs w:val="24"/>
        </w:rPr>
        <w:t xml:space="preserve"> and KCSIE</w:t>
      </w:r>
      <w:r w:rsidR="00883DF6" w:rsidRPr="009D10A7">
        <w:rPr>
          <w:rFonts w:ascii="Calibri" w:hAnsi="Calibri" w:cs="Calibri"/>
          <w:sz w:val="24"/>
          <w:szCs w:val="24"/>
        </w:rPr>
        <w:t xml:space="preserve"> to establish the facts to help determine whether there is any foundation to the allegation, being careful not to jeopardise any future </w:t>
      </w:r>
      <w:r w:rsidR="0028507E">
        <w:rPr>
          <w:rFonts w:ascii="Calibri" w:hAnsi="Calibri" w:cs="Calibri"/>
          <w:sz w:val="24"/>
          <w:szCs w:val="24"/>
        </w:rPr>
        <w:t>police</w:t>
      </w:r>
      <w:r w:rsidR="00883DF6" w:rsidRPr="009D10A7">
        <w:rPr>
          <w:rFonts w:ascii="Calibri" w:hAnsi="Calibri" w:cs="Calibri"/>
          <w:sz w:val="24"/>
          <w:szCs w:val="24"/>
        </w:rPr>
        <w:t xml:space="preserve"> investigation.</w:t>
      </w:r>
      <w:r w:rsidRPr="009D10A7">
        <w:rPr>
          <w:rFonts w:ascii="Calibri" w:hAnsi="Calibri" w:cs="Calibri"/>
          <w:sz w:val="24"/>
          <w:szCs w:val="24"/>
        </w:rPr>
        <w:t xml:space="preserve"> </w:t>
      </w:r>
    </w:p>
    <w:p w14:paraId="077870D8" w14:textId="77777777" w:rsidR="00883DF6" w:rsidRPr="009D10A7" w:rsidRDefault="00883DF6" w:rsidP="00F409E4">
      <w:pPr>
        <w:pStyle w:val="NoSpacing"/>
        <w:rPr>
          <w:rFonts w:ascii="Calibri" w:hAnsi="Calibri" w:cs="Calibri"/>
          <w:sz w:val="24"/>
          <w:szCs w:val="24"/>
        </w:rPr>
      </w:pPr>
    </w:p>
    <w:p w14:paraId="328DB13D" w14:textId="77777777" w:rsidR="0052217A" w:rsidRPr="00C0449E" w:rsidRDefault="0052217A" w:rsidP="0052217A">
      <w:pPr>
        <w:pStyle w:val="NoSpacing"/>
        <w:rPr>
          <w:rFonts w:ascii="Calibri" w:hAnsi="Calibri" w:cs="Calibri"/>
          <w:sz w:val="24"/>
          <w:szCs w:val="24"/>
        </w:rPr>
      </w:pPr>
      <w:r w:rsidRPr="009D10A7">
        <w:rPr>
          <w:rFonts w:ascii="Calibri" w:hAnsi="Calibri" w:cs="Calibri"/>
          <w:sz w:val="24"/>
          <w:szCs w:val="24"/>
        </w:rPr>
        <w:t xml:space="preserve">If there is cause to suspect a child is suffering, or is likely to suffer significant harm, a strategy </w:t>
      </w:r>
      <w:r w:rsidRPr="00C0449E">
        <w:rPr>
          <w:rFonts w:ascii="Calibri" w:hAnsi="Calibri" w:cs="Calibri"/>
          <w:sz w:val="24"/>
          <w:szCs w:val="24"/>
        </w:rPr>
        <w:t xml:space="preserve">discussion involving the </w:t>
      </w:r>
      <w:r w:rsidR="0028507E" w:rsidRPr="00C0449E">
        <w:rPr>
          <w:rFonts w:ascii="Calibri" w:hAnsi="Calibri" w:cs="Calibri"/>
          <w:sz w:val="24"/>
          <w:szCs w:val="24"/>
        </w:rPr>
        <w:t>police</w:t>
      </w:r>
      <w:r w:rsidRPr="00C0449E">
        <w:rPr>
          <w:rFonts w:ascii="Calibri" w:hAnsi="Calibri" w:cs="Calibri"/>
          <w:sz w:val="24"/>
          <w:szCs w:val="24"/>
        </w:rPr>
        <w:t xml:space="preserve"> and / or children’s social care will be convened.</w:t>
      </w:r>
    </w:p>
    <w:p w14:paraId="00D52F6E" w14:textId="77777777" w:rsidR="0052217A" w:rsidRPr="00C0449E" w:rsidRDefault="0052217A" w:rsidP="0052217A">
      <w:pPr>
        <w:pStyle w:val="NoSpacing"/>
        <w:rPr>
          <w:rFonts w:ascii="Calibri" w:hAnsi="Calibri" w:cs="Calibri"/>
          <w:sz w:val="24"/>
          <w:szCs w:val="24"/>
        </w:rPr>
      </w:pPr>
      <w:r w:rsidRPr="00C0449E">
        <w:rPr>
          <w:rFonts w:ascii="Calibri" w:hAnsi="Calibri" w:cs="Calibri"/>
          <w:sz w:val="24"/>
          <w:szCs w:val="24"/>
        </w:rPr>
        <w:t>Cases of suspected abuse will be referred to children’s social care.</w:t>
      </w:r>
    </w:p>
    <w:p w14:paraId="0D894044" w14:textId="77777777" w:rsidR="00F409E4" w:rsidRPr="00C0449E" w:rsidRDefault="0052217A" w:rsidP="00F409E4">
      <w:pPr>
        <w:pStyle w:val="NoSpacing"/>
        <w:rPr>
          <w:rFonts w:ascii="Calibri" w:hAnsi="Calibri" w:cs="Calibri"/>
          <w:sz w:val="24"/>
          <w:szCs w:val="24"/>
        </w:rPr>
      </w:pPr>
      <w:r w:rsidRPr="00C0449E">
        <w:rPr>
          <w:rFonts w:ascii="Calibri" w:hAnsi="Calibri" w:cs="Calibri"/>
          <w:sz w:val="24"/>
          <w:szCs w:val="24"/>
        </w:rPr>
        <w:t xml:space="preserve">The case manager will </w:t>
      </w:r>
      <w:r w:rsidR="00FF5528" w:rsidRPr="00C0449E">
        <w:rPr>
          <w:rFonts w:ascii="Calibri" w:hAnsi="Calibri" w:cs="Calibri"/>
          <w:sz w:val="24"/>
          <w:szCs w:val="24"/>
        </w:rPr>
        <w:t xml:space="preserve">immediately discuss with the LADO, the nature, content and context of the allegation </w:t>
      </w:r>
      <w:r w:rsidR="00F409E4" w:rsidRPr="00C0449E">
        <w:rPr>
          <w:rFonts w:ascii="Calibri" w:hAnsi="Calibri" w:cs="Calibri"/>
          <w:sz w:val="24"/>
          <w:szCs w:val="24"/>
        </w:rPr>
        <w:t xml:space="preserve">and agree a course of action. Where the case manager deems there to be an immediate risk to children or a criminal offence has been committed, the </w:t>
      </w:r>
      <w:r w:rsidR="0028507E" w:rsidRPr="00C0449E">
        <w:rPr>
          <w:rFonts w:ascii="Calibri" w:hAnsi="Calibri" w:cs="Calibri"/>
          <w:sz w:val="24"/>
          <w:szCs w:val="24"/>
        </w:rPr>
        <w:t>police</w:t>
      </w:r>
      <w:r w:rsidR="00F409E4" w:rsidRPr="00C0449E">
        <w:rPr>
          <w:rFonts w:ascii="Calibri" w:hAnsi="Calibri" w:cs="Calibri"/>
          <w:sz w:val="24"/>
          <w:szCs w:val="24"/>
        </w:rPr>
        <w:t xml:space="preserve"> will be contacted immediately. All discussions, agreed actions and communications will be recorded in writing using the </w:t>
      </w:r>
      <w:r w:rsidR="00892BF2" w:rsidRPr="00C0449E">
        <w:rPr>
          <w:rFonts w:ascii="Calibri" w:hAnsi="Calibri" w:cs="Calibri"/>
          <w:sz w:val="24"/>
          <w:szCs w:val="24"/>
        </w:rPr>
        <w:t>cause for c</w:t>
      </w:r>
      <w:r w:rsidR="0008353A" w:rsidRPr="00C0449E">
        <w:rPr>
          <w:rFonts w:ascii="Calibri" w:hAnsi="Calibri" w:cs="Calibri"/>
          <w:sz w:val="24"/>
          <w:szCs w:val="24"/>
        </w:rPr>
        <w:t>oncern form</w:t>
      </w:r>
      <w:r w:rsidR="00F409E4" w:rsidRPr="00C0449E">
        <w:rPr>
          <w:rFonts w:ascii="Calibri" w:hAnsi="Calibri" w:cs="Calibri"/>
          <w:sz w:val="24"/>
          <w:szCs w:val="24"/>
        </w:rPr>
        <w:t>. The LADO should be informed within one day of any allegations made to the case manager and any actions taken.</w:t>
      </w:r>
    </w:p>
    <w:p w14:paraId="6573381C" w14:textId="77777777" w:rsidR="0052217A" w:rsidRPr="009D10A7" w:rsidRDefault="0052217A" w:rsidP="00F409E4">
      <w:pPr>
        <w:pStyle w:val="NoSpacing"/>
        <w:rPr>
          <w:rFonts w:ascii="Calibri" w:hAnsi="Calibri" w:cs="Calibri"/>
          <w:sz w:val="24"/>
          <w:szCs w:val="24"/>
        </w:rPr>
      </w:pPr>
    </w:p>
    <w:p w14:paraId="103C737D" w14:textId="77777777" w:rsidR="0052217A" w:rsidRPr="009D10A7" w:rsidRDefault="0052217A" w:rsidP="0052217A">
      <w:pPr>
        <w:pStyle w:val="NoSpacing"/>
        <w:rPr>
          <w:rFonts w:ascii="Calibri" w:hAnsi="Calibri" w:cs="Calibri"/>
          <w:sz w:val="24"/>
          <w:szCs w:val="24"/>
        </w:rPr>
      </w:pPr>
      <w:r w:rsidRPr="009D10A7">
        <w:rPr>
          <w:rFonts w:ascii="Calibri" w:hAnsi="Calibri" w:cs="Calibri"/>
          <w:sz w:val="24"/>
          <w:szCs w:val="24"/>
        </w:rPr>
        <w:t>If the initial discussion leads to no further action, the case manager and the LADO will record the decision and justification for it and agree on what information should be put in writing to the individual concerned.</w:t>
      </w:r>
    </w:p>
    <w:p w14:paraId="7A272E04" w14:textId="77777777" w:rsidR="0052217A" w:rsidRPr="009D10A7" w:rsidRDefault="0052217A" w:rsidP="0052217A">
      <w:pPr>
        <w:pStyle w:val="NoSpacing"/>
        <w:rPr>
          <w:rFonts w:ascii="Calibri" w:hAnsi="Calibri" w:cs="Calibri"/>
          <w:sz w:val="24"/>
          <w:szCs w:val="24"/>
        </w:rPr>
      </w:pPr>
    </w:p>
    <w:p w14:paraId="4C1D44B7" w14:textId="77777777" w:rsidR="00F409E4" w:rsidRPr="009D10A7" w:rsidRDefault="00F409E4" w:rsidP="00F409E4">
      <w:pPr>
        <w:pStyle w:val="NoSpacing"/>
        <w:rPr>
          <w:rFonts w:ascii="Calibri" w:hAnsi="Calibri" w:cs="Calibri"/>
          <w:sz w:val="24"/>
          <w:szCs w:val="24"/>
        </w:rPr>
      </w:pPr>
      <w:r w:rsidRPr="009D10A7">
        <w:rPr>
          <w:rFonts w:ascii="Calibri" w:hAnsi="Calibri" w:cs="Calibri"/>
          <w:sz w:val="24"/>
          <w:szCs w:val="24"/>
        </w:rPr>
        <w:t>The case manager will</w:t>
      </w:r>
      <w:r w:rsidR="006F3E23" w:rsidRPr="009D10A7">
        <w:rPr>
          <w:rFonts w:ascii="Calibri" w:hAnsi="Calibri" w:cs="Calibri"/>
          <w:sz w:val="24"/>
          <w:szCs w:val="24"/>
        </w:rPr>
        <w:t xml:space="preserve"> ensure that the individual who is subject to the allegation is in</w:t>
      </w:r>
      <w:r w:rsidR="006E7AF5" w:rsidRPr="009D10A7">
        <w:rPr>
          <w:rFonts w:ascii="Calibri" w:hAnsi="Calibri" w:cs="Calibri"/>
          <w:sz w:val="24"/>
          <w:szCs w:val="24"/>
        </w:rPr>
        <w:t>formed as soon as possible explaining the likely course of action</w:t>
      </w:r>
      <w:r w:rsidR="006F3E23" w:rsidRPr="009D10A7">
        <w:rPr>
          <w:rFonts w:ascii="Calibri" w:hAnsi="Calibri" w:cs="Calibri"/>
          <w:sz w:val="24"/>
          <w:szCs w:val="24"/>
        </w:rPr>
        <w:t xml:space="preserve"> </w:t>
      </w:r>
      <w:r w:rsidR="006E7AF5" w:rsidRPr="009D10A7">
        <w:rPr>
          <w:rFonts w:ascii="Calibri" w:hAnsi="Calibri" w:cs="Calibri"/>
          <w:sz w:val="24"/>
          <w:szCs w:val="24"/>
        </w:rPr>
        <w:t xml:space="preserve">guided by the LADO, and the </w:t>
      </w:r>
      <w:r w:rsidR="0028507E">
        <w:rPr>
          <w:rFonts w:ascii="Calibri" w:hAnsi="Calibri" w:cs="Calibri"/>
          <w:sz w:val="24"/>
          <w:szCs w:val="24"/>
        </w:rPr>
        <w:t>police</w:t>
      </w:r>
      <w:r w:rsidR="006E7AF5" w:rsidRPr="009D10A7">
        <w:rPr>
          <w:rFonts w:ascii="Calibri" w:hAnsi="Calibri" w:cs="Calibri"/>
          <w:sz w:val="24"/>
          <w:szCs w:val="24"/>
        </w:rPr>
        <w:t xml:space="preserve"> where necessary.</w:t>
      </w:r>
      <w:r w:rsidR="006F3E23" w:rsidRPr="009D10A7">
        <w:rPr>
          <w:rFonts w:ascii="Calibri" w:hAnsi="Calibri" w:cs="Calibri"/>
          <w:sz w:val="24"/>
          <w:szCs w:val="24"/>
        </w:rPr>
        <w:t xml:space="preserve"> </w:t>
      </w:r>
      <w:r w:rsidR="006E7AF5" w:rsidRPr="009D10A7">
        <w:rPr>
          <w:rFonts w:ascii="Calibri" w:hAnsi="Calibri" w:cs="Calibri"/>
          <w:sz w:val="24"/>
          <w:szCs w:val="24"/>
        </w:rPr>
        <w:t>The case manager will appoint</w:t>
      </w:r>
      <w:r w:rsidR="006F3E23" w:rsidRPr="009D10A7">
        <w:rPr>
          <w:rFonts w:ascii="Calibri" w:hAnsi="Calibri" w:cs="Calibri"/>
          <w:sz w:val="24"/>
          <w:szCs w:val="24"/>
        </w:rPr>
        <w:t xml:space="preserve"> </w:t>
      </w:r>
      <w:r w:rsidR="006E7AF5" w:rsidRPr="009D10A7">
        <w:rPr>
          <w:rFonts w:ascii="Calibri" w:hAnsi="Calibri" w:cs="Calibri"/>
          <w:sz w:val="24"/>
          <w:szCs w:val="24"/>
        </w:rPr>
        <w:t>a named representative to keep the person informed about the progress of the case and consider any appropriate support.</w:t>
      </w:r>
    </w:p>
    <w:p w14:paraId="19E204AA" w14:textId="77777777" w:rsidR="006E7AF5" w:rsidRPr="009D10A7" w:rsidRDefault="006E7AF5" w:rsidP="00F409E4">
      <w:pPr>
        <w:pStyle w:val="NoSpacing"/>
        <w:rPr>
          <w:rFonts w:ascii="Calibri" w:hAnsi="Calibri" w:cs="Calibri"/>
          <w:sz w:val="24"/>
          <w:szCs w:val="24"/>
        </w:rPr>
      </w:pPr>
    </w:p>
    <w:p w14:paraId="0ED99B9E" w14:textId="77777777" w:rsidR="006E7AF5" w:rsidRPr="009D10A7" w:rsidRDefault="00BF3BA4" w:rsidP="00F409E4">
      <w:pPr>
        <w:pStyle w:val="NoSpacing"/>
        <w:rPr>
          <w:rFonts w:ascii="Calibri" w:hAnsi="Calibri" w:cs="Calibri"/>
          <w:sz w:val="24"/>
          <w:szCs w:val="24"/>
        </w:rPr>
      </w:pPr>
      <w:r w:rsidRPr="009D10A7">
        <w:rPr>
          <w:rFonts w:ascii="Calibri" w:hAnsi="Calibri" w:cs="Calibri"/>
          <w:sz w:val="24"/>
          <w:szCs w:val="24"/>
        </w:rPr>
        <w:t>The case manager will ensure that parents of the child or children involved are formally told about the allegation as soon as possible and kept informed of the progress of the case, only in relation to their child. They will be made aware of the requirement to maintain confidentiality and unwanted publicity about any allegations made against teachers in schools whilst investigations are in progress.</w:t>
      </w:r>
    </w:p>
    <w:p w14:paraId="4D33B62B" w14:textId="77777777" w:rsidR="006E7AF5" w:rsidRPr="009D10A7" w:rsidRDefault="006E7AF5" w:rsidP="00F409E4">
      <w:pPr>
        <w:pStyle w:val="NoSpacing"/>
        <w:rPr>
          <w:rFonts w:ascii="Calibri" w:hAnsi="Calibri" w:cs="Calibri"/>
          <w:sz w:val="24"/>
          <w:szCs w:val="24"/>
        </w:rPr>
      </w:pPr>
    </w:p>
    <w:p w14:paraId="53E06B2F" w14:textId="77777777" w:rsidR="006E7AF5" w:rsidRPr="009D10A7" w:rsidRDefault="0018031F" w:rsidP="00F409E4">
      <w:pPr>
        <w:pStyle w:val="NoSpacing"/>
        <w:rPr>
          <w:rFonts w:ascii="Calibri" w:hAnsi="Calibri" w:cs="Calibri"/>
          <w:sz w:val="24"/>
          <w:szCs w:val="24"/>
        </w:rPr>
      </w:pPr>
      <w:r w:rsidRPr="009D10A7">
        <w:rPr>
          <w:rFonts w:ascii="Calibri" w:hAnsi="Calibri" w:cs="Calibri"/>
          <w:sz w:val="24"/>
          <w:szCs w:val="24"/>
        </w:rPr>
        <w:t xml:space="preserve">The case manager will monitor the progress of </w:t>
      </w:r>
      <w:r w:rsidR="00775090" w:rsidRPr="009D10A7">
        <w:rPr>
          <w:rFonts w:ascii="Calibri" w:hAnsi="Calibri" w:cs="Calibri"/>
          <w:sz w:val="24"/>
          <w:szCs w:val="24"/>
        </w:rPr>
        <w:t>the case to ensure that it is</w:t>
      </w:r>
      <w:r w:rsidRPr="009D10A7">
        <w:rPr>
          <w:rFonts w:ascii="Calibri" w:hAnsi="Calibri" w:cs="Calibri"/>
          <w:sz w:val="24"/>
          <w:szCs w:val="24"/>
        </w:rPr>
        <w:t xml:space="preserve"> dealt with as quickly as possible in a thorough and fair process.</w:t>
      </w:r>
    </w:p>
    <w:p w14:paraId="637CC290" w14:textId="77777777" w:rsidR="0018031F" w:rsidRPr="009D10A7" w:rsidRDefault="0018031F" w:rsidP="00F409E4">
      <w:pPr>
        <w:pStyle w:val="NoSpacing"/>
        <w:rPr>
          <w:rFonts w:ascii="Calibri" w:hAnsi="Calibri" w:cs="Calibri"/>
          <w:sz w:val="24"/>
          <w:szCs w:val="24"/>
        </w:rPr>
      </w:pPr>
    </w:p>
    <w:p w14:paraId="4440FC02" w14:textId="77777777" w:rsidR="00775090" w:rsidRPr="009D10A7" w:rsidRDefault="00775090" w:rsidP="00775090">
      <w:pPr>
        <w:pStyle w:val="NoSpacing"/>
        <w:rPr>
          <w:rFonts w:ascii="Calibri" w:hAnsi="Calibri" w:cs="Calibri"/>
          <w:sz w:val="24"/>
          <w:szCs w:val="24"/>
        </w:rPr>
      </w:pPr>
      <w:r w:rsidRPr="009D10A7">
        <w:rPr>
          <w:rFonts w:ascii="Calibri" w:hAnsi="Calibri" w:cs="Calibri"/>
          <w:sz w:val="24"/>
          <w:szCs w:val="24"/>
        </w:rPr>
        <w:t xml:space="preserve">The case manager will carefully consider whether the circumstances warrant suspension from contact with children at the school, or until the allegation is resolved. It will be considered only in </w:t>
      </w:r>
      <w:r w:rsidRPr="009D10A7">
        <w:rPr>
          <w:rFonts w:ascii="Calibri" w:hAnsi="Calibri" w:cs="Calibri"/>
          <w:sz w:val="24"/>
          <w:szCs w:val="24"/>
        </w:rPr>
        <w:lastRenderedPageBreak/>
        <w:t xml:space="preserve">cases where there is cause to suspect a child or other children at the school is/are at risk of harm, or the case is so serious it might be grounds for dismissal. The case manager will seek views from HR and the LADO, as well as the </w:t>
      </w:r>
      <w:r w:rsidR="0028507E">
        <w:rPr>
          <w:rFonts w:ascii="Calibri" w:hAnsi="Calibri" w:cs="Calibri"/>
          <w:sz w:val="24"/>
          <w:szCs w:val="24"/>
        </w:rPr>
        <w:t>police</w:t>
      </w:r>
      <w:r w:rsidRPr="009D10A7">
        <w:rPr>
          <w:rFonts w:ascii="Calibri" w:hAnsi="Calibri" w:cs="Calibri"/>
          <w:sz w:val="24"/>
          <w:szCs w:val="24"/>
        </w:rPr>
        <w:t xml:space="preserve"> and children’s social care where</w:t>
      </w:r>
      <w:r w:rsidR="00082E51" w:rsidRPr="009D10A7">
        <w:rPr>
          <w:rFonts w:ascii="Calibri" w:hAnsi="Calibri" w:cs="Calibri"/>
          <w:sz w:val="24"/>
          <w:szCs w:val="24"/>
        </w:rPr>
        <w:t xml:space="preserve"> they have been involved. Where an individual is suspended they will be provided with a named contact in school.</w:t>
      </w:r>
    </w:p>
    <w:p w14:paraId="0C10AF92" w14:textId="77777777" w:rsidR="00362DDD" w:rsidRPr="009D10A7" w:rsidRDefault="00362DDD" w:rsidP="00775090">
      <w:pPr>
        <w:pStyle w:val="NoSpacing"/>
        <w:rPr>
          <w:rFonts w:ascii="Calibri" w:hAnsi="Calibri" w:cs="Calibri"/>
          <w:sz w:val="24"/>
          <w:szCs w:val="24"/>
        </w:rPr>
      </w:pPr>
    </w:p>
    <w:p w14:paraId="772C3B85" w14:textId="77777777" w:rsidR="00362DDD" w:rsidRPr="009D10A7" w:rsidRDefault="00362DDD" w:rsidP="00775090">
      <w:pPr>
        <w:pStyle w:val="NoSpacing"/>
        <w:rPr>
          <w:rFonts w:ascii="Calibri" w:hAnsi="Calibri" w:cs="Calibri"/>
          <w:sz w:val="24"/>
          <w:szCs w:val="24"/>
        </w:rPr>
      </w:pPr>
      <w:r w:rsidRPr="009D10A7">
        <w:rPr>
          <w:rFonts w:ascii="Calibri" w:hAnsi="Calibri" w:cs="Calibri"/>
          <w:sz w:val="24"/>
          <w:szCs w:val="24"/>
        </w:rPr>
        <w:t>The case manager will discuss with the LADO whether a referral to the Disclosure and Barring Service (DBS) and/or the Teaching Regulation Agency (TRA) should be made where an allegation is substantiated and the person is dismissed or the school ceases to use their services, or resigns or otherwise ceases to provide their services.</w:t>
      </w:r>
    </w:p>
    <w:p w14:paraId="76F44218" w14:textId="77777777" w:rsidR="00362DDD" w:rsidRPr="009D10A7" w:rsidRDefault="00362DDD" w:rsidP="00775090">
      <w:pPr>
        <w:pStyle w:val="NoSpacing"/>
        <w:rPr>
          <w:rFonts w:ascii="Calibri" w:hAnsi="Calibri" w:cs="Calibri"/>
          <w:sz w:val="24"/>
          <w:szCs w:val="24"/>
        </w:rPr>
      </w:pPr>
      <w:r w:rsidRPr="009D10A7">
        <w:rPr>
          <w:rFonts w:ascii="Calibri" w:hAnsi="Calibri" w:cs="Calibri"/>
          <w:sz w:val="24"/>
          <w:szCs w:val="24"/>
        </w:rPr>
        <w:t>The school has a legal obligation to make a referral to the DBS</w:t>
      </w:r>
      <w:r w:rsidR="00E873D3" w:rsidRPr="009D10A7">
        <w:rPr>
          <w:rFonts w:ascii="Calibri" w:hAnsi="Calibri" w:cs="Calibri"/>
          <w:sz w:val="24"/>
          <w:szCs w:val="24"/>
        </w:rPr>
        <w:t xml:space="preserve"> for consideration of whether inclusion on the barred lists is required;</w:t>
      </w:r>
      <w:r w:rsidRPr="009D10A7">
        <w:rPr>
          <w:rFonts w:ascii="Calibri" w:hAnsi="Calibri" w:cs="Calibri"/>
          <w:sz w:val="24"/>
          <w:szCs w:val="24"/>
        </w:rPr>
        <w:t xml:space="preserve"> where it considers an individual has engaged in conduct that harmed (or is likely to harm)</w:t>
      </w:r>
      <w:r w:rsidR="00E873D3" w:rsidRPr="009D10A7">
        <w:rPr>
          <w:rFonts w:ascii="Calibri" w:hAnsi="Calibri" w:cs="Calibri"/>
          <w:sz w:val="24"/>
          <w:szCs w:val="24"/>
        </w:rPr>
        <w:t xml:space="preserve"> </w:t>
      </w:r>
      <w:r w:rsidRPr="009D10A7">
        <w:rPr>
          <w:rFonts w:ascii="Calibri" w:hAnsi="Calibri" w:cs="Calibri"/>
          <w:sz w:val="24"/>
          <w:szCs w:val="24"/>
        </w:rPr>
        <w:t>a child</w:t>
      </w:r>
      <w:r w:rsidR="00E873D3" w:rsidRPr="009D10A7">
        <w:rPr>
          <w:rFonts w:ascii="Calibri" w:hAnsi="Calibri" w:cs="Calibri"/>
          <w:sz w:val="24"/>
          <w:szCs w:val="24"/>
        </w:rPr>
        <w:t>; or if a person poses a risk to a child.</w:t>
      </w:r>
    </w:p>
    <w:p w14:paraId="13987866" w14:textId="77777777" w:rsidR="00E873D3" w:rsidRPr="009D10A7" w:rsidRDefault="00E873D3" w:rsidP="00775090">
      <w:pPr>
        <w:pStyle w:val="NoSpacing"/>
        <w:rPr>
          <w:rFonts w:ascii="Calibri" w:hAnsi="Calibri" w:cs="Calibri"/>
          <w:sz w:val="24"/>
          <w:szCs w:val="24"/>
        </w:rPr>
      </w:pPr>
      <w:r w:rsidRPr="009D10A7">
        <w:rPr>
          <w:rFonts w:ascii="Calibri" w:hAnsi="Calibri" w:cs="Calibri"/>
          <w:sz w:val="24"/>
          <w:szCs w:val="24"/>
        </w:rPr>
        <w:t>In the case of a member of teaching staff, the case manager must consider making a referral to the TRA to consider prohibiting the individual from teaching.</w:t>
      </w:r>
    </w:p>
    <w:p w14:paraId="5B4FA743" w14:textId="77777777" w:rsidR="00362DDD" w:rsidRPr="009D10A7" w:rsidRDefault="00362DDD" w:rsidP="00775090">
      <w:pPr>
        <w:pStyle w:val="NoSpacing"/>
        <w:rPr>
          <w:rFonts w:ascii="Calibri" w:hAnsi="Calibri" w:cs="Calibri"/>
          <w:sz w:val="24"/>
          <w:szCs w:val="24"/>
        </w:rPr>
      </w:pPr>
    </w:p>
    <w:p w14:paraId="19D096C0" w14:textId="77777777" w:rsidR="00775090" w:rsidRPr="009D10A7" w:rsidRDefault="00775090" w:rsidP="00775090">
      <w:pPr>
        <w:pStyle w:val="NoSpacing"/>
        <w:rPr>
          <w:rFonts w:ascii="Calibri" w:hAnsi="Calibri" w:cs="Calibri"/>
          <w:sz w:val="24"/>
          <w:szCs w:val="24"/>
        </w:rPr>
      </w:pPr>
      <w:r w:rsidRPr="009D10A7">
        <w:rPr>
          <w:rFonts w:ascii="Calibri" w:hAnsi="Calibri" w:cs="Calibri"/>
          <w:sz w:val="24"/>
          <w:szCs w:val="24"/>
        </w:rPr>
        <w:t xml:space="preserve">If an allegation is made against a supply teacher, agency worker </w:t>
      </w:r>
      <w:r w:rsidR="00421123" w:rsidRPr="009D10A7">
        <w:rPr>
          <w:rFonts w:ascii="Calibri" w:hAnsi="Calibri" w:cs="Calibri"/>
          <w:sz w:val="24"/>
          <w:szCs w:val="24"/>
        </w:rPr>
        <w:t xml:space="preserve">or contractor, the </w:t>
      </w:r>
      <w:r w:rsidR="00AF2521">
        <w:rPr>
          <w:rFonts w:ascii="Calibri" w:hAnsi="Calibri" w:cs="Calibri"/>
          <w:sz w:val="24"/>
          <w:szCs w:val="24"/>
        </w:rPr>
        <w:t>headteacher</w:t>
      </w:r>
      <w:r w:rsidR="00421123" w:rsidRPr="009D10A7">
        <w:rPr>
          <w:rFonts w:ascii="Calibri" w:hAnsi="Calibri" w:cs="Calibri"/>
          <w:sz w:val="24"/>
          <w:szCs w:val="24"/>
        </w:rPr>
        <w:t xml:space="preserve"> </w:t>
      </w:r>
      <w:r w:rsidRPr="009D10A7">
        <w:rPr>
          <w:rFonts w:ascii="Calibri" w:hAnsi="Calibri" w:cs="Calibri"/>
          <w:sz w:val="24"/>
          <w:szCs w:val="24"/>
        </w:rPr>
        <w:t xml:space="preserve">will liaise closely with the agency involved. The </w:t>
      </w:r>
      <w:r w:rsidR="00AF2521">
        <w:rPr>
          <w:rFonts w:ascii="Calibri" w:hAnsi="Calibri" w:cs="Calibri"/>
          <w:sz w:val="24"/>
          <w:szCs w:val="24"/>
        </w:rPr>
        <w:t>headteacher</w:t>
      </w:r>
      <w:r w:rsidRPr="009D10A7">
        <w:rPr>
          <w:rFonts w:ascii="Calibri" w:hAnsi="Calibri" w:cs="Calibri"/>
          <w:sz w:val="24"/>
          <w:szCs w:val="24"/>
        </w:rPr>
        <w:t xml:space="preserve"> will ensure that any allegations are dealt with following the </w:t>
      </w:r>
      <w:r w:rsidR="00421123" w:rsidRPr="009D10A7">
        <w:rPr>
          <w:rFonts w:ascii="Calibri" w:hAnsi="Calibri" w:cs="Calibri"/>
          <w:sz w:val="24"/>
          <w:szCs w:val="24"/>
        </w:rPr>
        <w:t>school’s procedures and in liaison</w:t>
      </w:r>
      <w:r w:rsidRPr="009D10A7">
        <w:rPr>
          <w:rFonts w:ascii="Calibri" w:hAnsi="Calibri" w:cs="Calibri"/>
          <w:sz w:val="24"/>
          <w:szCs w:val="24"/>
        </w:rPr>
        <w:t xml:space="preserve"> with the LADO.</w:t>
      </w:r>
    </w:p>
    <w:p w14:paraId="7233FC51" w14:textId="77777777" w:rsidR="00775090" w:rsidRPr="009D10A7" w:rsidRDefault="00775090" w:rsidP="00775090">
      <w:pPr>
        <w:pStyle w:val="NoSpacing"/>
        <w:rPr>
          <w:rFonts w:ascii="Calibri" w:hAnsi="Calibri" w:cs="Calibri"/>
          <w:sz w:val="24"/>
          <w:szCs w:val="24"/>
        </w:rPr>
      </w:pPr>
    </w:p>
    <w:p w14:paraId="4F63B4F3" w14:textId="77777777" w:rsidR="00F409E4" w:rsidRPr="009D10A7" w:rsidRDefault="00775090" w:rsidP="00775090">
      <w:pPr>
        <w:pStyle w:val="NoSpacing"/>
        <w:rPr>
          <w:sz w:val="24"/>
          <w:szCs w:val="24"/>
        </w:rPr>
      </w:pPr>
      <w:r w:rsidRPr="009D10A7">
        <w:rPr>
          <w:rFonts w:ascii="Calibri" w:hAnsi="Calibri" w:cs="Calibri"/>
          <w:sz w:val="24"/>
          <w:szCs w:val="24"/>
        </w:rPr>
        <w:t xml:space="preserve">If an allegation is made against a governor, the </w:t>
      </w:r>
      <w:r w:rsidR="00AF2521">
        <w:rPr>
          <w:rFonts w:ascii="Calibri" w:hAnsi="Calibri" w:cs="Calibri"/>
          <w:sz w:val="24"/>
          <w:szCs w:val="24"/>
        </w:rPr>
        <w:t>headteacher</w:t>
      </w:r>
      <w:r w:rsidRPr="009D10A7">
        <w:rPr>
          <w:rFonts w:ascii="Calibri" w:hAnsi="Calibri" w:cs="Calibri"/>
          <w:sz w:val="24"/>
          <w:szCs w:val="24"/>
        </w:rPr>
        <w:t xml:space="preserve"> will follow </w:t>
      </w:r>
      <w:r w:rsidR="00AB0936">
        <w:rPr>
          <w:sz w:val="24"/>
          <w:szCs w:val="24"/>
        </w:rPr>
        <w:t>local a</w:t>
      </w:r>
      <w:r w:rsidRPr="009D10A7">
        <w:rPr>
          <w:sz w:val="24"/>
          <w:szCs w:val="24"/>
        </w:rPr>
        <w:t>uthority arrangements for managing allegations, liaising with the LADO</w:t>
      </w:r>
      <w:r w:rsidR="00FC2712" w:rsidRPr="009D10A7">
        <w:rPr>
          <w:sz w:val="24"/>
          <w:szCs w:val="24"/>
        </w:rPr>
        <w:t>.</w:t>
      </w:r>
    </w:p>
    <w:p w14:paraId="3F219C21" w14:textId="77777777" w:rsidR="00FC2712" w:rsidRPr="009D10A7" w:rsidRDefault="00FC2712" w:rsidP="00775090">
      <w:pPr>
        <w:pStyle w:val="NoSpacing"/>
        <w:rPr>
          <w:sz w:val="24"/>
          <w:szCs w:val="24"/>
        </w:rPr>
      </w:pPr>
    </w:p>
    <w:p w14:paraId="076F6D44" w14:textId="77777777" w:rsidR="00FC2712" w:rsidRPr="009D10A7" w:rsidRDefault="00FC2712" w:rsidP="00775090">
      <w:pPr>
        <w:pStyle w:val="NoSpacing"/>
        <w:rPr>
          <w:sz w:val="24"/>
          <w:szCs w:val="24"/>
        </w:rPr>
      </w:pPr>
      <w:r w:rsidRPr="009D10A7">
        <w:rPr>
          <w:sz w:val="24"/>
          <w:szCs w:val="24"/>
        </w:rPr>
        <w:t>Details of allegations following an investigation that are found to have been malicious or false will be removed from personnel records, unless the individual gives their consent for retention of the information. For all other allegations a written record of details of the investigation and the outcome will be retained in the individual’s personnel file in line with KCSIE and a copy provided to the individual.</w:t>
      </w:r>
    </w:p>
    <w:p w14:paraId="58BF83EC" w14:textId="77777777" w:rsidR="00FC2712" w:rsidRPr="009D10A7" w:rsidRDefault="00FC2712" w:rsidP="00775090">
      <w:pPr>
        <w:pStyle w:val="NoSpacing"/>
        <w:rPr>
          <w:sz w:val="24"/>
          <w:szCs w:val="24"/>
        </w:rPr>
      </w:pPr>
    </w:p>
    <w:p w14:paraId="4634D3BE" w14:textId="77777777" w:rsidR="00C45816" w:rsidRPr="009D10A7" w:rsidRDefault="00C45816" w:rsidP="00775090">
      <w:pPr>
        <w:pStyle w:val="NoSpacing"/>
        <w:rPr>
          <w:sz w:val="24"/>
          <w:szCs w:val="24"/>
        </w:rPr>
      </w:pPr>
      <w:r w:rsidRPr="009D10A7">
        <w:rPr>
          <w:sz w:val="24"/>
          <w:szCs w:val="24"/>
        </w:rPr>
        <w:t xml:space="preserve">In cases where allegations are proven to be unsubstantiated, unfounded, false or malicious the LADO and case manager will consider whether the person who made the allegation </w:t>
      </w:r>
      <w:proofErr w:type="gramStart"/>
      <w:r w:rsidRPr="009D10A7">
        <w:rPr>
          <w:sz w:val="24"/>
          <w:szCs w:val="24"/>
        </w:rPr>
        <w:t>is in need of</w:t>
      </w:r>
      <w:proofErr w:type="gramEnd"/>
      <w:r w:rsidRPr="009D10A7">
        <w:rPr>
          <w:sz w:val="24"/>
          <w:szCs w:val="24"/>
        </w:rPr>
        <w:t xml:space="preserve"> help or may have been abused by someone else and this is a cry for help. A referral to children’s social services may be deemed appropriate.</w:t>
      </w:r>
    </w:p>
    <w:p w14:paraId="73AC0626" w14:textId="77777777" w:rsidR="00FC2712" w:rsidRPr="009D10A7" w:rsidRDefault="00C45816" w:rsidP="00775090">
      <w:pPr>
        <w:pStyle w:val="NoSpacing"/>
        <w:rPr>
          <w:sz w:val="24"/>
          <w:szCs w:val="24"/>
        </w:rPr>
      </w:pPr>
      <w:r w:rsidRPr="009D10A7">
        <w:rPr>
          <w:sz w:val="24"/>
          <w:szCs w:val="24"/>
        </w:rPr>
        <w:t>Allegations proven to be unsubstantiated, unfounded, false or malicious will not be included in employer references.</w:t>
      </w:r>
    </w:p>
    <w:p w14:paraId="2974CFC0" w14:textId="77777777" w:rsidR="00C45816" w:rsidRPr="009D10A7" w:rsidRDefault="00C45816" w:rsidP="00775090">
      <w:pPr>
        <w:pStyle w:val="NoSpacing"/>
        <w:rPr>
          <w:sz w:val="24"/>
          <w:szCs w:val="24"/>
        </w:rPr>
      </w:pPr>
    </w:p>
    <w:p w14:paraId="0152BA9E" w14:textId="77777777" w:rsidR="00BC40B6" w:rsidRPr="009D10A7" w:rsidRDefault="00C45816" w:rsidP="00775090">
      <w:pPr>
        <w:pStyle w:val="NoSpacing"/>
        <w:rPr>
          <w:sz w:val="24"/>
          <w:szCs w:val="24"/>
        </w:rPr>
      </w:pPr>
      <w:r w:rsidRPr="009D10A7">
        <w:rPr>
          <w:sz w:val="24"/>
          <w:szCs w:val="24"/>
        </w:rPr>
        <w:t xml:space="preserve">If an allegation is shown to be deliberately invented or malicious, the </w:t>
      </w:r>
      <w:r w:rsidR="00AF2521">
        <w:rPr>
          <w:sz w:val="24"/>
          <w:szCs w:val="24"/>
        </w:rPr>
        <w:t>headteacher</w:t>
      </w:r>
      <w:r w:rsidRPr="009D10A7">
        <w:rPr>
          <w:sz w:val="24"/>
          <w:szCs w:val="24"/>
        </w:rPr>
        <w:t xml:space="preserve"> will consider whether disciplinary action should be taken against a child, or whether the </w:t>
      </w:r>
      <w:r w:rsidR="0028507E">
        <w:rPr>
          <w:sz w:val="24"/>
          <w:szCs w:val="24"/>
        </w:rPr>
        <w:t>police</w:t>
      </w:r>
      <w:r w:rsidRPr="009D10A7">
        <w:rPr>
          <w:sz w:val="24"/>
          <w:szCs w:val="24"/>
        </w:rPr>
        <w:t xml:space="preserve"> should be asked to consider action against an adult.</w:t>
      </w:r>
    </w:p>
    <w:p w14:paraId="5DCDE5E9" w14:textId="77777777" w:rsidR="00F409E4" w:rsidRPr="009D10A7" w:rsidRDefault="00F409E4" w:rsidP="00F409E4">
      <w:pPr>
        <w:pStyle w:val="NoSpacing"/>
        <w:rPr>
          <w:b/>
          <w:sz w:val="24"/>
          <w:szCs w:val="24"/>
        </w:rPr>
      </w:pPr>
    </w:p>
    <w:p w14:paraId="3EFA036C" w14:textId="77777777" w:rsidR="00F409E4" w:rsidRPr="009D10A7" w:rsidRDefault="00082E51" w:rsidP="00F409E4">
      <w:pPr>
        <w:pStyle w:val="NoSpacing"/>
        <w:rPr>
          <w:sz w:val="24"/>
          <w:szCs w:val="24"/>
        </w:rPr>
      </w:pPr>
      <w:r w:rsidRPr="009D10A7">
        <w:rPr>
          <w:sz w:val="24"/>
          <w:szCs w:val="24"/>
        </w:rPr>
        <w:t xml:space="preserve">The school will make every effort to maintain confidentiality and guard against unwanted publicity while an allegation is being investigated or considered. </w:t>
      </w:r>
    </w:p>
    <w:p w14:paraId="18621B22" w14:textId="77777777" w:rsidR="00BC40B6" w:rsidRPr="009D10A7" w:rsidRDefault="00BC40B6" w:rsidP="00F409E4">
      <w:pPr>
        <w:pStyle w:val="NoSpacing"/>
        <w:rPr>
          <w:sz w:val="24"/>
          <w:szCs w:val="24"/>
        </w:rPr>
      </w:pPr>
    </w:p>
    <w:p w14:paraId="06B7931D" w14:textId="77777777" w:rsidR="00BC40B6" w:rsidRPr="009D10A7" w:rsidRDefault="00BC40B6" w:rsidP="00F409E4">
      <w:pPr>
        <w:pStyle w:val="NoSpacing"/>
        <w:rPr>
          <w:sz w:val="24"/>
          <w:szCs w:val="24"/>
        </w:rPr>
      </w:pPr>
      <w:r w:rsidRPr="009D10A7">
        <w:rPr>
          <w:sz w:val="24"/>
          <w:szCs w:val="24"/>
        </w:rPr>
        <w:t>On conclusion of a case in which the allegation is substantiated, the case manager and the LADO will review the case to determine whether there are any improvements to be made to the school’s procedures or practices to help prevent similar events in the future.</w:t>
      </w:r>
    </w:p>
    <w:p w14:paraId="4B937602" w14:textId="77777777" w:rsidR="00BC40B6" w:rsidRPr="009D10A7" w:rsidRDefault="00BC40B6" w:rsidP="00F409E4">
      <w:pPr>
        <w:pStyle w:val="NoSpacing"/>
        <w:rPr>
          <w:sz w:val="24"/>
          <w:szCs w:val="24"/>
        </w:rPr>
      </w:pPr>
    </w:p>
    <w:p w14:paraId="73230696" w14:textId="77777777" w:rsidR="00BC40B6" w:rsidRPr="009D10A7" w:rsidRDefault="00BC40B6" w:rsidP="00F409E4">
      <w:pPr>
        <w:pStyle w:val="NoSpacing"/>
        <w:rPr>
          <w:sz w:val="24"/>
          <w:szCs w:val="24"/>
        </w:rPr>
      </w:pPr>
      <w:r w:rsidRPr="009D10A7">
        <w:rPr>
          <w:sz w:val="24"/>
          <w:szCs w:val="24"/>
        </w:rPr>
        <w:lastRenderedPageBreak/>
        <w:t xml:space="preserve">Allegations against a teacher who is no longer teaching should be referred to the </w:t>
      </w:r>
      <w:r w:rsidR="0028507E">
        <w:rPr>
          <w:sz w:val="24"/>
          <w:szCs w:val="24"/>
        </w:rPr>
        <w:t>police</w:t>
      </w:r>
      <w:r w:rsidRPr="009D10A7">
        <w:rPr>
          <w:sz w:val="24"/>
          <w:szCs w:val="24"/>
        </w:rPr>
        <w:t xml:space="preserve">. </w:t>
      </w:r>
      <w:proofErr w:type="gramStart"/>
      <w:r w:rsidRPr="009D10A7">
        <w:rPr>
          <w:sz w:val="24"/>
          <w:szCs w:val="24"/>
        </w:rPr>
        <w:t>Non recent</w:t>
      </w:r>
      <w:proofErr w:type="gramEnd"/>
      <w:r w:rsidRPr="009D10A7">
        <w:rPr>
          <w:sz w:val="24"/>
          <w:szCs w:val="24"/>
        </w:rPr>
        <w:t xml:space="preserve"> allegations of abuse should be reported to the LADO who will liaise with other agencies. Abuse can be reported no matter how long ago it happened.</w:t>
      </w:r>
    </w:p>
    <w:p w14:paraId="21C09CDC" w14:textId="77777777" w:rsidR="00984502" w:rsidRPr="009D10A7" w:rsidRDefault="00984502" w:rsidP="00F409E4">
      <w:pPr>
        <w:pStyle w:val="NoSpacing"/>
        <w:rPr>
          <w:sz w:val="24"/>
          <w:szCs w:val="24"/>
        </w:rPr>
      </w:pPr>
    </w:p>
    <w:p w14:paraId="754E5AD7" w14:textId="77777777" w:rsidR="00F409E4" w:rsidRDefault="00F409E4" w:rsidP="00F409E4">
      <w:pPr>
        <w:pStyle w:val="NoSpacing"/>
        <w:rPr>
          <w:b/>
          <w:sz w:val="24"/>
          <w:szCs w:val="24"/>
        </w:rPr>
      </w:pPr>
      <w:r w:rsidRPr="009D10A7">
        <w:rPr>
          <w:b/>
          <w:sz w:val="24"/>
          <w:szCs w:val="24"/>
        </w:rPr>
        <w:t>Low-level concerns</w:t>
      </w:r>
    </w:p>
    <w:p w14:paraId="59FFEFC7" w14:textId="77777777" w:rsidR="00A5787B" w:rsidRPr="00C0449E" w:rsidRDefault="00A5787B" w:rsidP="00F409E4">
      <w:pPr>
        <w:pStyle w:val="NoSpacing"/>
        <w:rPr>
          <w:sz w:val="24"/>
          <w:szCs w:val="24"/>
        </w:rPr>
      </w:pPr>
    </w:p>
    <w:p w14:paraId="4A9E80EE" w14:textId="77777777" w:rsidR="00A5787B" w:rsidRPr="00C0449E" w:rsidRDefault="00A5787B" w:rsidP="00F409E4">
      <w:pPr>
        <w:pStyle w:val="NoSpacing"/>
        <w:rPr>
          <w:sz w:val="24"/>
          <w:szCs w:val="24"/>
        </w:rPr>
      </w:pPr>
      <w:r w:rsidRPr="00C0449E">
        <w:rPr>
          <w:sz w:val="24"/>
          <w:szCs w:val="24"/>
        </w:rPr>
        <w:t>Please refer to our ‘low level concerns policy’</w:t>
      </w:r>
      <w:r w:rsidR="00D4546F" w:rsidRPr="00C0449E">
        <w:rPr>
          <w:sz w:val="24"/>
          <w:szCs w:val="24"/>
        </w:rPr>
        <w:t xml:space="preserve"> for full details</w:t>
      </w:r>
      <w:r w:rsidR="003D0EBB" w:rsidRPr="00C0449E">
        <w:rPr>
          <w:sz w:val="24"/>
          <w:szCs w:val="24"/>
        </w:rPr>
        <w:t xml:space="preserve"> – school should update their </w:t>
      </w:r>
      <w:proofErr w:type="gramStart"/>
      <w:r w:rsidR="003D0EBB" w:rsidRPr="00C0449E">
        <w:rPr>
          <w:sz w:val="24"/>
          <w:szCs w:val="24"/>
        </w:rPr>
        <w:t>low level</w:t>
      </w:r>
      <w:proofErr w:type="gramEnd"/>
      <w:r w:rsidR="003D0EBB" w:rsidRPr="00C0449E">
        <w:rPr>
          <w:sz w:val="24"/>
          <w:szCs w:val="24"/>
        </w:rPr>
        <w:t xml:space="preserve"> concerns policy in-light of any new guidance.</w:t>
      </w:r>
      <w:r w:rsidR="00D4546F" w:rsidRPr="00C0449E">
        <w:rPr>
          <w:sz w:val="24"/>
          <w:szCs w:val="24"/>
        </w:rPr>
        <w:t xml:space="preserve"> </w:t>
      </w:r>
    </w:p>
    <w:p w14:paraId="3DC509EC" w14:textId="77777777" w:rsidR="00F409E4" w:rsidRPr="00A5787B" w:rsidRDefault="00F409E4" w:rsidP="00F409E4">
      <w:pPr>
        <w:pStyle w:val="NoSpacing"/>
        <w:rPr>
          <w:rFonts w:cstheme="minorHAnsi"/>
          <w:color w:val="FF0000"/>
          <w:sz w:val="24"/>
          <w:szCs w:val="24"/>
        </w:rPr>
      </w:pPr>
    </w:p>
    <w:p w14:paraId="4B1A65F2" w14:textId="77777777" w:rsidR="00BC40B6" w:rsidRPr="009D10A7" w:rsidRDefault="006778D7" w:rsidP="00F409E4">
      <w:pPr>
        <w:pStyle w:val="NoSpacing"/>
        <w:rPr>
          <w:rFonts w:cstheme="minorHAnsi"/>
          <w:sz w:val="24"/>
          <w:szCs w:val="24"/>
        </w:rPr>
      </w:pPr>
      <w:r w:rsidRPr="009D10A7">
        <w:rPr>
          <w:rFonts w:cstheme="minorHAnsi"/>
          <w:sz w:val="24"/>
          <w:szCs w:val="24"/>
        </w:rPr>
        <w:t>All concerns about all adults working in or on behalf of the school (including supply teachers, volunteers and contractors) will be dealt with promptly and appropriately.</w:t>
      </w:r>
    </w:p>
    <w:p w14:paraId="4EC5CC21" w14:textId="77777777" w:rsidR="006778D7" w:rsidRPr="009D10A7" w:rsidRDefault="006778D7" w:rsidP="00F409E4">
      <w:pPr>
        <w:pStyle w:val="NoSpacing"/>
        <w:rPr>
          <w:rFonts w:cstheme="minorHAnsi"/>
          <w:sz w:val="24"/>
          <w:szCs w:val="24"/>
        </w:rPr>
      </w:pPr>
    </w:p>
    <w:p w14:paraId="1534F851" w14:textId="77777777" w:rsidR="006778D7" w:rsidRPr="009D10A7" w:rsidRDefault="006778D7" w:rsidP="00F409E4">
      <w:pPr>
        <w:pStyle w:val="NoSpacing"/>
        <w:rPr>
          <w:rFonts w:cstheme="minorHAnsi"/>
          <w:sz w:val="24"/>
          <w:szCs w:val="24"/>
        </w:rPr>
      </w:pPr>
      <w:r w:rsidRPr="009D10A7">
        <w:rPr>
          <w:rFonts w:cstheme="minorHAnsi"/>
          <w:sz w:val="24"/>
          <w:szCs w:val="24"/>
        </w:rPr>
        <w:t xml:space="preserve">The term ‘low-level’ concern does not mean that it is insignificant, it means that the behaviour towards a child does not meet the criteria indicated in </w:t>
      </w:r>
      <w:r w:rsidR="00421123" w:rsidRPr="009D10A7">
        <w:rPr>
          <w:rFonts w:cstheme="minorHAnsi"/>
          <w:sz w:val="24"/>
          <w:szCs w:val="24"/>
        </w:rPr>
        <w:t xml:space="preserve">the </w:t>
      </w:r>
      <w:r w:rsidRPr="009D10A7">
        <w:rPr>
          <w:rFonts w:cstheme="minorHAnsi"/>
          <w:sz w:val="24"/>
          <w:szCs w:val="24"/>
        </w:rPr>
        <w:t>allegations section above.</w:t>
      </w:r>
    </w:p>
    <w:p w14:paraId="2C26E53D" w14:textId="77777777" w:rsidR="006778D7" w:rsidRPr="009D10A7" w:rsidRDefault="006778D7" w:rsidP="00F409E4">
      <w:pPr>
        <w:pStyle w:val="NoSpacing"/>
        <w:rPr>
          <w:rFonts w:cstheme="minorHAnsi"/>
          <w:sz w:val="24"/>
          <w:szCs w:val="24"/>
        </w:rPr>
      </w:pPr>
      <w:r w:rsidRPr="009D10A7">
        <w:rPr>
          <w:rFonts w:cstheme="minorHAnsi"/>
          <w:sz w:val="24"/>
          <w:szCs w:val="24"/>
        </w:rPr>
        <w:t>A low-level concern is any concern, no matter how small, and even if no more than causing a sense of unease or a nagging doubt.</w:t>
      </w:r>
    </w:p>
    <w:p w14:paraId="6B351645" w14:textId="77777777" w:rsidR="006778D7" w:rsidRPr="009D10A7" w:rsidRDefault="006778D7" w:rsidP="00F409E4">
      <w:pPr>
        <w:pStyle w:val="NoSpacing"/>
        <w:rPr>
          <w:rFonts w:cstheme="minorHAnsi"/>
          <w:sz w:val="24"/>
          <w:szCs w:val="24"/>
        </w:rPr>
      </w:pPr>
      <w:r w:rsidRPr="009D10A7">
        <w:rPr>
          <w:rFonts w:cstheme="minorHAnsi"/>
          <w:sz w:val="24"/>
          <w:szCs w:val="24"/>
        </w:rPr>
        <w:t xml:space="preserve">An adult working in or on behalf of the school may have </w:t>
      </w:r>
      <w:r w:rsidR="00074814" w:rsidRPr="009D10A7">
        <w:rPr>
          <w:rFonts w:cstheme="minorHAnsi"/>
          <w:sz w:val="24"/>
          <w:szCs w:val="24"/>
        </w:rPr>
        <w:t>acted</w:t>
      </w:r>
      <w:r w:rsidRPr="009D10A7">
        <w:rPr>
          <w:rFonts w:cstheme="minorHAnsi"/>
          <w:sz w:val="24"/>
          <w:szCs w:val="24"/>
        </w:rPr>
        <w:t xml:space="preserve"> in a way that does not meet the expectation in the staff code of conduct</w:t>
      </w:r>
      <w:r w:rsidR="00074814" w:rsidRPr="009D10A7">
        <w:rPr>
          <w:rFonts w:cstheme="minorHAnsi"/>
          <w:sz w:val="24"/>
          <w:szCs w:val="24"/>
        </w:rPr>
        <w:t>, including conduct outside of school and does not meet the allegations criteria or is not considered serious enough to refer to the LADO.</w:t>
      </w:r>
    </w:p>
    <w:p w14:paraId="6EA44F59" w14:textId="77777777" w:rsidR="00074814" w:rsidRPr="009D10A7" w:rsidRDefault="00074814" w:rsidP="00F409E4">
      <w:pPr>
        <w:pStyle w:val="NoSpacing"/>
        <w:rPr>
          <w:rFonts w:cstheme="minorHAnsi"/>
          <w:sz w:val="24"/>
          <w:szCs w:val="24"/>
        </w:rPr>
      </w:pPr>
    </w:p>
    <w:p w14:paraId="3084F3F5" w14:textId="77777777" w:rsidR="00074814" w:rsidRPr="009D10A7" w:rsidRDefault="00074814" w:rsidP="00F409E4">
      <w:pPr>
        <w:pStyle w:val="NoSpacing"/>
        <w:rPr>
          <w:rFonts w:cstheme="minorHAnsi"/>
          <w:sz w:val="24"/>
          <w:szCs w:val="24"/>
        </w:rPr>
      </w:pPr>
      <w:r w:rsidRPr="009D10A7">
        <w:rPr>
          <w:rFonts w:cstheme="minorHAnsi"/>
          <w:sz w:val="24"/>
          <w:szCs w:val="24"/>
        </w:rPr>
        <w:t>Such behaviour can exist on a wide spectrum; examples could include</w:t>
      </w:r>
      <w:r w:rsidR="00225347" w:rsidRPr="009D10A7">
        <w:rPr>
          <w:rFonts w:cstheme="minorHAnsi"/>
          <w:sz w:val="24"/>
          <w:szCs w:val="24"/>
        </w:rPr>
        <w:t>, but are not limited to</w:t>
      </w:r>
      <w:r w:rsidRPr="009D10A7">
        <w:rPr>
          <w:rFonts w:cstheme="minorHAnsi"/>
          <w:sz w:val="24"/>
          <w:szCs w:val="24"/>
        </w:rPr>
        <w:t>:</w:t>
      </w:r>
    </w:p>
    <w:p w14:paraId="778FC3C2" w14:textId="77777777" w:rsidR="00074814" w:rsidRPr="009D10A7" w:rsidRDefault="00074814" w:rsidP="00CC7DCA">
      <w:pPr>
        <w:pStyle w:val="NoSpacing"/>
        <w:numPr>
          <w:ilvl w:val="0"/>
          <w:numId w:val="22"/>
        </w:numPr>
        <w:rPr>
          <w:rFonts w:cstheme="minorHAnsi"/>
          <w:sz w:val="24"/>
          <w:szCs w:val="24"/>
        </w:rPr>
      </w:pPr>
      <w:r w:rsidRPr="009D10A7">
        <w:rPr>
          <w:rFonts w:cstheme="minorHAnsi"/>
          <w:sz w:val="24"/>
          <w:szCs w:val="24"/>
        </w:rPr>
        <w:t>Being over friendly with children</w:t>
      </w:r>
    </w:p>
    <w:p w14:paraId="6155EDCC" w14:textId="77777777" w:rsidR="00074814" w:rsidRPr="009D10A7" w:rsidRDefault="00074814" w:rsidP="00CC7DCA">
      <w:pPr>
        <w:pStyle w:val="NoSpacing"/>
        <w:numPr>
          <w:ilvl w:val="0"/>
          <w:numId w:val="22"/>
        </w:numPr>
        <w:rPr>
          <w:rFonts w:cstheme="minorHAnsi"/>
          <w:sz w:val="24"/>
          <w:szCs w:val="24"/>
        </w:rPr>
      </w:pPr>
      <w:r w:rsidRPr="009D10A7">
        <w:rPr>
          <w:rFonts w:cstheme="minorHAnsi"/>
          <w:sz w:val="24"/>
          <w:szCs w:val="24"/>
        </w:rPr>
        <w:t>Having favourites</w:t>
      </w:r>
    </w:p>
    <w:p w14:paraId="3890A2EC" w14:textId="77777777" w:rsidR="00074814" w:rsidRPr="009D10A7" w:rsidRDefault="00074814" w:rsidP="00CC7DCA">
      <w:pPr>
        <w:pStyle w:val="NoSpacing"/>
        <w:numPr>
          <w:ilvl w:val="0"/>
          <w:numId w:val="22"/>
        </w:numPr>
        <w:rPr>
          <w:rFonts w:cstheme="minorHAnsi"/>
          <w:sz w:val="24"/>
          <w:szCs w:val="24"/>
        </w:rPr>
      </w:pPr>
      <w:r w:rsidRPr="009D10A7">
        <w:rPr>
          <w:rFonts w:cstheme="minorHAnsi"/>
          <w:sz w:val="24"/>
          <w:szCs w:val="24"/>
        </w:rPr>
        <w:t>Taking photographs of children on their mobile phone</w:t>
      </w:r>
    </w:p>
    <w:p w14:paraId="1FC6FC39" w14:textId="77777777" w:rsidR="00074814" w:rsidRPr="009D10A7" w:rsidRDefault="00074814" w:rsidP="00CC7DCA">
      <w:pPr>
        <w:pStyle w:val="NoSpacing"/>
        <w:numPr>
          <w:ilvl w:val="0"/>
          <w:numId w:val="22"/>
        </w:numPr>
        <w:rPr>
          <w:rFonts w:cstheme="minorHAnsi"/>
          <w:sz w:val="24"/>
          <w:szCs w:val="24"/>
        </w:rPr>
      </w:pPr>
      <w:r w:rsidRPr="009D10A7">
        <w:rPr>
          <w:rFonts w:cstheme="minorHAnsi"/>
          <w:sz w:val="24"/>
          <w:szCs w:val="24"/>
        </w:rPr>
        <w:t>Using inappropriate language</w:t>
      </w:r>
    </w:p>
    <w:p w14:paraId="2FC6CAEF" w14:textId="77777777" w:rsidR="00225347" w:rsidRPr="009D10A7" w:rsidRDefault="00225347" w:rsidP="00074814">
      <w:pPr>
        <w:pStyle w:val="NoSpacing"/>
        <w:rPr>
          <w:rFonts w:cstheme="minorHAnsi"/>
          <w:sz w:val="24"/>
          <w:szCs w:val="24"/>
        </w:rPr>
      </w:pPr>
    </w:p>
    <w:p w14:paraId="7863FD73" w14:textId="77777777" w:rsidR="00225347" w:rsidRPr="00BF799B" w:rsidRDefault="00225347" w:rsidP="00F409E4">
      <w:pPr>
        <w:pStyle w:val="NoSpacing"/>
        <w:rPr>
          <w:rFonts w:cstheme="minorHAnsi"/>
          <w:sz w:val="24"/>
          <w:szCs w:val="24"/>
        </w:rPr>
      </w:pPr>
      <w:r w:rsidRPr="00BF799B">
        <w:rPr>
          <w:rFonts w:cstheme="minorHAnsi"/>
          <w:sz w:val="24"/>
          <w:szCs w:val="24"/>
        </w:rPr>
        <w:t>Low-level concerns about a member of staff should be reported immediately to the DSL/</w:t>
      </w:r>
      <w:r w:rsidR="00AF2521" w:rsidRPr="00BF799B">
        <w:rPr>
          <w:rFonts w:cstheme="minorHAnsi"/>
          <w:sz w:val="24"/>
          <w:szCs w:val="24"/>
        </w:rPr>
        <w:t>headteacher</w:t>
      </w:r>
      <w:r w:rsidRPr="00BF799B">
        <w:rPr>
          <w:rFonts w:cstheme="minorHAnsi"/>
          <w:sz w:val="24"/>
          <w:szCs w:val="24"/>
        </w:rPr>
        <w:t xml:space="preserve">. </w:t>
      </w:r>
      <w:r w:rsidR="00A5787B" w:rsidRPr="00BF799B">
        <w:rPr>
          <w:rFonts w:cstheme="minorHAnsi"/>
          <w:sz w:val="24"/>
          <w:szCs w:val="24"/>
        </w:rPr>
        <w:t xml:space="preserve">If the concern is reported to the </w:t>
      </w:r>
      <w:r w:rsidR="007414A7" w:rsidRPr="00BF799B">
        <w:rPr>
          <w:rFonts w:cstheme="minorHAnsi"/>
          <w:sz w:val="24"/>
          <w:szCs w:val="24"/>
        </w:rPr>
        <w:t>DSL,</w:t>
      </w:r>
      <w:r w:rsidR="00A5787B" w:rsidRPr="00BF799B">
        <w:rPr>
          <w:rFonts w:cstheme="minorHAnsi"/>
          <w:sz w:val="24"/>
          <w:szCs w:val="24"/>
        </w:rPr>
        <w:t xml:space="preserve"> the </w:t>
      </w:r>
      <w:r w:rsidR="00AF2521" w:rsidRPr="00BF799B">
        <w:rPr>
          <w:rFonts w:cstheme="minorHAnsi"/>
          <w:sz w:val="24"/>
          <w:szCs w:val="24"/>
        </w:rPr>
        <w:t>headteacher</w:t>
      </w:r>
      <w:r w:rsidR="00A5787B" w:rsidRPr="00BF799B">
        <w:rPr>
          <w:rFonts w:cstheme="minorHAnsi"/>
          <w:sz w:val="24"/>
          <w:szCs w:val="24"/>
        </w:rPr>
        <w:t xml:space="preserve"> should ultimately be informed and make any final decisions on how to respond. </w:t>
      </w:r>
      <w:r w:rsidRPr="00BF799B">
        <w:rPr>
          <w:rFonts w:cstheme="minorHAnsi"/>
          <w:sz w:val="24"/>
          <w:szCs w:val="24"/>
        </w:rPr>
        <w:t>Where the concern is about the DSL it should</w:t>
      </w:r>
      <w:r w:rsidR="001B3293" w:rsidRPr="00BF799B">
        <w:rPr>
          <w:rFonts w:cstheme="minorHAnsi"/>
          <w:sz w:val="24"/>
          <w:szCs w:val="24"/>
        </w:rPr>
        <w:t xml:space="preserve"> be reported to the </w:t>
      </w:r>
      <w:r w:rsidR="00AF2521" w:rsidRPr="00BF799B">
        <w:rPr>
          <w:rFonts w:cstheme="minorHAnsi"/>
          <w:sz w:val="24"/>
          <w:szCs w:val="24"/>
        </w:rPr>
        <w:t>headteacher</w:t>
      </w:r>
      <w:r w:rsidR="001B3293" w:rsidRPr="00BF799B">
        <w:rPr>
          <w:rFonts w:cstheme="minorHAnsi"/>
          <w:sz w:val="24"/>
          <w:szCs w:val="24"/>
        </w:rPr>
        <w:t xml:space="preserve"> and where it is about the </w:t>
      </w:r>
      <w:r w:rsidR="00AF2521" w:rsidRPr="00BF799B">
        <w:rPr>
          <w:rFonts w:cstheme="minorHAnsi"/>
          <w:sz w:val="24"/>
          <w:szCs w:val="24"/>
        </w:rPr>
        <w:t>headteacher</w:t>
      </w:r>
      <w:r w:rsidRPr="00BF799B">
        <w:rPr>
          <w:rFonts w:cstheme="minorHAnsi"/>
          <w:sz w:val="24"/>
          <w:szCs w:val="24"/>
        </w:rPr>
        <w:t xml:space="preserve"> it should b</w:t>
      </w:r>
      <w:r w:rsidR="00A27DF3" w:rsidRPr="00BF799B">
        <w:rPr>
          <w:rFonts w:cstheme="minorHAnsi"/>
          <w:sz w:val="24"/>
          <w:szCs w:val="24"/>
        </w:rPr>
        <w:t>e reported to the c</w:t>
      </w:r>
      <w:r w:rsidR="00D147E8" w:rsidRPr="00BF799B">
        <w:rPr>
          <w:rFonts w:cstheme="minorHAnsi"/>
          <w:sz w:val="24"/>
          <w:szCs w:val="24"/>
        </w:rPr>
        <w:t>hair of the governing b</w:t>
      </w:r>
      <w:r w:rsidRPr="00BF799B">
        <w:rPr>
          <w:rFonts w:cstheme="minorHAnsi"/>
          <w:sz w:val="24"/>
          <w:szCs w:val="24"/>
        </w:rPr>
        <w:t>oard.</w:t>
      </w:r>
    </w:p>
    <w:p w14:paraId="2EFF21AF" w14:textId="77777777" w:rsidR="00225347" w:rsidRPr="009D10A7" w:rsidRDefault="00225347" w:rsidP="00F409E4">
      <w:pPr>
        <w:pStyle w:val="NoSpacing"/>
        <w:rPr>
          <w:rFonts w:cstheme="minorHAnsi"/>
          <w:color w:val="FF0000"/>
          <w:sz w:val="24"/>
          <w:szCs w:val="24"/>
        </w:rPr>
      </w:pPr>
    </w:p>
    <w:p w14:paraId="0CBC08A0" w14:textId="77777777" w:rsidR="00225347" w:rsidRPr="009D10A7" w:rsidRDefault="00225347" w:rsidP="00F409E4">
      <w:pPr>
        <w:pStyle w:val="NoSpacing"/>
        <w:rPr>
          <w:rFonts w:cstheme="minorHAnsi"/>
          <w:sz w:val="24"/>
          <w:szCs w:val="24"/>
        </w:rPr>
      </w:pPr>
      <w:r w:rsidRPr="009D10A7">
        <w:rPr>
          <w:rFonts w:cstheme="minorHAnsi"/>
          <w:sz w:val="24"/>
          <w:szCs w:val="24"/>
        </w:rPr>
        <w:t>Low-level concerns about a supply teacher or contractor should be reported as above.</w:t>
      </w:r>
    </w:p>
    <w:p w14:paraId="24A391A2" w14:textId="77777777" w:rsidR="00225347" w:rsidRPr="009D10A7" w:rsidRDefault="00225347" w:rsidP="00F409E4">
      <w:pPr>
        <w:pStyle w:val="NoSpacing"/>
        <w:rPr>
          <w:rFonts w:cstheme="minorHAnsi"/>
          <w:sz w:val="24"/>
          <w:szCs w:val="24"/>
        </w:rPr>
      </w:pPr>
      <w:r w:rsidRPr="009D10A7">
        <w:rPr>
          <w:rFonts w:cstheme="minorHAnsi"/>
          <w:sz w:val="24"/>
          <w:szCs w:val="24"/>
        </w:rPr>
        <w:t xml:space="preserve">The </w:t>
      </w:r>
      <w:r w:rsidRPr="009D10A7">
        <w:rPr>
          <w:rFonts w:cstheme="minorHAnsi"/>
          <w:color w:val="FF0000"/>
          <w:sz w:val="24"/>
          <w:szCs w:val="24"/>
        </w:rPr>
        <w:t>DSL/</w:t>
      </w:r>
      <w:r w:rsidR="00AF2521">
        <w:rPr>
          <w:rFonts w:cstheme="minorHAnsi"/>
          <w:color w:val="FF0000"/>
          <w:sz w:val="24"/>
          <w:szCs w:val="24"/>
        </w:rPr>
        <w:t>headteacher</w:t>
      </w:r>
      <w:r w:rsidRPr="009D10A7">
        <w:rPr>
          <w:rFonts w:cstheme="minorHAnsi"/>
          <w:color w:val="FF0000"/>
          <w:sz w:val="24"/>
          <w:szCs w:val="24"/>
        </w:rPr>
        <w:t xml:space="preserve"> </w:t>
      </w:r>
      <w:r w:rsidRPr="009D10A7">
        <w:rPr>
          <w:rFonts w:cstheme="minorHAnsi"/>
          <w:sz w:val="24"/>
          <w:szCs w:val="24"/>
        </w:rPr>
        <w:t>will notify the employer so that any patterns of inappropriate behaviour can be identified.</w:t>
      </w:r>
    </w:p>
    <w:p w14:paraId="3216AD79" w14:textId="77777777" w:rsidR="00225347" w:rsidRPr="00BF799B" w:rsidRDefault="00225347" w:rsidP="00F409E4">
      <w:pPr>
        <w:pStyle w:val="NoSpacing"/>
        <w:rPr>
          <w:rFonts w:cstheme="minorHAnsi"/>
          <w:sz w:val="24"/>
          <w:szCs w:val="24"/>
        </w:rPr>
      </w:pPr>
    </w:p>
    <w:p w14:paraId="2B09C896" w14:textId="77777777" w:rsidR="00BC40B6" w:rsidRPr="009D10A7" w:rsidRDefault="00225347" w:rsidP="00F409E4">
      <w:pPr>
        <w:pStyle w:val="NoSpacing"/>
        <w:rPr>
          <w:rFonts w:ascii="Calibri" w:hAnsi="Calibri" w:cs="Calibri"/>
          <w:sz w:val="24"/>
          <w:szCs w:val="24"/>
        </w:rPr>
      </w:pPr>
      <w:r w:rsidRPr="00BF799B">
        <w:rPr>
          <w:rFonts w:cstheme="minorHAnsi"/>
          <w:sz w:val="24"/>
          <w:szCs w:val="24"/>
        </w:rPr>
        <w:t>All low-level concerns will be recorded by the DSL/</w:t>
      </w:r>
      <w:r w:rsidR="00AF2521" w:rsidRPr="00BF799B">
        <w:rPr>
          <w:rFonts w:cstheme="minorHAnsi"/>
          <w:sz w:val="24"/>
          <w:szCs w:val="24"/>
        </w:rPr>
        <w:t>headteacher</w:t>
      </w:r>
      <w:r w:rsidRPr="00BF799B">
        <w:rPr>
          <w:rFonts w:cstheme="minorHAnsi"/>
          <w:sz w:val="24"/>
          <w:szCs w:val="24"/>
        </w:rPr>
        <w:t xml:space="preserve"> </w:t>
      </w:r>
      <w:r w:rsidRPr="009D10A7">
        <w:rPr>
          <w:rFonts w:cstheme="minorHAnsi"/>
          <w:sz w:val="24"/>
          <w:szCs w:val="24"/>
        </w:rPr>
        <w:t>using</w:t>
      </w:r>
      <w:r w:rsidRPr="009D10A7">
        <w:rPr>
          <w:rFonts w:cstheme="minorHAnsi"/>
          <w:color w:val="FF0000"/>
          <w:sz w:val="24"/>
          <w:szCs w:val="24"/>
        </w:rPr>
        <w:t xml:space="preserve"> </w:t>
      </w:r>
      <w:r w:rsidRPr="00BF799B">
        <w:rPr>
          <w:rFonts w:cstheme="minorHAnsi"/>
          <w:sz w:val="24"/>
          <w:szCs w:val="24"/>
        </w:rPr>
        <w:t xml:space="preserve">the </w:t>
      </w:r>
      <w:r w:rsidR="00D147E8" w:rsidRPr="00BF799B">
        <w:rPr>
          <w:rFonts w:ascii="Calibri" w:hAnsi="Calibri" w:cs="Calibri"/>
          <w:sz w:val="24"/>
          <w:szCs w:val="24"/>
        </w:rPr>
        <w:t>cause for c</w:t>
      </w:r>
      <w:r w:rsidR="0008353A" w:rsidRPr="00BF799B">
        <w:rPr>
          <w:rFonts w:ascii="Calibri" w:hAnsi="Calibri" w:cs="Calibri"/>
          <w:sz w:val="24"/>
          <w:szCs w:val="24"/>
        </w:rPr>
        <w:t xml:space="preserve">oncern </w:t>
      </w:r>
      <w:r w:rsidR="007414A7" w:rsidRPr="00BF799B">
        <w:rPr>
          <w:rFonts w:ascii="Calibri" w:hAnsi="Calibri" w:cs="Calibri"/>
          <w:sz w:val="24"/>
          <w:szCs w:val="24"/>
        </w:rPr>
        <w:t>form and</w:t>
      </w:r>
      <w:r w:rsidRPr="00BF799B">
        <w:rPr>
          <w:rFonts w:ascii="Calibri" w:hAnsi="Calibri" w:cs="Calibri"/>
          <w:sz w:val="24"/>
          <w:szCs w:val="24"/>
        </w:rPr>
        <w:t xml:space="preserve"> stored securely and confidentially.</w:t>
      </w:r>
    </w:p>
    <w:p w14:paraId="3160DCDD" w14:textId="77777777" w:rsidR="00225347" w:rsidRDefault="00225347" w:rsidP="00F409E4">
      <w:pPr>
        <w:pStyle w:val="NoSpacing"/>
        <w:rPr>
          <w:rFonts w:ascii="Calibri" w:hAnsi="Calibri" w:cs="Calibri"/>
          <w:sz w:val="24"/>
          <w:szCs w:val="24"/>
        </w:rPr>
      </w:pPr>
      <w:r w:rsidRPr="009D10A7">
        <w:rPr>
          <w:rFonts w:ascii="Calibri" w:hAnsi="Calibri" w:cs="Calibri"/>
          <w:sz w:val="24"/>
          <w:szCs w:val="24"/>
        </w:rPr>
        <w:t xml:space="preserve">These records will be reviewed </w:t>
      </w:r>
      <w:r w:rsidR="00A76EB5" w:rsidRPr="009D10A7">
        <w:rPr>
          <w:rFonts w:ascii="Calibri" w:hAnsi="Calibri" w:cs="Calibri"/>
          <w:sz w:val="24"/>
          <w:szCs w:val="24"/>
        </w:rPr>
        <w:t>so that any patterns of inappropriate behaviour can be identified and dealt with.</w:t>
      </w:r>
    </w:p>
    <w:p w14:paraId="6C05D0DE" w14:textId="77777777" w:rsidR="000F7FE2" w:rsidRDefault="000F7FE2" w:rsidP="00F409E4">
      <w:pPr>
        <w:pStyle w:val="NoSpacing"/>
        <w:rPr>
          <w:rFonts w:ascii="Calibri" w:hAnsi="Calibri" w:cs="Calibri"/>
          <w:sz w:val="24"/>
          <w:szCs w:val="24"/>
        </w:rPr>
      </w:pPr>
    </w:p>
    <w:p w14:paraId="362AB289" w14:textId="77777777" w:rsidR="000F7FE2" w:rsidRDefault="000F7FE2" w:rsidP="00F409E4">
      <w:pPr>
        <w:pStyle w:val="NoSpacing"/>
        <w:rPr>
          <w:rFonts w:ascii="Calibri" w:hAnsi="Calibri" w:cs="Calibri"/>
          <w:sz w:val="24"/>
          <w:szCs w:val="24"/>
        </w:rPr>
      </w:pPr>
    </w:p>
    <w:p w14:paraId="1F0FFC2D" w14:textId="77777777" w:rsidR="000F7FE2" w:rsidRDefault="000F7FE2" w:rsidP="00F409E4">
      <w:pPr>
        <w:pStyle w:val="NoSpacing"/>
        <w:rPr>
          <w:rFonts w:ascii="Calibri" w:hAnsi="Calibri" w:cs="Calibri"/>
          <w:sz w:val="24"/>
          <w:szCs w:val="24"/>
        </w:rPr>
      </w:pPr>
    </w:p>
    <w:p w14:paraId="434A0BFC" w14:textId="77777777" w:rsidR="000F7FE2" w:rsidRDefault="000F7FE2" w:rsidP="00F409E4">
      <w:pPr>
        <w:pStyle w:val="NoSpacing"/>
        <w:rPr>
          <w:rFonts w:ascii="Calibri" w:hAnsi="Calibri" w:cs="Calibri"/>
          <w:sz w:val="24"/>
          <w:szCs w:val="24"/>
        </w:rPr>
      </w:pPr>
    </w:p>
    <w:p w14:paraId="0ABAA0E3" w14:textId="77777777" w:rsidR="000F7FE2" w:rsidRDefault="000F7FE2" w:rsidP="00F409E4">
      <w:pPr>
        <w:pStyle w:val="NoSpacing"/>
        <w:rPr>
          <w:rFonts w:ascii="Calibri" w:hAnsi="Calibri" w:cs="Calibri"/>
          <w:sz w:val="24"/>
          <w:szCs w:val="24"/>
        </w:rPr>
      </w:pPr>
    </w:p>
    <w:p w14:paraId="34BACBE1" w14:textId="77777777" w:rsidR="000F7FE2" w:rsidRDefault="000F7FE2" w:rsidP="00F409E4">
      <w:pPr>
        <w:pStyle w:val="NoSpacing"/>
        <w:rPr>
          <w:rFonts w:ascii="Calibri" w:hAnsi="Calibri" w:cs="Calibri"/>
          <w:sz w:val="24"/>
          <w:szCs w:val="24"/>
        </w:rPr>
      </w:pPr>
    </w:p>
    <w:p w14:paraId="7D2C3F0A" w14:textId="77777777" w:rsidR="000F7FE2" w:rsidRPr="009D10A7" w:rsidRDefault="000F7FE2" w:rsidP="00F409E4">
      <w:pPr>
        <w:pStyle w:val="NoSpacing"/>
        <w:rPr>
          <w:rFonts w:ascii="Calibri" w:hAnsi="Calibri" w:cs="Calibri"/>
          <w:color w:val="FF0000"/>
          <w:sz w:val="24"/>
          <w:szCs w:val="24"/>
        </w:rPr>
      </w:pPr>
    </w:p>
    <w:p w14:paraId="257B6DB4" w14:textId="77777777" w:rsidR="00225347" w:rsidRPr="009D10A7" w:rsidRDefault="00225347" w:rsidP="00F409E4">
      <w:pPr>
        <w:pStyle w:val="NoSpacing"/>
        <w:rPr>
          <w:rFonts w:cstheme="minorHAnsi"/>
          <w:sz w:val="24"/>
          <w:szCs w:val="24"/>
        </w:rPr>
      </w:pPr>
    </w:p>
    <w:p w14:paraId="0B2C4AAA" w14:textId="77777777" w:rsidR="002878E0" w:rsidRPr="00A27DF3" w:rsidRDefault="00A27DF3" w:rsidP="00A27DF3">
      <w:pPr>
        <w:shd w:val="clear" w:color="auto" w:fill="002060"/>
        <w:tabs>
          <w:tab w:val="center" w:pos="4819"/>
          <w:tab w:val="left" w:pos="7896"/>
        </w:tabs>
        <w:rPr>
          <w:b/>
          <w:color w:val="FFFFFF" w:themeColor="background1"/>
          <w:sz w:val="28"/>
          <w:szCs w:val="28"/>
        </w:rPr>
      </w:pPr>
      <w:r>
        <w:rPr>
          <w:b/>
          <w:sz w:val="28"/>
          <w:szCs w:val="28"/>
        </w:rPr>
        <w:lastRenderedPageBreak/>
        <w:tab/>
      </w:r>
      <w:r w:rsidR="002878E0" w:rsidRPr="009D10A7">
        <w:rPr>
          <w:b/>
          <w:sz w:val="28"/>
          <w:szCs w:val="28"/>
        </w:rPr>
        <w:t>SAFER WORKING PRACTICE</w:t>
      </w:r>
      <w:r>
        <w:rPr>
          <w:b/>
          <w:sz w:val="28"/>
          <w:szCs w:val="28"/>
        </w:rPr>
        <w:tab/>
      </w:r>
    </w:p>
    <w:p w14:paraId="3D391F0B" w14:textId="77777777" w:rsidR="003A3AA1" w:rsidRPr="009D10A7" w:rsidRDefault="003A3AA1" w:rsidP="003A3AA1">
      <w:pPr>
        <w:pStyle w:val="NoSpacing"/>
        <w:rPr>
          <w:sz w:val="24"/>
          <w:szCs w:val="24"/>
        </w:rPr>
      </w:pPr>
      <w:r w:rsidRPr="009D10A7">
        <w:rPr>
          <w:sz w:val="24"/>
          <w:szCs w:val="24"/>
        </w:rPr>
        <w:t>All staff have a responsibility to maintain public confidence in their ability to safeguard the welfare and best interests of children. They should adopt high standards of personal conduct in order to maintain confidence and respect of the general public and those with whom they work.</w:t>
      </w:r>
    </w:p>
    <w:p w14:paraId="5368C72E" w14:textId="77777777" w:rsidR="003A3AA1" w:rsidRPr="009D10A7" w:rsidRDefault="003A3AA1" w:rsidP="003A3AA1">
      <w:pPr>
        <w:pStyle w:val="NoSpacing"/>
        <w:rPr>
          <w:sz w:val="24"/>
          <w:szCs w:val="24"/>
        </w:rPr>
      </w:pPr>
    </w:p>
    <w:p w14:paraId="75AE15E9" w14:textId="77777777" w:rsidR="003A3AA1" w:rsidRPr="009D10A7" w:rsidRDefault="003A3AA1" w:rsidP="003A3AA1">
      <w:pPr>
        <w:pStyle w:val="NoSpacing"/>
        <w:rPr>
          <w:sz w:val="24"/>
          <w:szCs w:val="24"/>
        </w:rPr>
      </w:pPr>
      <w:r w:rsidRPr="009D10A7">
        <w:rPr>
          <w:sz w:val="24"/>
          <w:szCs w:val="24"/>
        </w:rPr>
        <w:t>All staff will be provided with a copy of our school’s Code of Conduct at induction which sets out the school’s expectations of staff behaviour. We will review our Code of Conduct regularly and ask staff to ensure that they are familiar with the current version. Staff are expected to carry out their duties in accordance with the Code of Conduct.</w:t>
      </w:r>
    </w:p>
    <w:p w14:paraId="328B828F" w14:textId="77777777" w:rsidR="003A3AA1" w:rsidRPr="009D10A7" w:rsidRDefault="003A3AA1" w:rsidP="003A3AA1">
      <w:pPr>
        <w:pStyle w:val="NoSpacing"/>
        <w:rPr>
          <w:sz w:val="24"/>
          <w:szCs w:val="24"/>
        </w:rPr>
      </w:pPr>
    </w:p>
    <w:p w14:paraId="2D1C659E" w14:textId="77777777" w:rsidR="003A3AA1" w:rsidRPr="009D10A7" w:rsidRDefault="003A3AA1" w:rsidP="003A3AA1">
      <w:pPr>
        <w:pStyle w:val="NoSpacing"/>
        <w:rPr>
          <w:sz w:val="24"/>
          <w:szCs w:val="24"/>
        </w:rPr>
      </w:pPr>
      <w:r w:rsidRPr="009D10A7">
        <w:rPr>
          <w:sz w:val="24"/>
          <w:szCs w:val="24"/>
        </w:rPr>
        <w:t xml:space="preserve">There will be occasions when some form of physical contact is inevitable, for example if a child has an accident or is hurt or is in a situation of danger to themselves or others around them.  However, at all times the agreed policy for positive handling must be adhered to. </w:t>
      </w:r>
    </w:p>
    <w:p w14:paraId="357324AF" w14:textId="77777777" w:rsidR="003A3AA1" w:rsidRPr="009D10A7" w:rsidRDefault="003A3AA1" w:rsidP="003A3AA1">
      <w:pPr>
        <w:pStyle w:val="NoSpacing"/>
        <w:rPr>
          <w:sz w:val="24"/>
          <w:szCs w:val="24"/>
        </w:rPr>
      </w:pPr>
    </w:p>
    <w:p w14:paraId="1D530F97" w14:textId="77777777" w:rsidR="003A3AA1" w:rsidRPr="009D10A7" w:rsidRDefault="003A3AA1" w:rsidP="003A3AA1">
      <w:pPr>
        <w:pStyle w:val="NoSpacing"/>
        <w:rPr>
          <w:sz w:val="24"/>
          <w:szCs w:val="24"/>
        </w:rPr>
      </w:pPr>
      <w:r w:rsidRPr="009D10A7">
        <w:rPr>
          <w:sz w:val="24"/>
          <w:szCs w:val="24"/>
        </w:rPr>
        <w:t>If staff, visitors, volunteers or parent helpers are working with children alone they must ensure they are visible to other members of staff.  They will be expected to inform another member of staff of their whereabouts in school, who they are with and for how long.  Doors, ideally, should have a clear glass panel in them and be left open.</w:t>
      </w:r>
    </w:p>
    <w:p w14:paraId="1689C84F" w14:textId="77777777" w:rsidR="003A3AA1" w:rsidRPr="009D10A7" w:rsidRDefault="003A3AA1" w:rsidP="003A3AA1">
      <w:pPr>
        <w:pStyle w:val="NoSpacing"/>
        <w:rPr>
          <w:sz w:val="24"/>
          <w:szCs w:val="24"/>
        </w:rPr>
      </w:pPr>
    </w:p>
    <w:p w14:paraId="3ED637DF" w14:textId="77777777" w:rsidR="00DE0C92" w:rsidRPr="003A3AA1" w:rsidRDefault="003A3AA1" w:rsidP="003A3AA1">
      <w:pPr>
        <w:pStyle w:val="NoSpacing"/>
        <w:rPr>
          <w:sz w:val="24"/>
          <w:szCs w:val="24"/>
        </w:rPr>
      </w:pPr>
      <w:r w:rsidRPr="009D10A7">
        <w:rPr>
          <w:sz w:val="24"/>
          <w:szCs w:val="24"/>
        </w:rPr>
        <w:t>Staff are responsible for their own actions and behaviour and should avoid any conduct which</w:t>
      </w:r>
      <w:r w:rsidRPr="003A3AA1">
        <w:rPr>
          <w:sz w:val="24"/>
          <w:szCs w:val="24"/>
        </w:rPr>
        <w:t xml:space="preserve"> would lead any reasonable person to question their motivation and intentions.</w:t>
      </w:r>
    </w:p>
    <w:p w14:paraId="3B2A3031" w14:textId="77777777" w:rsidR="003A3AA1" w:rsidRPr="00BF799B" w:rsidRDefault="003A3AA1" w:rsidP="003A3AA1">
      <w:pPr>
        <w:pStyle w:val="NoSpacing"/>
        <w:rPr>
          <w:sz w:val="24"/>
          <w:szCs w:val="24"/>
        </w:rPr>
      </w:pPr>
    </w:p>
    <w:p w14:paraId="5C879AE5" w14:textId="77777777" w:rsidR="002E5EEA" w:rsidRPr="00BF799B" w:rsidRDefault="003A3AA1" w:rsidP="003A3AA1">
      <w:pPr>
        <w:pStyle w:val="NoSpacing"/>
        <w:rPr>
          <w:sz w:val="24"/>
          <w:szCs w:val="24"/>
        </w:rPr>
      </w:pPr>
      <w:r w:rsidRPr="00BF799B">
        <w:rPr>
          <w:sz w:val="24"/>
          <w:szCs w:val="24"/>
        </w:rPr>
        <w:t xml:space="preserve">Further advice can be found in </w:t>
      </w:r>
      <w:r w:rsidR="00E76739" w:rsidRPr="00BF799B">
        <w:rPr>
          <w:sz w:val="24"/>
          <w:szCs w:val="24"/>
        </w:rPr>
        <w:t>‘Guidance for safer w</w:t>
      </w:r>
      <w:r w:rsidRPr="00BF799B">
        <w:rPr>
          <w:sz w:val="24"/>
          <w:szCs w:val="24"/>
        </w:rPr>
        <w:t xml:space="preserve">orking </w:t>
      </w:r>
      <w:r w:rsidR="00E76739" w:rsidRPr="00BF799B">
        <w:rPr>
          <w:sz w:val="24"/>
          <w:szCs w:val="24"/>
        </w:rPr>
        <w:t>practices for adults who work with children and young p</w:t>
      </w:r>
      <w:r w:rsidRPr="00BF799B">
        <w:rPr>
          <w:sz w:val="24"/>
          <w:szCs w:val="24"/>
        </w:rPr>
        <w:t>eo</w:t>
      </w:r>
      <w:r w:rsidR="00E76739" w:rsidRPr="00BF799B">
        <w:rPr>
          <w:sz w:val="24"/>
          <w:szCs w:val="24"/>
        </w:rPr>
        <w:t>ple in education settings’ (2022)</w:t>
      </w:r>
      <w:r w:rsidR="002E5EEA" w:rsidRPr="00BF799B">
        <w:rPr>
          <w:sz w:val="24"/>
          <w:szCs w:val="24"/>
        </w:rPr>
        <w:t xml:space="preserve"> </w:t>
      </w:r>
    </w:p>
    <w:p w14:paraId="594E2DE3" w14:textId="77777777" w:rsidR="003A3AA1" w:rsidRPr="00BF799B" w:rsidRDefault="003A3AA1" w:rsidP="003A3AA1">
      <w:pPr>
        <w:pStyle w:val="NoSpacing"/>
        <w:rPr>
          <w:sz w:val="24"/>
          <w:szCs w:val="24"/>
        </w:rPr>
      </w:pPr>
      <w:r w:rsidRPr="00BF799B">
        <w:rPr>
          <w:sz w:val="24"/>
          <w:szCs w:val="24"/>
        </w:rPr>
        <w:t xml:space="preserve">All staff and volunteers are expected to carry out their work in accordance with this guidance and will be made aware that failure to do so could lead to disciplinary action. </w:t>
      </w:r>
    </w:p>
    <w:p w14:paraId="2743507B" w14:textId="77777777" w:rsidR="003A3AA1" w:rsidRPr="00BF799B" w:rsidRDefault="003A3AA1" w:rsidP="003A3AA1">
      <w:pPr>
        <w:pStyle w:val="NoSpacing"/>
        <w:rPr>
          <w:sz w:val="24"/>
          <w:szCs w:val="24"/>
        </w:rPr>
      </w:pPr>
    </w:p>
    <w:p w14:paraId="5C73518E" w14:textId="77777777" w:rsidR="00180679" w:rsidRPr="00BF799B" w:rsidRDefault="00180679" w:rsidP="00A27DF3">
      <w:pPr>
        <w:shd w:val="clear" w:color="auto" w:fill="002060"/>
        <w:jc w:val="center"/>
        <w:rPr>
          <w:b/>
          <w:color w:val="FFFFFF" w:themeColor="background1"/>
          <w:sz w:val="28"/>
          <w:szCs w:val="28"/>
        </w:rPr>
      </w:pPr>
      <w:r w:rsidRPr="00BF799B">
        <w:rPr>
          <w:b/>
          <w:sz w:val="28"/>
          <w:szCs w:val="28"/>
        </w:rPr>
        <w:t>SAFER RECRUITMENT</w:t>
      </w:r>
    </w:p>
    <w:p w14:paraId="4F0C8A61" w14:textId="77777777" w:rsidR="00180679" w:rsidRPr="00BF799B" w:rsidRDefault="00180679" w:rsidP="00180679">
      <w:pPr>
        <w:pStyle w:val="NoSpacing"/>
        <w:rPr>
          <w:sz w:val="24"/>
          <w:szCs w:val="24"/>
        </w:rPr>
      </w:pPr>
      <w:r w:rsidRPr="00BF799B">
        <w:rPr>
          <w:sz w:val="24"/>
          <w:szCs w:val="24"/>
        </w:rPr>
        <w:t xml:space="preserve">We will ensure that the </w:t>
      </w:r>
      <w:r w:rsidR="00AF2521" w:rsidRPr="00BF799B">
        <w:rPr>
          <w:sz w:val="24"/>
          <w:szCs w:val="24"/>
        </w:rPr>
        <w:t>headteacher</w:t>
      </w:r>
      <w:r w:rsidRPr="00BF799B">
        <w:rPr>
          <w:sz w:val="24"/>
          <w:szCs w:val="24"/>
        </w:rPr>
        <w:t xml:space="preserve"> </w:t>
      </w:r>
      <w:r w:rsidR="00D147E8" w:rsidRPr="00BF799B">
        <w:rPr>
          <w:sz w:val="24"/>
          <w:szCs w:val="24"/>
        </w:rPr>
        <w:t>and at least one member of the g</w:t>
      </w:r>
      <w:r w:rsidRPr="00BF799B">
        <w:rPr>
          <w:sz w:val="24"/>
          <w:szCs w:val="24"/>
        </w:rPr>
        <w:t>ov</w:t>
      </w:r>
      <w:r w:rsidR="00D147E8" w:rsidRPr="00BF799B">
        <w:rPr>
          <w:sz w:val="24"/>
          <w:szCs w:val="24"/>
        </w:rPr>
        <w:t>erning b</w:t>
      </w:r>
      <w:r w:rsidRPr="00BF799B">
        <w:rPr>
          <w:sz w:val="24"/>
          <w:szCs w:val="24"/>
        </w:rPr>
        <w:t xml:space="preserve">oard have completed appropriate safer recruitment training.  At all times the </w:t>
      </w:r>
      <w:r w:rsidR="00AF2521" w:rsidRPr="00BF799B">
        <w:rPr>
          <w:sz w:val="24"/>
          <w:szCs w:val="24"/>
        </w:rPr>
        <w:t>headteacher</w:t>
      </w:r>
      <w:r w:rsidR="00D147E8" w:rsidRPr="00BF799B">
        <w:rPr>
          <w:sz w:val="24"/>
          <w:szCs w:val="24"/>
        </w:rPr>
        <w:t xml:space="preserve"> and g</w:t>
      </w:r>
      <w:r w:rsidRPr="00BF799B">
        <w:rPr>
          <w:sz w:val="24"/>
          <w:szCs w:val="24"/>
        </w:rPr>
        <w:t>ov</w:t>
      </w:r>
      <w:r w:rsidR="00D147E8" w:rsidRPr="00BF799B">
        <w:rPr>
          <w:sz w:val="24"/>
          <w:szCs w:val="24"/>
        </w:rPr>
        <w:t>erning b</w:t>
      </w:r>
      <w:r w:rsidRPr="00BF799B">
        <w:rPr>
          <w:sz w:val="24"/>
          <w:szCs w:val="24"/>
        </w:rPr>
        <w:t xml:space="preserve">oard will ensure that safer recruitment practices are followed in accordance with the requirements of </w:t>
      </w:r>
      <w:r w:rsidRPr="00BF799B">
        <w:rPr>
          <w:i/>
          <w:sz w:val="24"/>
          <w:szCs w:val="24"/>
        </w:rPr>
        <w:t>‘Keeping Children Safe in Education’</w:t>
      </w:r>
      <w:r w:rsidRPr="00BF799B">
        <w:rPr>
          <w:sz w:val="24"/>
          <w:szCs w:val="24"/>
        </w:rPr>
        <w:t>, DfE</w:t>
      </w:r>
      <w:r w:rsidR="003D0EBB" w:rsidRPr="00BF799B">
        <w:rPr>
          <w:sz w:val="24"/>
          <w:szCs w:val="24"/>
        </w:rPr>
        <w:t>.</w:t>
      </w:r>
    </w:p>
    <w:p w14:paraId="2F258441" w14:textId="77777777" w:rsidR="00180679" w:rsidRPr="00BF799B" w:rsidRDefault="00180679" w:rsidP="00180679">
      <w:pPr>
        <w:pStyle w:val="NoSpacing"/>
        <w:rPr>
          <w:sz w:val="24"/>
          <w:szCs w:val="24"/>
        </w:rPr>
      </w:pPr>
    </w:p>
    <w:p w14:paraId="4D4F835C" w14:textId="77777777" w:rsidR="00180679" w:rsidRPr="00BF799B" w:rsidRDefault="00D147E8" w:rsidP="00180679">
      <w:pPr>
        <w:pStyle w:val="NoSpacing"/>
        <w:rPr>
          <w:sz w:val="24"/>
          <w:szCs w:val="24"/>
        </w:rPr>
      </w:pPr>
      <w:r w:rsidRPr="00BF799B">
        <w:rPr>
          <w:sz w:val="24"/>
          <w:szCs w:val="24"/>
        </w:rPr>
        <w:t>The school will follow the recruitment and selection p</w:t>
      </w:r>
      <w:r w:rsidR="00180679" w:rsidRPr="00BF799B">
        <w:rPr>
          <w:sz w:val="24"/>
          <w:szCs w:val="24"/>
        </w:rPr>
        <w:t>rocedures when making decisions about the suitability of prospective employees. This will include: conducting the relevant checks</w:t>
      </w:r>
      <w:r w:rsidR="00185A54" w:rsidRPr="00BF799B">
        <w:rPr>
          <w:sz w:val="24"/>
          <w:szCs w:val="24"/>
        </w:rPr>
        <w:t>, the school may also wish to consider carrying out</w:t>
      </w:r>
      <w:r w:rsidR="001D1909" w:rsidRPr="00BF799B">
        <w:rPr>
          <w:sz w:val="24"/>
          <w:szCs w:val="24"/>
        </w:rPr>
        <w:t xml:space="preserve"> a</w:t>
      </w:r>
      <w:r w:rsidR="00185A54" w:rsidRPr="00BF799B">
        <w:rPr>
          <w:sz w:val="24"/>
          <w:szCs w:val="24"/>
        </w:rPr>
        <w:t xml:space="preserve">n online search </w:t>
      </w:r>
      <w:r w:rsidR="001D1909" w:rsidRPr="00BF799B">
        <w:rPr>
          <w:sz w:val="24"/>
          <w:szCs w:val="24"/>
        </w:rPr>
        <w:t xml:space="preserve">as part of due diligence on shortlisted </w:t>
      </w:r>
      <w:r w:rsidR="00BE2F08" w:rsidRPr="00BF799B">
        <w:rPr>
          <w:sz w:val="24"/>
          <w:szCs w:val="24"/>
        </w:rPr>
        <w:t>candidates</w:t>
      </w:r>
      <w:r w:rsidR="00185A54" w:rsidRPr="00BF799B">
        <w:rPr>
          <w:sz w:val="24"/>
          <w:szCs w:val="24"/>
        </w:rPr>
        <w:t xml:space="preserve"> this may help identify any incidents or issues that have happened, and are </w:t>
      </w:r>
      <w:r w:rsidR="00BF799B" w:rsidRPr="00BF799B">
        <w:rPr>
          <w:sz w:val="24"/>
          <w:szCs w:val="24"/>
        </w:rPr>
        <w:t>publicly</w:t>
      </w:r>
      <w:r w:rsidR="00185A54" w:rsidRPr="00BF799B">
        <w:rPr>
          <w:sz w:val="24"/>
          <w:szCs w:val="24"/>
        </w:rPr>
        <w:t xml:space="preserve"> available online, which the school or college might want to explore with the applicant at interview </w:t>
      </w:r>
      <w:r w:rsidR="00180679" w:rsidRPr="00BF799B">
        <w:rPr>
          <w:sz w:val="24"/>
          <w:szCs w:val="24"/>
        </w:rPr>
        <w:t>obtaining appropriate references and information from interviews.</w:t>
      </w:r>
      <w:r w:rsidR="001D1909" w:rsidRPr="00BF799B">
        <w:rPr>
          <w:sz w:val="24"/>
          <w:szCs w:val="24"/>
        </w:rPr>
        <w:t xml:space="preserve"> </w:t>
      </w:r>
    </w:p>
    <w:p w14:paraId="7E6F40C7" w14:textId="77777777" w:rsidR="00A273D7" w:rsidRPr="00BF799B" w:rsidRDefault="00A273D7" w:rsidP="00180679">
      <w:pPr>
        <w:pStyle w:val="NoSpacing"/>
        <w:rPr>
          <w:sz w:val="24"/>
          <w:szCs w:val="24"/>
        </w:rPr>
      </w:pPr>
    </w:p>
    <w:p w14:paraId="0D1502C4" w14:textId="77777777" w:rsidR="00180679" w:rsidRPr="009D10A7" w:rsidRDefault="00A273D7" w:rsidP="00180679">
      <w:pPr>
        <w:pStyle w:val="NoSpacing"/>
        <w:rPr>
          <w:sz w:val="24"/>
          <w:szCs w:val="24"/>
        </w:rPr>
      </w:pPr>
      <w:r w:rsidRPr="00BF799B">
        <w:rPr>
          <w:sz w:val="24"/>
          <w:szCs w:val="24"/>
        </w:rPr>
        <w:t xml:space="preserve">Where staff work in EYFS or </w:t>
      </w:r>
      <w:r w:rsidR="002E5EEA" w:rsidRPr="00BF799B">
        <w:rPr>
          <w:sz w:val="24"/>
          <w:szCs w:val="24"/>
        </w:rPr>
        <w:t xml:space="preserve">wraparound </w:t>
      </w:r>
      <w:r w:rsidRPr="00BF799B">
        <w:rPr>
          <w:sz w:val="24"/>
          <w:szCs w:val="24"/>
        </w:rPr>
        <w:t>care</w:t>
      </w:r>
      <w:r w:rsidRPr="009D10A7">
        <w:rPr>
          <w:sz w:val="24"/>
          <w:szCs w:val="24"/>
        </w:rPr>
        <w:t xml:space="preserve"> for children under the age of 8 we will ensure the appropriate checks are carried out to ensure that individuals are not disqualified under the Children Disqualification Regulations 2018.</w:t>
      </w:r>
    </w:p>
    <w:p w14:paraId="7A17BF0A" w14:textId="77777777" w:rsidR="00A273D7" w:rsidRPr="009D10A7" w:rsidRDefault="00A273D7" w:rsidP="00180679">
      <w:pPr>
        <w:pStyle w:val="NoSpacing"/>
        <w:rPr>
          <w:sz w:val="24"/>
          <w:szCs w:val="24"/>
        </w:rPr>
      </w:pPr>
    </w:p>
    <w:p w14:paraId="7C08D86B" w14:textId="77777777" w:rsidR="00180679" w:rsidRPr="009D10A7" w:rsidRDefault="00180679" w:rsidP="00180679">
      <w:pPr>
        <w:pStyle w:val="NoSpacing"/>
        <w:rPr>
          <w:sz w:val="24"/>
          <w:szCs w:val="24"/>
        </w:rPr>
      </w:pPr>
      <w:r w:rsidRPr="009D10A7">
        <w:rPr>
          <w:sz w:val="24"/>
          <w:szCs w:val="24"/>
        </w:rPr>
        <w:t>We will maintain a Single Central Record of all safer recruitment checks carried out in line with statutory requirements.</w:t>
      </w:r>
      <w:r w:rsidR="00A273D7" w:rsidRPr="009D10A7">
        <w:rPr>
          <w:sz w:val="24"/>
          <w:szCs w:val="24"/>
        </w:rPr>
        <w:t xml:space="preserve"> </w:t>
      </w:r>
    </w:p>
    <w:p w14:paraId="7A636F63" w14:textId="77777777" w:rsidR="00180679" w:rsidRPr="009D10A7" w:rsidRDefault="00180679" w:rsidP="00180679">
      <w:pPr>
        <w:pStyle w:val="NoSpacing"/>
        <w:rPr>
          <w:sz w:val="24"/>
          <w:szCs w:val="24"/>
        </w:rPr>
      </w:pPr>
    </w:p>
    <w:p w14:paraId="53B5262B" w14:textId="77777777" w:rsidR="00180679" w:rsidRPr="009D10A7" w:rsidRDefault="00180679" w:rsidP="00054F6B">
      <w:pPr>
        <w:pStyle w:val="NoSpacing"/>
        <w:rPr>
          <w:sz w:val="24"/>
          <w:szCs w:val="24"/>
        </w:rPr>
      </w:pPr>
      <w:r w:rsidRPr="009D10A7">
        <w:rPr>
          <w:sz w:val="24"/>
          <w:szCs w:val="24"/>
        </w:rPr>
        <w:t>We will continue to be vigilant in school and encourage staff to discuss matters both within, and where it is appropriate, outside of the workplace, which may have implications for the safeguarding of children.</w:t>
      </w:r>
    </w:p>
    <w:p w14:paraId="67862D8A" w14:textId="77777777" w:rsidR="00054F6B" w:rsidRPr="009D10A7" w:rsidRDefault="00054F6B" w:rsidP="00054F6B">
      <w:pPr>
        <w:pStyle w:val="NoSpacing"/>
        <w:rPr>
          <w:b/>
          <w:sz w:val="24"/>
          <w:szCs w:val="24"/>
        </w:rPr>
      </w:pPr>
    </w:p>
    <w:p w14:paraId="218DF2E2" w14:textId="77777777" w:rsidR="00054F6B" w:rsidRPr="009D10A7" w:rsidRDefault="00054F6B" w:rsidP="00054F6B">
      <w:pPr>
        <w:pStyle w:val="NoSpacing"/>
        <w:rPr>
          <w:b/>
          <w:sz w:val="24"/>
          <w:szCs w:val="24"/>
        </w:rPr>
      </w:pPr>
      <w:r w:rsidRPr="009D10A7">
        <w:rPr>
          <w:b/>
          <w:sz w:val="24"/>
          <w:szCs w:val="24"/>
        </w:rPr>
        <w:t>Visitors</w:t>
      </w:r>
    </w:p>
    <w:p w14:paraId="5DAB8338" w14:textId="77777777" w:rsidR="00054F6B" w:rsidRPr="009D10A7" w:rsidRDefault="00054F6B" w:rsidP="00054F6B">
      <w:pPr>
        <w:pStyle w:val="NoSpacing"/>
        <w:rPr>
          <w:sz w:val="24"/>
          <w:szCs w:val="24"/>
        </w:rPr>
      </w:pPr>
      <w:r w:rsidRPr="009D10A7">
        <w:rPr>
          <w:sz w:val="24"/>
          <w:szCs w:val="24"/>
        </w:rPr>
        <w:t>The school has clear protocol</w:t>
      </w:r>
      <w:r w:rsidR="00F41CFB" w:rsidRPr="009D10A7">
        <w:rPr>
          <w:sz w:val="24"/>
          <w:szCs w:val="24"/>
        </w:rPr>
        <w:t>s for visitors to ensure they are suitable and supervised as appropriate.</w:t>
      </w:r>
    </w:p>
    <w:p w14:paraId="17D5E140" w14:textId="77777777" w:rsidR="001E6FD9" w:rsidRPr="00BF799B" w:rsidRDefault="001E6FD9" w:rsidP="001E6FD9">
      <w:pPr>
        <w:pStyle w:val="NoSpacing"/>
        <w:rPr>
          <w:sz w:val="24"/>
          <w:szCs w:val="24"/>
        </w:rPr>
      </w:pPr>
    </w:p>
    <w:p w14:paraId="032F08EE" w14:textId="77777777" w:rsidR="001E6FD9" w:rsidRPr="00BF799B" w:rsidRDefault="001E6FD9" w:rsidP="001E6FD9">
      <w:pPr>
        <w:pStyle w:val="NoSpacing"/>
        <w:rPr>
          <w:sz w:val="24"/>
          <w:szCs w:val="24"/>
        </w:rPr>
      </w:pPr>
      <w:r w:rsidRPr="00BF799B">
        <w:rPr>
          <w:sz w:val="24"/>
          <w:szCs w:val="24"/>
        </w:rPr>
        <w:t>All visitors</w:t>
      </w:r>
      <w:r w:rsidR="00BF799B" w:rsidRPr="00BF799B">
        <w:rPr>
          <w:sz w:val="24"/>
          <w:szCs w:val="24"/>
        </w:rPr>
        <w:t xml:space="preserve">, who are entering main school or working with </w:t>
      </w:r>
      <w:proofErr w:type="gramStart"/>
      <w:r w:rsidR="00BF799B" w:rsidRPr="00BF799B">
        <w:rPr>
          <w:sz w:val="24"/>
          <w:szCs w:val="24"/>
        </w:rPr>
        <w:t xml:space="preserve">children, </w:t>
      </w:r>
      <w:r w:rsidRPr="00BF799B">
        <w:rPr>
          <w:sz w:val="24"/>
          <w:szCs w:val="24"/>
        </w:rPr>
        <w:t xml:space="preserve"> will</w:t>
      </w:r>
      <w:proofErr w:type="gramEnd"/>
      <w:r w:rsidRPr="00BF799B">
        <w:rPr>
          <w:sz w:val="24"/>
          <w:szCs w:val="24"/>
        </w:rPr>
        <w:t xml:space="preserve"> be expected to confirm they have an appropriate DBS and will be asked to show photo ID on arrival. The school will keep a record of all visitors.</w:t>
      </w:r>
    </w:p>
    <w:p w14:paraId="3E763A2C" w14:textId="77777777" w:rsidR="001E6FD9" w:rsidRPr="009D10A7" w:rsidRDefault="001E6FD9" w:rsidP="00054F6B">
      <w:pPr>
        <w:pStyle w:val="NoSpacing"/>
        <w:rPr>
          <w:sz w:val="24"/>
          <w:szCs w:val="24"/>
        </w:rPr>
      </w:pPr>
    </w:p>
    <w:p w14:paraId="58A28E2A" w14:textId="77777777" w:rsidR="00F41CFB" w:rsidRPr="009D10A7" w:rsidRDefault="00F41CFB" w:rsidP="00054F6B">
      <w:pPr>
        <w:pStyle w:val="NoSpacing"/>
        <w:rPr>
          <w:sz w:val="24"/>
          <w:szCs w:val="24"/>
        </w:rPr>
      </w:pPr>
      <w:r w:rsidRPr="009D10A7">
        <w:rPr>
          <w:sz w:val="24"/>
          <w:szCs w:val="24"/>
        </w:rPr>
        <w:t>Visitors will be expected to understand that the school promotes British values of democracy, the rule of law, individual liberty</w:t>
      </w:r>
      <w:r w:rsidR="001E6FD9" w:rsidRPr="009D10A7">
        <w:rPr>
          <w:sz w:val="24"/>
          <w:szCs w:val="24"/>
        </w:rPr>
        <w:t xml:space="preserve"> and mutual respect and tolerance of those with different faiths and beliefs and that they will need to uphold these during their visit.</w:t>
      </w:r>
    </w:p>
    <w:p w14:paraId="6F34CC7A" w14:textId="77777777" w:rsidR="001E6FD9" w:rsidRPr="009D10A7" w:rsidRDefault="001E6FD9" w:rsidP="00054F6B">
      <w:pPr>
        <w:pStyle w:val="NoSpacing"/>
        <w:rPr>
          <w:sz w:val="24"/>
          <w:szCs w:val="24"/>
        </w:rPr>
      </w:pPr>
      <w:r w:rsidRPr="009D10A7">
        <w:rPr>
          <w:sz w:val="24"/>
          <w:szCs w:val="24"/>
        </w:rPr>
        <w:t>For some visits, the school will request a copy of the material to be used to assess its content and relevance to the age group.</w:t>
      </w:r>
    </w:p>
    <w:p w14:paraId="579561C0" w14:textId="77777777" w:rsidR="00CA69D7" w:rsidRPr="009D10A7" w:rsidRDefault="00CA69D7" w:rsidP="00054F6B">
      <w:pPr>
        <w:pStyle w:val="NoSpacing"/>
        <w:rPr>
          <w:sz w:val="24"/>
          <w:szCs w:val="24"/>
        </w:rPr>
      </w:pPr>
      <w:r w:rsidRPr="009D10A7">
        <w:rPr>
          <w:sz w:val="24"/>
          <w:szCs w:val="24"/>
        </w:rPr>
        <w:t>If during the visit the supervising member of staff deems the content to be inappropriate they will stop the visitor and discuss an alternative approach.</w:t>
      </w:r>
    </w:p>
    <w:p w14:paraId="18D3DF4A" w14:textId="77777777" w:rsidR="001E6FD9" w:rsidRPr="009D10A7" w:rsidRDefault="001E6FD9" w:rsidP="00054F6B">
      <w:pPr>
        <w:pStyle w:val="NoSpacing"/>
        <w:rPr>
          <w:sz w:val="24"/>
          <w:szCs w:val="24"/>
        </w:rPr>
      </w:pPr>
    </w:p>
    <w:p w14:paraId="1329D9E0" w14:textId="77777777" w:rsidR="00F41CFB" w:rsidRPr="00054F6B" w:rsidRDefault="001E6FD9" w:rsidP="00054F6B">
      <w:pPr>
        <w:pStyle w:val="NoSpacing"/>
        <w:rPr>
          <w:sz w:val="24"/>
          <w:szCs w:val="24"/>
        </w:rPr>
      </w:pPr>
      <w:r w:rsidRPr="009D10A7">
        <w:rPr>
          <w:sz w:val="24"/>
          <w:szCs w:val="24"/>
        </w:rPr>
        <w:t>During the visit, visitors will be supervised by a member of school staff. Where the visitor will be working on a one-to-one basis with a child, specific safeguarding arrangements will be put in place.</w:t>
      </w:r>
    </w:p>
    <w:p w14:paraId="47981E7F" w14:textId="77777777" w:rsidR="001B63A7" w:rsidRDefault="001B63A7" w:rsidP="00180679">
      <w:pPr>
        <w:pStyle w:val="NoSpacing"/>
        <w:rPr>
          <w:sz w:val="24"/>
          <w:szCs w:val="24"/>
        </w:rPr>
      </w:pPr>
    </w:p>
    <w:p w14:paraId="31D6C9DA" w14:textId="77777777" w:rsidR="004E4AD5" w:rsidRDefault="004E4AD5">
      <w:pPr>
        <w:rPr>
          <w:b/>
          <w:sz w:val="28"/>
          <w:szCs w:val="28"/>
        </w:rPr>
      </w:pPr>
      <w:r>
        <w:rPr>
          <w:b/>
          <w:sz w:val="28"/>
          <w:szCs w:val="28"/>
        </w:rPr>
        <w:br w:type="page"/>
      </w:r>
    </w:p>
    <w:p w14:paraId="180A7043" w14:textId="77777777" w:rsidR="004E4AD5" w:rsidRPr="009813E5" w:rsidRDefault="004E4AD5" w:rsidP="00A27DF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jc w:val="center"/>
        <w:rPr>
          <w:b/>
          <w:sz w:val="28"/>
          <w:szCs w:val="28"/>
        </w:rPr>
      </w:pPr>
      <w:r>
        <w:rPr>
          <w:b/>
          <w:sz w:val="28"/>
          <w:szCs w:val="28"/>
        </w:rPr>
        <w:lastRenderedPageBreak/>
        <w:t>MANAGING SAFEGUARDING</w:t>
      </w:r>
    </w:p>
    <w:p w14:paraId="6381796D" w14:textId="77777777" w:rsidR="0097224B" w:rsidRDefault="0097224B" w:rsidP="006F7884">
      <w:pPr>
        <w:pStyle w:val="NoSpacing"/>
        <w:rPr>
          <w:b/>
          <w:sz w:val="24"/>
          <w:szCs w:val="24"/>
        </w:rPr>
      </w:pPr>
      <w:r w:rsidRPr="0097224B">
        <w:rPr>
          <w:b/>
          <w:sz w:val="24"/>
          <w:szCs w:val="24"/>
        </w:rPr>
        <w:t>The Governing Board</w:t>
      </w:r>
      <w:r>
        <w:rPr>
          <w:b/>
          <w:sz w:val="24"/>
          <w:szCs w:val="24"/>
        </w:rPr>
        <w:t xml:space="preserve"> </w:t>
      </w:r>
    </w:p>
    <w:p w14:paraId="791C488D" w14:textId="77777777" w:rsidR="0097224B" w:rsidRPr="0097224B" w:rsidRDefault="0097224B" w:rsidP="006F7884">
      <w:pPr>
        <w:pStyle w:val="NoSpacing"/>
        <w:rPr>
          <w:b/>
          <w:sz w:val="24"/>
          <w:szCs w:val="24"/>
        </w:rPr>
      </w:pPr>
    </w:p>
    <w:p w14:paraId="4D183006" w14:textId="77777777" w:rsidR="006F7884" w:rsidRPr="00BF799B" w:rsidRDefault="006F7884" w:rsidP="006F7884">
      <w:pPr>
        <w:pStyle w:val="NoSpacing"/>
        <w:rPr>
          <w:sz w:val="24"/>
          <w:szCs w:val="24"/>
        </w:rPr>
      </w:pPr>
      <w:r w:rsidRPr="006F7884">
        <w:rPr>
          <w:sz w:val="24"/>
          <w:szCs w:val="24"/>
        </w:rPr>
        <w:t xml:space="preserve">The </w:t>
      </w:r>
      <w:r>
        <w:rPr>
          <w:sz w:val="24"/>
          <w:szCs w:val="24"/>
        </w:rPr>
        <w:t xml:space="preserve">Governing Board </w:t>
      </w:r>
      <w:r w:rsidRPr="006F7884">
        <w:rPr>
          <w:sz w:val="24"/>
          <w:szCs w:val="24"/>
        </w:rPr>
        <w:t>is accountable for ensuring the effectiveness of this policy and our compliance with</w:t>
      </w:r>
      <w:r w:rsidR="00421123">
        <w:rPr>
          <w:sz w:val="24"/>
          <w:szCs w:val="24"/>
        </w:rPr>
        <w:t xml:space="preserve"> it. Although our Governing Board</w:t>
      </w:r>
      <w:r w:rsidRPr="006F7884">
        <w:rPr>
          <w:sz w:val="24"/>
          <w:szCs w:val="24"/>
        </w:rPr>
        <w:t xml:space="preserve"> takes collective responsibility to safeguard and promote the welfare of our pupils, we also have a</w:t>
      </w:r>
      <w:r>
        <w:rPr>
          <w:sz w:val="24"/>
          <w:szCs w:val="24"/>
        </w:rPr>
        <w:t xml:space="preserve"> named Governor</w:t>
      </w:r>
      <w:r w:rsidRPr="006F7884">
        <w:rPr>
          <w:sz w:val="24"/>
          <w:szCs w:val="24"/>
        </w:rPr>
        <w:t xml:space="preserve"> who champions safeguarding </w:t>
      </w:r>
      <w:r w:rsidRPr="00BF799B">
        <w:rPr>
          <w:sz w:val="24"/>
          <w:szCs w:val="24"/>
        </w:rPr>
        <w:t>within the school.</w:t>
      </w:r>
    </w:p>
    <w:p w14:paraId="33F7381D" w14:textId="77777777" w:rsidR="000F1FCE" w:rsidRPr="00BF799B" w:rsidRDefault="000F1FCE" w:rsidP="006F7884">
      <w:pPr>
        <w:pStyle w:val="NoSpacing"/>
        <w:rPr>
          <w:sz w:val="24"/>
          <w:szCs w:val="24"/>
        </w:rPr>
      </w:pPr>
    </w:p>
    <w:p w14:paraId="2E307386" w14:textId="77777777" w:rsidR="000F1FCE" w:rsidRPr="00BF799B" w:rsidRDefault="00EA6391" w:rsidP="006F7884">
      <w:pPr>
        <w:pStyle w:val="NoSpacing"/>
        <w:rPr>
          <w:sz w:val="24"/>
          <w:szCs w:val="24"/>
        </w:rPr>
      </w:pPr>
      <w:r w:rsidRPr="00BF799B">
        <w:rPr>
          <w:sz w:val="24"/>
          <w:szCs w:val="24"/>
        </w:rPr>
        <w:t>Governing b</w:t>
      </w:r>
      <w:r w:rsidR="000F1FCE" w:rsidRPr="00BF799B">
        <w:rPr>
          <w:sz w:val="24"/>
          <w:szCs w:val="24"/>
        </w:rPr>
        <w:t>oards and proprietors will</w:t>
      </w:r>
      <w:r w:rsidR="00B963DA" w:rsidRPr="00BF799B">
        <w:rPr>
          <w:sz w:val="24"/>
          <w:szCs w:val="24"/>
        </w:rPr>
        <w:t xml:space="preserve"> ensure that all Governors and T</w:t>
      </w:r>
      <w:r w:rsidR="000F1FCE" w:rsidRPr="00BF799B">
        <w:rPr>
          <w:sz w:val="24"/>
          <w:szCs w:val="24"/>
        </w:rPr>
        <w:t xml:space="preserve">rustees receive appropriate safeguarding and child protection (including online) training at induction. This training </w:t>
      </w:r>
      <w:r w:rsidR="00185A54" w:rsidRPr="00BF799B">
        <w:rPr>
          <w:sz w:val="24"/>
          <w:szCs w:val="24"/>
        </w:rPr>
        <w:t>will</w:t>
      </w:r>
      <w:r w:rsidR="000F1FCE" w:rsidRPr="00BF799B">
        <w:rPr>
          <w:sz w:val="24"/>
          <w:szCs w:val="24"/>
        </w:rPr>
        <w:t xml:space="preserve"> equip them with the knowledge to provide strategic challenge to test and assure themselves that the safeguarding policies and procedures in place in schools and colleges are effective. The training will be regularly updated. </w:t>
      </w:r>
    </w:p>
    <w:p w14:paraId="13CC9DFF" w14:textId="77777777" w:rsidR="00622B0A" w:rsidRPr="00BF799B" w:rsidRDefault="00622B0A" w:rsidP="006F7884">
      <w:pPr>
        <w:pStyle w:val="NoSpacing"/>
        <w:rPr>
          <w:sz w:val="24"/>
          <w:szCs w:val="24"/>
        </w:rPr>
      </w:pPr>
    </w:p>
    <w:p w14:paraId="2BD5E999" w14:textId="77777777" w:rsidR="006F7884" w:rsidRPr="00BF799B" w:rsidRDefault="006F7884" w:rsidP="006F7884">
      <w:pPr>
        <w:pStyle w:val="NoSpacing"/>
        <w:rPr>
          <w:sz w:val="24"/>
          <w:szCs w:val="24"/>
        </w:rPr>
      </w:pPr>
      <w:r w:rsidRPr="00BF799B">
        <w:rPr>
          <w:sz w:val="24"/>
          <w:szCs w:val="24"/>
        </w:rPr>
        <w:t>The Governing Board will ensure that:</w:t>
      </w:r>
    </w:p>
    <w:p w14:paraId="486F61A2" w14:textId="77777777" w:rsidR="006F7884" w:rsidRPr="00BF799B" w:rsidRDefault="006F7884" w:rsidP="00CC7DCA">
      <w:pPr>
        <w:pStyle w:val="NoSpacing"/>
        <w:numPr>
          <w:ilvl w:val="0"/>
          <w:numId w:val="23"/>
        </w:numPr>
        <w:rPr>
          <w:sz w:val="24"/>
          <w:szCs w:val="24"/>
        </w:rPr>
      </w:pPr>
      <w:r w:rsidRPr="00BF799B">
        <w:rPr>
          <w:sz w:val="24"/>
          <w:szCs w:val="24"/>
        </w:rPr>
        <w:t>The safeguarding policy is in place and is reviewed annually, is available publicly via our school website and ha</w:t>
      </w:r>
      <w:r w:rsidR="00AB0936" w:rsidRPr="00BF799B">
        <w:rPr>
          <w:sz w:val="24"/>
          <w:szCs w:val="24"/>
        </w:rPr>
        <w:t>s been written in line with local a</w:t>
      </w:r>
      <w:r w:rsidRPr="00BF799B">
        <w:rPr>
          <w:sz w:val="24"/>
          <w:szCs w:val="24"/>
        </w:rPr>
        <w:t>uthority guidan</w:t>
      </w:r>
      <w:r w:rsidR="00D44195" w:rsidRPr="00BF799B">
        <w:rPr>
          <w:sz w:val="24"/>
          <w:szCs w:val="24"/>
        </w:rPr>
        <w:t>ce and the requirements of the local safeguarding p</w:t>
      </w:r>
      <w:r w:rsidRPr="00BF799B">
        <w:rPr>
          <w:sz w:val="24"/>
          <w:szCs w:val="24"/>
        </w:rPr>
        <w:t>a</w:t>
      </w:r>
      <w:r w:rsidR="0087368E" w:rsidRPr="00BF799B">
        <w:rPr>
          <w:sz w:val="24"/>
          <w:szCs w:val="24"/>
        </w:rPr>
        <w:t>rtners’ policies and procedures.</w:t>
      </w:r>
    </w:p>
    <w:p w14:paraId="74014F87" w14:textId="77777777" w:rsidR="007C52F5" w:rsidRPr="00BF799B" w:rsidRDefault="006F7884" w:rsidP="007C52F5">
      <w:pPr>
        <w:pStyle w:val="NoSpacing"/>
        <w:numPr>
          <w:ilvl w:val="0"/>
          <w:numId w:val="23"/>
        </w:numPr>
        <w:rPr>
          <w:sz w:val="24"/>
          <w:szCs w:val="24"/>
        </w:rPr>
      </w:pPr>
      <w:r w:rsidRPr="00BF799B">
        <w:rPr>
          <w:sz w:val="24"/>
          <w:szCs w:val="24"/>
        </w:rPr>
        <w:t xml:space="preserve">The school contributes to inter-agency working </w:t>
      </w:r>
      <w:r w:rsidRPr="00BF799B">
        <w:rPr>
          <w:color w:val="000000"/>
          <w:sz w:val="24"/>
          <w:szCs w:val="24"/>
        </w:rPr>
        <w:t>in line with</w:t>
      </w:r>
      <w:r w:rsidRPr="00BF799B">
        <w:rPr>
          <w:sz w:val="24"/>
          <w:szCs w:val="24"/>
        </w:rPr>
        <w:t xml:space="preserve"> Working Togeth</w:t>
      </w:r>
      <w:r w:rsidR="0087368E" w:rsidRPr="00BF799B">
        <w:rPr>
          <w:sz w:val="24"/>
          <w:szCs w:val="24"/>
        </w:rPr>
        <w:t>er to Safeguard Children (2018).</w:t>
      </w:r>
    </w:p>
    <w:p w14:paraId="7154D96A" w14:textId="77777777" w:rsidR="007C52F5" w:rsidRPr="00BF799B" w:rsidRDefault="007C52F5" w:rsidP="007C52F5">
      <w:pPr>
        <w:pStyle w:val="NoSpacing"/>
        <w:numPr>
          <w:ilvl w:val="0"/>
          <w:numId w:val="23"/>
        </w:numPr>
        <w:rPr>
          <w:sz w:val="24"/>
          <w:szCs w:val="24"/>
        </w:rPr>
      </w:pPr>
      <w:r w:rsidRPr="00BF799B">
        <w:rPr>
          <w:sz w:val="24"/>
          <w:szCs w:val="24"/>
        </w:rPr>
        <w:t>The school is compliant with online safety legislation by regularly reviewing the effectiveness of school filters and monitoring systems.</w:t>
      </w:r>
    </w:p>
    <w:p w14:paraId="5F259C96" w14:textId="77777777" w:rsidR="00BE2F08" w:rsidRPr="00BF799B" w:rsidRDefault="00BE2F08" w:rsidP="00BE2F08">
      <w:pPr>
        <w:pStyle w:val="NoSpacing"/>
        <w:numPr>
          <w:ilvl w:val="0"/>
          <w:numId w:val="23"/>
        </w:numPr>
        <w:rPr>
          <w:sz w:val="24"/>
          <w:szCs w:val="24"/>
        </w:rPr>
      </w:pPr>
      <w:r w:rsidRPr="00BF799B">
        <w:rPr>
          <w:sz w:val="24"/>
          <w:szCs w:val="24"/>
        </w:rPr>
        <w:t>They uphold the obligations under the Human Rights Act 1998, the Equality Act 2010, (including the Public Sector Equality Duty), and their local multi-agency safeguarding arrangements. Including, not unlawfully discriminating against pupils because of their sex, race, disability, religion or belief, gender reassignment, pregnancy and maternity, or sexual orientation (protected characteristics).</w:t>
      </w:r>
    </w:p>
    <w:p w14:paraId="40F501AE" w14:textId="77777777" w:rsidR="006F7884" w:rsidRPr="00BF799B" w:rsidRDefault="006F7884" w:rsidP="00CC7DCA">
      <w:pPr>
        <w:pStyle w:val="NoSpacing"/>
        <w:numPr>
          <w:ilvl w:val="0"/>
          <w:numId w:val="23"/>
        </w:numPr>
        <w:rPr>
          <w:sz w:val="24"/>
          <w:szCs w:val="24"/>
        </w:rPr>
      </w:pPr>
      <w:r w:rsidRPr="00BF799B">
        <w:rPr>
          <w:sz w:val="24"/>
          <w:szCs w:val="24"/>
        </w:rPr>
        <w:t xml:space="preserve">A senior member of staff from </w:t>
      </w:r>
      <w:r w:rsidRPr="00BF799B">
        <w:rPr>
          <w:color w:val="000000"/>
          <w:sz w:val="24"/>
          <w:szCs w:val="24"/>
        </w:rPr>
        <w:t xml:space="preserve">the </w:t>
      </w:r>
      <w:r w:rsidRPr="00BF799B">
        <w:rPr>
          <w:sz w:val="24"/>
          <w:szCs w:val="24"/>
        </w:rPr>
        <w:t>leadership team is designated to take the lead responsibility for safeguarding and child protection and that there is a deputy DSL(s) who is appropriately trained to deal with any issues in the absence of the DSL. There wil</w:t>
      </w:r>
      <w:r w:rsidR="0087368E" w:rsidRPr="00BF799B">
        <w:rPr>
          <w:sz w:val="24"/>
          <w:szCs w:val="24"/>
        </w:rPr>
        <w:t>l always be cover for this role.</w:t>
      </w:r>
    </w:p>
    <w:p w14:paraId="124E4C3A" w14:textId="77777777" w:rsidR="006F7884" w:rsidRPr="00BF799B" w:rsidRDefault="006F7884" w:rsidP="00CC7DCA">
      <w:pPr>
        <w:pStyle w:val="NoSpacing"/>
        <w:numPr>
          <w:ilvl w:val="0"/>
          <w:numId w:val="23"/>
        </w:numPr>
        <w:rPr>
          <w:sz w:val="24"/>
          <w:szCs w:val="24"/>
        </w:rPr>
      </w:pPr>
      <w:r w:rsidRPr="00BF799B">
        <w:rPr>
          <w:sz w:val="24"/>
          <w:szCs w:val="24"/>
        </w:rPr>
        <w:t>All staff receive a safeguarding induction and are provided with a copy of this polic</w:t>
      </w:r>
      <w:r w:rsidR="0087368E" w:rsidRPr="00BF799B">
        <w:rPr>
          <w:sz w:val="24"/>
          <w:szCs w:val="24"/>
        </w:rPr>
        <w:t>y and the staff code of conduct.</w:t>
      </w:r>
    </w:p>
    <w:p w14:paraId="60CF02A4" w14:textId="77777777" w:rsidR="006F7884" w:rsidRPr="00BF799B" w:rsidRDefault="006F7884" w:rsidP="00CC7DCA">
      <w:pPr>
        <w:pStyle w:val="NoSpacing"/>
        <w:numPr>
          <w:ilvl w:val="0"/>
          <w:numId w:val="23"/>
        </w:numPr>
        <w:rPr>
          <w:sz w:val="24"/>
          <w:szCs w:val="24"/>
        </w:rPr>
      </w:pPr>
      <w:r w:rsidRPr="00BF799B">
        <w:rPr>
          <w:sz w:val="24"/>
          <w:szCs w:val="24"/>
        </w:rPr>
        <w:t>All staff undertake appropriate child protection training that is updated regularly, at least annually.</w:t>
      </w:r>
    </w:p>
    <w:p w14:paraId="00A548EA" w14:textId="77777777" w:rsidR="006F7884" w:rsidRPr="006F7884" w:rsidRDefault="006F7884" w:rsidP="00CC7DCA">
      <w:pPr>
        <w:pStyle w:val="NoSpacing"/>
        <w:numPr>
          <w:ilvl w:val="0"/>
          <w:numId w:val="23"/>
        </w:numPr>
        <w:rPr>
          <w:sz w:val="24"/>
          <w:szCs w:val="24"/>
        </w:rPr>
      </w:pPr>
      <w:r w:rsidRPr="00BF799B">
        <w:rPr>
          <w:sz w:val="24"/>
          <w:szCs w:val="24"/>
        </w:rPr>
        <w:t>Procedures are in place for dealing with allegatio</w:t>
      </w:r>
      <w:r w:rsidR="00421123" w:rsidRPr="00BF799B">
        <w:rPr>
          <w:sz w:val="24"/>
          <w:szCs w:val="24"/>
        </w:rPr>
        <w:t>ns against members of staff, volunteer and contra</w:t>
      </w:r>
      <w:r w:rsidR="002E5EEA" w:rsidRPr="00BF799B">
        <w:rPr>
          <w:sz w:val="24"/>
          <w:szCs w:val="24"/>
        </w:rPr>
        <w:t>c</w:t>
      </w:r>
      <w:r w:rsidR="00421123" w:rsidRPr="00BF799B">
        <w:rPr>
          <w:sz w:val="24"/>
          <w:szCs w:val="24"/>
        </w:rPr>
        <w:t>tors</w:t>
      </w:r>
      <w:r w:rsidRPr="00BF799B">
        <w:rPr>
          <w:sz w:val="24"/>
          <w:szCs w:val="24"/>
        </w:rPr>
        <w:t xml:space="preserve">, </w:t>
      </w:r>
      <w:r w:rsidR="0087368E" w:rsidRPr="00BF799B">
        <w:rPr>
          <w:sz w:val="24"/>
          <w:szCs w:val="24"/>
        </w:rPr>
        <w:t>in line with statutory guidance</w:t>
      </w:r>
      <w:r w:rsidR="001C3450">
        <w:rPr>
          <w:sz w:val="24"/>
          <w:szCs w:val="24"/>
        </w:rPr>
        <w:t>.</w:t>
      </w:r>
    </w:p>
    <w:p w14:paraId="5FEAEBBC" w14:textId="77777777" w:rsidR="006F7884" w:rsidRPr="00421123" w:rsidRDefault="006F7884" w:rsidP="00CC7DCA">
      <w:pPr>
        <w:pStyle w:val="NoSpacing"/>
        <w:numPr>
          <w:ilvl w:val="0"/>
          <w:numId w:val="23"/>
        </w:numPr>
        <w:rPr>
          <w:sz w:val="24"/>
          <w:szCs w:val="24"/>
        </w:rPr>
      </w:pPr>
      <w:r w:rsidRPr="006F7884">
        <w:rPr>
          <w:sz w:val="24"/>
          <w:szCs w:val="24"/>
        </w:rPr>
        <w:t xml:space="preserve">Safer recruitment practices are followed in accordance with the requirements of </w:t>
      </w:r>
      <w:hyperlink r:id="rId22" w:history="1">
        <w:r w:rsidRPr="00421123">
          <w:rPr>
            <w:rStyle w:val="Hyperlink"/>
            <w:rFonts w:ascii="Calibri" w:hAnsi="Calibri" w:cs="Calibri"/>
            <w:i/>
            <w:color w:val="auto"/>
            <w:sz w:val="24"/>
            <w:szCs w:val="24"/>
            <w:u w:val="none"/>
            <w:lang w:val="en"/>
          </w:rPr>
          <w:t>’Keeping Children Safe in Education’</w:t>
        </w:r>
      </w:hyperlink>
      <w:r w:rsidR="0087368E">
        <w:rPr>
          <w:sz w:val="24"/>
          <w:szCs w:val="24"/>
          <w:lang w:val="en"/>
        </w:rPr>
        <w:t xml:space="preserve"> DfE.</w:t>
      </w:r>
    </w:p>
    <w:p w14:paraId="52626403" w14:textId="77777777" w:rsidR="00EA6391" w:rsidRPr="00EA6391" w:rsidRDefault="006F7884" w:rsidP="00EA6391">
      <w:pPr>
        <w:pStyle w:val="NoSpacing"/>
        <w:numPr>
          <w:ilvl w:val="0"/>
          <w:numId w:val="23"/>
        </w:numPr>
        <w:rPr>
          <w:sz w:val="24"/>
          <w:szCs w:val="24"/>
        </w:rPr>
      </w:pPr>
      <w:r w:rsidRPr="006F7884">
        <w:rPr>
          <w:sz w:val="24"/>
          <w:szCs w:val="24"/>
        </w:rPr>
        <w:t xml:space="preserve">Governors remedy without delay any weakness in regard to our safeguarding arrangements that are brought to their attention. </w:t>
      </w:r>
    </w:p>
    <w:p w14:paraId="23A3AECB" w14:textId="77777777" w:rsidR="00DA3E95" w:rsidRPr="009D10A7" w:rsidRDefault="00AF461C" w:rsidP="00CC7DCA">
      <w:pPr>
        <w:pStyle w:val="NoSpacing"/>
        <w:numPr>
          <w:ilvl w:val="0"/>
          <w:numId w:val="23"/>
        </w:numPr>
        <w:rPr>
          <w:sz w:val="24"/>
          <w:szCs w:val="24"/>
        </w:rPr>
      </w:pPr>
      <w:r w:rsidRPr="009D10A7">
        <w:rPr>
          <w:sz w:val="24"/>
          <w:szCs w:val="24"/>
        </w:rPr>
        <w:t xml:space="preserve">Appropriate arrangements are in place to keep children safe when organisations or individuals rent or hire school facilities/premises. Safeguarding requirements will be included in any hire or lease agreement as a condition of use of the premises. </w:t>
      </w:r>
    </w:p>
    <w:p w14:paraId="59756435" w14:textId="77777777" w:rsidR="0097224B" w:rsidRDefault="0097224B" w:rsidP="006F7884">
      <w:pPr>
        <w:pStyle w:val="NoSpacing"/>
        <w:rPr>
          <w:sz w:val="24"/>
          <w:szCs w:val="24"/>
        </w:rPr>
      </w:pPr>
    </w:p>
    <w:p w14:paraId="07922384" w14:textId="77777777" w:rsidR="006F7884" w:rsidRPr="006F7884" w:rsidRDefault="006F7884" w:rsidP="006F7884">
      <w:pPr>
        <w:pStyle w:val="NoSpacing"/>
        <w:rPr>
          <w:sz w:val="24"/>
          <w:szCs w:val="24"/>
        </w:rPr>
      </w:pPr>
      <w:r w:rsidRPr="006F7884">
        <w:rPr>
          <w:sz w:val="24"/>
          <w:szCs w:val="24"/>
        </w:rPr>
        <w:lastRenderedPageBreak/>
        <w:t>The Gov</w:t>
      </w:r>
      <w:r w:rsidR="0097224B">
        <w:rPr>
          <w:sz w:val="24"/>
          <w:szCs w:val="24"/>
        </w:rPr>
        <w:t xml:space="preserve">erning Board </w:t>
      </w:r>
      <w:r w:rsidRPr="006F7884">
        <w:rPr>
          <w:sz w:val="24"/>
          <w:szCs w:val="24"/>
        </w:rPr>
        <w:t>will receive an annual sa</w:t>
      </w:r>
      <w:r w:rsidR="0097224B">
        <w:rPr>
          <w:sz w:val="24"/>
          <w:szCs w:val="24"/>
        </w:rPr>
        <w:t>feguarding report that will detail</w:t>
      </w:r>
      <w:r w:rsidRPr="006F7884">
        <w:rPr>
          <w:sz w:val="24"/>
          <w:szCs w:val="24"/>
        </w:rPr>
        <w:t xml:space="preserve"> the</w:t>
      </w:r>
      <w:r w:rsidR="0097224B">
        <w:rPr>
          <w:sz w:val="24"/>
          <w:szCs w:val="24"/>
        </w:rPr>
        <w:t xml:space="preserve"> training that has taken place </w:t>
      </w:r>
      <w:r w:rsidRPr="006F7884">
        <w:rPr>
          <w:sz w:val="24"/>
          <w:szCs w:val="24"/>
        </w:rPr>
        <w:t>and will inform the Gov</w:t>
      </w:r>
      <w:r w:rsidR="0097224B">
        <w:rPr>
          <w:sz w:val="24"/>
          <w:szCs w:val="24"/>
        </w:rPr>
        <w:t>erning Board</w:t>
      </w:r>
      <w:r w:rsidRPr="006F7884">
        <w:rPr>
          <w:sz w:val="24"/>
          <w:szCs w:val="24"/>
        </w:rPr>
        <w:t xml:space="preserve"> how the school meets its statutory requirements.</w:t>
      </w:r>
    </w:p>
    <w:p w14:paraId="0C6945C4" w14:textId="77777777" w:rsidR="006F7884" w:rsidRPr="006F7884" w:rsidRDefault="006F7884" w:rsidP="006F7884">
      <w:pPr>
        <w:pStyle w:val="NoSpacing"/>
        <w:rPr>
          <w:sz w:val="24"/>
          <w:szCs w:val="24"/>
        </w:rPr>
      </w:pPr>
    </w:p>
    <w:p w14:paraId="3DA61644" w14:textId="77777777" w:rsidR="006F7884" w:rsidRPr="006F7884" w:rsidRDefault="006F7884" w:rsidP="006F7884">
      <w:pPr>
        <w:pStyle w:val="NoSpacing"/>
        <w:rPr>
          <w:sz w:val="24"/>
          <w:szCs w:val="24"/>
        </w:rPr>
      </w:pPr>
      <w:r w:rsidRPr="006F7884">
        <w:rPr>
          <w:sz w:val="24"/>
          <w:szCs w:val="24"/>
        </w:rPr>
        <w:t>The Gov</w:t>
      </w:r>
      <w:r w:rsidR="0097224B">
        <w:rPr>
          <w:sz w:val="24"/>
          <w:szCs w:val="24"/>
        </w:rPr>
        <w:t>erning Board</w:t>
      </w:r>
      <w:r w:rsidRPr="006F7884">
        <w:rPr>
          <w:sz w:val="24"/>
          <w:szCs w:val="24"/>
        </w:rPr>
        <w:t xml:space="preserve"> </w:t>
      </w:r>
      <w:r w:rsidR="0097224B">
        <w:rPr>
          <w:sz w:val="24"/>
          <w:szCs w:val="24"/>
        </w:rPr>
        <w:t>will</w:t>
      </w:r>
      <w:r w:rsidRPr="006F7884">
        <w:rPr>
          <w:sz w:val="24"/>
          <w:szCs w:val="24"/>
        </w:rPr>
        <w:t xml:space="preserve"> undertake a range of </w:t>
      </w:r>
      <w:r w:rsidR="00421123">
        <w:rPr>
          <w:sz w:val="24"/>
          <w:szCs w:val="24"/>
        </w:rPr>
        <w:t>safeguarding visits</w:t>
      </w:r>
      <w:r w:rsidRPr="006F7884">
        <w:rPr>
          <w:sz w:val="24"/>
          <w:szCs w:val="24"/>
        </w:rPr>
        <w:t xml:space="preserve"> over the year to monitor </w:t>
      </w:r>
      <w:r w:rsidR="0097224B">
        <w:rPr>
          <w:sz w:val="24"/>
          <w:szCs w:val="24"/>
        </w:rPr>
        <w:t xml:space="preserve">safeguarding </w:t>
      </w:r>
      <w:r w:rsidRPr="006F7884">
        <w:rPr>
          <w:sz w:val="24"/>
          <w:szCs w:val="24"/>
        </w:rPr>
        <w:t>compliance</w:t>
      </w:r>
      <w:r w:rsidR="0097224B">
        <w:rPr>
          <w:sz w:val="24"/>
          <w:szCs w:val="24"/>
        </w:rPr>
        <w:t>.</w:t>
      </w:r>
    </w:p>
    <w:p w14:paraId="27B11309" w14:textId="77777777" w:rsidR="0097224B" w:rsidRPr="0097224B" w:rsidRDefault="0097224B" w:rsidP="0097224B">
      <w:pPr>
        <w:pStyle w:val="NoSpacing"/>
        <w:rPr>
          <w:sz w:val="24"/>
          <w:szCs w:val="24"/>
        </w:rPr>
      </w:pPr>
    </w:p>
    <w:p w14:paraId="4F33FC10" w14:textId="77777777" w:rsidR="0097224B" w:rsidRPr="0097224B" w:rsidRDefault="0097224B" w:rsidP="0097224B">
      <w:pPr>
        <w:pStyle w:val="NoSpacing"/>
        <w:rPr>
          <w:sz w:val="24"/>
          <w:szCs w:val="24"/>
        </w:rPr>
      </w:pPr>
    </w:p>
    <w:p w14:paraId="1859C9B5" w14:textId="77777777" w:rsidR="0097224B" w:rsidRPr="0097224B" w:rsidRDefault="00421123" w:rsidP="0097224B">
      <w:pPr>
        <w:pStyle w:val="NoSpacing"/>
        <w:rPr>
          <w:rFonts w:ascii="Calibri" w:hAnsi="Calibri" w:cs="Calibri"/>
          <w:sz w:val="24"/>
          <w:szCs w:val="24"/>
        </w:rPr>
      </w:pPr>
      <w:r>
        <w:rPr>
          <w:rFonts w:ascii="Calibri" w:hAnsi="Calibri" w:cs="Calibri"/>
          <w:b/>
          <w:sz w:val="24"/>
          <w:szCs w:val="24"/>
        </w:rPr>
        <w:t xml:space="preserve">The </w:t>
      </w:r>
      <w:r w:rsidR="00AF2521">
        <w:rPr>
          <w:rFonts w:ascii="Calibri" w:hAnsi="Calibri" w:cs="Calibri"/>
          <w:b/>
          <w:sz w:val="24"/>
          <w:szCs w:val="24"/>
        </w:rPr>
        <w:t>headteacher</w:t>
      </w:r>
      <w:r w:rsidR="0097224B" w:rsidRPr="0097224B">
        <w:rPr>
          <w:rFonts w:ascii="Calibri" w:hAnsi="Calibri" w:cs="Calibri"/>
          <w:b/>
          <w:sz w:val="24"/>
          <w:szCs w:val="24"/>
        </w:rPr>
        <w:t xml:space="preserve"> is responsible for</w:t>
      </w:r>
      <w:r w:rsidR="0097224B" w:rsidRPr="0097224B">
        <w:rPr>
          <w:rFonts w:ascii="Calibri" w:hAnsi="Calibri" w:cs="Calibri"/>
          <w:sz w:val="24"/>
          <w:szCs w:val="24"/>
        </w:rPr>
        <w:t xml:space="preserve">: </w:t>
      </w:r>
    </w:p>
    <w:p w14:paraId="479BDAB4" w14:textId="77777777" w:rsidR="0097224B" w:rsidRPr="00D147E8" w:rsidRDefault="0097224B" w:rsidP="00D147E8">
      <w:pPr>
        <w:pStyle w:val="NoSpacing"/>
        <w:numPr>
          <w:ilvl w:val="0"/>
          <w:numId w:val="24"/>
        </w:numPr>
        <w:rPr>
          <w:rFonts w:ascii="Calibri" w:hAnsi="Calibri" w:cs="Calibri"/>
          <w:sz w:val="24"/>
          <w:szCs w:val="24"/>
        </w:rPr>
      </w:pPr>
      <w:r w:rsidRPr="0097224B">
        <w:rPr>
          <w:rFonts w:ascii="Calibri" w:hAnsi="Calibri" w:cs="Calibri"/>
          <w:sz w:val="24"/>
          <w:szCs w:val="24"/>
        </w:rPr>
        <w:t xml:space="preserve">Identifying a senior member of staff from </w:t>
      </w:r>
      <w:r w:rsidRPr="0097224B">
        <w:rPr>
          <w:rFonts w:ascii="Calibri" w:hAnsi="Calibri" w:cs="Calibri"/>
          <w:color w:val="000000"/>
          <w:sz w:val="24"/>
          <w:szCs w:val="24"/>
        </w:rPr>
        <w:t xml:space="preserve">the </w:t>
      </w:r>
      <w:r w:rsidR="00D147E8">
        <w:rPr>
          <w:rFonts w:ascii="Calibri" w:hAnsi="Calibri" w:cs="Calibri"/>
          <w:sz w:val="24"/>
          <w:szCs w:val="24"/>
        </w:rPr>
        <w:t xml:space="preserve">leadership team to be the </w:t>
      </w:r>
      <w:r w:rsidR="00D147E8" w:rsidRPr="00D147E8">
        <w:rPr>
          <w:rFonts w:ascii="Calibri" w:hAnsi="Calibri" w:cs="Calibri"/>
          <w:sz w:val="24"/>
          <w:szCs w:val="24"/>
        </w:rPr>
        <w:t>d</w:t>
      </w:r>
      <w:r w:rsidRPr="00D147E8">
        <w:rPr>
          <w:rFonts w:ascii="Calibri" w:hAnsi="Calibri" w:cs="Calibri"/>
          <w:sz w:val="24"/>
          <w:szCs w:val="24"/>
        </w:rPr>
        <w:t>es</w:t>
      </w:r>
      <w:r w:rsidR="00D147E8">
        <w:rPr>
          <w:rFonts w:ascii="Calibri" w:hAnsi="Calibri" w:cs="Calibri"/>
          <w:sz w:val="24"/>
          <w:szCs w:val="24"/>
        </w:rPr>
        <w:t>ignated safeguarding l</w:t>
      </w:r>
      <w:r w:rsidR="0087368E" w:rsidRPr="00D147E8">
        <w:rPr>
          <w:rFonts w:ascii="Calibri" w:hAnsi="Calibri" w:cs="Calibri"/>
          <w:sz w:val="24"/>
          <w:szCs w:val="24"/>
        </w:rPr>
        <w:t>ead (DSL).</w:t>
      </w:r>
    </w:p>
    <w:p w14:paraId="4121FCD7" w14:textId="77777777" w:rsidR="0097224B" w:rsidRPr="0097224B" w:rsidRDefault="0097224B" w:rsidP="00CC7DCA">
      <w:pPr>
        <w:pStyle w:val="NoSpacing"/>
        <w:numPr>
          <w:ilvl w:val="0"/>
          <w:numId w:val="24"/>
        </w:numPr>
        <w:rPr>
          <w:rFonts w:ascii="Calibri" w:hAnsi="Calibri" w:cs="Calibri"/>
          <w:sz w:val="24"/>
          <w:szCs w:val="24"/>
        </w:rPr>
      </w:pPr>
      <w:r w:rsidRPr="0097224B">
        <w:rPr>
          <w:rFonts w:ascii="Calibri" w:hAnsi="Calibri" w:cs="Calibri"/>
          <w:sz w:val="24"/>
          <w:szCs w:val="24"/>
        </w:rPr>
        <w:t>Identifying members of staff to act as th</w:t>
      </w:r>
      <w:r w:rsidR="00421123">
        <w:rPr>
          <w:rFonts w:ascii="Calibri" w:hAnsi="Calibri" w:cs="Calibri"/>
          <w:sz w:val="24"/>
          <w:szCs w:val="24"/>
        </w:rPr>
        <w:t xml:space="preserve">e DSL </w:t>
      </w:r>
      <w:r w:rsidRPr="0097224B">
        <w:rPr>
          <w:rFonts w:ascii="Calibri" w:hAnsi="Calibri" w:cs="Calibri"/>
          <w:sz w:val="24"/>
          <w:szCs w:val="24"/>
        </w:rPr>
        <w:t>in his/her absence to ensure the</w:t>
      </w:r>
      <w:r w:rsidR="0087368E">
        <w:rPr>
          <w:rFonts w:ascii="Calibri" w:hAnsi="Calibri" w:cs="Calibri"/>
          <w:sz w:val="24"/>
          <w:szCs w:val="24"/>
        </w:rPr>
        <w:t>re is always cover for the role.</w:t>
      </w:r>
    </w:p>
    <w:p w14:paraId="4FED8897" w14:textId="77777777" w:rsidR="0097224B" w:rsidRPr="0097224B" w:rsidRDefault="0097224B" w:rsidP="00CC7DCA">
      <w:pPr>
        <w:pStyle w:val="NoSpacing"/>
        <w:numPr>
          <w:ilvl w:val="0"/>
          <w:numId w:val="24"/>
        </w:numPr>
        <w:rPr>
          <w:rFonts w:ascii="Calibri" w:hAnsi="Calibri" w:cs="Calibri"/>
          <w:sz w:val="24"/>
          <w:szCs w:val="24"/>
        </w:rPr>
      </w:pPr>
      <w:r w:rsidRPr="0097224B">
        <w:rPr>
          <w:rFonts w:ascii="Calibri" w:hAnsi="Calibri" w:cs="Calibri"/>
          <w:sz w:val="24"/>
          <w:szCs w:val="24"/>
        </w:rPr>
        <w:t>Ensuring that the policies and procedures adopted by the</w:t>
      </w:r>
      <w:r w:rsidRPr="0097224B">
        <w:rPr>
          <w:rFonts w:ascii="Calibri" w:hAnsi="Calibri" w:cs="Calibri"/>
          <w:color w:val="FF0000"/>
          <w:sz w:val="24"/>
          <w:szCs w:val="24"/>
        </w:rPr>
        <w:t xml:space="preserve"> </w:t>
      </w:r>
      <w:r w:rsidR="00D147E8">
        <w:rPr>
          <w:rFonts w:ascii="Calibri" w:hAnsi="Calibri" w:cs="Calibri"/>
          <w:sz w:val="24"/>
          <w:szCs w:val="24"/>
        </w:rPr>
        <w:t>g</w:t>
      </w:r>
      <w:r w:rsidRPr="0097224B">
        <w:rPr>
          <w:rFonts w:ascii="Calibri" w:hAnsi="Calibri" w:cs="Calibri"/>
          <w:sz w:val="24"/>
          <w:szCs w:val="24"/>
        </w:rPr>
        <w:t>o</w:t>
      </w:r>
      <w:r w:rsidR="00D147E8">
        <w:rPr>
          <w:rFonts w:ascii="Calibri" w:hAnsi="Calibri" w:cs="Calibri"/>
          <w:sz w:val="24"/>
          <w:szCs w:val="24"/>
        </w:rPr>
        <w:t>verning b</w:t>
      </w:r>
      <w:r>
        <w:rPr>
          <w:rFonts w:ascii="Calibri" w:hAnsi="Calibri" w:cs="Calibri"/>
          <w:sz w:val="24"/>
          <w:szCs w:val="24"/>
        </w:rPr>
        <w:t>oard</w:t>
      </w:r>
      <w:r w:rsidRPr="0097224B">
        <w:rPr>
          <w:rFonts w:ascii="Calibri" w:hAnsi="Calibri" w:cs="Calibri"/>
          <w:sz w:val="24"/>
          <w:szCs w:val="24"/>
        </w:rPr>
        <w:t>, particularly concerning referrals of cases of suspected abuse and neg</w:t>
      </w:r>
      <w:r w:rsidR="0087368E">
        <w:rPr>
          <w:rFonts w:ascii="Calibri" w:hAnsi="Calibri" w:cs="Calibri"/>
          <w:sz w:val="24"/>
          <w:szCs w:val="24"/>
        </w:rPr>
        <w:t>lect, are followed by all staff.</w:t>
      </w:r>
    </w:p>
    <w:p w14:paraId="669DE371" w14:textId="77777777" w:rsidR="0097224B" w:rsidRPr="0097224B" w:rsidRDefault="0097224B" w:rsidP="00CC7DCA">
      <w:pPr>
        <w:pStyle w:val="NoSpacing"/>
        <w:numPr>
          <w:ilvl w:val="0"/>
          <w:numId w:val="24"/>
        </w:numPr>
        <w:rPr>
          <w:rFonts w:ascii="Calibri" w:hAnsi="Calibri" w:cs="Calibri"/>
          <w:sz w:val="24"/>
          <w:szCs w:val="24"/>
        </w:rPr>
      </w:pPr>
      <w:r w:rsidRPr="0097224B">
        <w:rPr>
          <w:rFonts w:ascii="Calibri" w:hAnsi="Calibri" w:cs="Calibri"/>
          <w:sz w:val="24"/>
          <w:szCs w:val="24"/>
        </w:rPr>
        <w:t>Ensuring that all staff and volunteers feel able to raise concerns about poor or unsafe</w:t>
      </w:r>
      <w:r w:rsidR="0087368E">
        <w:rPr>
          <w:rFonts w:ascii="Calibri" w:hAnsi="Calibri" w:cs="Calibri"/>
          <w:sz w:val="24"/>
          <w:szCs w:val="24"/>
        </w:rPr>
        <w:t>.</w:t>
      </w:r>
      <w:r w:rsidRPr="0097224B">
        <w:rPr>
          <w:rFonts w:ascii="Calibri" w:hAnsi="Calibri" w:cs="Calibri"/>
          <w:sz w:val="24"/>
          <w:szCs w:val="24"/>
        </w:rPr>
        <w:t xml:space="preserve"> practice and such concerns are addressed sensitively in accordance with ag</w:t>
      </w:r>
      <w:r w:rsidR="0087368E">
        <w:rPr>
          <w:rFonts w:ascii="Calibri" w:hAnsi="Calibri" w:cs="Calibri"/>
          <w:sz w:val="24"/>
          <w:szCs w:val="24"/>
        </w:rPr>
        <w:t>reed whistle-blowing procedures.</w:t>
      </w:r>
    </w:p>
    <w:p w14:paraId="522B570B" w14:textId="77777777" w:rsidR="0097224B" w:rsidRDefault="0097224B" w:rsidP="00CC7DCA">
      <w:pPr>
        <w:pStyle w:val="NoSpacing"/>
        <w:numPr>
          <w:ilvl w:val="0"/>
          <w:numId w:val="24"/>
        </w:numPr>
        <w:rPr>
          <w:rFonts w:ascii="Calibri" w:hAnsi="Calibri" w:cs="Calibri"/>
          <w:sz w:val="24"/>
          <w:szCs w:val="24"/>
        </w:rPr>
      </w:pPr>
      <w:r w:rsidRPr="0097224B">
        <w:rPr>
          <w:rFonts w:ascii="Calibri" w:hAnsi="Calibri" w:cs="Calibri"/>
          <w:sz w:val="24"/>
          <w:szCs w:val="24"/>
        </w:rPr>
        <w:t xml:space="preserve">Liaise with the </w:t>
      </w:r>
      <w:r w:rsidR="00D44195">
        <w:rPr>
          <w:rFonts w:ascii="Calibri" w:hAnsi="Calibri" w:cs="Calibri"/>
          <w:color w:val="000000"/>
          <w:sz w:val="24"/>
          <w:szCs w:val="24"/>
        </w:rPr>
        <w:t>local authority designated o</w:t>
      </w:r>
      <w:r w:rsidRPr="0097224B">
        <w:rPr>
          <w:rFonts w:ascii="Calibri" w:hAnsi="Calibri" w:cs="Calibri"/>
          <w:color w:val="000000"/>
          <w:sz w:val="24"/>
          <w:szCs w:val="24"/>
        </w:rPr>
        <w:t>fficer</w:t>
      </w:r>
      <w:r w:rsidRPr="0097224B">
        <w:rPr>
          <w:rFonts w:ascii="Calibri" w:hAnsi="Calibri" w:cs="Calibri"/>
          <w:sz w:val="24"/>
          <w:szCs w:val="24"/>
        </w:rPr>
        <w:t xml:space="preserve"> (LADO) in the event of an allegation of abuse being made against a member of staff. </w:t>
      </w:r>
    </w:p>
    <w:p w14:paraId="63B71789" w14:textId="77777777" w:rsidR="000F519D" w:rsidRDefault="000F519D" w:rsidP="000F519D">
      <w:pPr>
        <w:pStyle w:val="NoSpacing"/>
        <w:rPr>
          <w:rFonts w:ascii="Calibri" w:hAnsi="Calibri" w:cs="Calibri"/>
          <w:b/>
          <w:sz w:val="24"/>
          <w:szCs w:val="24"/>
        </w:rPr>
      </w:pPr>
    </w:p>
    <w:p w14:paraId="020EDB1C" w14:textId="77777777" w:rsidR="000F519D" w:rsidRPr="00BF799B" w:rsidRDefault="00AF2521" w:rsidP="000F519D">
      <w:pPr>
        <w:pStyle w:val="NoSpacing"/>
        <w:rPr>
          <w:rFonts w:ascii="Calibri" w:hAnsi="Calibri" w:cs="Calibri"/>
          <w:b/>
          <w:sz w:val="24"/>
          <w:szCs w:val="24"/>
        </w:rPr>
      </w:pPr>
      <w:r w:rsidRPr="00BF799B">
        <w:rPr>
          <w:rFonts w:ascii="Calibri" w:hAnsi="Calibri" w:cs="Calibri"/>
          <w:b/>
          <w:sz w:val="24"/>
          <w:szCs w:val="24"/>
        </w:rPr>
        <w:t>The virtual s</w:t>
      </w:r>
      <w:r w:rsidR="000F519D" w:rsidRPr="00BF799B">
        <w:rPr>
          <w:rFonts w:ascii="Calibri" w:hAnsi="Calibri" w:cs="Calibri"/>
          <w:b/>
          <w:sz w:val="24"/>
          <w:szCs w:val="24"/>
        </w:rPr>
        <w:t xml:space="preserve">chool </w:t>
      </w:r>
      <w:r w:rsidRPr="00BF799B">
        <w:rPr>
          <w:rFonts w:ascii="Calibri" w:hAnsi="Calibri" w:cs="Calibri"/>
          <w:b/>
          <w:sz w:val="24"/>
          <w:szCs w:val="24"/>
        </w:rPr>
        <w:t>headteacher</w:t>
      </w:r>
      <w:r w:rsidR="000F519D" w:rsidRPr="00BF799B">
        <w:rPr>
          <w:rFonts w:ascii="Calibri" w:hAnsi="Calibri" w:cs="Calibri"/>
          <w:b/>
          <w:sz w:val="24"/>
          <w:szCs w:val="24"/>
        </w:rPr>
        <w:t xml:space="preserve"> </w:t>
      </w:r>
    </w:p>
    <w:p w14:paraId="0EF869B6" w14:textId="77777777" w:rsidR="000F519D" w:rsidRPr="00BF799B" w:rsidRDefault="000F519D" w:rsidP="00D1169E">
      <w:pPr>
        <w:pStyle w:val="NoSpacing"/>
        <w:numPr>
          <w:ilvl w:val="0"/>
          <w:numId w:val="76"/>
        </w:numPr>
        <w:rPr>
          <w:rFonts w:ascii="Calibri" w:hAnsi="Calibri" w:cs="Calibri"/>
          <w:sz w:val="24"/>
          <w:szCs w:val="24"/>
        </w:rPr>
      </w:pPr>
      <w:r w:rsidRPr="00BF799B">
        <w:rPr>
          <w:rFonts w:ascii="Calibri" w:hAnsi="Calibri" w:cs="Calibri"/>
          <w:sz w:val="24"/>
          <w:szCs w:val="24"/>
        </w:rPr>
        <w:t>Guidance has been updated to reflect th</w:t>
      </w:r>
      <w:r w:rsidR="00AF2521" w:rsidRPr="00BF799B">
        <w:rPr>
          <w:rFonts w:ascii="Calibri" w:hAnsi="Calibri" w:cs="Calibri"/>
          <w:sz w:val="24"/>
          <w:szCs w:val="24"/>
        </w:rPr>
        <w:t>e extension of the role of the virtual school h</w:t>
      </w:r>
      <w:r w:rsidRPr="00BF799B">
        <w:rPr>
          <w:rFonts w:ascii="Calibri" w:hAnsi="Calibri" w:cs="Calibri"/>
          <w:sz w:val="24"/>
          <w:szCs w:val="24"/>
        </w:rPr>
        <w:t>ead to include a non-statutory responsibility for oversight of the attendance, attainment, and progress of children with a social worker.</w:t>
      </w:r>
    </w:p>
    <w:p w14:paraId="6AFC28DC" w14:textId="77777777" w:rsidR="000F519D" w:rsidRPr="00BF799B" w:rsidRDefault="00A27DF3" w:rsidP="00D1169E">
      <w:pPr>
        <w:pStyle w:val="NoSpacing"/>
        <w:numPr>
          <w:ilvl w:val="0"/>
          <w:numId w:val="76"/>
        </w:numPr>
        <w:rPr>
          <w:rFonts w:ascii="Calibri" w:hAnsi="Calibri" w:cs="Calibri"/>
          <w:sz w:val="24"/>
          <w:szCs w:val="24"/>
        </w:rPr>
      </w:pPr>
      <w:r w:rsidRPr="00BF799B">
        <w:rPr>
          <w:rFonts w:ascii="Calibri" w:hAnsi="Calibri" w:cs="Calibri"/>
          <w:sz w:val="24"/>
          <w:szCs w:val="24"/>
        </w:rPr>
        <w:t>V</w:t>
      </w:r>
      <w:r w:rsidR="000F519D" w:rsidRPr="00BF799B">
        <w:rPr>
          <w:rFonts w:ascii="Calibri" w:hAnsi="Calibri" w:cs="Calibri"/>
          <w:sz w:val="24"/>
          <w:szCs w:val="24"/>
        </w:rPr>
        <w:t xml:space="preserve">irtual school heads should identify and engage with key professionals to help them understand the role they have in improving outcomes for children. </w:t>
      </w:r>
    </w:p>
    <w:p w14:paraId="66B8642D" w14:textId="77777777" w:rsidR="0097224B" w:rsidRPr="00BF799B" w:rsidRDefault="0097224B" w:rsidP="0097224B">
      <w:pPr>
        <w:pStyle w:val="NoSpacing"/>
        <w:rPr>
          <w:sz w:val="24"/>
          <w:szCs w:val="24"/>
        </w:rPr>
      </w:pPr>
    </w:p>
    <w:p w14:paraId="4AE7EDAF" w14:textId="77777777" w:rsidR="00B20F0E" w:rsidRPr="00BF799B" w:rsidRDefault="00B20F0E" w:rsidP="00B20F0E">
      <w:pPr>
        <w:pStyle w:val="NoSpacing"/>
        <w:rPr>
          <w:b/>
          <w:sz w:val="24"/>
          <w:szCs w:val="24"/>
        </w:rPr>
      </w:pPr>
      <w:r w:rsidRPr="00BF799B">
        <w:rPr>
          <w:b/>
          <w:sz w:val="24"/>
          <w:szCs w:val="24"/>
        </w:rPr>
        <w:t>The designated safeguarding lead (DSL)</w:t>
      </w:r>
    </w:p>
    <w:p w14:paraId="3E963C86" w14:textId="77777777" w:rsidR="00B20F0E" w:rsidRPr="00BF799B" w:rsidRDefault="00B20F0E" w:rsidP="00B20F0E">
      <w:pPr>
        <w:pStyle w:val="NoSpacing"/>
        <w:rPr>
          <w:sz w:val="24"/>
          <w:szCs w:val="24"/>
        </w:rPr>
      </w:pPr>
    </w:p>
    <w:p w14:paraId="249CB460" w14:textId="77777777" w:rsidR="0097224B" w:rsidRDefault="00B20F0E" w:rsidP="00B20F0E">
      <w:pPr>
        <w:pStyle w:val="NoSpacing"/>
        <w:rPr>
          <w:sz w:val="24"/>
          <w:szCs w:val="24"/>
          <w:lang w:val="en"/>
        </w:rPr>
      </w:pPr>
      <w:r w:rsidRPr="00BF799B">
        <w:rPr>
          <w:sz w:val="24"/>
          <w:szCs w:val="24"/>
        </w:rPr>
        <w:t>The DSL</w:t>
      </w:r>
      <w:r w:rsidR="0097224B" w:rsidRPr="00BF799B">
        <w:rPr>
          <w:sz w:val="24"/>
          <w:szCs w:val="24"/>
        </w:rPr>
        <w:t xml:space="preserve"> is a senior member of staff, from the</w:t>
      </w:r>
      <w:r w:rsidR="0097224B" w:rsidRPr="00BF799B">
        <w:rPr>
          <w:i/>
          <w:sz w:val="24"/>
          <w:szCs w:val="24"/>
        </w:rPr>
        <w:t xml:space="preserve"> </w:t>
      </w:r>
      <w:r w:rsidR="0097224B" w:rsidRPr="00BF799B">
        <w:rPr>
          <w:sz w:val="24"/>
          <w:szCs w:val="24"/>
        </w:rPr>
        <w:t>leadership team who takes lead responsibility</w:t>
      </w:r>
      <w:r w:rsidR="0097224B" w:rsidRPr="00B20F0E">
        <w:rPr>
          <w:sz w:val="24"/>
          <w:szCs w:val="24"/>
        </w:rPr>
        <w:t xml:space="preserve"> for safeguarding and child protection within our school. The DSL will carry out their role in accordance with the resp</w:t>
      </w:r>
      <w:r>
        <w:rPr>
          <w:sz w:val="24"/>
          <w:szCs w:val="24"/>
        </w:rPr>
        <w:t>onsibilities outlined in Annex C</w:t>
      </w:r>
      <w:r w:rsidR="0097224B" w:rsidRPr="00B20F0E">
        <w:rPr>
          <w:sz w:val="24"/>
          <w:szCs w:val="24"/>
        </w:rPr>
        <w:t xml:space="preserve"> of </w:t>
      </w:r>
      <w:r w:rsidR="0097224B" w:rsidRPr="00B20F0E">
        <w:rPr>
          <w:i/>
          <w:sz w:val="24"/>
          <w:szCs w:val="24"/>
        </w:rPr>
        <w:t>‘Keeping Children Safe in Education’</w:t>
      </w:r>
      <w:r>
        <w:rPr>
          <w:sz w:val="24"/>
          <w:szCs w:val="24"/>
          <w:lang w:val="en"/>
        </w:rPr>
        <w:t xml:space="preserve"> DfE</w:t>
      </w:r>
      <w:r w:rsidR="0087368E">
        <w:rPr>
          <w:sz w:val="24"/>
          <w:szCs w:val="24"/>
          <w:lang w:val="en"/>
        </w:rPr>
        <w:t>.</w:t>
      </w:r>
    </w:p>
    <w:p w14:paraId="2AC09C98" w14:textId="77777777" w:rsidR="00B20F0E" w:rsidRPr="00B20F0E" w:rsidRDefault="00B20F0E" w:rsidP="00B20F0E">
      <w:pPr>
        <w:pStyle w:val="NoSpacing"/>
        <w:rPr>
          <w:sz w:val="24"/>
          <w:szCs w:val="24"/>
        </w:rPr>
      </w:pPr>
    </w:p>
    <w:p w14:paraId="3A444544" w14:textId="77777777" w:rsidR="0097224B" w:rsidRDefault="0097224B" w:rsidP="00B20F0E">
      <w:pPr>
        <w:pStyle w:val="NoSpacing"/>
        <w:rPr>
          <w:sz w:val="24"/>
          <w:szCs w:val="24"/>
        </w:rPr>
      </w:pPr>
      <w:r w:rsidRPr="00B20F0E">
        <w:rPr>
          <w:sz w:val="24"/>
          <w:szCs w:val="24"/>
        </w:rPr>
        <w:t xml:space="preserve">The DSL will provide advice and support to other staff on child welfare and child protection matters. Any concern for a child’s safety or welfare will be recorded in </w:t>
      </w:r>
      <w:r w:rsidRPr="00E525CC">
        <w:rPr>
          <w:sz w:val="24"/>
          <w:szCs w:val="24"/>
        </w:rPr>
        <w:t xml:space="preserve">writing (or on CPOMS) and given to the DSL.  </w:t>
      </w:r>
    </w:p>
    <w:p w14:paraId="68221792" w14:textId="77777777" w:rsidR="00B20F0E" w:rsidRPr="00B20F0E" w:rsidRDefault="00B20F0E" w:rsidP="00B20F0E">
      <w:pPr>
        <w:pStyle w:val="NoSpacing"/>
        <w:rPr>
          <w:sz w:val="24"/>
          <w:szCs w:val="24"/>
        </w:rPr>
      </w:pPr>
    </w:p>
    <w:p w14:paraId="7EEF1C05" w14:textId="77777777" w:rsidR="0097224B" w:rsidRDefault="0097224B" w:rsidP="00B20F0E">
      <w:pPr>
        <w:pStyle w:val="NoSpacing"/>
        <w:rPr>
          <w:sz w:val="24"/>
          <w:szCs w:val="24"/>
        </w:rPr>
      </w:pPr>
      <w:r w:rsidRPr="00B20F0E">
        <w:rPr>
          <w:sz w:val="24"/>
          <w:szCs w:val="24"/>
        </w:rPr>
        <w:t xml:space="preserve">During term time the </w:t>
      </w:r>
      <w:r w:rsidR="00421123">
        <w:rPr>
          <w:sz w:val="24"/>
          <w:szCs w:val="24"/>
        </w:rPr>
        <w:t>DSL</w:t>
      </w:r>
      <w:r w:rsidRPr="00B20F0E">
        <w:rPr>
          <w:sz w:val="24"/>
          <w:szCs w:val="24"/>
        </w:rPr>
        <w:t xml:space="preserve"> and / or a deputy will always be available (during school or college hours) for staff in the school or college to discuss any safeguarding concerns. If in </w:t>
      </w:r>
      <w:r w:rsidRPr="00B20F0E">
        <w:rPr>
          <w:i/>
          <w:sz w:val="24"/>
          <w:szCs w:val="24"/>
        </w:rPr>
        <w:t>exceptional</w:t>
      </w:r>
      <w:r w:rsidRPr="00B20F0E">
        <w:rPr>
          <w:sz w:val="24"/>
          <w:szCs w:val="24"/>
        </w:rPr>
        <w:t xml:space="preserve"> circumstances, a DSL is not available on the school site in person, we will ensure that they are available via telephone and any other relevant media.</w:t>
      </w:r>
    </w:p>
    <w:p w14:paraId="3612DFCE" w14:textId="77777777" w:rsidR="00B20F0E" w:rsidRPr="00B20F0E" w:rsidRDefault="00B20F0E" w:rsidP="00B20F0E">
      <w:pPr>
        <w:pStyle w:val="NoSpacing"/>
        <w:rPr>
          <w:sz w:val="24"/>
          <w:szCs w:val="24"/>
        </w:rPr>
      </w:pPr>
    </w:p>
    <w:p w14:paraId="0D20C292" w14:textId="77777777" w:rsidR="00B20F0E" w:rsidRDefault="0097224B" w:rsidP="00B20F0E">
      <w:pPr>
        <w:pStyle w:val="NoSpacing"/>
        <w:rPr>
          <w:sz w:val="24"/>
          <w:szCs w:val="24"/>
        </w:rPr>
      </w:pPr>
      <w:r w:rsidRPr="00B20F0E">
        <w:rPr>
          <w:sz w:val="24"/>
          <w:szCs w:val="24"/>
        </w:rPr>
        <w:t>The DSL</w:t>
      </w:r>
      <w:r w:rsidR="0087368E">
        <w:rPr>
          <w:sz w:val="24"/>
          <w:szCs w:val="24"/>
        </w:rPr>
        <w:t xml:space="preserve"> will manage referrals and will</w:t>
      </w:r>
      <w:r w:rsidRPr="00B20F0E">
        <w:rPr>
          <w:sz w:val="24"/>
          <w:szCs w:val="24"/>
        </w:rPr>
        <w:t xml:space="preserve"> refer cases of suspected </w:t>
      </w:r>
      <w:r w:rsidR="0087368E">
        <w:rPr>
          <w:sz w:val="24"/>
          <w:szCs w:val="24"/>
        </w:rPr>
        <w:t>abuse to children’s social care and</w:t>
      </w:r>
      <w:r w:rsidRPr="00B20F0E">
        <w:rPr>
          <w:sz w:val="24"/>
          <w:szCs w:val="24"/>
        </w:rPr>
        <w:t xml:space="preserve"> refer cases to the Channel programme if the</w:t>
      </w:r>
      <w:r w:rsidR="00B20F0E">
        <w:rPr>
          <w:sz w:val="24"/>
          <w:szCs w:val="24"/>
        </w:rPr>
        <w:t>re is a radicalisation concern.</w:t>
      </w:r>
    </w:p>
    <w:p w14:paraId="3CD5219F" w14:textId="77777777" w:rsidR="00B20F0E" w:rsidRPr="00B20F0E" w:rsidRDefault="00B20F0E" w:rsidP="00B20F0E">
      <w:pPr>
        <w:pStyle w:val="NoSpacing"/>
        <w:rPr>
          <w:sz w:val="24"/>
          <w:szCs w:val="24"/>
        </w:rPr>
      </w:pPr>
    </w:p>
    <w:p w14:paraId="5777AEA5" w14:textId="77777777" w:rsidR="00B20F0E" w:rsidRDefault="00B20F0E" w:rsidP="00B20F0E">
      <w:pPr>
        <w:pStyle w:val="NoSpacing"/>
        <w:rPr>
          <w:sz w:val="24"/>
          <w:szCs w:val="24"/>
        </w:rPr>
      </w:pPr>
      <w:r w:rsidRPr="00B20F0E">
        <w:rPr>
          <w:sz w:val="24"/>
          <w:szCs w:val="24"/>
        </w:rPr>
        <w:t xml:space="preserve">The DSL will liaise with the three safeguarding partners and other agencies where necessary. Through regular training, knowledge and experience the DSL will be equipped to attend and </w:t>
      </w:r>
      <w:r w:rsidRPr="00B20F0E">
        <w:rPr>
          <w:sz w:val="24"/>
          <w:szCs w:val="24"/>
        </w:rPr>
        <w:lastRenderedPageBreak/>
        <w:t>contribute to child protection case conferences, strategy discussions and other interagency meetings.</w:t>
      </w:r>
    </w:p>
    <w:p w14:paraId="2573E0A3" w14:textId="77777777" w:rsidR="00B20F0E" w:rsidRPr="00B20F0E" w:rsidRDefault="00B20F0E" w:rsidP="00B20F0E">
      <w:pPr>
        <w:pStyle w:val="NoSpacing"/>
        <w:rPr>
          <w:sz w:val="24"/>
          <w:szCs w:val="24"/>
        </w:rPr>
      </w:pPr>
    </w:p>
    <w:p w14:paraId="697D87E2" w14:textId="77777777" w:rsidR="00B20F0E" w:rsidRDefault="00B20F0E" w:rsidP="00B20F0E">
      <w:pPr>
        <w:pStyle w:val="NoSpacing"/>
        <w:rPr>
          <w:sz w:val="24"/>
          <w:szCs w:val="24"/>
        </w:rPr>
      </w:pPr>
      <w:r w:rsidRPr="00B20F0E">
        <w:rPr>
          <w:sz w:val="24"/>
          <w:szCs w:val="24"/>
        </w:rPr>
        <w:t>The DSL will maintain detailed, accurate written records and child protection files ensuring that they are kept confidential and stored securely.</w:t>
      </w:r>
    </w:p>
    <w:p w14:paraId="0FD2CB90" w14:textId="77777777" w:rsidR="00A70FCD" w:rsidRPr="00BF799B" w:rsidRDefault="00A70FCD" w:rsidP="0096509A">
      <w:pPr>
        <w:pStyle w:val="NoSpacing"/>
        <w:rPr>
          <w:sz w:val="24"/>
          <w:szCs w:val="24"/>
        </w:rPr>
      </w:pPr>
      <w:r w:rsidRPr="00BF799B">
        <w:rPr>
          <w:sz w:val="24"/>
          <w:szCs w:val="24"/>
        </w:rPr>
        <w:t>When children leave school, the DSL will ensure child protection records are transferred separately from the main pupil file, ensuring secure transit and a confirmation of receipt will be obtained.</w:t>
      </w:r>
      <w:r w:rsidR="0096509A" w:rsidRPr="00BF799B">
        <w:rPr>
          <w:sz w:val="24"/>
          <w:szCs w:val="24"/>
        </w:rPr>
        <w:t xml:space="preserve"> This should be as soon as possib</w:t>
      </w:r>
      <w:r w:rsidR="00185A54" w:rsidRPr="00BF799B">
        <w:rPr>
          <w:sz w:val="24"/>
          <w:szCs w:val="24"/>
        </w:rPr>
        <w:t>le and within 5 days for an in-</w:t>
      </w:r>
      <w:r w:rsidR="0096509A" w:rsidRPr="00BF799B">
        <w:rPr>
          <w:sz w:val="24"/>
          <w:szCs w:val="24"/>
        </w:rPr>
        <w:t>year transfer or within the first 5 days at the start of a new term to allow a school or colleague to have support in place for when a child arrives.</w:t>
      </w:r>
    </w:p>
    <w:p w14:paraId="24D7FA5A" w14:textId="77777777" w:rsidR="00B20F0E" w:rsidRPr="00BF799B" w:rsidRDefault="00B20F0E" w:rsidP="00B20F0E">
      <w:pPr>
        <w:pStyle w:val="NoSpacing"/>
        <w:rPr>
          <w:sz w:val="24"/>
          <w:szCs w:val="24"/>
        </w:rPr>
      </w:pPr>
      <w:r w:rsidRPr="00BF799B">
        <w:rPr>
          <w:sz w:val="24"/>
          <w:szCs w:val="24"/>
        </w:rPr>
        <w:t xml:space="preserve"> </w:t>
      </w:r>
    </w:p>
    <w:p w14:paraId="0CAC1A87" w14:textId="77777777" w:rsidR="00B20F0E" w:rsidRPr="00BF799B" w:rsidRDefault="00B20F0E" w:rsidP="00B20F0E">
      <w:pPr>
        <w:pStyle w:val="NoSpacing"/>
        <w:rPr>
          <w:sz w:val="24"/>
          <w:szCs w:val="24"/>
        </w:rPr>
      </w:pPr>
      <w:r w:rsidRPr="00BF799B">
        <w:rPr>
          <w:sz w:val="24"/>
          <w:szCs w:val="24"/>
        </w:rPr>
        <w:t>The DSL is responsible for ensuring that all staff members and volunteers are aware of the school’s safeguarding policy and the procedures they need to follow. They will ensure that all staff, volunteers and regular visitors have received appropriate child protection training during induction.</w:t>
      </w:r>
    </w:p>
    <w:p w14:paraId="418259A0" w14:textId="77777777" w:rsidR="00B20F0E" w:rsidRPr="00BF799B" w:rsidRDefault="00B20F0E" w:rsidP="00B20F0E">
      <w:pPr>
        <w:pStyle w:val="NoSpacing"/>
        <w:rPr>
          <w:sz w:val="24"/>
          <w:szCs w:val="24"/>
        </w:rPr>
      </w:pPr>
    </w:p>
    <w:p w14:paraId="40B52BE3" w14:textId="77777777" w:rsidR="00826962" w:rsidRPr="00BF799B" w:rsidRDefault="00B20F0E" w:rsidP="00B20F0E">
      <w:pPr>
        <w:pStyle w:val="NoSpacing"/>
        <w:rPr>
          <w:b/>
          <w:sz w:val="24"/>
          <w:szCs w:val="24"/>
        </w:rPr>
      </w:pPr>
      <w:r w:rsidRPr="00BF799B">
        <w:rPr>
          <w:sz w:val="24"/>
          <w:szCs w:val="24"/>
        </w:rPr>
        <w:t>The DSL will help promote educational outcomes by sharing information about the issues that children, including children with a social worker, are experiencing, or have experienced, with teachers and leadership staff.</w:t>
      </w:r>
    </w:p>
    <w:p w14:paraId="0161785D" w14:textId="77777777" w:rsidR="00826962" w:rsidRPr="00BF799B" w:rsidRDefault="00826962" w:rsidP="00B20F0E">
      <w:pPr>
        <w:pStyle w:val="NoSpacing"/>
        <w:rPr>
          <w:b/>
          <w:sz w:val="24"/>
          <w:szCs w:val="24"/>
        </w:rPr>
      </w:pPr>
    </w:p>
    <w:p w14:paraId="1353338C" w14:textId="77777777" w:rsidR="00C30E30" w:rsidRPr="00BF799B" w:rsidRDefault="00C30E30" w:rsidP="00B20F0E">
      <w:pPr>
        <w:pStyle w:val="NoSpacing"/>
        <w:rPr>
          <w:b/>
          <w:sz w:val="24"/>
          <w:szCs w:val="24"/>
        </w:rPr>
      </w:pPr>
      <w:r w:rsidRPr="00BF799B">
        <w:rPr>
          <w:b/>
          <w:sz w:val="24"/>
          <w:szCs w:val="24"/>
        </w:rPr>
        <w:t>Opportunities to teach safeguarding</w:t>
      </w:r>
    </w:p>
    <w:p w14:paraId="79ED3855" w14:textId="77777777" w:rsidR="00C30E30" w:rsidRPr="00BF799B" w:rsidRDefault="00C30E30" w:rsidP="00B20F0E">
      <w:pPr>
        <w:pStyle w:val="NoSpacing"/>
        <w:rPr>
          <w:sz w:val="24"/>
          <w:szCs w:val="24"/>
        </w:rPr>
      </w:pPr>
    </w:p>
    <w:p w14:paraId="1C96FC3F" w14:textId="77777777" w:rsidR="00A27DF3" w:rsidRPr="00BF799B" w:rsidRDefault="00A27DF3" w:rsidP="00B20F0E">
      <w:pPr>
        <w:pStyle w:val="NoSpacing"/>
        <w:rPr>
          <w:color w:val="000000" w:themeColor="text1"/>
          <w:sz w:val="24"/>
          <w:szCs w:val="24"/>
        </w:rPr>
      </w:pPr>
      <w:r w:rsidRPr="00BF799B">
        <w:rPr>
          <w:rFonts w:ascii="Calibri" w:hAnsi="Calibri" w:cs="Calibri"/>
          <w:sz w:val="24"/>
          <w:szCs w:val="24"/>
        </w:rPr>
        <w:t>We will teach children how to keep themselves safe, including in relation to contextual factors.</w:t>
      </w:r>
    </w:p>
    <w:p w14:paraId="6757B335" w14:textId="77777777" w:rsidR="00A27DF3" w:rsidRPr="00BF799B" w:rsidRDefault="00A27DF3" w:rsidP="00B20F0E">
      <w:pPr>
        <w:pStyle w:val="NoSpacing"/>
        <w:rPr>
          <w:color w:val="000000" w:themeColor="text1"/>
          <w:sz w:val="24"/>
          <w:szCs w:val="24"/>
        </w:rPr>
      </w:pPr>
    </w:p>
    <w:p w14:paraId="2A82EC8B" w14:textId="77777777" w:rsidR="00C30E30" w:rsidRDefault="00A742D1" w:rsidP="00B20F0E">
      <w:pPr>
        <w:pStyle w:val="NoSpacing"/>
        <w:rPr>
          <w:color w:val="000000" w:themeColor="text1"/>
          <w:sz w:val="24"/>
          <w:szCs w:val="24"/>
        </w:rPr>
      </w:pPr>
      <w:r w:rsidRPr="00BF799B">
        <w:rPr>
          <w:color w:val="000000" w:themeColor="text1"/>
          <w:sz w:val="24"/>
          <w:szCs w:val="24"/>
        </w:rPr>
        <w:t xml:space="preserve">Preventive education is most effective in the context of a whole-school or college approach that prepares children for life in modern Britain and creates a culture of zero tolerance for sexism, </w:t>
      </w:r>
      <w:r w:rsidR="00300A21" w:rsidRPr="00BF799B">
        <w:rPr>
          <w:color w:val="000000" w:themeColor="text1"/>
          <w:sz w:val="24"/>
          <w:szCs w:val="24"/>
        </w:rPr>
        <w:t>misogyny</w:t>
      </w:r>
      <w:r w:rsidRPr="00BF799B">
        <w:rPr>
          <w:color w:val="000000" w:themeColor="text1"/>
          <w:sz w:val="24"/>
          <w:szCs w:val="24"/>
        </w:rPr>
        <w:t xml:space="preserve">/misandry, homophobia, </w:t>
      </w:r>
      <w:proofErr w:type="spellStart"/>
      <w:r w:rsidRPr="00BF799B">
        <w:rPr>
          <w:color w:val="000000" w:themeColor="text1"/>
          <w:sz w:val="24"/>
          <w:szCs w:val="24"/>
        </w:rPr>
        <w:t>biphobic</w:t>
      </w:r>
      <w:proofErr w:type="spellEnd"/>
      <w:r w:rsidRPr="00BF799B">
        <w:rPr>
          <w:color w:val="000000" w:themeColor="text1"/>
          <w:sz w:val="24"/>
          <w:szCs w:val="24"/>
        </w:rPr>
        <w:t xml:space="preserve"> and sexual violence/harassment. This will be underpinned by our behaviour policy and pastoral system, as well as by a planned programme of evidence-based RSHE/RE delivered and </w:t>
      </w:r>
      <w:r w:rsidR="00430AAA" w:rsidRPr="00BF799B">
        <w:rPr>
          <w:color w:val="000000" w:themeColor="text1"/>
          <w:sz w:val="24"/>
          <w:szCs w:val="24"/>
        </w:rPr>
        <w:t>reinforced throughout the whole curriculum.</w:t>
      </w:r>
      <w:r w:rsidR="00430AAA" w:rsidRPr="00A27DF3">
        <w:rPr>
          <w:color w:val="000000" w:themeColor="text1"/>
          <w:sz w:val="24"/>
          <w:szCs w:val="24"/>
        </w:rPr>
        <w:t xml:space="preserve"> </w:t>
      </w:r>
    </w:p>
    <w:p w14:paraId="7BB966BC" w14:textId="77777777" w:rsidR="00A27DF3" w:rsidRPr="00E525CC" w:rsidRDefault="00A27DF3" w:rsidP="00B20F0E">
      <w:pPr>
        <w:pStyle w:val="NoSpacing"/>
        <w:rPr>
          <w:color w:val="FF0000"/>
          <w:sz w:val="24"/>
          <w:szCs w:val="24"/>
        </w:rPr>
      </w:pPr>
    </w:p>
    <w:p w14:paraId="12A73D20" w14:textId="77777777" w:rsidR="00E525CC" w:rsidRPr="00E525CC" w:rsidRDefault="00E525CC">
      <w:pPr>
        <w:rPr>
          <w:rFonts w:ascii="Calibri" w:hAnsi="Calibri" w:cs="Calibri"/>
          <w:color w:val="000000"/>
          <w:sz w:val="24"/>
          <w:szCs w:val="24"/>
          <w:shd w:val="clear" w:color="auto" w:fill="FFFFFF"/>
        </w:rPr>
      </w:pPr>
      <w:r w:rsidRPr="00E525CC">
        <w:rPr>
          <w:rFonts w:ascii="Calibri" w:hAnsi="Calibri" w:cs="Calibri"/>
          <w:color w:val="000000"/>
          <w:sz w:val="24"/>
          <w:szCs w:val="24"/>
          <w:shd w:val="clear" w:color="auto" w:fill="FFFFFF"/>
        </w:rPr>
        <w:t xml:space="preserve">Safeguarding is an integral part of our PSHE and RSE curriculum. We strive to not only teach the children how to identify and overcome safeguarding risks proactively but also address any issues as they occur reactively. We strive to teach children the qualities and troubles they may face in their lives and give them advice on how to deal with these appropriately and effectively whilst remaining safe and secure. These strategies begin in EYFS and KS1 where children are taught about the different relationships they have in their lives and they begin to create an understanding on who and what keeps them safe. As the children move up into LKS2 they begin to look at online relationships and safety. We initially concentrate on how the children can identify potential dangers and pressure and how they can resist and get support. During this we also discuss personal space and feelings and identify consent, recapping and elaborating on identifying trusted adults. As the children then move up into UKS2 they look closer in detail at consent and saying no. We share with them how to respond to a feeling of being worried, unsafe, or uncomfortable and who to ask for advice and how to respond to pressure. Through teaching the children to identify these feelings and how to overcome them we hope to address the ability to prevent radicalisation. Throughout this age group we also look in more detail at how to communicate safely online, identifying how knowing someone online differs from knowing them face-to-face and about the types of content that are safe to share online. Learning about seeking and giving consent for the </w:t>
      </w:r>
      <w:r w:rsidRPr="00E525CC">
        <w:rPr>
          <w:rFonts w:ascii="Calibri" w:hAnsi="Calibri" w:cs="Calibri"/>
          <w:color w:val="000000"/>
          <w:sz w:val="24"/>
          <w:szCs w:val="24"/>
          <w:shd w:val="clear" w:color="auto" w:fill="FFFFFF"/>
        </w:rPr>
        <w:lastRenderedPageBreak/>
        <w:t>sending of images or personal details to family and friends. As the children prepare to leave our school we also address grooming both online and in person as well as healthy and unhealthy relationships, power and control.</w:t>
      </w:r>
    </w:p>
    <w:p w14:paraId="34E0ADCC" w14:textId="77777777" w:rsidR="00845A42" w:rsidRPr="00BF799B" w:rsidRDefault="00845A42">
      <w:pPr>
        <w:rPr>
          <w:sz w:val="24"/>
          <w:szCs w:val="24"/>
        </w:rPr>
      </w:pPr>
      <w:r w:rsidRPr="00BF799B">
        <w:rPr>
          <w:sz w:val="24"/>
          <w:szCs w:val="24"/>
        </w:rPr>
        <w:t>Appropriate education on the basic principles of consensual image sharing can be delivered to primary-aged children, without the need to discuss the sharing of nudes and semi-nudes specifically.</w:t>
      </w:r>
    </w:p>
    <w:p w14:paraId="2A78354A" w14:textId="77777777" w:rsidR="005165EA" w:rsidRPr="00BF799B" w:rsidRDefault="00845A42">
      <w:pPr>
        <w:rPr>
          <w:sz w:val="24"/>
          <w:szCs w:val="24"/>
        </w:rPr>
      </w:pPr>
      <w:r w:rsidRPr="00BF799B">
        <w:rPr>
          <w:sz w:val="24"/>
          <w:szCs w:val="24"/>
        </w:rPr>
        <w:t>All education settings can refer to the Education for a connected world framework (</w:t>
      </w:r>
      <w:hyperlink r:id="rId23" w:history="1">
        <w:r w:rsidRPr="00BF799B">
          <w:rPr>
            <w:rStyle w:val="Hyperlink"/>
            <w:color w:val="auto"/>
            <w:sz w:val="24"/>
            <w:szCs w:val="24"/>
          </w:rPr>
          <w:t>https://www.gov.uk/government/publications/education-for-a-connected-world</w:t>
        </w:r>
      </w:hyperlink>
      <w:r w:rsidRPr="00BF799B">
        <w:rPr>
          <w:sz w:val="24"/>
          <w:szCs w:val="24"/>
        </w:rPr>
        <w:t>) for age-specific advice on teaching about taking and sharing inappropriate images, including nudes and semi-nudes.</w:t>
      </w:r>
    </w:p>
    <w:p w14:paraId="60A12AFA" w14:textId="77777777" w:rsidR="005165EA" w:rsidRPr="00A27DF3" w:rsidRDefault="005165EA" w:rsidP="00A27DF3">
      <w:pPr>
        <w:shd w:val="clear" w:color="auto" w:fill="002060"/>
        <w:jc w:val="center"/>
        <w:rPr>
          <w:b/>
          <w:color w:val="FFFFFF" w:themeColor="background1"/>
          <w:sz w:val="28"/>
          <w:szCs w:val="28"/>
        </w:rPr>
      </w:pPr>
      <w:r>
        <w:rPr>
          <w:b/>
          <w:sz w:val="28"/>
          <w:szCs w:val="28"/>
        </w:rPr>
        <w:t>TRAINING AND INDUCTION</w:t>
      </w:r>
    </w:p>
    <w:p w14:paraId="21FAA385" w14:textId="77777777" w:rsidR="005165EA" w:rsidRDefault="005165EA" w:rsidP="005165EA">
      <w:pPr>
        <w:pStyle w:val="NoSpacing"/>
        <w:rPr>
          <w:sz w:val="24"/>
          <w:szCs w:val="24"/>
        </w:rPr>
      </w:pPr>
      <w:r w:rsidRPr="00926973">
        <w:rPr>
          <w:b/>
          <w:sz w:val="24"/>
          <w:szCs w:val="24"/>
        </w:rPr>
        <w:t>All</w:t>
      </w:r>
      <w:r>
        <w:rPr>
          <w:sz w:val="24"/>
          <w:szCs w:val="24"/>
        </w:rPr>
        <w:t xml:space="preserve"> new members </w:t>
      </w:r>
      <w:r w:rsidRPr="00926973">
        <w:rPr>
          <w:sz w:val="24"/>
          <w:szCs w:val="24"/>
        </w:rPr>
        <w:t>of staff or volunteer</w:t>
      </w:r>
      <w:r>
        <w:rPr>
          <w:sz w:val="24"/>
          <w:szCs w:val="24"/>
        </w:rPr>
        <w:t>s</w:t>
      </w:r>
      <w:r w:rsidRPr="00926973">
        <w:rPr>
          <w:sz w:val="24"/>
          <w:szCs w:val="24"/>
        </w:rPr>
        <w:t xml:space="preserve"> will be informed of safeguarding procedures</w:t>
      </w:r>
      <w:r>
        <w:rPr>
          <w:sz w:val="24"/>
          <w:szCs w:val="24"/>
        </w:rPr>
        <w:t xml:space="preserve">, </w:t>
      </w:r>
      <w:r w:rsidRPr="00926973">
        <w:rPr>
          <w:sz w:val="24"/>
          <w:szCs w:val="24"/>
        </w:rPr>
        <w:t>including the rec</w:t>
      </w:r>
      <w:r>
        <w:rPr>
          <w:sz w:val="24"/>
          <w:szCs w:val="24"/>
        </w:rPr>
        <w:t>ording and reporting procedures as part of the induction process.</w:t>
      </w:r>
    </w:p>
    <w:p w14:paraId="275FF1F8" w14:textId="77777777" w:rsidR="005165EA" w:rsidRDefault="005165EA" w:rsidP="005165EA">
      <w:pPr>
        <w:pStyle w:val="NoSpacing"/>
        <w:rPr>
          <w:sz w:val="24"/>
          <w:szCs w:val="24"/>
        </w:rPr>
      </w:pPr>
      <w:r w:rsidRPr="00926973">
        <w:rPr>
          <w:sz w:val="24"/>
          <w:szCs w:val="24"/>
        </w:rPr>
        <w:t xml:space="preserve">They will </w:t>
      </w:r>
      <w:r>
        <w:rPr>
          <w:sz w:val="24"/>
          <w:szCs w:val="24"/>
        </w:rPr>
        <w:t>receive safeguarding training</w:t>
      </w:r>
      <w:r w:rsidRPr="00926973">
        <w:rPr>
          <w:sz w:val="24"/>
          <w:szCs w:val="24"/>
        </w:rPr>
        <w:t xml:space="preserve"> within the first half term of joining the school. This programme will include information relating to signs and symptoms of abuse, how to manage a disclosure from a child, how to recor</w:t>
      </w:r>
      <w:r w:rsidR="00AB0936">
        <w:rPr>
          <w:sz w:val="24"/>
          <w:szCs w:val="24"/>
        </w:rPr>
        <w:t>d concerns and the role of the designated safeguarding l</w:t>
      </w:r>
      <w:r w:rsidRPr="00926973">
        <w:rPr>
          <w:sz w:val="24"/>
          <w:szCs w:val="24"/>
        </w:rPr>
        <w:t xml:space="preserve">ead (DSL). The training will also include information about whistle-blowing in respect of concerns about another adult’s behaviour and suitability to work with children. </w:t>
      </w:r>
    </w:p>
    <w:p w14:paraId="26D289F7" w14:textId="77777777" w:rsidR="005165EA" w:rsidRPr="009D10A7" w:rsidRDefault="005165EA" w:rsidP="005165EA">
      <w:pPr>
        <w:pStyle w:val="NoSpacing"/>
        <w:rPr>
          <w:sz w:val="24"/>
          <w:szCs w:val="24"/>
        </w:rPr>
      </w:pPr>
      <w:r w:rsidRPr="009D10A7">
        <w:rPr>
          <w:sz w:val="24"/>
          <w:szCs w:val="24"/>
        </w:rPr>
        <w:t>All staff will receive online safety training.</w:t>
      </w:r>
    </w:p>
    <w:p w14:paraId="76039E85" w14:textId="77777777" w:rsidR="005165EA" w:rsidRPr="009D10A7" w:rsidRDefault="005165EA" w:rsidP="005165EA">
      <w:pPr>
        <w:pStyle w:val="NoSpacing"/>
        <w:rPr>
          <w:sz w:val="24"/>
          <w:szCs w:val="24"/>
        </w:rPr>
      </w:pPr>
    </w:p>
    <w:p w14:paraId="03E553B3" w14:textId="77777777" w:rsidR="005165EA" w:rsidRPr="009D10A7" w:rsidRDefault="005165EA" w:rsidP="005165EA">
      <w:pPr>
        <w:pStyle w:val="NoSpacing"/>
        <w:rPr>
          <w:sz w:val="24"/>
          <w:szCs w:val="24"/>
          <w:lang w:val="en"/>
        </w:rPr>
      </w:pPr>
      <w:r w:rsidRPr="009D10A7">
        <w:rPr>
          <w:sz w:val="24"/>
          <w:szCs w:val="24"/>
        </w:rPr>
        <w:t>In addition to the safeguarding induction, we will ensure that mechanisms are in place to assist staff to understand and discharge their role and responsibilities as set out in Part one of ‘</w:t>
      </w:r>
      <w:r w:rsidRPr="009D10A7">
        <w:rPr>
          <w:i/>
          <w:sz w:val="24"/>
          <w:szCs w:val="24"/>
        </w:rPr>
        <w:t>Keeping Children Safe in Education’</w:t>
      </w:r>
      <w:r w:rsidRPr="009D10A7">
        <w:rPr>
          <w:sz w:val="24"/>
          <w:szCs w:val="24"/>
          <w:lang w:val="en"/>
        </w:rPr>
        <w:t xml:space="preserve"> DfE. </w:t>
      </w:r>
    </w:p>
    <w:p w14:paraId="0FC8A56A" w14:textId="77777777" w:rsidR="005165EA" w:rsidRPr="009D10A7" w:rsidRDefault="005165EA" w:rsidP="005165EA">
      <w:pPr>
        <w:pStyle w:val="NoSpacing"/>
        <w:rPr>
          <w:sz w:val="24"/>
          <w:szCs w:val="24"/>
        </w:rPr>
      </w:pPr>
      <w:r w:rsidRPr="009D10A7">
        <w:rPr>
          <w:sz w:val="24"/>
          <w:szCs w:val="24"/>
        </w:rPr>
        <w:t>In order to achieve this, we will ensure that:</w:t>
      </w:r>
    </w:p>
    <w:p w14:paraId="1F7E8D81" w14:textId="77777777" w:rsidR="005165EA" w:rsidRPr="009D10A7" w:rsidRDefault="005165EA" w:rsidP="005165EA">
      <w:pPr>
        <w:pStyle w:val="NoSpacing"/>
        <w:numPr>
          <w:ilvl w:val="0"/>
          <w:numId w:val="19"/>
        </w:numPr>
        <w:rPr>
          <w:sz w:val="24"/>
          <w:szCs w:val="24"/>
        </w:rPr>
      </w:pPr>
      <w:r w:rsidRPr="009D10A7">
        <w:rPr>
          <w:sz w:val="24"/>
          <w:szCs w:val="24"/>
        </w:rPr>
        <w:t>All members of staff will undertake appropriate safeguarding training on an annual basis, including online safety</w:t>
      </w:r>
      <w:r w:rsidR="0087368E" w:rsidRPr="009D10A7">
        <w:rPr>
          <w:sz w:val="24"/>
          <w:szCs w:val="24"/>
        </w:rPr>
        <w:t>.</w:t>
      </w:r>
    </w:p>
    <w:p w14:paraId="550757F7" w14:textId="77777777" w:rsidR="005165EA" w:rsidRPr="00926973" w:rsidRDefault="005165EA" w:rsidP="005165EA">
      <w:pPr>
        <w:pStyle w:val="NoSpacing"/>
        <w:numPr>
          <w:ilvl w:val="0"/>
          <w:numId w:val="19"/>
        </w:numPr>
        <w:rPr>
          <w:sz w:val="24"/>
          <w:szCs w:val="24"/>
        </w:rPr>
      </w:pPr>
      <w:r w:rsidRPr="009D10A7">
        <w:rPr>
          <w:sz w:val="24"/>
          <w:szCs w:val="24"/>
        </w:rPr>
        <w:t>We will evalu</w:t>
      </w:r>
      <w:r w:rsidR="0087368E" w:rsidRPr="009D10A7">
        <w:rPr>
          <w:sz w:val="24"/>
          <w:szCs w:val="24"/>
        </w:rPr>
        <w:t>ate the impact of this</w:t>
      </w:r>
      <w:r w:rsidR="0087368E">
        <w:rPr>
          <w:sz w:val="24"/>
          <w:szCs w:val="24"/>
        </w:rPr>
        <w:t xml:space="preserve"> training.</w:t>
      </w:r>
    </w:p>
    <w:p w14:paraId="15C69139" w14:textId="77777777" w:rsidR="005165EA" w:rsidRPr="00926973" w:rsidRDefault="005165EA" w:rsidP="005165EA">
      <w:pPr>
        <w:pStyle w:val="NoSpacing"/>
        <w:numPr>
          <w:ilvl w:val="0"/>
          <w:numId w:val="19"/>
        </w:numPr>
        <w:rPr>
          <w:sz w:val="24"/>
          <w:szCs w:val="24"/>
        </w:rPr>
      </w:pPr>
      <w:r>
        <w:rPr>
          <w:sz w:val="24"/>
          <w:szCs w:val="24"/>
        </w:rPr>
        <w:t xml:space="preserve">All </w:t>
      </w:r>
      <w:r w:rsidRPr="00926973">
        <w:rPr>
          <w:sz w:val="24"/>
          <w:szCs w:val="24"/>
        </w:rPr>
        <w:t>members</w:t>
      </w:r>
      <w:r>
        <w:rPr>
          <w:sz w:val="24"/>
          <w:szCs w:val="24"/>
        </w:rPr>
        <w:t xml:space="preserve"> of staff</w:t>
      </w:r>
      <w:r w:rsidRPr="00926973">
        <w:rPr>
          <w:sz w:val="24"/>
          <w:szCs w:val="24"/>
        </w:rPr>
        <w:t xml:space="preserve"> receive regular safeguarding and child protection updates (for example, via email, e-bulletins, staff meetings), as required, but at least annually, to provide them with </w:t>
      </w:r>
      <w:r w:rsidRPr="00926973">
        <w:rPr>
          <w:color w:val="000000"/>
          <w:sz w:val="24"/>
          <w:szCs w:val="24"/>
        </w:rPr>
        <w:t>the</w:t>
      </w:r>
      <w:r w:rsidRPr="00926973">
        <w:rPr>
          <w:sz w:val="24"/>
          <w:szCs w:val="24"/>
        </w:rPr>
        <w:t xml:space="preserve"> relevant skills and knowledge to</w:t>
      </w:r>
      <w:r w:rsidR="0087368E">
        <w:rPr>
          <w:sz w:val="24"/>
          <w:szCs w:val="24"/>
        </w:rPr>
        <w:t xml:space="preserve"> safeguard children effectively.</w:t>
      </w:r>
    </w:p>
    <w:p w14:paraId="7DBE0029" w14:textId="77777777" w:rsidR="005165EA" w:rsidRDefault="005165EA" w:rsidP="005165EA">
      <w:pPr>
        <w:pStyle w:val="NoSpacing"/>
        <w:rPr>
          <w:sz w:val="24"/>
          <w:szCs w:val="24"/>
        </w:rPr>
      </w:pPr>
    </w:p>
    <w:p w14:paraId="7D191788" w14:textId="77777777" w:rsidR="005165EA" w:rsidRPr="00BF799B" w:rsidRDefault="005165EA" w:rsidP="005165EA">
      <w:pPr>
        <w:pStyle w:val="NoSpacing"/>
        <w:rPr>
          <w:sz w:val="24"/>
          <w:szCs w:val="24"/>
        </w:rPr>
      </w:pPr>
      <w:r w:rsidRPr="00EC6552">
        <w:rPr>
          <w:sz w:val="24"/>
          <w:szCs w:val="24"/>
        </w:rPr>
        <w:t xml:space="preserve">All regular visitors, temporary staff and volunteers to our school will be given a set of our safeguarding procedures; they will be informed of who the DSL and </w:t>
      </w:r>
      <w:r>
        <w:rPr>
          <w:sz w:val="24"/>
          <w:szCs w:val="24"/>
        </w:rPr>
        <w:t>deputies</w:t>
      </w:r>
      <w:r w:rsidRPr="00EC6552">
        <w:rPr>
          <w:sz w:val="24"/>
          <w:szCs w:val="24"/>
        </w:rPr>
        <w:t xml:space="preserve"> are and what the recording and repo</w:t>
      </w:r>
      <w:r>
        <w:rPr>
          <w:sz w:val="24"/>
          <w:szCs w:val="24"/>
        </w:rPr>
        <w:t>rting system is. (See Appendix A</w:t>
      </w:r>
      <w:r w:rsidRPr="00EC6552">
        <w:rPr>
          <w:sz w:val="24"/>
          <w:szCs w:val="24"/>
        </w:rPr>
        <w:t xml:space="preserve">). </w:t>
      </w:r>
      <w:r w:rsidR="00BF799B">
        <w:rPr>
          <w:sz w:val="24"/>
          <w:szCs w:val="24"/>
        </w:rPr>
        <w:t>These are also displayed around school.</w:t>
      </w:r>
    </w:p>
    <w:p w14:paraId="46A8B950" w14:textId="77777777" w:rsidR="005165EA" w:rsidRPr="001D1FE0" w:rsidRDefault="005165EA" w:rsidP="005165EA">
      <w:pPr>
        <w:pStyle w:val="NoSpacing"/>
        <w:rPr>
          <w:sz w:val="24"/>
          <w:szCs w:val="24"/>
        </w:rPr>
      </w:pPr>
    </w:p>
    <w:p w14:paraId="51DA041C" w14:textId="77777777" w:rsidR="005165EA" w:rsidRDefault="005165EA" w:rsidP="005165EA">
      <w:pPr>
        <w:pStyle w:val="NoSpacing"/>
        <w:rPr>
          <w:rFonts w:ascii="Calibri" w:hAnsi="Calibri" w:cs="Calibri"/>
          <w:sz w:val="24"/>
          <w:szCs w:val="24"/>
        </w:rPr>
      </w:pPr>
      <w:r w:rsidRPr="001D1FE0">
        <w:rPr>
          <w:rFonts w:ascii="Calibri" w:hAnsi="Calibri" w:cs="Calibri"/>
          <w:sz w:val="24"/>
          <w:szCs w:val="24"/>
        </w:rPr>
        <w:t xml:space="preserve">The DSL, </w:t>
      </w:r>
      <w:r>
        <w:rPr>
          <w:rFonts w:ascii="Calibri" w:hAnsi="Calibri" w:cs="Calibri"/>
          <w:sz w:val="24"/>
          <w:szCs w:val="24"/>
        </w:rPr>
        <w:t>deputies</w:t>
      </w:r>
      <w:r w:rsidRPr="001D1FE0">
        <w:rPr>
          <w:rFonts w:ascii="Calibri" w:hAnsi="Calibri" w:cs="Calibri"/>
          <w:sz w:val="24"/>
          <w:szCs w:val="24"/>
        </w:rPr>
        <w:t xml:space="preserve"> and any other senior member of staff who may be in a position of making referrals or attending child protection conferences or core groups will attend appropriate training. In addition to formal training, the DSL will ensure that they update their knowledge and skills at regular intervals, but at least annually, to keep up with any developments relevant to their role. </w:t>
      </w:r>
    </w:p>
    <w:p w14:paraId="33DC7C0A" w14:textId="77777777" w:rsidR="005165EA" w:rsidRPr="001D1FE0" w:rsidRDefault="005165EA" w:rsidP="005165EA">
      <w:pPr>
        <w:pStyle w:val="NoSpacing"/>
        <w:rPr>
          <w:rFonts w:ascii="Calibri" w:hAnsi="Calibri" w:cs="Calibri"/>
          <w:sz w:val="24"/>
          <w:szCs w:val="24"/>
        </w:rPr>
      </w:pPr>
    </w:p>
    <w:p w14:paraId="2C8F6B9E" w14:textId="77777777" w:rsidR="005165EA" w:rsidRPr="00BF799B" w:rsidRDefault="00A27DF3" w:rsidP="00A27DF3">
      <w:pPr>
        <w:pStyle w:val="ListParagraph"/>
        <w:ind w:left="0"/>
        <w:rPr>
          <w:rFonts w:ascii="Calibri" w:hAnsi="Calibri" w:cs="Calibri"/>
          <w:sz w:val="24"/>
          <w:szCs w:val="24"/>
        </w:rPr>
      </w:pPr>
      <w:r w:rsidRPr="00BF799B">
        <w:rPr>
          <w:rFonts w:ascii="Calibri" w:hAnsi="Calibri" w:cs="Calibri"/>
          <w:sz w:val="24"/>
          <w:szCs w:val="24"/>
        </w:rPr>
        <w:t xml:space="preserve">The Governing Board will ensure that </w:t>
      </w:r>
      <w:r w:rsidRPr="00BF799B">
        <w:rPr>
          <w:rFonts w:ascii="Calibri" w:hAnsi="Calibri" w:cs="Calibri"/>
          <w:b/>
          <w:sz w:val="24"/>
          <w:szCs w:val="24"/>
        </w:rPr>
        <w:t>all</w:t>
      </w:r>
      <w:r w:rsidRPr="00BF799B">
        <w:rPr>
          <w:rFonts w:ascii="Calibri" w:hAnsi="Calibri" w:cs="Calibri"/>
          <w:sz w:val="24"/>
          <w:szCs w:val="24"/>
        </w:rPr>
        <w:t xml:space="preserve"> governors receive appropriate safeguarding and child protection (including online) training at induction. This training will equip them with the knowledge to provide strategic challenge to test and assure themselves that the safeguarding </w:t>
      </w:r>
      <w:r w:rsidRPr="00BF799B">
        <w:rPr>
          <w:rFonts w:ascii="Calibri" w:hAnsi="Calibri" w:cs="Calibri"/>
          <w:sz w:val="24"/>
          <w:szCs w:val="24"/>
        </w:rPr>
        <w:lastRenderedPageBreak/>
        <w:t>policies and procedures are effective and support a robust school approach to safeguarding. The training will be regularly updated.</w:t>
      </w:r>
    </w:p>
    <w:p w14:paraId="15205A07" w14:textId="77777777" w:rsidR="005165EA" w:rsidRDefault="005165EA" w:rsidP="005165EA">
      <w:pPr>
        <w:pStyle w:val="NoSpacing"/>
        <w:rPr>
          <w:rFonts w:ascii="Calibri" w:hAnsi="Calibri" w:cs="Calibri"/>
          <w:sz w:val="24"/>
          <w:szCs w:val="24"/>
        </w:rPr>
      </w:pPr>
      <w:r w:rsidRPr="00BF799B">
        <w:rPr>
          <w:rFonts w:ascii="Calibri" w:hAnsi="Calibri" w:cs="Calibri"/>
          <w:sz w:val="24"/>
          <w:szCs w:val="24"/>
        </w:rPr>
        <w:t>We actively encourage all of our staff to keep up to date</w:t>
      </w:r>
      <w:r w:rsidRPr="001D1FE0">
        <w:rPr>
          <w:rFonts w:ascii="Calibri" w:hAnsi="Calibri" w:cs="Calibri"/>
          <w:sz w:val="24"/>
          <w:szCs w:val="24"/>
        </w:rPr>
        <w:t xml:space="preserve"> with the most recent local and national safeguard</w:t>
      </w:r>
      <w:r>
        <w:rPr>
          <w:rFonts w:ascii="Calibri" w:hAnsi="Calibri" w:cs="Calibri"/>
          <w:sz w:val="24"/>
          <w:szCs w:val="24"/>
        </w:rPr>
        <w:t>ing advice and guidance, Annex B</w:t>
      </w:r>
      <w:r w:rsidRPr="001D1FE0">
        <w:rPr>
          <w:rFonts w:ascii="Calibri" w:hAnsi="Calibri" w:cs="Calibri"/>
          <w:sz w:val="24"/>
          <w:szCs w:val="24"/>
        </w:rPr>
        <w:t xml:space="preserve"> of ‘</w:t>
      </w:r>
      <w:r w:rsidRPr="001D1FE0">
        <w:rPr>
          <w:rFonts w:ascii="Calibri" w:hAnsi="Calibri" w:cs="Calibri"/>
          <w:i/>
          <w:sz w:val="24"/>
          <w:szCs w:val="24"/>
        </w:rPr>
        <w:t>Keeping Children Safe in Education</w:t>
      </w:r>
      <w:r w:rsidRPr="001D1FE0">
        <w:rPr>
          <w:rFonts w:ascii="Calibri" w:hAnsi="Calibri" w:cs="Calibri"/>
          <w:sz w:val="24"/>
          <w:szCs w:val="24"/>
        </w:rPr>
        <w:t>’ provides links to guidance on specific safeguarding issues. In addition, throughout the school year we will brief staff on key issues identified by the school.</w:t>
      </w:r>
    </w:p>
    <w:p w14:paraId="152A78EA" w14:textId="77777777" w:rsidR="005165EA" w:rsidRPr="001D1FE0" w:rsidRDefault="005165EA" w:rsidP="005165EA">
      <w:pPr>
        <w:pStyle w:val="NoSpacing"/>
        <w:rPr>
          <w:rFonts w:ascii="Calibri" w:hAnsi="Calibri" w:cs="Calibri"/>
          <w:sz w:val="24"/>
          <w:szCs w:val="24"/>
        </w:rPr>
      </w:pPr>
    </w:p>
    <w:p w14:paraId="196D6F98" w14:textId="77777777" w:rsidR="005165EA" w:rsidRPr="001D1FE0" w:rsidRDefault="005165EA" w:rsidP="005165EA">
      <w:pPr>
        <w:pStyle w:val="NoSpacing"/>
        <w:rPr>
          <w:rFonts w:ascii="Calibri" w:hAnsi="Calibri" w:cs="Calibri"/>
          <w:sz w:val="24"/>
          <w:szCs w:val="24"/>
        </w:rPr>
      </w:pPr>
      <w:r w:rsidRPr="001D1FE0">
        <w:rPr>
          <w:rFonts w:ascii="Calibri" w:hAnsi="Calibri" w:cs="Calibri"/>
          <w:sz w:val="24"/>
          <w:szCs w:val="24"/>
        </w:rPr>
        <w:t xml:space="preserve">All staff are expected to read these key documents and fully </w:t>
      </w:r>
      <w:r w:rsidRPr="001D1FE0">
        <w:rPr>
          <w:rFonts w:ascii="Calibri" w:hAnsi="Calibri" w:cs="Calibri"/>
          <w:b/>
          <w:sz w:val="24"/>
          <w:szCs w:val="24"/>
        </w:rPr>
        <w:t>understand</w:t>
      </w:r>
      <w:r>
        <w:rPr>
          <w:rFonts w:ascii="Calibri" w:hAnsi="Calibri" w:cs="Calibri"/>
          <w:sz w:val="24"/>
          <w:szCs w:val="24"/>
        </w:rPr>
        <w:t xml:space="preserve"> their responsibility to keep children safe:</w:t>
      </w:r>
    </w:p>
    <w:p w14:paraId="165ED1BE" w14:textId="77777777" w:rsidR="005165EA" w:rsidRPr="001D1FE0" w:rsidRDefault="00695B9E" w:rsidP="005165EA">
      <w:pPr>
        <w:pStyle w:val="NoSpacing"/>
        <w:numPr>
          <w:ilvl w:val="0"/>
          <w:numId w:val="20"/>
        </w:numPr>
        <w:rPr>
          <w:rFonts w:ascii="Calibri" w:hAnsi="Calibri" w:cs="Calibri"/>
          <w:sz w:val="24"/>
          <w:szCs w:val="24"/>
        </w:rPr>
      </w:pPr>
      <w:r>
        <w:rPr>
          <w:rFonts w:ascii="Calibri" w:hAnsi="Calibri" w:cs="Calibri"/>
          <w:sz w:val="24"/>
          <w:szCs w:val="24"/>
        </w:rPr>
        <w:t xml:space="preserve">Part One </w:t>
      </w:r>
      <w:r w:rsidRPr="000F1FCE">
        <w:rPr>
          <w:rFonts w:ascii="Calibri" w:hAnsi="Calibri" w:cs="Calibri"/>
          <w:sz w:val="24"/>
          <w:szCs w:val="24"/>
        </w:rPr>
        <w:t>and Annex</w:t>
      </w:r>
      <w:r w:rsidR="0087368E" w:rsidRPr="000F1FCE">
        <w:rPr>
          <w:rFonts w:ascii="Calibri" w:hAnsi="Calibri" w:cs="Calibri"/>
          <w:sz w:val="24"/>
          <w:szCs w:val="24"/>
        </w:rPr>
        <w:t xml:space="preserve"> </w:t>
      </w:r>
      <w:r w:rsidR="005165EA" w:rsidRPr="000F1FCE">
        <w:rPr>
          <w:rFonts w:ascii="Calibri" w:hAnsi="Calibri" w:cs="Calibri"/>
          <w:sz w:val="24"/>
          <w:szCs w:val="24"/>
        </w:rPr>
        <w:t>B of</w:t>
      </w:r>
      <w:r w:rsidR="005165EA" w:rsidRPr="001D1FE0">
        <w:rPr>
          <w:rFonts w:ascii="Calibri" w:hAnsi="Calibri" w:cs="Calibri"/>
          <w:sz w:val="24"/>
          <w:szCs w:val="24"/>
        </w:rPr>
        <w:t xml:space="preserve"> ‘</w:t>
      </w:r>
      <w:r w:rsidR="005165EA" w:rsidRPr="001D1FE0">
        <w:rPr>
          <w:rFonts w:ascii="Calibri" w:hAnsi="Calibri" w:cs="Calibri"/>
          <w:i/>
          <w:sz w:val="24"/>
          <w:szCs w:val="24"/>
        </w:rPr>
        <w:t>Keeping Children Safe in Education</w:t>
      </w:r>
      <w:r w:rsidR="005165EA" w:rsidRPr="001D1FE0">
        <w:rPr>
          <w:rFonts w:ascii="Calibri" w:hAnsi="Calibri" w:cs="Calibri"/>
          <w:sz w:val="24"/>
          <w:szCs w:val="24"/>
        </w:rPr>
        <w:t>’</w:t>
      </w:r>
      <w:r w:rsidR="005165EA">
        <w:rPr>
          <w:rFonts w:ascii="Calibri" w:hAnsi="Calibri" w:cs="Calibri"/>
          <w:sz w:val="24"/>
          <w:szCs w:val="24"/>
          <w:lang w:val="en"/>
        </w:rPr>
        <w:t xml:space="preserve"> DfE </w:t>
      </w:r>
      <w:r w:rsidR="005165EA" w:rsidRPr="001D1FE0">
        <w:rPr>
          <w:rFonts w:ascii="Calibri" w:hAnsi="Calibri" w:cs="Calibri"/>
          <w:sz w:val="24"/>
          <w:szCs w:val="24"/>
        </w:rPr>
        <w:t xml:space="preserve"> </w:t>
      </w:r>
    </w:p>
    <w:p w14:paraId="4EA1305A" w14:textId="77777777" w:rsidR="005165EA" w:rsidRPr="001D1FE0" w:rsidRDefault="005165EA" w:rsidP="005165EA">
      <w:pPr>
        <w:pStyle w:val="NoSpacing"/>
        <w:numPr>
          <w:ilvl w:val="0"/>
          <w:numId w:val="20"/>
        </w:numPr>
        <w:rPr>
          <w:rFonts w:ascii="Calibri" w:hAnsi="Calibri" w:cs="Calibri"/>
          <w:sz w:val="24"/>
          <w:szCs w:val="24"/>
        </w:rPr>
      </w:pPr>
      <w:r w:rsidRPr="001D1FE0">
        <w:rPr>
          <w:rFonts w:ascii="Calibri" w:hAnsi="Calibri" w:cs="Calibri"/>
          <w:sz w:val="24"/>
          <w:szCs w:val="24"/>
        </w:rPr>
        <w:t>Safeguarding</w:t>
      </w:r>
      <w:r>
        <w:rPr>
          <w:rFonts w:ascii="Calibri" w:hAnsi="Calibri" w:cs="Calibri"/>
          <w:sz w:val="24"/>
          <w:szCs w:val="24"/>
        </w:rPr>
        <w:t xml:space="preserve"> and </w:t>
      </w:r>
      <w:r w:rsidRPr="001D1FE0">
        <w:rPr>
          <w:rFonts w:ascii="Calibri" w:hAnsi="Calibri" w:cs="Calibri"/>
          <w:sz w:val="24"/>
          <w:szCs w:val="24"/>
        </w:rPr>
        <w:t xml:space="preserve">Child Protection Policy </w:t>
      </w:r>
    </w:p>
    <w:p w14:paraId="18C8CDBB" w14:textId="77777777" w:rsidR="005165EA" w:rsidRPr="001D1FE0" w:rsidRDefault="005165EA" w:rsidP="005165EA">
      <w:pPr>
        <w:pStyle w:val="NoSpacing"/>
        <w:numPr>
          <w:ilvl w:val="0"/>
          <w:numId w:val="20"/>
        </w:numPr>
        <w:rPr>
          <w:rFonts w:ascii="Calibri" w:hAnsi="Calibri" w:cs="Calibri"/>
          <w:sz w:val="24"/>
          <w:szCs w:val="24"/>
        </w:rPr>
      </w:pPr>
      <w:r w:rsidRPr="001D1FE0">
        <w:rPr>
          <w:rFonts w:ascii="Calibri" w:hAnsi="Calibri" w:cs="Calibri"/>
          <w:sz w:val="24"/>
          <w:szCs w:val="24"/>
        </w:rPr>
        <w:t xml:space="preserve">Behaviour Policy </w:t>
      </w:r>
    </w:p>
    <w:p w14:paraId="6A893B06" w14:textId="77777777" w:rsidR="005165EA" w:rsidRPr="001D1FE0" w:rsidRDefault="005165EA" w:rsidP="005165EA">
      <w:pPr>
        <w:pStyle w:val="NoSpacing"/>
        <w:numPr>
          <w:ilvl w:val="0"/>
          <w:numId w:val="20"/>
        </w:numPr>
        <w:rPr>
          <w:rFonts w:ascii="Calibri" w:hAnsi="Calibri" w:cs="Calibri"/>
          <w:sz w:val="24"/>
          <w:szCs w:val="24"/>
        </w:rPr>
      </w:pPr>
      <w:r w:rsidRPr="001D1FE0">
        <w:rPr>
          <w:rFonts w:ascii="Calibri" w:hAnsi="Calibri" w:cs="Calibri"/>
          <w:sz w:val="24"/>
          <w:szCs w:val="24"/>
        </w:rPr>
        <w:t xml:space="preserve">Staff Code of Conduct </w:t>
      </w:r>
    </w:p>
    <w:p w14:paraId="2DAA48F2" w14:textId="77777777" w:rsidR="005165EA" w:rsidRPr="001D1FE0" w:rsidRDefault="005165EA" w:rsidP="005165EA">
      <w:pPr>
        <w:pStyle w:val="NoSpacing"/>
        <w:numPr>
          <w:ilvl w:val="0"/>
          <w:numId w:val="20"/>
        </w:numPr>
        <w:rPr>
          <w:rFonts w:ascii="Calibri" w:hAnsi="Calibri" w:cs="Calibri"/>
          <w:sz w:val="24"/>
          <w:szCs w:val="24"/>
        </w:rPr>
      </w:pPr>
      <w:r w:rsidRPr="001D1FE0">
        <w:rPr>
          <w:rFonts w:ascii="Calibri" w:hAnsi="Calibri" w:cs="Calibri"/>
          <w:sz w:val="24"/>
          <w:szCs w:val="24"/>
        </w:rPr>
        <w:t xml:space="preserve">Whistleblowing policy </w:t>
      </w:r>
    </w:p>
    <w:p w14:paraId="78BD37BD" w14:textId="77777777" w:rsidR="005165EA" w:rsidRPr="001D1FE0" w:rsidRDefault="005165EA" w:rsidP="005165EA">
      <w:pPr>
        <w:pStyle w:val="NoSpacing"/>
        <w:numPr>
          <w:ilvl w:val="0"/>
          <w:numId w:val="20"/>
        </w:numPr>
        <w:rPr>
          <w:rFonts w:ascii="Calibri" w:hAnsi="Calibri" w:cs="Calibri"/>
          <w:sz w:val="24"/>
          <w:szCs w:val="24"/>
        </w:rPr>
      </w:pPr>
      <w:r w:rsidRPr="001D1FE0">
        <w:rPr>
          <w:rFonts w:ascii="Calibri" w:hAnsi="Calibri" w:cs="Calibri"/>
          <w:sz w:val="24"/>
          <w:szCs w:val="24"/>
        </w:rPr>
        <w:t>Safeguarding responses to children who go missing from education</w:t>
      </w:r>
    </w:p>
    <w:p w14:paraId="0E1046F9" w14:textId="77777777" w:rsidR="005165EA" w:rsidRDefault="00AB0936" w:rsidP="005165EA">
      <w:pPr>
        <w:pStyle w:val="NoSpacing"/>
        <w:numPr>
          <w:ilvl w:val="0"/>
          <w:numId w:val="20"/>
        </w:numPr>
        <w:rPr>
          <w:rFonts w:ascii="Calibri" w:hAnsi="Calibri" w:cs="Calibri"/>
          <w:sz w:val="24"/>
          <w:szCs w:val="24"/>
        </w:rPr>
      </w:pPr>
      <w:r>
        <w:rPr>
          <w:rFonts w:ascii="Calibri" w:hAnsi="Calibri" w:cs="Calibri"/>
          <w:sz w:val="24"/>
          <w:szCs w:val="24"/>
        </w:rPr>
        <w:t>Role of the designated safeguarding l</w:t>
      </w:r>
      <w:r w:rsidR="005165EA" w:rsidRPr="001D1FE0">
        <w:rPr>
          <w:rFonts w:ascii="Calibri" w:hAnsi="Calibri" w:cs="Calibri"/>
          <w:sz w:val="24"/>
          <w:szCs w:val="24"/>
        </w:rPr>
        <w:t>ead (including the identit</w:t>
      </w:r>
      <w:r w:rsidR="0087368E">
        <w:rPr>
          <w:rFonts w:ascii="Calibri" w:hAnsi="Calibri" w:cs="Calibri"/>
          <w:sz w:val="24"/>
          <w:szCs w:val="24"/>
        </w:rPr>
        <w:t>y of the DSL and any deputies)</w:t>
      </w:r>
    </w:p>
    <w:p w14:paraId="217F74EF" w14:textId="77777777" w:rsidR="00FD0004" w:rsidRPr="005165EA" w:rsidRDefault="00FD0004" w:rsidP="00E13196">
      <w:pPr>
        <w:pStyle w:val="NoSpacing"/>
        <w:ind w:left="720"/>
        <w:rPr>
          <w:rFonts w:ascii="Calibri" w:hAnsi="Calibri" w:cs="Calibri"/>
          <w:sz w:val="24"/>
          <w:szCs w:val="24"/>
        </w:rPr>
      </w:pPr>
    </w:p>
    <w:p w14:paraId="31B5AA53" w14:textId="77777777" w:rsidR="00826962" w:rsidRPr="00A27DF3" w:rsidRDefault="00826962" w:rsidP="00A27DF3">
      <w:pPr>
        <w:shd w:val="clear" w:color="auto" w:fill="002060"/>
        <w:jc w:val="center"/>
        <w:rPr>
          <w:b/>
          <w:color w:val="FFFFFF" w:themeColor="background1"/>
          <w:sz w:val="28"/>
          <w:szCs w:val="28"/>
        </w:rPr>
      </w:pPr>
      <w:r>
        <w:rPr>
          <w:b/>
          <w:sz w:val="28"/>
          <w:szCs w:val="28"/>
        </w:rPr>
        <w:t>WORKING WITH PARENTS AND CARERS</w:t>
      </w:r>
    </w:p>
    <w:p w14:paraId="21540028" w14:textId="77777777" w:rsidR="00826962" w:rsidRPr="00826962" w:rsidRDefault="00826962" w:rsidP="00826962">
      <w:pPr>
        <w:pStyle w:val="NoSpacing"/>
        <w:rPr>
          <w:sz w:val="24"/>
          <w:szCs w:val="24"/>
        </w:rPr>
      </w:pPr>
      <w:r w:rsidRPr="00826962">
        <w:rPr>
          <w:sz w:val="24"/>
          <w:szCs w:val="24"/>
        </w:rPr>
        <w:t xml:space="preserve">The school is committed to working in partnership with parents/carers to safeguard and promote the welfare of children and to support them to understand our statutory responsibilities in this area.  </w:t>
      </w:r>
    </w:p>
    <w:p w14:paraId="2E96B561" w14:textId="77777777" w:rsidR="00826962" w:rsidRDefault="00826962" w:rsidP="00826962">
      <w:pPr>
        <w:pStyle w:val="NoSpacing"/>
        <w:rPr>
          <w:sz w:val="24"/>
          <w:szCs w:val="24"/>
        </w:rPr>
      </w:pPr>
    </w:p>
    <w:p w14:paraId="66B92294" w14:textId="77777777" w:rsidR="00826962" w:rsidRPr="00826962" w:rsidRDefault="00826962" w:rsidP="00826962">
      <w:pPr>
        <w:pStyle w:val="NoSpacing"/>
        <w:rPr>
          <w:sz w:val="24"/>
          <w:szCs w:val="24"/>
        </w:rPr>
      </w:pPr>
      <w:r w:rsidRPr="00826962">
        <w:rPr>
          <w:sz w:val="24"/>
          <w:szCs w:val="24"/>
        </w:rPr>
        <w:t>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make a</w:t>
      </w:r>
      <w:r w:rsidR="00421123">
        <w:rPr>
          <w:sz w:val="24"/>
          <w:szCs w:val="24"/>
        </w:rPr>
        <w:t xml:space="preserve"> referral to children’s social care</w:t>
      </w:r>
      <w:r w:rsidRPr="00826962">
        <w:rPr>
          <w:sz w:val="24"/>
          <w:szCs w:val="24"/>
        </w:rPr>
        <w:t xml:space="preserve">.  </w:t>
      </w:r>
    </w:p>
    <w:p w14:paraId="67706786" w14:textId="77777777" w:rsidR="00826962" w:rsidRDefault="00826962" w:rsidP="00826962">
      <w:pPr>
        <w:pStyle w:val="NoSpacing"/>
        <w:rPr>
          <w:sz w:val="24"/>
          <w:szCs w:val="24"/>
        </w:rPr>
      </w:pPr>
    </w:p>
    <w:p w14:paraId="5E405EC3" w14:textId="77777777" w:rsidR="00826962" w:rsidRPr="00826962" w:rsidRDefault="00826962" w:rsidP="00826962">
      <w:pPr>
        <w:pStyle w:val="NoSpacing"/>
        <w:rPr>
          <w:sz w:val="24"/>
          <w:szCs w:val="24"/>
        </w:rPr>
      </w:pPr>
      <w:r w:rsidRPr="00826962">
        <w:rPr>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w:t>
      </w:r>
    </w:p>
    <w:p w14:paraId="66804BEF" w14:textId="77777777" w:rsidR="00826962" w:rsidRDefault="00826962" w:rsidP="00826962">
      <w:pPr>
        <w:pStyle w:val="NoSpacing"/>
        <w:rPr>
          <w:sz w:val="24"/>
          <w:szCs w:val="24"/>
        </w:rPr>
      </w:pPr>
    </w:p>
    <w:p w14:paraId="62EDFBA5" w14:textId="77777777" w:rsidR="00826962" w:rsidRPr="00826962" w:rsidRDefault="00826962" w:rsidP="00826962">
      <w:pPr>
        <w:pStyle w:val="NoSpacing"/>
        <w:rPr>
          <w:sz w:val="24"/>
          <w:szCs w:val="24"/>
        </w:rPr>
      </w:pPr>
      <w:r w:rsidRPr="00826962">
        <w:rPr>
          <w:sz w:val="24"/>
          <w:szCs w:val="24"/>
        </w:rPr>
        <w:t>We will seek to share with parents any concerns we may have about</w:t>
      </w:r>
      <w:r w:rsidR="00421123">
        <w:rPr>
          <w:sz w:val="24"/>
          <w:szCs w:val="24"/>
        </w:rPr>
        <w:t xml:space="preserve"> </w:t>
      </w:r>
      <w:r w:rsidRPr="00826962">
        <w:rPr>
          <w:sz w:val="24"/>
          <w:szCs w:val="24"/>
        </w:rPr>
        <w:t xml:space="preserve">their child </w:t>
      </w:r>
      <w:r w:rsidRPr="00826962">
        <w:rPr>
          <w:i/>
          <w:sz w:val="24"/>
          <w:szCs w:val="24"/>
        </w:rPr>
        <w:t>unless</w:t>
      </w:r>
      <w:r w:rsidRPr="00826962">
        <w:rPr>
          <w:sz w:val="24"/>
          <w:szCs w:val="24"/>
        </w:rPr>
        <w:t xml:space="preserve"> to do so may place a child at increased risk of</w:t>
      </w:r>
      <w:r w:rsidR="00421123">
        <w:rPr>
          <w:sz w:val="24"/>
          <w:szCs w:val="24"/>
        </w:rPr>
        <w:t xml:space="preserve"> </w:t>
      </w:r>
      <w:r w:rsidRPr="00826962">
        <w:rPr>
          <w:sz w:val="24"/>
          <w:szCs w:val="24"/>
        </w:rPr>
        <w:t>harm.  A lack of parental engagement or agreement regarding the</w:t>
      </w:r>
      <w:r w:rsidR="00421123">
        <w:rPr>
          <w:sz w:val="24"/>
          <w:szCs w:val="24"/>
        </w:rPr>
        <w:t xml:space="preserve"> </w:t>
      </w:r>
      <w:r w:rsidRPr="00826962">
        <w:rPr>
          <w:sz w:val="24"/>
          <w:szCs w:val="24"/>
        </w:rPr>
        <w:t>concerns the school has about a child will not prevent the DSL</w:t>
      </w:r>
      <w:r w:rsidR="00421123">
        <w:rPr>
          <w:sz w:val="24"/>
          <w:szCs w:val="24"/>
        </w:rPr>
        <w:t xml:space="preserve"> </w:t>
      </w:r>
      <w:r w:rsidRPr="00826962">
        <w:rPr>
          <w:sz w:val="24"/>
          <w:szCs w:val="24"/>
        </w:rPr>
        <w:t>making a</w:t>
      </w:r>
      <w:r w:rsidR="00421123">
        <w:rPr>
          <w:sz w:val="24"/>
          <w:szCs w:val="24"/>
        </w:rPr>
        <w:t xml:space="preserve"> referral to children’s social care</w:t>
      </w:r>
      <w:r w:rsidRPr="00826962">
        <w:rPr>
          <w:sz w:val="24"/>
          <w:szCs w:val="24"/>
        </w:rPr>
        <w:t xml:space="preserve"> in those circumstances where</w:t>
      </w:r>
      <w:r w:rsidR="00421123">
        <w:rPr>
          <w:sz w:val="24"/>
          <w:szCs w:val="24"/>
        </w:rPr>
        <w:t xml:space="preserve"> </w:t>
      </w:r>
      <w:r w:rsidRPr="00826962">
        <w:rPr>
          <w:sz w:val="24"/>
          <w:szCs w:val="24"/>
        </w:rPr>
        <w:t>it is appropriate to do so.</w:t>
      </w:r>
    </w:p>
    <w:p w14:paraId="5EDBD164" w14:textId="77777777" w:rsidR="00826962" w:rsidRDefault="00826962" w:rsidP="00826962">
      <w:pPr>
        <w:pStyle w:val="NoSpacing"/>
        <w:rPr>
          <w:sz w:val="24"/>
          <w:szCs w:val="24"/>
        </w:rPr>
      </w:pPr>
    </w:p>
    <w:p w14:paraId="31FCCB1C" w14:textId="77777777" w:rsidR="00826962" w:rsidRPr="00826962" w:rsidRDefault="00826962" w:rsidP="00826962">
      <w:pPr>
        <w:pStyle w:val="NoSpacing"/>
        <w:rPr>
          <w:sz w:val="24"/>
          <w:szCs w:val="24"/>
        </w:rPr>
      </w:pPr>
      <w:r w:rsidRPr="00826962">
        <w:rPr>
          <w:sz w:val="24"/>
          <w:szCs w:val="24"/>
        </w:rPr>
        <w:t>In order to keep children safe and provide appropriate care for them, the school requires parents to provide accurate and up to date information regarding:</w:t>
      </w:r>
    </w:p>
    <w:p w14:paraId="4A08CC96" w14:textId="77777777" w:rsidR="00826962" w:rsidRPr="00826962" w:rsidRDefault="00826962" w:rsidP="00CC7DCA">
      <w:pPr>
        <w:pStyle w:val="NoSpacing"/>
        <w:numPr>
          <w:ilvl w:val="0"/>
          <w:numId w:val="25"/>
        </w:numPr>
        <w:rPr>
          <w:sz w:val="24"/>
          <w:szCs w:val="24"/>
        </w:rPr>
      </w:pPr>
      <w:r w:rsidRPr="00826962">
        <w:rPr>
          <w:sz w:val="24"/>
          <w:szCs w:val="24"/>
        </w:rPr>
        <w:t>Full names and contact details of all adults wit</w:t>
      </w:r>
      <w:r w:rsidR="001C3450">
        <w:rPr>
          <w:sz w:val="24"/>
          <w:szCs w:val="24"/>
        </w:rPr>
        <w:t>h whom the child normally lives</w:t>
      </w:r>
    </w:p>
    <w:p w14:paraId="4E9D610C" w14:textId="77777777" w:rsidR="00826962" w:rsidRPr="00826962" w:rsidRDefault="00826962" w:rsidP="00CC7DCA">
      <w:pPr>
        <w:pStyle w:val="NoSpacing"/>
        <w:numPr>
          <w:ilvl w:val="0"/>
          <w:numId w:val="25"/>
        </w:numPr>
        <w:rPr>
          <w:sz w:val="24"/>
          <w:szCs w:val="24"/>
        </w:rPr>
      </w:pPr>
      <w:r w:rsidRPr="00826962">
        <w:rPr>
          <w:sz w:val="24"/>
          <w:szCs w:val="24"/>
        </w:rPr>
        <w:t>Full names and contact details of all persons with parental responsib</w:t>
      </w:r>
      <w:r w:rsidR="001C3450">
        <w:rPr>
          <w:sz w:val="24"/>
          <w:szCs w:val="24"/>
        </w:rPr>
        <w:t>ility (if different from above)</w:t>
      </w:r>
    </w:p>
    <w:p w14:paraId="06A0D8F0" w14:textId="77777777" w:rsidR="00826962" w:rsidRPr="00826962" w:rsidRDefault="00826962" w:rsidP="00CC7DCA">
      <w:pPr>
        <w:pStyle w:val="NoSpacing"/>
        <w:numPr>
          <w:ilvl w:val="0"/>
          <w:numId w:val="25"/>
        </w:numPr>
        <w:rPr>
          <w:sz w:val="24"/>
          <w:szCs w:val="24"/>
        </w:rPr>
      </w:pPr>
      <w:r w:rsidRPr="00826962">
        <w:rPr>
          <w:sz w:val="24"/>
          <w:szCs w:val="24"/>
        </w:rPr>
        <w:t>Emergency contact details (if different from above);</w:t>
      </w:r>
      <w:r>
        <w:rPr>
          <w:sz w:val="24"/>
          <w:szCs w:val="24"/>
        </w:rPr>
        <w:t xml:space="preserve"> </w:t>
      </w:r>
      <w:r w:rsidRPr="00826962">
        <w:rPr>
          <w:sz w:val="24"/>
          <w:szCs w:val="24"/>
        </w:rPr>
        <w:t xml:space="preserve">wherever possible </w:t>
      </w:r>
      <w:r w:rsidR="0087368E">
        <w:rPr>
          <w:sz w:val="24"/>
          <w:szCs w:val="24"/>
        </w:rPr>
        <w:t xml:space="preserve">school </w:t>
      </w:r>
      <w:r w:rsidRPr="00826962">
        <w:rPr>
          <w:sz w:val="24"/>
          <w:szCs w:val="24"/>
        </w:rPr>
        <w:t>will hold more than one emergency contact for each child</w:t>
      </w:r>
    </w:p>
    <w:p w14:paraId="63AF1EEA" w14:textId="77777777" w:rsidR="00826962" w:rsidRPr="00826962" w:rsidRDefault="00826962" w:rsidP="00CC7DCA">
      <w:pPr>
        <w:pStyle w:val="NoSpacing"/>
        <w:numPr>
          <w:ilvl w:val="0"/>
          <w:numId w:val="25"/>
        </w:numPr>
        <w:rPr>
          <w:sz w:val="24"/>
          <w:szCs w:val="24"/>
        </w:rPr>
      </w:pPr>
      <w:r w:rsidRPr="00826962">
        <w:rPr>
          <w:sz w:val="24"/>
          <w:szCs w:val="24"/>
        </w:rPr>
        <w:lastRenderedPageBreak/>
        <w:t>Full details of any other adult authorised by the parent to collect the child from schoo</w:t>
      </w:r>
      <w:r w:rsidR="001C3450">
        <w:rPr>
          <w:sz w:val="24"/>
          <w:szCs w:val="24"/>
        </w:rPr>
        <w:t>l (if different from the above)</w:t>
      </w:r>
    </w:p>
    <w:p w14:paraId="5041EBE5" w14:textId="77777777" w:rsidR="00826962" w:rsidRPr="00826962" w:rsidRDefault="00826962" w:rsidP="00826962">
      <w:pPr>
        <w:pStyle w:val="NoSpacing"/>
        <w:rPr>
          <w:sz w:val="24"/>
          <w:szCs w:val="24"/>
        </w:rPr>
      </w:pPr>
    </w:p>
    <w:p w14:paraId="0C0397D2" w14:textId="77777777" w:rsidR="00826962" w:rsidRPr="00826962" w:rsidRDefault="00826962" w:rsidP="00826962">
      <w:pPr>
        <w:pStyle w:val="NoSpacing"/>
        <w:rPr>
          <w:sz w:val="24"/>
          <w:szCs w:val="24"/>
        </w:rPr>
      </w:pPr>
      <w:r w:rsidRPr="00826962">
        <w:rPr>
          <w:sz w:val="24"/>
          <w:szCs w:val="24"/>
        </w:rPr>
        <w:t>The school will retai</w:t>
      </w:r>
      <w:r w:rsidR="004A18C7">
        <w:rPr>
          <w:sz w:val="24"/>
          <w:szCs w:val="24"/>
        </w:rPr>
        <w:t xml:space="preserve">n this information on the children’s </w:t>
      </w:r>
      <w:r w:rsidRPr="00826962">
        <w:rPr>
          <w:sz w:val="24"/>
          <w:szCs w:val="24"/>
        </w:rPr>
        <w:t>file. The school will onl</w:t>
      </w:r>
      <w:r w:rsidR="00421123">
        <w:rPr>
          <w:sz w:val="24"/>
          <w:szCs w:val="24"/>
        </w:rPr>
        <w:t>y share information about children</w:t>
      </w:r>
      <w:r w:rsidRPr="00826962">
        <w:rPr>
          <w:sz w:val="24"/>
          <w:szCs w:val="24"/>
        </w:rPr>
        <w:t xml:space="preserve"> with adults who have par</w:t>
      </w:r>
      <w:r w:rsidR="004A18C7">
        <w:rPr>
          <w:sz w:val="24"/>
          <w:szCs w:val="24"/>
        </w:rPr>
        <w:t>ental responsibility for a child</w:t>
      </w:r>
      <w:r w:rsidRPr="00826962">
        <w:rPr>
          <w:sz w:val="24"/>
          <w:szCs w:val="24"/>
        </w:rPr>
        <w:t xml:space="preserve"> or where a parent has given permission and the school has been supplied with the adult’s full details in writing. </w:t>
      </w:r>
    </w:p>
    <w:p w14:paraId="00E40EC9" w14:textId="77777777" w:rsidR="00826962" w:rsidRPr="00BF799B" w:rsidRDefault="00826962" w:rsidP="00826962">
      <w:pPr>
        <w:pStyle w:val="NoSpacing"/>
        <w:rPr>
          <w:bCs/>
          <w:kern w:val="24"/>
          <w:sz w:val="24"/>
          <w:szCs w:val="24"/>
        </w:rPr>
      </w:pPr>
      <w:r w:rsidRPr="00826962">
        <w:rPr>
          <w:bCs/>
          <w:color w:val="000000"/>
          <w:kern w:val="24"/>
          <w:sz w:val="24"/>
          <w:szCs w:val="24"/>
        </w:rPr>
        <w:t>If in any doubt about information sharing, staff shoul</w:t>
      </w:r>
      <w:r w:rsidR="004A18C7">
        <w:rPr>
          <w:bCs/>
          <w:color w:val="000000"/>
          <w:kern w:val="24"/>
          <w:sz w:val="24"/>
          <w:szCs w:val="24"/>
        </w:rPr>
        <w:t>d speak to the DSL (or deputy)</w:t>
      </w:r>
      <w:r w:rsidRPr="00826962">
        <w:rPr>
          <w:bCs/>
          <w:color w:val="000000"/>
          <w:kern w:val="24"/>
          <w:sz w:val="24"/>
          <w:szCs w:val="24"/>
        </w:rPr>
        <w:t>.</w:t>
      </w:r>
      <w:r w:rsidRPr="00826962">
        <w:rPr>
          <w:sz w:val="24"/>
          <w:szCs w:val="24"/>
        </w:rPr>
        <w:t xml:space="preserve">  </w:t>
      </w:r>
      <w:r w:rsidRPr="00826962">
        <w:rPr>
          <w:bCs/>
          <w:color w:val="000000"/>
          <w:kern w:val="24"/>
          <w:sz w:val="24"/>
          <w:szCs w:val="24"/>
        </w:rPr>
        <w:t xml:space="preserve">Fears about sharing information </w:t>
      </w:r>
      <w:r w:rsidRPr="00826962">
        <w:rPr>
          <w:bCs/>
          <w:color w:val="000000"/>
          <w:kern w:val="24"/>
          <w:sz w:val="24"/>
          <w:szCs w:val="24"/>
          <w:u w:val="single"/>
        </w:rPr>
        <w:t>must not</w:t>
      </w:r>
      <w:r w:rsidRPr="00826962">
        <w:rPr>
          <w:bCs/>
          <w:color w:val="000000"/>
          <w:kern w:val="24"/>
          <w:sz w:val="24"/>
          <w:szCs w:val="24"/>
        </w:rPr>
        <w:t xml:space="preserve"> be allowed to stand in the way of the need to promote the welfare </w:t>
      </w:r>
      <w:r w:rsidRPr="00BF799B">
        <w:rPr>
          <w:bCs/>
          <w:kern w:val="24"/>
          <w:sz w:val="24"/>
          <w:szCs w:val="24"/>
        </w:rPr>
        <w:t>and protect the safety of children.</w:t>
      </w:r>
    </w:p>
    <w:p w14:paraId="4817F109" w14:textId="77777777" w:rsidR="00EB77B0" w:rsidRPr="00BF799B" w:rsidRDefault="00EB77B0" w:rsidP="00826962">
      <w:pPr>
        <w:pStyle w:val="NoSpacing"/>
        <w:rPr>
          <w:bCs/>
          <w:kern w:val="24"/>
          <w:sz w:val="24"/>
          <w:szCs w:val="24"/>
        </w:rPr>
      </w:pPr>
    </w:p>
    <w:p w14:paraId="5986D311" w14:textId="77777777" w:rsidR="00EB77B0" w:rsidRPr="00BF799B" w:rsidRDefault="00EB77B0" w:rsidP="00FD0004">
      <w:pPr>
        <w:numPr>
          <w:ilvl w:val="0"/>
          <w:numId w:val="73"/>
        </w:numPr>
        <w:spacing w:after="0" w:line="240" w:lineRule="auto"/>
        <w:jc w:val="both"/>
        <w:rPr>
          <w:rFonts w:eastAsia="Times New Roman" w:cstheme="minorHAnsi"/>
          <w:sz w:val="24"/>
          <w:szCs w:val="24"/>
          <w:lang w:eastAsia="en-GB"/>
        </w:rPr>
      </w:pPr>
      <w:r w:rsidRPr="00BF799B">
        <w:rPr>
          <w:rFonts w:eastAsia="Times New Roman" w:cstheme="minorHAnsi"/>
          <w:sz w:val="24"/>
          <w:szCs w:val="24"/>
          <w:lang w:eastAsia="en-GB"/>
        </w:rPr>
        <w:t>We</w:t>
      </w:r>
      <w:r w:rsidRPr="00BF799B">
        <w:rPr>
          <w:rFonts w:eastAsia="Times New Roman" w:cstheme="minorHAnsi"/>
          <w:sz w:val="24"/>
          <w:szCs w:val="24"/>
          <w:lang w:val="en-US" w:eastAsia="en-GB"/>
        </w:rPr>
        <w:t xml:space="preserve"> </w:t>
      </w:r>
      <w:r w:rsidRPr="00BF799B">
        <w:rPr>
          <w:rFonts w:eastAsia="Times New Roman" w:cstheme="minorHAnsi"/>
          <w:sz w:val="24"/>
          <w:szCs w:val="24"/>
          <w:lang w:eastAsia="en-GB"/>
        </w:rPr>
        <w:t>will build a partnership approach to online safety and will support parents/carers to become aware of and alert to the potential online benefits and risks for children by:</w:t>
      </w:r>
    </w:p>
    <w:p w14:paraId="245C0E97" w14:textId="77777777" w:rsidR="00EB77B0" w:rsidRPr="00BF799B" w:rsidRDefault="00EB77B0" w:rsidP="00FD0004">
      <w:pPr>
        <w:numPr>
          <w:ilvl w:val="1"/>
          <w:numId w:val="73"/>
        </w:numPr>
        <w:spacing w:after="0" w:line="240" w:lineRule="auto"/>
        <w:rPr>
          <w:rFonts w:eastAsia="Times New Roman" w:cstheme="minorHAnsi"/>
          <w:sz w:val="24"/>
          <w:szCs w:val="24"/>
          <w:lang w:eastAsia="en-GB"/>
        </w:rPr>
      </w:pPr>
      <w:r w:rsidRPr="00BF799B">
        <w:rPr>
          <w:rFonts w:eastAsia="Times New Roman" w:cstheme="minorHAnsi"/>
          <w:iCs/>
          <w:sz w:val="24"/>
          <w:szCs w:val="24"/>
          <w:lang w:val="en-US" w:eastAsia="en-GB"/>
        </w:rPr>
        <w:t>Include details here e.g. providing information on our school website and through existing communication channels (such as official social media, newsletters etc.), offering specific online safety events for parents/</w:t>
      </w:r>
      <w:proofErr w:type="spellStart"/>
      <w:r w:rsidRPr="00BF799B">
        <w:rPr>
          <w:rFonts w:eastAsia="Times New Roman" w:cstheme="minorHAnsi"/>
          <w:iCs/>
          <w:sz w:val="24"/>
          <w:szCs w:val="24"/>
          <w:lang w:val="en-US" w:eastAsia="en-GB"/>
        </w:rPr>
        <w:t>carers</w:t>
      </w:r>
      <w:proofErr w:type="spellEnd"/>
      <w:r w:rsidRPr="00BF799B">
        <w:rPr>
          <w:rFonts w:eastAsia="Times New Roman" w:cstheme="minorHAnsi"/>
          <w:iCs/>
          <w:sz w:val="24"/>
          <w:szCs w:val="24"/>
          <w:lang w:val="en-US" w:eastAsia="en-GB"/>
        </w:rPr>
        <w:t xml:space="preserve"> or highlighting online safety at existing events.</w:t>
      </w:r>
    </w:p>
    <w:p w14:paraId="7AA88168" w14:textId="77777777" w:rsidR="00EB77B0" w:rsidRPr="00BF799B" w:rsidRDefault="00EB77B0" w:rsidP="00FD0004">
      <w:pPr>
        <w:numPr>
          <w:ilvl w:val="1"/>
          <w:numId w:val="73"/>
        </w:numPr>
        <w:spacing w:after="0" w:line="240" w:lineRule="auto"/>
        <w:rPr>
          <w:rFonts w:eastAsia="Times New Roman" w:cstheme="minorHAnsi"/>
          <w:sz w:val="24"/>
          <w:szCs w:val="24"/>
          <w:lang w:eastAsia="en-GB"/>
        </w:rPr>
      </w:pPr>
      <w:r w:rsidRPr="00BF799B">
        <w:rPr>
          <w:rFonts w:eastAsia="Times New Roman" w:cstheme="minorHAnsi"/>
          <w:iCs/>
          <w:sz w:val="24"/>
          <w:szCs w:val="24"/>
          <w:lang w:val="en-US" w:eastAsia="en-GB"/>
        </w:rPr>
        <w:t>Share which filtering and monitoring systems are in place with parents/</w:t>
      </w:r>
      <w:proofErr w:type="spellStart"/>
      <w:r w:rsidRPr="00BF799B">
        <w:rPr>
          <w:rFonts w:eastAsia="Times New Roman" w:cstheme="minorHAnsi"/>
          <w:iCs/>
          <w:sz w:val="24"/>
          <w:szCs w:val="24"/>
          <w:lang w:val="en-US" w:eastAsia="en-GB"/>
        </w:rPr>
        <w:t>carers</w:t>
      </w:r>
      <w:proofErr w:type="spellEnd"/>
      <w:r w:rsidRPr="00BF799B">
        <w:rPr>
          <w:rFonts w:eastAsia="Times New Roman" w:cstheme="minorHAnsi"/>
          <w:iCs/>
          <w:sz w:val="24"/>
          <w:szCs w:val="24"/>
          <w:lang w:val="en-US" w:eastAsia="en-GB"/>
        </w:rPr>
        <w:t xml:space="preserve"> and children.</w:t>
      </w:r>
    </w:p>
    <w:p w14:paraId="2D7968B8" w14:textId="77777777" w:rsidR="00EB77B0" w:rsidRPr="00BF799B" w:rsidRDefault="00EB77B0" w:rsidP="00FD0004">
      <w:pPr>
        <w:numPr>
          <w:ilvl w:val="1"/>
          <w:numId w:val="73"/>
        </w:numPr>
        <w:spacing w:after="0" w:line="240" w:lineRule="auto"/>
        <w:rPr>
          <w:rFonts w:eastAsia="Times New Roman" w:cstheme="minorHAnsi"/>
          <w:sz w:val="24"/>
          <w:szCs w:val="24"/>
          <w:lang w:eastAsia="en-GB"/>
        </w:rPr>
      </w:pPr>
      <w:r w:rsidRPr="00BF799B">
        <w:rPr>
          <w:rFonts w:eastAsia="Times New Roman" w:cstheme="minorHAnsi"/>
          <w:iCs/>
          <w:sz w:val="24"/>
          <w:szCs w:val="24"/>
          <w:lang w:val="en-US" w:eastAsia="en-GB"/>
        </w:rPr>
        <w:t>Share what you are asking children to do online including which sites they might access.</w:t>
      </w:r>
    </w:p>
    <w:p w14:paraId="25B33117" w14:textId="77777777" w:rsidR="00EB77B0" w:rsidRPr="00BF799B" w:rsidRDefault="00EB77B0" w:rsidP="00FD0004">
      <w:pPr>
        <w:numPr>
          <w:ilvl w:val="1"/>
          <w:numId w:val="73"/>
        </w:numPr>
        <w:spacing w:after="0" w:line="240" w:lineRule="auto"/>
        <w:rPr>
          <w:rFonts w:eastAsia="Times New Roman" w:cstheme="minorHAnsi"/>
          <w:sz w:val="24"/>
          <w:szCs w:val="24"/>
          <w:lang w:eastAsia="en-GB"/>
        </w:rPr>
      </w:pPr>
      <w:r w:rsidRPr="00BF799B">
        <w:rPr>
          <w:rFonts w:eastAsia="Times New Roman" w:cstheme="minorHAnsi"/>
          <w:iCs/>
          <w:sz w:val="24"/>
          <w:szCs w:val="24"/>
          <w:lang w:val="en-US" w:eastAsia="en-GB"/>
        </w:rPr>
        <w:t>Who from the school will be interacting with their child online</w:t>
      </w:r>
    </w:p>
    <w:p w14:paraId="666EF574" w14:textId="77777777" w:rsidR="00BF799B" w:rsidRPr="00BF799B" w:rsidRDefault="00BF799B" w:rsidP="00FD0004">
      <w:pPr>
        <w:numPr>
          <w:ilvl w:val="1"/>
          <w:numId w:val="73"/>
        </w:numPr>
        <w:spacing w:after="0" w:line="240" w:lineRule="auto"/>
        <w:rPr>
          <w:rFonts w:eastAsia="Times New Roman" w:cstheme="minorHAnsi"/>
          <w:sz w:val="24"/>
          <w:szCs w:val="24"/>
          <w:lang w:eastAsia="en-GB"/>
        </w:rPr>
      </w:pPr>
      <w:r w:rsidRPr="00BF799B">
        <w:rPr>
          <w:rFonts w:eastAsia="Times New Roman" w:cstheme="minorHAnsi"/>
          <w:sz w:val="24"/>
          <w:szCs w:val="24"/>
          <w:lang w:eastAsia="en-GB"/>
        </w:rPr>
        <w:t>Sharing relevant ‘real time’ dangers</w:t>
      </w:r>
    </w:p>
    <w:p w14:paraId="49CB4286" w14:textId="77777777" w:rsidR="00EB77B0" w:rsidRPr="00826962" w:rsidRDefault="00EB77B0" w:rsidP="00826962">
      <w:pPr>
        <w:pStyle w:val="NoSpacing"/>
        <w:rPr>
          <w:sz w:val="24"/>
          <w:szCs w:val="24"/>
        </w:rPr>
      </w:pPr>
    </w:p>
    <w:p w14:paraId="15C3F14A" w14:textId="77777777" w:rsidR="0074510D" w:rsidRPr="00A27DF3" w:rsidRDefault="0074510D" w:rsidP="00A27DF3">
      <w:pPr>
        <w:shd w:val="clear" w:color="auto" w:fill="002060"/>
        <w:jc w:val="center"/>
        <w:rPr>
          <w:b/>
          <w:color w:val="FFFFFF" w:themeColor="background1"/>
          <w:sz w:val="28"/>
          <w:szCs w:val="28"/>
        </w:rPr>
      </w:pPr>
      <w:r>
        <w:rPr>
          <w:b/>
          <w:sz w:val="28"/>
          <w:szCs w:val="28"/>
        </w:rPr>
        <w:t>RELEVANT POLICIES</w:t>
      </w:r>
    </w:p>
    <w:p w14:paraId="190C58DC" w14:textId="77777777" w:rsidR="0074510D" w:rsidRDefault="0074510D" w:rsidP="0074510D">
      <w:pPr>
        <w:pStyle w:val="NoSpacing"/>
        <w:rPr>
          <w:sz w:val="24"/>
          <w:szCs w:val="24"/>
        </w:rPr>
      </w:pPr>
    </w:p>
    <w:p w14:paraId="09B9B383" w14:textId="77777777" w:rsidR="0074510D" w:rsidRPr="0074510D" w:rsidRDefault="0074510D" w:rsidP="0074510D">
      <w:pPr>
        <w:pStyle w:val="NoSpacing"/>
        <w:rPr>
          <w:sz w:val="24"/>
          <w:szCs w:val="24"/>
        </w:rPr>
      </w:pPr>
      <w:r w:rsidRPr="0074510D">
        <w:rPr>
          <w:sz w:val="24"/>
          <w:szCs w:val="24"/>
        </w:rPr>
        <w:t>To underpin the values and ethos of our school and our intent to ensure that pupils at our school are appropriately safeguarded the following policies are also included under our safeguarding umbrella:</w:t>
      </w:r>
    </w:p>
    <w:p w14:paraId="342855EC" w14:textId="77777777" w:rsidR="0074510D" w:rsidRPr="0074510D" w:rsidRDefault="0074510D" w:rsidP="0074510D">
      <w:pPr>
        <w:pStyle w:val="NoSpacing"/>
        <w:rPr>
          <w:sz w:val="24"/>
          <w:szCs w:val="24"/>
        </w:rPr>
      </w:pPr>
    </w:p>
    <w:p w14:paraId="0A751475" w14:textId="77777777" w:rsidR="0074510D" w:rsidRPr="00BF799B" w:rsidRDefault="00A27DF3" w:rsidP="00C52AE5">
      <w:pPr>
        <w:pStyle w:val="NoSpacing"/>
        <w:numPr>
          <w:ilvl w:val="0"/>
          <w:numId w:val="69"/>
        </w:numPr>
        <w:rPr>
          <w:sz w:val="24"/>
          <w:szCs w:val="24"/>
        </w:rPr>
      </w:pPr>
      <w:r w:rsidRPr="00BF799B">
        <w:rPr>
          <w:sz w:val="24"/>
          <w:szCs w:val="24"/>
        </w:rPr>
        <w:t>Staff code of c</w:t>
      </w:r>
      <w:r w:rsidR="0074510D" w:rsidRPr="00BF799B">
        <w:rPr>
          <w:sz w:val="24"/>
          <w:szCs w:val="24"/>
        </w:rPr>
        <w:t>onduct</w:t>
      </w:r>
      <w:r w:rsidR="00BF799B">
        <w:rPr>
          <w:sz w:val="24"/>
          <w:szCs w:val="24"/>
        </w:rPr>
        <w:t xml:space="preserve"> – Trust policy</w:t>
      </w:r>
    </w:p>
    <w:p w14:paraId="489E7830" w14:textId="77777777" w:rsidR="0074510D" w:rsidRPr="00BF799B" w:rsidRDefault="0074510D" w:rsidP="00C52AE5">
      <w:pPr>
        <w:pStyle w:val="NoSpacing"/>
        <w:numPr>
          <w:ilvl w:val="0"/>
          <w:numId w:val="69"/>
        </w:numPr>
        <w:rPr>
          <w:sz w:val="24"/>
          <w:szCs w:val="24"/>
        </w:rPr>
      </w:pPr>
      <w:r w:rsidRPr="00BF799B">
        <w:rPr>
          <w:sz w:val="24"/>
          <w:szCs w:val="24"/>
        </w:rPr>
        <w:t>Managing behaviour</w:t>
      </w:r>
      <w:r w:rsidR="00BF799B">
        <w:rPr>
          <w:sz w:val="24"/>
          <w:szCs w:val="24"/>
        </w:rPr>
        <w:t xml:space="preserve"> – Trust policy</w:t>
      </w:r>
    </w:p>
    <w:p w14:paraId="02759F4F" w14:textId="77777777" w:rsidR="0074510D" w:rsidRPr="00BF799B" w:rsidRDefault="00A27DF3" w:rsidP="00C52AE5">
      <w:pPr>
        <w:pStyle w:val="NoSpacing"/>
        <w:numPr>
          <w:ilvl w:val="0"/>
          <w:numId w:val="69"/>
        </w:numPr>
        <w:rPr>
          <w:sz w:val="24"/>
          <w:szCs w:val="24"/>
        </w:rPr>
      </w:pPr>
      <w:r w:rsidRPr="00BF799B">
        <w:rPr>
          <w:sz w:val="24"/>
          <w:szCs w:val="24"/>
        </w:rPr>
        <w:t>Anti-b</w:t>
      </w:r>
      <w:r w:rsidR="0074510D" w:rsidRPr="00BF799B">
        <w:rPr>
          <w:sz w:val="24"/>
          <w:szCs w:val="24"/>
        </w:rPr>
        <w:t>ullying</w:t>
      </w:r>
      <w:r w:rsidR="00BF799B">
        <w:rPr>
          <w:sz w:val="24"/>
          <w:szCs w:val="24"/>
        </w:rPr>
        <w:t xml:space="preserve"> - Trust policy</w:t>
      </w:r>
    </w:p>
    <w:p w14:paraId="756D5351" w14:textId="77777777" w:rsidR="0074510D" w:rsidRPr="00BF799B" w:rsidRDefault="0074510D" w:rsidP="00C52AE5">
      <w:pPr>
        <w:pStyle w:val="NoSpacing"/>
        <w:numPr>
          <w:ilvl w:val="0"/>
          <w:numId w:val="69"/>
        </w:numPr>
        <w:rPr>
          <w:sz w:val="24"/>
          <w:szCs w:val="24"/>
        </w:rPr>
      </w:pPr>
      <w:r w:rsidRPr="00BF799B">
        <w:rPr>
          <w:sz w:val="24"/>
          <w:szCs w:val="24"/>
        </w:rPr>
        <w:t>Po</w:t>
      </w:r>
      <w:r w:rsidR="00A27DF3" w:rsidRPr="00BF799B">
        <w:rPr>
          <w:sz w:val="24"/>
          <w:szCs w:val="24"/>
        </w:rPr>
        <w:t>sitive h</w:t>
      </w:r>
      <w:r w:rsidR="004A18C7" w:rsidRPr="00BF799B">
        <w:rPr>
          <w:sz w:val="24"/>
          <w:szCs w:val="24"/>
        </w:rPr>
        <w:t xml:space="preserve">andling </w:t>
      </w:r>
      <w:r w:rsidR="00BF799B">
        <w:rPr>
          <w:sz w:val="24"/>
          <w:szCs w:val="24"/>
        </w:rPr>
        <w:t>-</w:t>
      </w:r>
      <w:r w:rsidR="00BF799B" w:rsidRPr="00BF799B">
        <w:rPr>
          <w:sz w:val="24"/>
          <w:szCs w:val="24"/>
        </w:rPr>
        <w:t xml:space="preserve"> </w:t>
      </w:r>
      <w:r w:rsidR="00BF799B">
        <w:rPr>
          <w:sz w:val="24"/>
          <w:szCs w:val="24"/>
        </w:rPr>
        <w:t>Trust policy</w:t>
      </w:r>
    </w:p>
    <w:p w14:paraId="7E223E6A" w14:textId="77777777" w:rsidR="0074510D" w:rsidRPr="00BF799B" w:rsidRDefault="0074510D" w:rsidP="00C52AE5">
      <w:pPr>
        <w:pStyle w:val="NoSpacing"/>
        <w:numPr>
          <w:ilvl w:val="0"/>
          <w:numId w:val="69"/>
        </w:numPr>
        <w:rPr>
          <w:sz w:val="24"/>
          <w:szCs w:val="24"/>
        </w:rPr>
      </w:pPr>
      <w:r w:rsidRPr="00BF799B">
        <w:rPr>
          <w:sz w:val="24"/>
          <w:szCs w:val="24"/>
        </w:rPr>
        <w:t>Recruitment</w:t>
      </w:r>
      <w:r w:rsidR="00A27DF3" w:rsidRPr="00BF799B">
        <w:rPr>
          <w:sz w:val="24"/>
          <w:szCs w:val="24"/>
        </w:rPr>
        <w:t xml:space="preserve"> and s</w:t>
      </w:r>
      <w:r w:rsidRPr="00BF799B">
        <w:rPr>
          <w:sz w:val="24"/>
          <w:szCs w:val="24"/>
        </w:rPr>
        <w:t>election</w:t>
      </w:r>
      <w:r w:rsidR="00BF799B">
        <w:rPr>
          <w:sz w:val="24"/>
          <w:szCs w:val="24"/>
        </w:rPr>
        <w:t xml:space="preserve"> - Trust policy</w:t>
      </w:r>
    </w:p>
    <w:p w14:paraId="02C16052" w14:textId="77777777" w:rsidR="0074510D" w:rsidRPr="00BF799B" w:rsidRDefault="0074510D" w:rsidP="00C52AE5">
      <w:pPr>
        <w:pStyle w:val="NoSpacing"/>
        <w:numPr>
          <w:ilvl w:val="0"/>
          <w:numId w:val="69"/>
        </w:numPr>
        <w:rPr>
          <w:sz w:val="24"/>
          <w:szCs w:val="24"/>
        </w:rPr>
      </w:pPr>
      <w:r w:rsidRPr="00BF799B">
        <w:rPr>
          <w:sz w:val="24"/>
          <w:szCs w:val="24"/>
        </w:rPr>
        <w:t>Whistle-blowing</w:t>
      </w:r>
      <w:r w:rsidR="00BF799B">
        <w:rPr>
          <w:sz w:val="24"/>
          <w:szCs w:val="24"/>
        </w:rPr>
        <w:t>- Trust policy</w:t>
      </w:r>
    </w:p>
    <w:p w14:paraId="4F98EE59" w14:textId="77777777" w:rsidR="00A742D1" w:rsidRPr="00BF799B" w:rsidRDefault="00A742D1" w:rsidP="00A742D1">
      <w:pPr>
        <w:pStyle w:val="NoSpacing"/>
        <w:numPr>
          <w:ilvl w:val="0"/>
          <w:numId w:val="69"/>
        </w:numPr>
        <w:rPr>
          <w:sz w:val="24"/>
          <w:szCs w:val="24"/>
        </w:rPr>
      </w:pPr>
      <w:r w:rsidRPr="00BF799B">
        <w:rPr>
          <w:sz w:val="24"/>
          <w:szCs w:val="24"/>
        </w:rPr>
        <w:t>Low level concerns</w:t>
      </w:r>
      <w:r w:rsidR="00BF799B">
        <w:rPr>
          <w:sz w:val="24"/>
          <w:szCs w:val="24"/>
        </w:rPr>
        <w:t xml:space="preserve"> - Trust policy</w:t>
      </w:r>
    </w:p>
    <w:p w14:paraId="38FCADE4" w14:textId="77777777" w:rsidR="0074510D" w:rsidRPr="00BF799B" w:rsidRDefault="0074510D" w:rsidP="00C52AE5">
      <w:pPr>
        <w:pStyle w:val="NoSpacing"/>
        <w:numPr>
          <w:ilvl w:val="0"/>
          <w:numId w:val="69"/>
        </w:numPr>
        <w:rPr>
          <w:sz w:val="24"/>
          <w:szCs w:val="24"/>
        </w:rPr>
      </w:pPr>
      <w:r w:rsidRPr="00BF799B">
        <w:rPr>
          <w:sz w:val="24"/>
          <w:szCs w:val="24"/>
        </w:rPr>
        <w:t>Attendance</w:t>
      </w:r>
      <w:r w:rsidR="00BF799B">
        <w:rPr>
          <w:sz w:val="24"/>
          <w:szCs w:val="24"/>
        </w:rPr>
        <w:t xml:space="preserve"> - v</w:t>
      </w:r>
    </w:p>
    <w:p w14:paraId="50A7E157" w14:textId="77777777" w:rsidR="0074510D" w:rsidRPr="00BF799B" w:rsidRDefault="00A27DF3" w:rsidP="00C52AE5">
      <w:pPr>
        <w:pStyle w:val="NoSpacing"/>
        <w:numPr>
          <w:ilvl w:val="0"/>
          <w:numId w:val="69"/>
        </w:numPr>
        <w:rPr>
          <w:sz w:val="24"/>
          <w:szCs w:val="24"/>
        </w:rPr>
      </w:pPr>
      <w:r w:rsidRPr="00BF799B">
        <w:rPr>
          <w:sz w:val="24"/>
          <w:szCs w:val="24"/>
        </w:rPr>
        <w:t>On-line safety / Acceptable u</w:t>
      </w:r>
      <w:r w:rsidR="0074510D" w:rsidRPr="00BF799B">
        <w:rPr>
          <w:sz w:val="24"/>
          <w:szCs w:val="24"/>
        </w:rPr>
        <w:t>se – including remote teaching and learning</w:t>
      </w:r>
      <w:r w:rsidR="00BF799B">
        <w:rPr>
          <w:sz w:val="24"/>
          <w:szCs w:val="24"/>
        </w:rPr>
        <w:t xml:space="preserve"> - Trust policy</w:t>
      </w:r>
    </w:p>
    <w:p w14:paraId="537C9475" w14:textId="77777777" w:rsidR="0074510D" w:rsidRPr="00BF799B" w:rsidRDefault="00A27DF3" w:rsidP="00C52AE5">
      <w:pPr>
        <w:pStyle w:val="NoSpacing"/>
        <w:numPr>
          <w:ilvl w:val="0"/>
          <w:numId w:val="69"/>
        </w:numPr>
        <w:rPr>
          <w:sz w:val="24"/>
          <w:szCs w:val="24"/>
        </w:rPr>
      </w:pPr>
      <w:r w:rsidRPr="00BF799B">
        <w:rPr>
          <w:sz w:val="24"/>
          <w:szCs w:val="24"/>
        </w:rPr>
        <w:t>Health and safety including site s</w:t>
      </w:r>
      <w:r w:rsidR="0074510D" w:rsidRPr="00BF799B">
        <w:rPr>
          <w:sz w:val="24"/>
          <w:szCs w:val="24"/>
        </w:rPr>
        <w:t>ecurity</w:t>
      </w:r>
      <w:r w:rsidR="00BF799B">
        <w:rPr>
          <w:sz w:val="24"/>
          <w:szCs w:val="24"/>
        </w:rPr>
        <w:t xml:space="preserve"> - Trust policy</w:t>
      </w:r>
    </w:p>
    <w:p w14:paraId="6D581BC7" w14:textId="77777777" w:rsidR="0074510D" w:rsidRPr="00BF799B" w:rsidRDefault="0074510D" w:rsidP="00C52AE5">
      <w:pPr>
        <w:pStyle w:val="NoSpacing"/>
        <w:numPr>
          <w:ilvl w:val="0"/>
          <w:numId w:val="69"/>
        </w:numPr>
        <w:rPr>
          <w:sz w:val="24"/>
          <w:szCs w:val="24"/>
        </w:rPr>
      </w:pPr>
      <w:r w:rsidRPr="00BF799B">
        <w:rPr>
          <w:sz w:val="24"/>
          <w:szCs w:val="24"/>
        </w:rPr>
        <w:t xml:space="preserve">Equality </w:t>
      </w:r>
      <w:proofErr w:type="gramStart"/>
      <w:r w:rsidRPr="00BF799B">
        <w:rPr>
          <w:sz w:val="24"/>
          <w:szCs w:val="24"/>
        </w:rPr>
        <w:t>duty</w:t>
      </w:r>
      <w:r w:rsidR="00BF799B">
        <w:rPr>
          <w:sz w:val="24"/>
          <w:szCs w:val="24"/>
        </w:rPr>
        <w:t xml:space="preserve">  -</w:t>
      </w:r>
      <w:proofErr w:type="gramEnd"/>
      <w:r w:rsidR="00BF799B">
        <w:rPr>
          <w:sz w:val="24"/>
          <w:szCs w:val="24"/>
        </w:rPr>
        <w:t xml:space="preserve"> Trust policy</w:t>
      </w:r>
    </w:p>
    <w:p w14:paraId="682E81E0" w14:textId="77777777" w:rsidR="0074510D" w:rsidRPr="00BF799B" w:rsidRDefault="00A27DF3" w:rsidP="00C52AE5">
      <w:pPr>
        <w:pStyle w:val="NoSpacing"/>
        <w:numPr>
          <w:ilvl w:val="0"/>
          <w:numId w:val="69"/>
        </w:numPr>
        <w:rPr>
          <w:sz w:val="24"/>
          <w:szCs w:val="24"/>
        </w:rPr>
      </w:pPr>
      <w:r w:rsidRPr="00BF799B">
        <w:rPr>
          <w:sz w:val="24"/>
          <w:szCs w:val="24"/>
        </w:rPr>
        <w:t>Meeting the needs of pupils with medical c</w:t>
      </w:r>
      <w:r w:rsidR="0074510D" w:rsidRPr="00BF799B">
        <w:rPr>
          <w:sz w:val="24"/>
          <w:szCs w:val="24"/>
        </w:rPr>
        <w:t>onditions</w:t>
      </w:r>
      <w:r w:rsidR="00BF799B">
        <w:rPr>
          <w:sz w:val="24"/>
          <w:szCs w:val="24"/>
        </w:rPr>
        <w:t xml:space="preserve"> - Trust policy</w:t>
      </w:r>
    </w:p>
    <w:p w14:paraId="5B394D75" w14:textId="77777777" w:rsidR="0074510D" w:rsidRPr="00BF799B" w:rsidRDefault="00A27DF3" w:rsidP="00C52AE5">
      <w:pPr>
        <w:pStyle w:val="NoSpacing"/>
        <w:numPr>
          <w:ilvl w:val="0"/>
          <w:numId w:val="69"/>
        </w:numPr>
        <w:rPr>
          <w:sz w:val="24"/>
          <w:szCs w:val="24"/>
        </w:rPr>
      </w:pPr>
      <w:r w:rsidRPr="00BF799B">
        <w:rPr>
          <w:sz w:val="24"/>
          <w:szCs w:val="24"/>
        </w:rPr>
        <w:t>Intimate c</w:t>
      </w:r>
      <w:r w:rsidR="0074510D" w:rsidRPr="00BF799B">
        <w:rPr>
          <w:sz w:val="24"/>
          <w:szCs w:val="24"/>
        </w:rPr>
        <w:t>are</w:t>
      </w:r>
      <w:r w:rsidR="00BF799B">
        <w:rPr>
          <w:sz w:val="24"/>
          <w:szCs w:val="24"/>
        </w:rPr>
        <w:t xml:space="preserve"> - Trust policy</w:t>
      </w:r>
    </w:p>
    <w:p w14:paraId="405D6E9A" w14:textId="77777777" w:rsidR="0074510D" w:rsidRPr="00BF799B" w:rsidRDefault="00A27DF3" w:rsidP="00C52AE5">
      <w:pPr>
        <w:pStyle w:val="NoSpacing"/>
        <w:numPr>
          <w:ilvl w:val="0"/>
          <w:numId w:val="69"/>
        </w:numPr>
        <w:rPr>
          <w:sz w:val="24"/>
          <w:szCs w:val="24"/>
        </w:rPr>
      </w:pPr>
      <w:r w:rsidRPr="00BF799B">
        <w:rPr>
          <w:sz w:val="24"/>
          <w:szCs w:val="24"/>
        </w:rPr>
        <w:t>Educational visits including overnight s</w:t>
      </w:r>
      <w:r w:rsidR="0074510D" w:rsidRPr="00BF799B">
        <w:rPr>
          <w:sz w:val="24"/>
          <w:szCs w:val="24"/>
        </w:rPr>
        <w:t>tays</w:t>
      </w:r>
      <w:r w:rsidR="00BF799B">
        <w:rPr>
          <w:sz w:val="24"/>
          <w:szCs w:val="24"/>
        </w:rPr>
        <w:t xml:space="preserve"> - Trust policy</w:t>
      </w:r>
    </w:p>
    <w:p w14:paraId="5B68CF67" w14:textId="77777777" w:rsidR="0074510D" w:rsidRPr="00BF799B" w:rsidRDefault="00A27DF3" w:rsidP="00C52AE5">
      <w:pPr>
        <w:pStyle w:val="NoSpacing"/>
        <w:numPr>
          <w:ilvl w:val="0"/>
          <w:numId w:val="69"/>
        </w:numPr>
        <w:rPr>
          <w:sz w:val="24"/>
          <w:szCs w:val="24"/>
        </w:rPr>
      </w:pPr>
      <w:r w:rsidRPr="00BF799B">
        <w:rPr>
          <w:sz w:val="24"/>
          <w:szCs w:val="24"/>
        </w:rPr>
        <w:t>Procedures for managing a</w:t>
      </w:r>
      <w:r w:rsidR="0074510D" w:rsidRPr="00BF799B">
        <w:rPr>
          <w:sz w:val="24"/>
          <w:szCs w:val="24"/>
        </w:rPr>
        <w:t>llegations against staff</w:t>
      </w:r>
      <w:r w:rsidR="00BF799B">
        <w:rPr>
          <w:sz w:val="24"/>
          <w:szCs w:val="24"/>
        </w:rPr>
        <w:t xml:space="preserve"> - Trust policy</w:t>
      </w:r>
    </w:p>
    <w:p w14:paraId="5EE98ADE" w14:textId="77777777" w:rsidR="0074510D" w:rsidRPr="00BF799B" w:rsidRDefault="00A27DF3" w:rsidP="00C52AE5">
      <w:pPr>
        <w:pStyle w:val="NoSpacing"/>
        <w:numPr>
          <w:ilvl w:val="0"/>
          <w:numId w:val="69"/>
        </w:numPr>
        <w:rPr>
          <w:sz w:val="24"/>
          <w:szCs w:val="24"/>
        </w:rPr>
      </w:pPr>
      <w:r w:rsidRPr="00BF799B">
        <w:rPr>
          <w:sz w:val="24"/>
          <w:szCs w:val="24"/>
        </w:rPr>
        <w:t>Relationship E</w:t>
      </w:r>
      <w:r w:rsidR="0074510D" w:rsidRPr="00BF799B">
        <w:rPr>
          <w:sz w:val="24"/>
          <w:szCs w:val="24"/>
        </w:rPr>
        <w:t>ducation / Relationship and Sex Education</w:t>
      </w:r>
      <w:r w:rsidRPr="00BF799B">
        <w:rPr>
          <w:sz w:val="24"/>
          <w:szCs w:val="24"/>
        </w:rPr>
        <w:t xml:space="preserve"> and Health E</w:t>
      </w:r>
      <w:r w:rsidR="0074510D" w:rsidRPr="00BF799B">
        <w:rPr>
          <w:sz w:val="24"/>
          <w:szCs w:val="24"/>
        </w:rPr>
        <w:t>ducation</w:t>
      </w:r>
      <w:r w:rsidR="00BF799B">
        <w:rPr>
          <w:sz w:val="24"/>
          <w:szCs w:val="24"/>
        </w:rPr>
        <w:t xml:space="preserve"> – School policy</w:t>
      </w:r>
    </w:p>
    <w:p w14:paraId="4081486E" w14:textId="77777777" w:rsidR="0074510D" w:rsidRPr="00BF799B" w:rsidRDefault="00A27DF3" w:rsidP="00C52AE5">
      <w:pPr>
        <w:pStyle w:val="NoSpacing"/>
        <w:numPr>
          <w:ilvl w:val="0"/>
          <w:numId w:val="69"/>
        </w:numPr>
        <w:rPr>
          <w:sz w:val="24"/>
          <w:szCs w:val="24"/>
        </w:rPr>
      </w:pPr>
      <w:r w:rsidRPr="00BF799B">
        <w:rPr>
          <w:sz w:val="24"/>
          <w:szCs w:val="24"/>
        </w:rPr>
        <w:t>Data p</w:t>
      </w:r>
      <w:r w:rsidR="0074510D" w:rsidRPr="00BF799B">
        <w:rPr>
          <w:sz w:val="24"/>
          <w:szCs w:val="24"/>
        </w:rPr>
        <w:t xml:space="preserve">rotection </w:t>
      </w:r>
      <w:r w:rsidR="00BF799B">
        <w:rPr>
          <w:sz w:val="24"/>
          <w:szCs w:val="24"/>
        </w:rPr>
        <w:t>- Trust policy</w:t>
      </w:r>
    </w:p>
    <w:p w14:paraId="3AC47F60" w14:textId="77777777" w:rsidR="0074510D" w:rsidRPr="00BF799B" w:rsidRDefault="0074510D" w:rsidP="00C52AE5">
      <w:pPr>
        <w:pStyle w:val="NoSpacing"/>
        <w:numPr>
          <w:ilvl w:val="0"/>
          <w:numId w:val="69"/>
        </w:numPr>
        <w:rPr>
          <w:sz w:val="24"/>
          <w:szCs w:val="24"/>
        </w:rPr>
      </w:pPr>
      <w:r w:rsidRPr="00BF799B">
        <w:rPr>
          <w:sz w:val="24"/>
          <w:szCs w:val="24"/>
        </w:rPr>
        <w:lastRenderedPageBreak/>
        <w:t xml:space="preserve">GDPR related policies </w:t>
      </w:r>
      <w:r w:rsidR="00BF799B">
        <w:rPr>
          <w:sz w:val="24"/>
          <w:szCs w:val="24"/>
        </w:rPr>
        <w:t>- Trust policy</w:t>
      </w:r>
    </w:p>
    <w:p w14:paraId="1F57506E" w14:textId="77777777" w:rsidR="0074510D" w:rsidRPr="0074510D" w:rsidRDefault="0074510D" w:rsidP="0074510D">
      <w:pPr>
        <w:pStyle w:val="NoSpacing"/>
        <w:rPr>
          <w:sz w:val="24"/>
          <w:szCs w:val="24"/>
        </w:rPr>
      </w:pPr>
    </w:p>
    <w:p w14:paraId="73B55B88" w14:textId="77777777" w:rsidR="0074510D" w:rsidRPr="00BF799B" w:rsidRDefault="00BF799B" w:rsidP="0074510D">
      <w:pPr>
        <w:pStyle w:val="NoSpacing"/>
        <w:rPr>
          <w:b/>
          <w:sz w:val="24"/>
          <w:szCs w:val="24"/>
        </w:rPr>
      </w:pPr>
      <w:r>
        <w:rPr>
          <w:sz w:val="24"/>
          <w:szCs w:val="24"/>
        </w:rPr>
        <w:t xml:space="preserve">All review dates and policies can be viewed on Every or printed at request. </w:t>
      </w:r>
    </w:p>
    <w:p w14:paraId="0F856CDE" w14:textId="77777777" w:rsidR="00B937B1" w:rsidRDefault="00B937B1" w:rsidP="00EB7C8E">
      <w:pPr>
        <w:rPr>
          <w:rFonts w:cstheme="minorHAnsi"/>
          <w:b/>
          <w:sz w:val="24"/>
          <w:szCs w:val="24"/>
        </w:rPr>
      </w:pPr>
    </w:p>
    <w:p w14:paraId="0CAE28E3" w14:textId="77777777" w:rsidR="00B937B1" w:rsidRDefault="00B937B1" w:rsidP="00EB7C8E">
      <w:pPr>
        <w:rPr>
          <w:rFonts w:cstheme="minorHAnsi"/>
          <w:b/>
          <w:sz w:val="24"/>
          <w:szCs w:val="24"/>
        </w:rPr>
      </w:pPr>
    </w:p>
    <w:p w14:paraId="106354B3" w14:textId="77777777" w:rsidR="0074510D" w:rsidRDefault="00EB7C8E" w:rsidP="00EB7C8E">
      <w:pPr>
        <w:rPr>
          <w:rFonts w:cstheme="minorHAnsi"/>
          <w:b/>
          <w:sz w:val="24"/>
          <w:szCs w:val="24"/>
        </w:rPr>
      </w:pPr>
      <w:r>
        <w:rPr>
          <w:rFonts w:cstheme="minorHAnsi"/>
          <w:b/>
          <w:sz w:val="24"/>
          <w:szCs w:val="24"/>
        </w:rPr>
        <w:br w:type="page"/>
      </w:r>
    </w:p>
    <w:p w14:paraId="4DB50E66" w14:textId="77777777" w:rsidR="0074510D" w:rsidRPr="00EB7C8E" w:rsidRDefault="00663030" w:rsidP="00A27DF3">
      <w:pPr>
        <w:shd w:val="clear" w:color="auto" w:fill="002060"/>
        <w:rPr>
          <w:b/>
          <w:sz w:val="28"/>
          <w:szCs w:val="28"/>
        </w:rPr>
      </w:pPr>
      <w:r>
        <w:rPr>
          <w:b/>
          <w:sz w:val="28"/>
          <w:szCs w:val="28"/>
        </w:rPr>
        <w:lastRenderedPageBreak/>
        <w:t xml:space="preserve">Appendix A: </w:t>
      </w:r>
      <w:r w:rsidR="00EB7C8E">
        <w:rPr>
          <w:b/>
          <w:sz w:val="28"/>
          <w:szCs w:val="28"/>
        </w:rPr>
        <w:t xml:space="preserve">Safeguarding Induction Sheet                                                   </w:t>
      </w:r>
      <w:r w:rsidR="004A18C7">
        <w:rPr>
          <w:b/>
          <w:sz w:val="28"/>
          <w:szCs w:val="28"/>
        </w:rPr>
        <w:t xml:space="preserve">                     </w:t>
      </w:r>
      <w:proofErr w:type="gramStart"/>
      <w:r w:rsidR="004A18C7">
        <w:rPr>
          <w:b/>
          <w:sz w:val="28"/>
          <w:szCs w:val="28"/>
        </w:rPr>
        <w:t xml:space="preserve">   </w:t>
      </w:r>
      <w:r w:rsidR="00EB7C8E">
        <w:rPr>
          <w:b/>
          <w:sz w:val="28"/>
          <w:szCs w:val="28"/>
        </w:rPr>
        <w:t>(</w:t>
      </w:r>
      <w:proofErr w:type="gramEnd"/>
      <w:r w:rsidR="00EB7C8E">
        <w:rPr>
          <w:b/>
          <w:sz w:val="28"/>
          <w:szCs w:val="28"/>
        </w:rPr>
        <w:t>For new or supply staff, visitors and volunteers)</w:t>
      </w:r>
    </w:p>
    <w:p w14:paraId="35F641D0" w14:textId="77777777" w:rsidR="0074510D" w:rsidRPr="0074510D" w:rsidRDefault="0074510D" w:rsidP="0074510D">
      <w:pPr>
        <w:pStyle w:val="NoSpacing"/>
        <w:rPr>
          <w:rFonts w:ascii="Calibri" w:hAnsi="Calibri" w:cs="Calibri"/>
          <w:sz w:val="24"/>
          <w:szCs w:val="24"/>
        </w:rPr>
      </w:pPr>
      <w:r w:rsidRPr="0074510D">
        <w:rPr>
          <w:rFonts w:ascii="Calibri" w:hAnsi="Calibri" w:cs="Calibri"/>
          <w:sz w:val="24"/>
          <w:szCs w:val="24"/>
        </w:rPr>
        <w:t>We all have a statutory duty to safeguard and promote the welfare of children, and at our school we take this responsibility seriously.</w:t>
      </w:r>
    </w:p>
    <w:p w14:paraId="43478B79" w14:textId="77777777" w:rsidR="00EB7C8E" w:rsidRDefault="00EB7C8E" w:rsidP="0074510D">
      <w:pPr>
        <w:pStyle w:val="NoSpacing"/>
        <w:rPr>
          <w:rFonts w:ascii="Calibri" w:hAnsi="Calibri" w:cs="Calibri"/>
          <w:sz w:val="24"/>
          <w:szCs w:val="24"/>
        </w:rPr>
      </w:pPr>
    </w:p>
    <w:p w14:paraId="2ABE82AA" w14:textId="77777777" w:rsidR="0074510D" w:rsidRPr="0074510D" w:rsidRDefault="0074510D" w:rsidP="0074510D">
      <w:pPr>
        <w:pStyle w:val="NoSpacing"/>
        <w:rPr>
          <w:rFonts w:ascii="Calibri" w:hAnsi="Calibri" w:cs="Calibri"/>
          <w:sz w:val="24"/>
          <w:szCs w:val="24"/>
        </w:rPr>
      </w:pPr>
      <w:r w:rsidRPr="0074510D">
        <w:rPr>
          <w:rFonts w:ascii="Calibri" w:hAnsi="Calibri" w:cs="Calibri"/>
          <w:sz w:val="24"/>
          <w:szCs w:val="24"/>
        </w:rPr>
        <w:t>If you have any concerns about a child or young person in our school, you must share this in</w:t>
      </w:r>
      <w:r w:rsidR="00AB0936">
        <w:rPr>
          <w:rFonts w:ascii="Calibri" w:hAnsi="Calibri" w:cs="Calibri"/>
          <w:sz w:val="24"/>
          <w:szCs w:val="24"/>
        </w:rPr>
        <w:t>formation immediately with our designated safeguarding l</w:t>
      </w:r>
      <w:r w:rsidRPr="0074510D">
        <w:rPr>
          <w:rFonts w:ascii="Calibri" w:hAnsi="Calibri" w:cs="Calibri"/>
          <w:sz w:val="24"/>
          <w:szCs w:val="24"/>
        </w:rPr>
        <w:t xml:space="preserve">ead </w:t>
      </w:r>
      <w:r w:rsidR="004A18C7">
        <w:rPr>
          <w:rFonts w:ascii="Calibri" w:hAnsi="Calibri" w:cs="Calibri"/>
          <w:sz w:val="24"/>
          <w:szCs w:val="24"/>
        </w:rPr>
        <w:t>(DSL) or deputy.</w:t>
      </w:r>
      <w:r w:rsidRPr="0074510D">
        <w:rPr>
          <w:rFonts w:ascii="Calibri" w:hAnsi="Calibri" w:cs="Calibri"/>
          <w:sz w:val="24"/>
          <w:szCs w:val="24"/>
        </w:rPr>
        <w:t xml:space="preserve"> </w:t>
      </w:r>
    </w:p>
    <w:p w14:paraId="69A78833" w14:textId="77777777" w:rsidR="00EB7C8E" w:rsidRDefault="00EB7C8E" w:rsidP="0074510D">
      <w:pPr>
        <w:pStyle w:val="NoSpacing"/>
        <w:rPr>
          <w:rFonts w:ascii="Calibri" w:hAnsi="Calibri" w:cs="Calibri"/>
          <w:sz w:val="24"/>
          <w:szCs w:val="24"/>
        </w:rPr>
      </w:pPr>
    </w:p>
    <w:p w14:paraId="5B210190" w14:textId="77777777" w:rsidR="0074510D" w:rsidRPr="0074510D" w:rsidRDefault="0074510D" w:rsidP="0074510D">
      <w:pPr>
        <w:pStyle w:val="NoSpacing"/>
        <w:rPr>
          <w:rFonts w:ascii="Calibri" w:hAnsi="Calibri" w:cs="Calibri"/>
          <w:sz w:val="24"/>
          <w:szCs w:val="24"/>
        </w:rPr>
      </w:pPr>
      <w:r w:rsidRPr="0074510D">
        <w:rPr>
          <w:rFonts w:ascii="Calibri" w:hAnsi="Calibri" w:cs="Calibri"/>
          <w:sz w:val="24"/>
          <w:szCs w:val="24"/>
        </w:rPr>
        <w:t xml:space="preserve">Do not think that your worry is insignificant if it is about hygiene, appearance or behaviour – we would rather you told us as we would rather know about something that appears small than miss a worrying situation. </w:t>
      </w:r>
    </w:p>
    <w:p w14:paraId="1C45E6E1" w14:textId="77777777" w:rsidR="00EB7C8E" w:rsidRDefault="00EB7C8E" w:rsidP="0074510D">
      <w:pPr>
        <w:pStyle w:val="NoSpacing"/>
        <w:rPr>
          <w:rFonts w:ascii="Calibri" w:hAnsi="Calibri" w:cs="Calibri"/>
          <w:sz w:val="24"/>
          <w:szCs w:val="24"/>
        </w:rPr>
      </w:pPr>
    </w:p>
    <w:p w14:paraId="40B6F8FD" w14:textId="77777777" w:rsidR="0074510D" w:rsidRPr="007067EA" w:rsidRDefault="0074510D" w:rsidP="0074510D">
      <w:pPr>
        <w:pStyle w:val="NoSpacing"/>
        <w:rPr>
          <w:rFonts w:ascii="Calibri" w:hAnsi="Calibri" w:cs="Calibri"/>
          <w:b/>
          <w:sz w:val="24"/>
          <w:szCs w:val="24"/>
        </w:rPr>
      </w:pPr>
      <w:r w:rsidRPr="00EB7C8E">
        <w:rPr>
          <w:rFonts w:ascii="Calibri" w:hAnsi="Calibri" w:cs="Calibri"/>
          <w:b/>
          <w:sz w:val="24"/>
          <w:szCs w:val="24"/>
        </w:rPr>
        <w:t>If you think the matter is very serious and may be related to child protection, for example, physical, emotional, sexual abuse or neglect, you must find one of the designat</w:t>
      </w:r>
      <w:r w:rsidRPr="007067EA">
        <w:rPr>
          <w:rFonts w:ascii="Calibri" w:hAnsi="Calibri" w:cs="Calibri"/>
          <w:b/>
          <w:sz w:val="24"/>
          <w:szCs w:val="24"/>
        </w:rPr>
        <w:t xml:space="preserve">ed </w:t>
      </w:r>
      <w:r w:rsidR="004B55D3" w:rsidRPr="007067EA">
        <w:rPr>
          <w:rFonts w:ascii="Calibri" w:hAnsi="Calibri" w:cs="Calibri"/>
          <w:b/>
          <w:sz w:val="24"/>
          <w:szCs w:val="24"/>
        </w:rPr>
        <w:t xml:space="preserve">safeguarding leads </w:t>
      </w:r>
      <w:r w:rsidRPr="007067EA">
        <w:rPr>
          <w:rFonts w:ascii="Calibri" w:hAnsi="Calibri" w:cs="Calibri"/>
          <w:b/>
          <w:sz w:val="24"/>
          <w:szCs w:val="24"/>
        </w:rPr>
        <w:t xml:space="preserve">detailed below and provide them with a written record of your concern. </w:t>
      </w:r>
    </w:p>
    <w:p w14:paraId="467AE50A" w14:textId="77777777" w:rsidR="00EB7C8E" w:rsidRPr="00666295" w:rsidRDefault="00EB7C8E" w:rsidP="0074510D">
      <w:pPr>
        <w:pStyle w:val="NoSpacing"/>
        <w:rPr>
          <w:rFonts w:ascii="Calibri" w:hAnsi="Calibri" w:cs="Calibri"/>
          <w:b/>
          <w:sz w:val="24"/>
          <w:szCs w:val="24"/>
        </w:rPr>
      </w:pPr>
    </w:p>
    <w:p w14:paraId="73B19662" w14:textId="77777777" w:rsidR="0074510D" w:rsidRPr="00666295" w:rsidRDefault="0074510D" w:rsidP="0074510D">
      <w:pPr>
        <w:pStyle w:val="NoSpacing"/>
        <w:rPr>
          <w:rFonts w:ascii="Calibri" w:hAnsi="Calibri" w:cs="Calibri"/>
          <w:b/>
          <w:sz w:val="24"/>
          <w:szCs w:val="24"/>
        </w:rPr>
      </w:pPr>
      <w:r w:rsidRPr="00666295">
        <w:rPr>
          <w:rFonts w:ascii="Calibri" w:hAnsi="Calibri" w:cs="Calibri"/>
          <w:b/>
          <w:sz w:val="24"/>
          <w:szCs w:val="24"/>
        </w:rPr>
        <w:t xml:space="preserve">A copy of the form to complete is attached to this and others can be obtained from </w:t>
      </w:r>
      <w:r w:rsidR="00666295" w:rsidRPr="00666295">
        <w:rPr>
          <w:rFonts w:ascii="Calibri" w:hAnsi="Calibri" w:cs="Calibri"/>
          <w:b/>
          <w:sz w:val="24"/>
          <w:szCs w:val="24"/>
        </w:rPr>
        <w:t>the office or staff room.</w:t>
      </w:r>
      <w:r w:rsidR="00C52AE5" w:rsidRPr="00666295">
        <w:rPr>
          <w:rFonts w:ascii="Calibri" w:hAnsi="Calibri" w:cs="Calibri"/>
          <w:b/>
          <w:sz w:val="24"/>
          <w:szCs w:val="24"/>
        </w:rPr>
        <w:t xml:space="preserve"> </w:t>
      </w:r>
      <w:r w:rsidRPr="00666295">
        <w:rPr>
          <w:rFonts w:ascii="Calibri" w:hAnsi="Calibri" w:cs="Calibri"/>
          <w:b/>
          <w:sz w:val="24"/>
          <w:szCs w:val="24"/>
        </w:rPr>
        <w:t>Please ensure you complete all sections as described.</w:t>
      </w:r>
    </w:p>
    <w:p w14:paraId="7EE32110" w14:textId="77777777" w:rsidR="00EB7C8E" w:rsidRPr="00666295" w:rsidRDefault="00EB7C8E" w:rsidP="0074510D">
      <w:pPr>
        <w:pStyle w:val="NoSpacing"/>
        <w:rPr>
          <w:rFonts w:ascii="Calibri" w:hAnsi="Calibri" w:cs="Calibri"/>
          <w:b/>
          <w:sz w:val="24"/>
          <w:szCs w:val="24"/>
        </w:rPr>
      </w:pPr>
    </w:p>
    <w:p w14:paraId="6A785F91" w14:textId="77777777" w:rsidR="0074510D" w:rsidRPr="00EB7C8E" w:rsidRDefault="0074510D" w:rsidP="0074510D">
      <w:pPr>
        <w:pStyle w:val="NoSpacing"/>
        <w:rPr>
          <w:rFonts w:ascii="Calibri" w:hAnsi="Calibri" w:cs="Calibri"/>
          <w:b/>
          <w:sz w:val="24"/>
          <w:szCs w:val="24"/>
        </w:rPr>
      </w:pPr>
      <w:r w:rsidRPr="00666295">
        <w:rPr>
          <w:rFonts w:ascii="Calibri" w:hAnsi="Calibri" w:cs="Calibri"/>
          <w:b/>
          <w:sz w:val="24"/>
          <w:szCs w:val="24"/>
        </w:rPr>
        <w:t xml:space="preserve">If you are unable </w:t>
      </w:r>
      <w:r w:rsidRPr="007067EA">
        <w:rPr>
          <w:rFonts w:ascii="Calibri" w:hAnsi="Calibri" w:cs="Calibri"/>
          <w:b/>
          <w:sz w:val="24"/>
          <w:szCs w:val="24"/>
        </w:rPr>
        <w:t xml:space="preserve">to locate one of the designated </w:t>
      </w:r>
      <w:r w:rsidR="004B55D3" w:rsidRPr="007067EA">
        <w:rPr>
          <w:rFonts w:ascii="Calibri" w:hAnsi="Calibri" w:cs="Calibri"/>
          <w:b/>
          <w:sz w:val="24"/>
          <w:szCs w:val="24"/>
        </w:rPr>
        <w:t>safeguarding leads</w:t>
      </w:r>
      <w:r w:rsidR="00EB7C8E" w:rsidRPr="00EB7C8E">
        <w:rPr>
          <w:rFonts w:ascii="Calibri" w:hAnsi="Calibri" w:cs="Calibri"/>
          <w:b/>
          <w:sz w:val="24"/>
          <w:szCs w:val="24"/>
        </w:rPr>
        <w:t>,</w:t>
      </w:r>
      <w:r w:rsidRPr="00EB7C8E">
        <w:rPr>
          <w:rFonts w:ascii="Calibri" w:hAnsi="Calibri" w:cs="Calibri"/>
          <w:b/>
          <w:sz w:val="24"/>
          <w:szCs w:val="24"/>
        </w:rPr>
        <w:t xml:space="preserve"> ask a member of the school office staff to find them and to ask them to speak with you immediately about a confidential and urgent matter.</w:t>
      </w:r>
    </w:p>
    <w:p w14:paraId="26F72827" w14:textId="77777777" w:rsidR="00EB7C8E" w:rsidRDefault="00EB7C8E" w:rsidP="0074510D">
      <w:pPr>
        <w:pStyle w:val="NoSpacing"/>
        <w:rPr>
          <w:rFonts w:ascii="Calibri" w:hAnsi="Calibri" w:cs="Calibri"/>
          <w:sz w:val="24"/>
          <w:szCs w:val="24"/>
        </w:rPr>
      </w:pPr>
    </w:p>
    <w:p w14:paraId="72CC17E9" w14:textId="77777777" w:rsidR="0074510D" w:rsidRDefault="0074510D" w:rsidP="0074510D">
      <w:pPr>
        <w:pStyle w:val="NoSpacing"/>
        <w:rPr>
          <w:rFonts w:ascii="Calibri" w:hAnsi="Calibri" w:cs="Calibri"/>
          <w:sz w:val="24"/>
          <w:szCs w:val="24"/>
        </w:rPr>
      </w:pPr>
      <w:r w:rsidRPr="0074510D">
        <w:rPr>
          <w:rFonts w:ascii="Calibri" w:hAnsi="Calibri" w:cs="Calibri"/>
          <w:sz w:val="24"/>
          <w:szCs w:val="24"/>
        </w:rPr>
        <w:t>Any allegation concernin</w:t>
      </w:r>
      <w:r w:rsidR="00AB0936">
        <w:rPr>
          <w:rFonts w:ascii="Calibri" w:hAnsi="Calibri" w:cs="Calibri"/>
          <w:sz w:val="24"/>
          <w:szCs w:val="24"/>
        </w:rPr>
        <w:t>g a member of staff, a child’s foster c</w:t>
      </w:r>
      <w:r w:rsidRPr="0074510D">
        <w:rPr>
          <w:rFonts w:ascii="Calibri" w:hAnsi="Calibri" w:cs="Calibri"/>
          <w:sz w:val="24"/>
          <w:szCs w:val="24"/>
        </w:rPr>
        <w:t>arer or a volunteer should be reported</w:t>
      </w:r>
      <w:r w:rsidR="00EB7C8E">
        <w:rPr>
          <w:rFonts w:ascii="Calibri" w:hAnsi="Calibri" w:cs="Calibri"/>
          <w:sz w:val="24"/>
          <w:szCs w:val="24"/>
        </w:rPr>
        <w:t xml:space="preserve"> immediately to the </w:t>
      </w:r>
      <w:r w:rsidR="00AF2521">
        <w:rPr>
          <w:rFonts w:ascii="Calibri" w:hAnsi="Calibri" w:cs="Calibri"/>
          <w:sz w:val="24"/>
          <w:szCs w:val="24"/>
        </w:rPr>
        <w:t>headteacher</w:t>
      </w:r>
      <w:r w:rsidRPr="0074510D">
        <w:rPr>
          <w:rFonts w:ascii="Calibri" w:hAnsi="Calibri" w:cs="Calibri"/>
          <w:sz w:val="24"/>
          <w:szCs w:val="24"/>
        </w:rPr>
        <w:t>. If an allegatio</w:t>
      </w:r>
      <w:r w:rsidR="00EB7C8E">
        <w:rPr>
          <w:rFonts w:ascii="Calibri" w:hAnsi="Calibri" w:cs="Calibri"/>
          <w:sz w:val="24"/>
          <w:szCs w:val="24"/>
        </w:rPr>
        <w:t xml:space="preserve">n is made about the </w:t>
      </w:r>
      <w:r w:rsidR="00AF2521">
        <w:rPr>
          <w:rFonts w:ascii="Calibri" w:hAnsi="Calibri" w:cs="Calibri"/>
          <w:sz w:val="24"/>
          <w:szCs w:val="24"/>
        </w:rPr>
        <w:t>headteacher</w:t>
      </w:r>
      <w:r w:rsidRPr="0074510D">
        <w:rPr>
          <w:rFonts w:ascii="Calibri" w:hAnsi="Calibri" w:cs="Calibri"/>
          <w:sz w:val="24"/>
          <w:szCs w:val="24"/>
        </w:rPr>
        <w:t xml:space="preserve"> you shoul</w:t>
      </w:r>
      <w:r w:rsidR="00D44195">
        <w:rPr>
          <w:rFonts w:ascii="Calibri" w:hAnsi="Calibri" w:cs="Calibri"/>
          <w:sz w:val="24"/>
          <w:szCs w:val="24"/>
        </w:rPr>
        <w:t>d pass this information to the chair of the g</w:t>
      </w:r>
      <w:r w:rsidRPr="0074510D">
        <w:rPr>
          <w:rFonts w:ascii="Calibri" w:hAnsi="Calibri" w:cs="Calibri"/>
          <w:sz w:val="24"/>
          <w:szCs w:val="24"/>
        </w:rPr>
        <w:t>o</w:t>
      </w:r>
      <w:r w:rsidR="00D44195">
        <w:rPr>
          <w:rFonts w:ascii="Calibri" w:hAnsi="Calibri" w:cs="Calibri"/>
          <w:sz w:val="24"/>
          <w:szCs w:val="24"/>
        </w:rPr>
        <w:t>verning b</w:t>
      </w:r>
      <w:r w:rsidR="00EB7C8E">
        <w:rPr>
          <w:rFonts w:ascii="Calibri" w:hAnsi="Calibri" w:cs="Calibri"/>
          <w:sz w:val="24"/>
          <w:szCs w:val="24"/>
        </w:rPr>
        <w:t>oard</w:t>
      </w:r>
      <w:r w:rsidRPr="0074510D">
        <w:rPr>
          <w:rFonts w:ascii="Calibri" w:hAnsi="Calibri" w:cs="Calibri"/>
          <w:sz w:val="24"/>
          <w:szCs w:val="24"/>
        </w:rPr>
        <w:t>. Alte</w:t>
      </w:r>
      <w:r w:rsidR="00AB0936">
        <w:rPr>
          <w:rFonts w:ascii="Calibri" w:hAnsi="Calibri" w:cs="Calibri"/>
          <w:sz w:val="24"/>
          <w:szCs w:val="24"/>
        </w:rPr>
        <w:t>rnatively, you can contact the local authority designated o</w:t>
      </w:r>
      <w:r w:rsidRPr="0074510D">
        <w:rPr>
          <w:rFonts w:ascii="Calibri" w:hAnsi="Calibri" w:cs="Calibri"/>
          <w:sz w:val="24"/>
          <w:szCs w:val="24"/>
        </w:rPr>
        <w:t xml:space="preserve">fficer on Tel: </w:t>
      </w:r>
      <w:r w:rsidR="00666295">
        <w:rPr>
          <w:rFonts w:ascii="Calibri" w:hAnsi="Calibri" w:cs="Calibri"/>
          <w:sz w:val="24"/>
          <w:szCs w:val="24"/>
        </w:rPr>
        <w:t xml:space="preserve">01642130080 </w:t>
      </w:r>
      <w:hyperlink r:id="rId24" w:history="1">
        <w:r w:rsidRPr="0074510D">
          <w:rPr>
            <w:rStyle w:val="Hyperlink"/>
            <w:rFonts w:ascii="Calibri" w:hAnsi="Calibri" w:cs="Calibri"/>
            <w:sz w:val="24"/>
            <w:szCs w:val="24"/>
          </w:rPr>
          <w:t>NSPCC whistleblowing helpline</w:t>
        </w:r>
      </w:hyperlink>
      <w:r w:rsidRPr="0074510D">
        <w:rPr>
          <w:rFonts w:ascii="Calibri" w:hAnsi="Calibri" w:cs="Calibri"/>
          <w:sz w:val="24"/>
          <w:szCs w:val="24"/>
        </w:rPr>
        <w:t xml:space="preserve"> is also available for staff who do not feel able to raise concerns regarding child protection failures internally. Staff can call: 0800 028 0285 – line is available from 8:00am to 8:00pm, Monday to Friday or via e-mail: </w:t>
      </w:r>
      <w:hyperlink r:id="rId25" w:history="1">
        <w:r w:rsidR="00EB7C8E" w:rsidRPr="00B96216">
          <w:rPr>
            <w:rStyle w:val="Hyperlink"/>
            <w:rFonts w:ascii="Calibri" w:hAnsi="Calibri" w:cs="Calibri"/>
            <w:sz w:val="24"/>
            <w:szCs w:val="24"/>
          </w:rPr>
          <w:t>help@nspcc.org.uk</w:t>
        </w:r>
      </w:hyperlink>
      <w:r w:rsidRPr="0074510D">
        <w:rPr>
          <w:rFonts w:ascii="Calibri" w:hAnsi="Calibri" w:cs="Calibri"/>
          <w:sz w:val="24"/>
          <w:szCs w:val="24"/>
        </w:rPr>
        <w:t>.</w:t>
      </w:r>
    </w:p>
    <w:p w14:paraId="1ABE4B3F" w14:textId="77777777" w:rsidR="00EB7C8E" w:rsidRPr="0074510D" w:rsidRDefault="00EB7C8E" w:rsidP="0074510D">
      <w:pPr>
        <w:pStyle w:val="NoSpacing"/>
        <w:rPr>
          <w:sz w:val="24"/>
          <w:szCs w:val="24"/>
        </w:rPr>
      </w:pPr>
    </w:p>
    <w:p w14:paraId="11595E45" w14:textId="77777777" w:rsidR="0074510D" w:rsidRPr="00EB7C8E" w:rsidRDefault="0074510D" w:rsidP="0074510D">
      <w:pPr>
        <w:pStyle w:val="NoSpacing"/>
        <w:rPr>
          <w:b/>
          <w:sz w:val="24"/>
          <w:szCs w:val="24"/>
        </w:rPr>
      </w:pPr>
      <w:r w:rsidRPr="00EB7C8E">
        <w:rPr>
          <w:b/>
          <w:sz w:val="24"/>
          <w:szCs w:val="24"/>
        </w:rPr>
        <w:t>The people you should talk to in school are:</w:t>
      </w:r>
    </w:p>
    <w:tbl>
      <w:tblPr>
        <w:tblW w:w="0" w:type="auto"/>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4A0" w:firstRow="1" w:lastRow="0" w:firstColumn="1" w:lastColumn="0" w:noHBand="0" w:noVBand="1"/>
      </w:tblPr>
      <w:tblGrid>
        <w:gridCol w:w="4644"/>
        <w:gridCol w:w="3878"/>
      </w:tblGrid>
      <w:tr w:rsidR="0074510D" w:rsidRPr="0074510D" w14:paraId="63EE86A0" w14:textId="77777777" w:rsidTr="00E61EDE">
        <w:tc>
          <w:tcPr>
            <w:tcW w:w="4644" w:type="dxa"/>
            <w:shd w:val="clear" w:color="auto" w:fill="auto"/>
          </w:tcPr>
          <w:p w14:paraId="2C824141" w14:textId="77777777" w:rsidR="0074510D" w:rsidRPr="0074510D" w:rsidRDefault="00AB0936" w:rsidP="0074510D">
            <w:pPr>
              <w:pStyle w:val="NoSpacing"/>
              <w:rPr>
                <w:sz w:val="24"/>
                <w:szCs w:val="24"/>
              </w:rPr>
            </w:pPr>
            <w:r>
              <w:rPr>
                <w:sz w:val="24"/>
                <w:szCs w:val="24"/>
              </w:rPr>
              <w:t>Designated safeguarding l</w:t>
            </w:r>
            <w:r w:rsidR="0074510D" w:rsidRPr="0074510D">
              <w:rPr>
                <w:sz w:val="24"/>
                <w:szCs w:val="24"/>
              </w:rPr>
              <w:t>ead (DSL):</w:t>
            </w:r>
          </w:p>
        </w:tc>
        <w:tc>
          <w:tcPr>
            <w:tcW w:w="3878" w:type="dxa"/>
            <w:shd w:val="clear" w:color="auto" w:fill="auto"/>
          </w:tcPr>
          <w:p w14:paraId="1C0E1955" w14:textId="77777777" w:rsidR="0074510D" w:rsidRPr="0074510D" w:rsidRDefault="00666295" w:rsidP="0074510D">
            <w:pPr>
              <w:pStyle w:val="NoSpacing"/>
              <w:rPr>
                <w:sz w:val="24"/>
                <w:szCs w:val="24"/>
              </w:rPr>
            </w:pPr>
            <w:r>
              <w:rPr>
                <w:sz w:val="24"/>
                <w:szCs w:val="24"/>
              </w:rPr>
              <w:t>Dawn Dacombe</w:t>
            </w:r>
          </w:p>
        </w:tc>
      </w:tr>
      <w:tr w:rsidR="0074510D" w:rsidRPr="0074510D" w14:paraId="081741D4" w14:textId="77777777" w:rsidTr="00E61EDE">
        <w:tc>
          <w:tcPr>
            <w:tcW w:w="4644" w:type="dxa"/>
            <w:shd w:val="clear" w:color="auto" w:fill="auto"/>
          </w:tcPr>
          <w:p w14:paraId="50AFA388" w14:textId="77777777" w:rsidR="0074510D" w:rsidRPr="0074510D" w:rsidRDefault="0074510D" w:rsidP="0074510D">
            <w:pPr>
              <w:pStyle w:val="NoSpacing"/>
              <w:rPr>
                <w:sz w:val="24"/>
                <w:szCs w:val="24"/>
              </w:rPr>
            </w:pPr>
            <w:r w:rsidRPr="0074510D">
              <w:rPr>
                <w:sz w:val="24"/>
                <w:szCs w:val="24"/>
              </w:rPr>
              <w:t>Location of office:</w:t>
            </w:r>
          </w:p>
        </w:tc>
        <w:tc>
          <w:tcPr>
            <w:tcW w:w="3878" w:type="dxa"/>
            <w:shd w:val="clear" w:color="auto" w:fill="auto"/>
          </w:tcPr>
          <w:p w14:paraId="7D217876" w14:textId="77777777" w:rsidR="0074510D" w:rsidRPr="0074510D" w:rsidRDefault="00666295" w:rsidP="0074510D">
            <w:pPr>
              <w:pStyle w:val="NoSpacing"/>
              <w:rPr>
                <w:sz w:val="24"/>
                <w:szCs w:val="24"/>
              </w:rPr>
            </w:pPr>
            <w:r>
              <w:rPr>
                <w:sz w:val="24"/>
                <w:szCs w:val="24"/>
              </w:rPr>
              <w:t>Next to hall</w:t>
            </w:r>
          </w:p>
        </w:tc>
      </w:tr>
      <w:tr w:rsidR="0074510D" w:rsidRPr="0074510D" w14:paraId="21662AA7" w14:textId="77777777" w:rsidTr="00E61EDE">
        <w:tc>
          <w:tcPr>
            <w:tcW w:w="4644" w:type="dxa"/>
            <w:shd w:val="clear" w:color="auto" w:fill="auto"/>
          </w:tcPr>
          <w:p w14:paraId="7F451856" w14:textId="77777777" w:rsidR="0074510D" w:rsidRPr="0074510D" w:rsidRDefault="00AB0936" w:rsidP="0074510D">
            <w:pPr>
              <w:pStyle w:val="NoSpacing"/>
              <w:rPr>
                <w:sz w:val="24"/>
                <w:szCs w:val="24"/>
              </w:rPr>
            </w:pPr>
            <w:r>
              <w:rPr>
                <w:sz w:val="24"/>
                <w:szCs w:val="24"/>
              </w:rPr>
              <w:t>Contact n</w:t>
            </w:r>
            <w:r w:rsidR="0074510D" w:rsidRPr="0074510D">
              <w:rPr>
                <w:sz w:val="24"/>
                <w:szCs w:val="24"/>
              </w:rPr>
              <w:t>umber:</w:t>
            </w:r>
          </w:p>
        </w:tc>
        <w:tc>
          <w:tcPr>
            <w:tcW w:w="3878" w:type="dxa"/>
            <w:shd w:val="clear" w:color="auto" w:fill="auto"/>
          </w:tcPr>
          <w:p w14:paraId="18C38F89" w14:textId="77777777" w:rsidR="0074510D" w:rsidRPr="0074510D" w:rsidRDefault="00666295" w:rsidP="0074510D">
            <w:pPr>
              <w:pStyle w:val="NoSpacing"/>
              <w:rPr>
                <w:sz w:val="24"/>
                <w:szCs w:val="24"/>
              </w:rPr>
            </w:pPr>
            <w:r>
              <w:rPr>
                <w:sz w:val="24"/>
                <w:szCs w:val="24"/>
              </w:rPr>
              <w:t>01642580774</w:t>
            </w:r>
          </w:p>
        </w:tc>
      </w:tr>
      <w:tr w:rsidR="0074510D" w:rsidRPr="0074510D" w14:paraId="44EB5119" w14:textId="77777777" w:rsidTr="00E61EDE">
        <w:tc>
          <w:tcPr>
            <w:tcW w:w="4644" w:type="dxa"/>
            <w:shd w:val="clear" w:color="auto" w:fill="auto"/>
          </w:tcPr>
          <w:p w14:paraId="677EFEC4" w14:textId="77777777" w:rsidR="0074510D" w:rsidRPr="0074510D" w:rsidRDefault="004A18C7" w:rsidP="0074510D">
            <w:pPr>
              <w:pStyle w:val="NoSpacing"/>
              <w:rPr>
                <w:sz w:val="24"/>
                <w:szCs w:val="24"/>
              </w:rPr>
            </w:pPr>
            <w:r>
              <w:rPr>
                <w:sz w:val="24"/>
                <w:szCs w:val="24"/>
              </w:rPr>
              <w:t xml:space="preserve">Deputy </w:t>
            </w:r>
            <w:r w:rsidR="00AB0936">
              <w:rPr>
                <w:sz w:val="24"/>
                <w:szCs w:val="24"/>
              </w:rPr>
              <w:t>d</w:t>
            </w:r>
            <w:r w:rsidR="0074510D" w:rsidRPr="0074510D">
              <w:rPr>
                <w:sz w:val="24"/>
                <w:szCs w:val="24"/>
              </w:rPr>
              <w:t xml:space="preserve">esignated </w:t>
            </w:r>
            <w:r w:rsidR="00AB0936">
              <w:rPr>
                <w:sz w:val="24"/>
                <w:szCs w:val="24"/>
              </w:rPr>
              <w:t>s</w:t>
            </w:r>
            <w:r>
              <w:rPr>
                <w:sz w:val="24"/>
                <w:szCs w:val="24"/>
              </w:rPr>
              <w:t xml:space="preserve">afeguarding </w:t>
            </w:r>
            <w:r w:rsidR="00AB0936">
              <w:rPr>
                <w:sz w:val="24"/>
                <w:szCs w:val="24"/>
              </w:rPr>
              <w:t>l</w:t>
            </w:r>
            <w:r w:rsidR="0074510D" w:rsidRPr="0074510D">
              <w:rPr>
                <w:sz w:val="24"/>
                <w:szCs w:val="24"/>
              </w:rPr>
              <w:t>ead:</w:t>
            </w:r>
          </w:p>
        </w:tc>
        <w:tc>
          <w:tcPr>
            <w:tcW w:w="3878" w:type="dxa"/>
            <w:shd w:val="clear" w:color="auto" w:fill="auto"/>
          </w:tcPr>
          <w:p w14:paraId="0E008497" w14:textId="77777777" w:rsidR="0074510D" w:rsidRPr="0074510D" w:rsidRDefault="00666295" w:rsidP="0074510D">
            <w:pPr>
              <w:pStyle w:val="NoSpacing"/>
              <w:rPr>
                <w:sz w:val="24"/>
                <w:szCs w:val="24"/>
              </w:rPr>
            </w:pPr>
            <w:r>
              <w:rPr>
                <w:sz w:val="24"/>
                <w:szCs w:val="24"/>
              </w:rPr>
              <w:t>Lisa Connor</w:t>
            </w:r>
          </w:p>
        </w:tc>
      </w:tr>
      <w:tr w:rsidR="0074510D" w:rsidRPr="0074510D" w14:paraId="1B37B4FD" w14:textId="77777777" w:rsidTr="00E61EDE">
        <w:tc>
          <w:tcPr>
            <w:tcW w:w="4644" w:type="dxa"/>
            <w:shd w:val="clear" w:color="auto" w:fill="auto"/>
          </w:tcPr>
          <w:p w14:paraId="1293076C" w14:textId="77777777" w:rsidR="0074510D" w:rsidRPr="0074510D" w:rsidRDefault="0074510D" w:rsidP="0074510D">
            <w:pPr>
              <w:pStyle w:val="NoSpacing"/>
              <w:rPr>
                <w:sz w:val="24"/>
                <w:szCs w:val="24"/>
              </w:rPr>
            </w:pPr>
            <w:r w:rsidRPr="0074510D">
              <w:rPr>
                <w:sz w:val="24"/>
                <w:szCs w:val="24"/>
              </w:rPr>
              <w:t>Location of office:</w:t>
            </w:r>
          </w:p>
        </w:tc>
        <w:tc>
          <w:tcPr>
            <w:tcW w:w="3878" w:type="dxa"/>
            <w:shd w:val="clear" w:color="auto" w:fill="auto"/>
          </w:tcPr>
          <w:p w14:paraId="2D907DD2" w14:textId="77777777" w:rsidR="0074510D" w:rsidRPr="0074510D" w:rsidRDefault="00666295" w:rsidP="0074510D">
            <w:pPr>
              <w:pStyle w:val="NoSpacing"/>
              <w:rPr>
                <w:sz w:val="24"/>
                <w:szCs w:val="24"/>
              </w:rPr>
            </w:pPr>
            <w:r>
              <w:rPr>
                <w:sz w:val="24"/>
                <w:szCs w:val="24"/>
              </w:rPr>
              <w:t>In between Y2</w:t>
            </w:r>
          </w:p>
        </w:tc>
      </w:tr>
      <w:tr w:rsidR="0074510D" w:rsidRPr="0074510D" w14:paraId="2236FA9F" w14:textId="77777777" w:rsidTr="00E61EDE">
        <w:tc>
          <w:tcPr>
            <w:tcW w:w="4644" w:type="dxa"/>
            <w:shd w:val="clear" w:color="auto" w:fill="auto"/>
          </w:tcPr>
          <w:p w14:paraId="4326FD44" w14:textId="77777777" w:rsidR="0074510D" w:rsidRPr="0074510D" w:rsidRDefault="00AB0936" w:rsidP="0074510D">
            <w:pPr>
              <w:pStyle w:val="NoSpacing"/>
              <w:rPr>
                <w:sz w:val="24"/>
                <w:szCs w:val="24"/>
              </w:rPr>
            </w:pPr>
            <w:r>
              <w:rPr>
                <w:sz w:val="24"/>
                <w:szCs w:val="24"/>
              </w:rPr>
              <w:t>Contact n</w:t>
            </w:r>
            <w:r w:rsidR="0074510D" w:rsidRPr="0074510D">
              <w:rPr>
                <w:sz w:val="24"/>
                <w:szCs w:val="24"/>
              </w:rPr>
              <w:t>umber:</w:t>
            </w:r>
          </w:p>
        </w:tc>
        <w:tc>
          <w:tcPr>
            <w:tcW w:w="3878" w:type="dxa"/>
            <w:shd w:val="clear" w:color="auto" w:fill="auto"/>
          </w:tcPr>
          <w:p w14:paraId="49CEEBC0" w14:textId="77777777" w:rsidR="0074510D" w:rsidRPr="0074510D" w:rsidRDefault="00666295" w:rsidP="0074510D">
            <w:pPr>
              <w:pStyle w:val="NoSpacing"/>
              <w:rPr>
                <w:sz w:val="24"/>
                <w:szCs w:val="24"/>
              </w:rPr>
            </w:pPr>
            <w:r>
              <w:rPr>
                <w:sz w:val="24"/>
                <w:szCs w:val="24"/>
              </w:rPr>
              <w:t>01642580774</w:t>
            </w:r>
          </w:p>
        </w:tc>
      </w:tr>
      <w:tr w:rsidR="0074510D" w:rsidRPr="0074510D" w14:paraId="33CE91CE" w14:textId="77777777" w:rsidTr="00E61EDE">
        <w:tc>
          <w:tcPr>
            <w:tcW w:w="4644" w:type="dxa"/>
            <w:shd w:val="clear" w:color="auto" w:fill="auto"/>
          </w:tcPr>
          <w:p w14:paraId="32395F62" w14:textId="77777777" w:rsidR="00EB7C8E" w:rsidRPr="0074510D" w:rsidRDefault="00AB0936" w:rsidP="0074510D">
            <w:pPr>
              <w:pStyle w:val="NoSpacing"/>
              <w:rPr>
                <w:sz w:val="24"/>
                <w:szCs w:val="24"/>
              </w:rPr>
            </w:pPr>
            <w:r>
              <w:rPr>
                <w:sz w:val="24"/>
                <w:szCs w:val="24"/>
              </w:rPr>
              <w:t>Chair of g</w:t>
            </w:r>
            <w:r w:rsidR="0074510D" w:rsidRPr="0074510D">
              <w:rPr>
                <w:sz w:val="24"/>
                <w:szCs w:val="24"/>
              </w:rPr>
              <w:t>o</w:t>
            </w:r>
            <w:r>
              <w:rPr>
                <w:sz w:val="24"/>
                <w:szCs w:val="24"/>
              </w:rPr>
              <w:t>verning b</w:t>
            </w:r>
            <w:r w:rsidR="00EB7C8E">
              <w:rPr>
                <w:sz w:val="24"/>
                <w:szCs w:val="24"/>
              </w:rPr>
              <w:t>oard</w:t>
            </w:r>
          </w:p>
        </w:tc>
        <w:tc>
          <w:tcPr>
            <w:tcW w:w="3878" w:type="dxa"/>
            <w:shd w:val="clear" w:color="auto" w:fill="auto"/>
          </w:tcPr>
          <w:p w14:paraId="5E0D003A" w14:textId="77777777" w:rsidR="0074510D" w:rsidRPr="0074510D" w:rsidRDefault="00666295" w:rsidP="0074510D">
            <w:pPr>
              <w:pStyle w:val="NoSpacing"/>
              <w:rPr>
                <w:sz w:val="24"/>
                <w:szCs w:val="24"/>
              </w:rPr>
            </w:pPr>
            <w:r>
              <w:rPr>
                <w:sz w:val="24"/>
                <w:szCs w:val="24"/>
              </w:rPr>
              <w:t xml:space="preserve">Don </w:t>
            </w:r>
            <w:proofErr w:type="spellStart"/>
            <w:r>
              <w:rPr>
                <w:sz w:val="24"/>
                <w:szCs w:val="24"/>
              </w:rPr>
              <w:t>Allday</w:t>
            </w:r>
            <w:proofErr w:type="spellEnd"/>
          </w:p>
        </w:tc>
      </w:tr>
      <w:tr w:rsidR="0074510D" w:rsidRPr="0074510D" w14:paraId="4F33CCCE" w14:textId="77777777" w:rsidTr="00E61EDE">
        <w:tc>
          <w:tcPr>
            <w:tcW w:w="4644" w:type="dxa"/>
            <w:shd w:val="clear" w:color="auto" w:fill="auto"/>
          </w:tcPr>
          <w:p w14:paraId="16BC526C" w14:textId="77777777" w:rsidR="0074510D" w:rsidRPr="0074510D" w:rsidRDefault="00AB0936" w:rsidP="0074510D">
            <w:pPr>
              <w:pStyle w:val="NoSpacing"/>
              <w:rPr>
                <w:sz w:val="24"/>
                <w:szCs w:val="24"/>
              </w:rPr>
            </w:pPr>
            <w:r>
              <w:rPr>
                <w:sz w:val="24"/>
                <w:szCs w:val="24"/>
              </w:rPr>
              <w:t>Contact n</w:t>
            </w:r>
            <w:r w:rsidR="0074510D" w:rsidRPr="0074510D">
              <w:rPr>
                <w:sz w:val="24"/>
                <w:szCs w:val="24"/>
              </w:rPr>
              <w:t>umber:</w:t>
            </w:r>
          </w:p>
        </w:tc>
        <w:tc>
          <w:tcPr>
            <w:tcW w:w="3878" w:type="dxa"/>
            <w:shd w:val="clear" w:color="auto" w:fill="auto"/>
          </w:tcPr>
          <w:p w14:paraId="51B2B0C1" w14:textId="77777777" w:rsidR="0074510D" w:rsidRPr="0074510D" w:rsidRDefault="00666295" w:rsidP="0074510D">
            <w:pPr>
              <w:pStyle w:val="NoSpacing"/>
              <w:rPr>
                <w:sz w:val="24"/>
                <w:szCs w:val="24"/>
              </w:rPr>
            </w:pPr>
            <w:r>
              <w:rPr>
                <w:sz w:val="24"/>
                <w:szCs w:val="24"/>
              </w:rPr>
              <w:t>01642580774</w:t>
            </w:r>
          </w:p>
        </w:tc>
      </w:tr>
    </w:tbl>
    <w:p w14:paraId="1144DBDF" w14:textId="77777777" w:rsidR="0074510D" w:rsidRPr="0074510D" w:rsidRDefault="0074510D" w:rsidP="0074510D">
      <w:pPr>
        <w:pStyle w:val="NoSpacing"/>
        <w:rPr>
          <w:i/>
          <w:sz w:val="24"/>
          <w:szCs w:val="24"/>
        </w:rPr>
      </w:pPr>
      <w:r w:rsidRPr="0074510D">
        <w:rPr>
          <w:i/>
          <w:sz w:val="24"/>
          <w:szCs w:val="24"/>
        </w:rPr>
        <w:t xml:space="preserve"> </w:t>
      </w:r>
    </w:p>
    <w:p w14:paraId="19B3B61B" w14:textId="77777777" w:rsidR="0074510D" w:rsidRDefault="00C52AE5" w:rsidP="0074510D">
      <w:pPr>
        <w:pStyle w:val="NoSpacing"/>
        <w:rPr>
          <w:bCs/>
          <w:sz w:val="24"/>
          <w:szCs w:val="24"/>
        </w:rPr>
      </w:pPr>
      <w:r>
        <w:rPr>
          <w:bCs/>
          <w:i/>
          <w:sz w:val="24"/>
          <w:szCs w:val="24"/>
        </w:rPr>
        <w:t xml:space="preserve">At </w:t>
      </w:r>
      <w:r w:rsidR="00666295">
        <w:rPr>
          <w:bCs/>
          <w:i/>
          <w:sz w:val="24"/>
          <w:szCs w:val="24"/>
        </w:rPr>
        <w:t xml:space="preserve">St mark’s CE Primary </w:t>
      </w:r>
      <w:proofErr w:type="gramStart"/>
      <w:r w:rsidR="00666295">
        <w:rPr>
          <w:bCs/>
          <w:i/>
          <w:sz w:val="24"/>
          <w:szCs w:val="24"/>
        </w:rPr>
        <w:t>S</w:t>
      </w:r>
      <w:r w:rsidR="0074510D" w:rsidRPr="0074510D">
        <w:rPr>
          <w:bCs/>
          <w:i/>
          <w:sz w:val="24"/>
          <w:szCs w:val="24"/>
        </w:rPr>
        <w:t>chool</w:t>
      </w:r>
      <w:proofErr w:type="gramEnd"/>
      <w:r w:rsidR="0074510D" w:rsidRPr="0074510D">
        <w:rPr>
          <w:bCs/>
          <w:i/>
          <w:sz w:val="24"/>
          <w:szCs w:val="24"/>
        </w:rPr>
        <w:t xml:space="preserve"> we strive to safeguard and promote the welfare of all of our children</w:t>
      </w:r>
      <w:r w:rsidR="0074510D" w:rsidRPr="0074510D">
        <w:rPr>
          <w:bCs/>
          <w:sz w:val="24"/>
          <w:szCs w:val="24"/>
        </w:rPr>
        <w:t>.</w:t>
      </w:r>
    </w:p>
    <w:p w14:paraId="1E5DF736" w14:textId="77777777" w:rsidR="00EF170A" w:rsidRPr="0074510D" w:rsidRDefault="00EF170A" w:rsidP="0074510D">
      <w:pPr>
        <w:pStyle w:val="NoSpacing"/>
        <w:rPr>
          <w:bCs/>
          <w:sz w:val="24"/>
          <w:szCs w:val="24"/>
        </w:rPr>
      </w:pPr>
    </w:p>
    <w:p w14:paraId="15E19E73" w14:textId="77777777" w:rsidR="0074510D" w:rsidRDefault="004A18C7" w:rsidP="00C52AE5">
      <w:pPr>
        <w:rPr>
          <w:rFonts w:cstheme="minorHAnsi"/>
          <w:color w:val="FF0000"/>
          <w:sz w:val="24"/>
          <w:szCs w:val="24"/>
        </w:rPr>
      </w:pPr>
      <w:r>
        <w:rPr>
          <w:rFonts w:cstheme="minorHAnsi"/>
          <w:color w:val="FF0000"/>
          <w:sz w:val="24"/>
          <w:szCs w:val="24"/>
        </w:rPr>
        <w:br w:type="page"/>
      </w:r>
    </w:p>
    <w:tbl>
      <w:tblPr>
        <w:tblW w:w="92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9215"/>
      </w:tblGrid>
      <w:tr w:rsidR="00CC7DCA" w:rsidRPr="008B143A" w14:paraId="0732FC30" w14:textId="77777777" w:rsidTr="00A27DF3">
        <w:trPr>
          <w:trHeight w:val="568"/>
        </w:trPr>
        <w:tc>
          <w:tcPr>
            <w:tcW w:w="9215" w:type="dxa"/>
            <w:tcBorders>
              <w:top w:val="nil"/>
              <w:left w:val="nil"/>
              <w:bottom w:val="nil"/>
              <w:right w:val="nil"/>
            </w:tcBorders>
            <w:shd w:val="clear" w:color="auto" w:fill="002060"/>
          </w:tcPr>
          <w:p w14:paraId="0B884E5D" w14:textId="77777777" w:rsidR="00CC7DCA" w:rsidRPr="00A27DF3" w:rsidRDefault="00CC7DCA" w:rsidP="00A27DF3">
            <w:pPr>
              <w:spacing w:after="0"/>
              <w:rPr>
                <w:rFonts w:ascii="Calibri" w:hAnsi="Calibri" w:cs="Calibri"/>
                <w:b/>
                <w:color w:val="FFFFFF" w:themeColor="background1"/>
                <w:sz w:val="28"/>
                <w:szCs w:val="28"/>
              </w:rPr>
            </w:pPr>
            <w:r w:rsidRPr="00273015">
              <w:rPr>
                <w:rFonts w:ascii="Calibri" w:hAnsi="Calibri" w:cs="Calibri"/>
                <w:b/>
                <w:sz w:val="28"/>
                <w:szCs w:val="28"/>
              </w:rPr>
              <w:lastRenderedPageBreak/>
              <w:t>Appendix B: ABUSE AND NEGLECT</w:t>
            </w:r>
          </w:p>
        </w:tc>
      </w:tr>
      <w:tr w:rsidR="00CC7DCA" w:rsidRPr="008B143A" w14:paraId="63C1A9D1" w14:textId="77777777" w:rsidTr="00E61EDE">
        <w:tc>
          <w:tcPr>
            <w:tcW w:w="9215" w:type="dxa"/>
            <w:tcBorders>
              <w:top w:val="nil"/>
              <w:left w:val="nil"/>
              <w:bottom w:val="nil"/>
              <w:right w:val="nil"/>
            </w:tcBorders>
            <w:shd w:val="clear" w:color="auto" w:fill="FFFFFF"/>
          </w:tcPr>
          <w:p w14:paraId="4A016BF8" w14:textId="77777777" w:rsidR="00CC7DCA" w:rsidRPr="00CC7DCA" w:rsidRDefault="00CC7DCA" w:rsidP="00CC7DCA">
            <w:pPr>
              <w:pStyle w:val="NoSpacing"/>
              <w:rPr>
                <w:sz w:val="24"/>
                <w:szCs w:val="24"/>
              </w:rPr>
            </w:pPr>
          </w:p>
          <w:p w14:paraId="3397DB37" w14:textId="77777777" w:rsidR="00CC7DCA" w:rsidRPr="00CC7DCA" w:rsidRDefault="00CC7DCA" w:rsidP="00CC7DCA">
            <w:pPr>
              <w:pStyle w:val="NoSpacing"/>
              <w:rPr>
                <w:b/>
                <w:sz w:val="24"/>
                <w:szCs w:val="24"/>
              </w:rPr>
            </w:pPr>
            <w:r w:rsidRPr="00CC7DCA">
              <w:rPr>
                <w:b/>
                <w:sz w:val="24"/>
                <w:szCs w:val="24"/>
              </w:rPr>
              <w:t>Indicators of abuse and neglect</w:t>
            </w:r>
          </w:p>
        </w:tc>
      </w:tr>
      <w:tr w:rsidR="00CC7DCA" w:rsidRPr="008B143A" w14:paraId="77EDA4E6" w14:textId="77777777" w:rsidTr="00E61EDE">
        <w:tc>
          <w:tcPr>
            <w:tcW w:w="9215" w:type="dxa"/>
            <w:tcBorders>
              <w:top w:val="nil"/>
              <w:left w:val="nil"/>
              <w:bottom w:val="nil"/>
              <w:right w:val="nil"/>
            </w:tcBorders>
            <w:shd w:val="clear" w:color="auto" w:fill="auto"/>
          </w:tcPr>
          <w:p w14:paraId="179C92CA" w14:textId="77777777" w:rsidR="00CC7DCA" w:rsidRPr="00CC7DCA" w:rsidRDefault="00CC7DCA" w:rsidP="00CC7DCA">
            <w:pPr>
              <w:pStyle w:val="NoSpacing"/>
              <w:rPr>
                <w:sz w:val="24"/>
                <w:szCs w:val="24"/>
              </w:rPr>
            </w:pPr>
            <w:r w:rsidRPr="00CC7DCA">
              <w:rPr>
                <w:b/>
                <w:sz w:val="24"/>
                <w:szCs w:val="24"/>
              </w:rPr>
              <w:t>Abuse:</w:t>
            </w:r>
            <w:r w:rsidRPr="00CC7DCA">
              <w:rPr>
                <w:sz w:val="24"/>
                <w:szCs w:val="24"/>
              </w:rPr>
              <w:t xml:space="preserve">  a form of maltreatment of a child. Somebody may abuse or neglect a child by inflicting harm or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6CB81D61" w14:textId="77777777" w:rsidR="00CC7DCA" w:rsidRPr="00CC7DCA" w:rsidRDefault="00CC7DCA" w:rsidP="00CC7DCA">
            <w:pPr>
              <w:pStyle w:val="NoSpacing"/>
              <w:rPr>
                <w:sz w:val="24"/>
                <w:szCs w:val="24"/>
              </w:rPr>
            </w:pPr>
            <w:r w:rsidRPr="00CC7DCA">
              <w:rPr>
                <w:sz w:val="24"/>
                <w:szCs w:val="24"/>
              </w:rPr>
              <w:t xml:space="preserve">We recognise that children are also vulnerable to physical, sexual and emotional abuse by their peers </w:t>
            </w:r>
            <w:r w:rsidR="004A18C7">
              <w:rPr>
                <w:sz w:val="24"/>
                <w:szCs w:val="24"/>
              </w:rPr>
              <w:t xml:space="preserve">or siblings. (See </w:t>
            </w:r>
            <w:r w:rsidR="00476308">
              <w:rPr>
                <w:sz w:val="24"/>
                <w:szCs w:val="24"/>
              </w:rPr>
              <w:t>child on child</w:t>
            </w:r>
            <w:r w:rsidR="004A18C7">
              <w:rPr>
                <w:sz w:val="24"/>
                <w:szCs w:val="24"/>
              </w:rPr>
              <w:t xml:space="preserve"> abuse)</w:t>
            </w:r>
          </w:p>
          <w:p w14:paraId="6E4C15CF" w14:textId="77777777" w:rsidR="00CC7DCA" w:rsidRPr="00CC7DCA" w:rsidRDefault="00CC7DCA" w:rsidP="004A18C7">
            <w:pPr>
              <w:pStyle w:val="NoSpacing"/>
              <w:rPr>
                <w:sz w:val="24"/>
                <w:szCs w:val="24"/>
              </w:rPr>
            </w:pPr>
          </w:p>
        </w:tc>
      </w:tr>
      <w:tr w:rsidR="00CC7DCA" w:rsidRPr="008B143A" w14:paraId="7F09F964" w14:textId="77777777" w:rsidTr="00E61EDE">
        <w:tc>
          <w:tcPr>
            <w:tcW w:w="9215" w:type="dxa"/>
            <w:tcBorders>
              <w:top w:val="nil"/>
              <w:left w:val="nil"/>
              <w:bottom w:val="nil"/>
              <w:right w:val="nil"/>
            </w:tcBorders>
            <w:shd w:val="clear" w:color="auto" w:fill="auto"/>
          </w:tcPr>
          <w:p w14:paraId="72DC11C0" w14:textId="77777777" w:rsidR="00CC7DCA" w:rsidRPr="00666295" w:rsidRDefault="00CC7DCA" w:rsidP="00CC7DCA">
            <w:pPr>
              <w:pStyle w:val="NoSpacing"/>
              <w:rPr>
                <w:sz w:val="24"/>
                <w:szCs w:val="24"/>
              </w:rPr>
            </w:pPr>
            <w:r w:rsidRPr="00666295">
              <w:rPr>
                <w:b/>
                <w:sz w:val="24"/>
                <w:szCs w:val="24"/>
              </w:rPr>
              <w:t>Physical Abuse</w:t>
            </w:r>
            <w:r w:rsidRPr="00666295">
              <w:rPr>
                <w:sz w:val="24"/>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FA1D8E0" w14:textId="77777777" w:rsidR="00CC7DCA" w:rsidRPr="00666295" w:rsidRDefault="00CC7DCA" w:rsidP="00CC7DCA">
            <w:pPr>
              <w:pStyle w:val="NoSpacing"/>
              <w:rPr>
                <w:color w:val="2E74B5"/>
                <w:sz w:val="24"/>
                <w:szCs w:val="24"/>
              </w:rPr>
            </w:pPr>
          </w:p>
        </w:tc>
      </w:tr>
      <w:tr w:rsidR="00CC7DCA" w:rsidRPr="008B143A" w14:paraId="23BCA975" w14:textId="77777777" w:rsidTr="00E61EDE">
        <w:tc>
          <w:tcPr>
            <w:tcW w:w="9215" w:type="dxa"/>
            <w:tcBorders>
              <w:top w:val="nil"/>
              <w:left w:val="nil"/>
              <w:bottom w:val="nil"/>
              <w:right w:val="nil"/>
            </w:tcBorders>
            <w:shd w:val="clear" w:color="auto" w:fill="FFFFFF"/>
          </w:tcPr>
          <w:p w14:paraId="3CB16073" w14:textId="77777777" w:rsidR="00CC7DCA" w:rsidRPr="00666295" w:rsidRDefault="00CC7DCA" w:rsidP="00CC7DCA">
            <w:pPr>
              <w:pStyle w:val="NoSpacing"/>
              <w:rPr>
                <w:sz w:val="24"/>
                <w:szCs w:val="24"/>
                <w:lang w:eastAsia="en-GB"/>
              </w:rPr>
            </w:pPr>
            <w:r w:rsidRPr="00666295">
              <w:rPr>
                <w:b/>
                <w:bCs/>
                <w:sz w:val="24"/>
                <w:szCs w:val="24"/>
              </w:rPr>
              <w:t>Sexual Abuse</w:t>
            </w:r>
            <w:r w:rsidRPr="00666295">
              <w:rPr>
                <w:bCs/>
                <w:sz w:val="24"/>
                <w:szCs w:val="24"/>
              </w:rPr>
              <w:t xml:space="preserve"> </w:t>
            </w:r>
            <w:r w:rsidRPr="00666295">
              <w:rPr>
                <w:sz w:val="24"/>
                <w:szCs w:val="24"/>
                <w:lang w:eastAsia="en-GB"/>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r w:rsidR="00A27DF3" w:rsidRPr="00666295">
              <w:rPr>
                <w:sz w:val="24"/>
                <w:szCs w:val="24"/>
                <w:lang w:eastAsia="en-GB"/>
              </w:rPr>
              <w:t xml:space="preserve"> </w:t>
            </w:r>
            <w:r w:rsidR="00A27DF3" w:rsidRPr="00666295">
              <w:rPr>
                <w:rFonts w:ascii="Calibri" w:hAnsi="Calibri" w:cs="Calibri"/>
                <w:sz w:val="24"/>
                <w:szCs w:val="24"/>
              </w:rPr>
              <w:t>The sexual abuse of children by other children is a specific safeguarding issue in education and all staff should be aware of it and of their school or college’s policy and procedures for dealing with it.</w:t>
            </w:r>
          </w:p>
          <w:p w14:paraId="7BCDDDA3" w14:textId="77777777" w:rsidR="00CC7DCA" w:rsidRPr="00666295" w:rsidRDefault="00CC7DCA" w:rsidP="00CC7DCA">
            <w:pPr>
              <w:pStyle w:val="NoSpacing"/>
              <w:rPr>
                <w:color w:val="2E74B5"/>
                <w:sz w:val="24"/>
                <w:szCs w:val="24"/>
              </w:rPr>
            </w:pPr>
          </w:p>
        </w:tc>
      </w:tr>
      <w:tr w:rsidR="00CC7DCA" w:rsidRPr="008B143A" w14:paraId="2B048A81" w14:textId="77777777" w:rsidTr="00E61EDE">
        <w:tc>
          <w:tcPr>
            <w:tcW w:w="9215" w:type="dxa"/>
            <w:tcBorders>
              <w:top w:val="nil"/>
              <w:left w:val="nil"/>
              <w:bottom w:val="nil"/>
              <w:right w:val="nil"/>
            </w:tcBorders>
            <w:shd w:val="clear" w:color="auto" w:fill="auto"/>
          </w:tcPr>
          <w:p w14:paraId="17BDAF12" w14:textId="77777777" w:rsidR="00CC7DCA" w:rsidRPr="00CC7DCA" w:rsidRDefault="00CC7DCA" w:rsidP="00CC7DCA">
            <w:pPr>
              <w:pStyle w:val="NoSpacing"/>
              <w:rPr>
                <w:sz w:val="24"/>
                <w:szCs w:val="24"/>
                <w:lang w:eastAsia="en-GB"/>
              </w:rPr>
            </w:pPr>
            <w:r w:rsidRPr="004A18C7">
              <w:rPr>
                <w:b/>
                <w:bCs/>
                <w:sz w:val="24"/>
                <w:szCs w:val="24"/>
              </w:rPr>
              <w:t>Emotional Abuse</w:t>
            </w:r>
            <w:r w:rsidRPr="00CC7DCA">
              <w:rPr>
                <w:bCs/>
                <w:sz w:val="24"/>
                <w:szCs w:val="24"/>
              </w:rPr>
              <w:t xml:space="preserve"> </w:t>
            </w:r>
            <w:r w:rsidRPr="00CC7DCA">
              <w:rPr>
                <w:sz w:val="24"/>
                <w:szCs w:val="24"/>
                <w:lang w:eastAsia="en-GB"/>
              </w:rPr>
              <w:t>is the persistent emotional maltreatment of a child such as to cause severe and persistent adverse effects on the child’s emotional development.</w:t>
            </w:r>
          </w:p>
          <w:p w14:paraId="62F1F68A" w14:textId="77777777" w:rsidR="00CC7DCA" w:rsidRPr="00CC7DCA" w:rsidRDefault="00CC7DCA" w:rsidP="00CC7DCA">
            <w:pPr>
              <w:pStyle w:val="NoSpacing"/>
              <w:rPr>
                <w:sz w:val="24"/>
                <w:szCs w:val="24"/>
                <w:lang w:eastAsia="en-GB"/>
              </w:rPr>
            </w:pPr>
          </w:p>
          <w:p w14:paraId="778C0464" w14:textId="77777777" w:rsidR="00CC7DCA" w:rsidRPr="00CC7DCA" w:rsidRDefault="00CC7DCA" w:rsidP="00CC7DCA">
            <w:pPr>
              <w:pStyle w:val="NoSpacing"/>
              <w:rPr>
                <w:bCs/>
                <w:sz w:val="24"/>
                <w:szCs w:val="24"/>
              </w:rPr>
            </w:pPr>
            <w:r w:rsidRPr="00CC7DCA">
              <w:rPr>
                <w:sz w:val="24"/>
                <w:szCs w:val="24"/>
                <w:lang w:eastAsia="en-GB"/>
              </w:rPr>
              <w:t>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though it may occur alone.</w:t>
            </w:r>
          </w:p>
          <w:p w14:paraId="51915E9F" w14:textId="77777777" w:rsidR="00A27DF3" w:rsidRDefault="00CC7DCA" w:rsidP="00CC7DCA">
            <w:pPr>
              <w:pStyle w:val="NoSpacing"/>
              <w:rPr>
                <w:sz w:val="24"/>
                <w:szCs w:val="24"/>
              </w:rPr>
            </w:pPr>
            <w:r w:rsidRPr="00CC7DCA">
              <w:rPr>
                <w:sz w:val="24"/>
                <w:szCs w:val="24"/>
              </w:rPr>
              <w:t xml:space="preserve">We recognise that children with special educational needs (SEN) and disabilities can face additional safeguarding challenges and these are discussed in staff training.  </w:t>
            </w:r>
          </w:p>
          <w:p w14:paraId="50E7E1FC" w14:textId="77777777" w:rsidR="00CC7DCA" w:rsidRPr="00CC7DCA" w:rsidRDefault="00CC7DCA" w:rsidP="00CC7DCA">
            <w:pPr>
              <w:pStyle w:val="NoSpacing"/>
              <w:rPr>
                <w:sz w:val="24"/>
                <w:szCs w:val="24"/>
              </w:rPr>
            </w:pPr>
            <w:r w:rsidRPr="00CC7DCA">
              <w:rPr>
                <w:sz w:val="24"/>
                <w:szCs w:val="24"/>
              </w:rPr>
              <w:t xml:space="preserve">These additional barriers can include: </w:t>
            </w:r>
          </w:p>
          <w:p w14:paraId="6AD573C9" w14:textId="77777777" w:rsidR="00CC7DCA" w:rsidRPr="00CC7DCA" w:rsidRDefault="001C3450" w:rsidP="008D1FC4">
            <w:pPr>
              <w:pStyle w:val="NoSpacing"/>
              <w:numPr>
                <w:ilvl w:val="0"/>
                <w:numId w:val="26"/>
              </w:numPr>
              <w:rPr>
                <w:sz w:val="24"/>
                <w:szCs w:val="24"/>
              </w:rPr>
            </w:pPr>
            <w:r>
              <w:rPr>
                <w:sz w:val="24"/>
                <w:szCs w:val="24"/>
              </w:rPr>
              <w:lastRenderedPageBreak/>
              <w:t>A</w:t>
            </w:r>
            <w:r w:rsidR="00CC7DCA" w:rsidRPr="00CC7DCA">
              <w:rPr>
                <w:sz w:val="24"/>
                <w:szCs w:val="24"/>
              </w:rPr>
              <w:t>ssumptions that indicators of possible abuse such as behaviour, mood and injury relate to the child’s disabili</w:t>
            </w:r>
            <w:r>
              <w:rPr>
                <w:sz w:val="24"/>
                <w:szCs w:val="24"/>
              </w:rPr>
              <w:t>ty without further exploration</w:t>
            </w:r>
          </w:p>
          <w:p w14:paraId="19C7CDCC" w14:textId="77777777" w:rsidR="00CC7DCA" w:rsidRPr="00CC7DCA" w:rsidRDefault="001C3450" w:rsidP="008D1FC4">
            <w:pPr>
              <w:pStyle w:val="NoSpacing"/>
              <w:numPr>
                <w:ilvl w:val="0"/>
                <w:numId w:val="26"/>
              </w:numPr>
              <w:rPr>
                <w:sz w:val="24"/>
                <w:szCs w:val="24"/>
              </w:rPr>
            </w:pPr>
            <w:r>
              <w:rPr>
                <w:sz w:val="24"/>
                <w:szCs w:val="24"/>
              </w:rPr>
              <w:t>C</w:t>
            </w:r>
            <w:r w:rsidR="00CC7DCA" w:rsidRPr="00CC7DCA">
              <w:rPr>
                <w:sz w:val="24"/>
                <w:szCs w:val="24"/>
              </w:rPr>
              <w:t>hildren with SEN and disabilities can be disproportionally impacted by things like bullying - without o</w:t>
            </w:r>
            <w:r>
              <w:rPr>
                <w:sz w:val="24"/>
                <w:szCs w:val="24"/>
              </w:rPr>
              <w:t>utwardly showing any signs</w:t>
            </w:r>
          </w:p>
          <w:p w14:paraId="212ED49E" w14:textId="77777777" w:rsidR="00CC7DCA" w:rsidRPr="00CC7DCA" w:rsidRDefault="001C3450" w:rsidP="008D1FC4">
            <w:pPr>
              <w:pStyle w:val="NoSpacing"/>
              <w:numPr>
                <w:ilvl w:val="0"/>
                <w:numId w:val="26"/>
              </w:numPr>
              <w:rPr>
                <w:sz w:val="24"/>
                <w:szCs w:val="24"/>
              </w:rPr>
            </w:pPr>
            <w:r>
              <w:rPr>
                <w:sz w:val="24"/>
                <w:szCs w:val="24"/>
              </w:rPr>
              <w:t>C</w:t>
            </w:r>
            <w:r w:rsidR="00CC7DCA" w:rsidRPr="00CC7DCA">
              <w:rPr>
                <w:sz w:val="24"/>
                <w:szCs w:val="24"/>
              </w:rPr>
              <w:t>ommunication barriers and difficulti</w:t>
            </w:r>
            <w:r>
              <w:rPr>
                <w:sz w:val="24"/>
                <w:szCs w:val="24"/>
              </w:rPr>
              <w:t>es in overcoming these barriers</w:t>
            </w:r>
          </w:p>
          <w:p w14:paraId="1C9F6C25" w14:textId="77777777" w:rsidR="00CC7DCA" w:rsidRPr="00CC7DCA" w:rsidRDefault="00CC7DCA" w:rsidP="00CC7DCA">
            <w:pPr>
              <w:pStyle w:val="NoSpacing"/>
              <w:rPr>
                <w:sz w:val="24"/>
                <w:szCs w:val="24"/>
              </w:rPr>
            </w:pPr>
          </w:p>
        </w:tc>
      </w:tr>
      <w:tr w:rsidR="00CC7DCA" w:rsidRPr="008B143A" w14:paraId="3FC0102A" w14:textId="77777777" w:rsidTr="00E61EDE">
        <w:tc>
          <w:tcPr>
            <w:tcW w:w="9215" w:type="dxa"/>
            <w:tcBorders>
              <w:top w:val="nil"/>
              <w:left w:val="nil"/>
              <w:bottom w:val="nil"/>
              <w:right w:val="nil"/>
            </w:tcBorders>
            <w:shd w:val="clear" w:color="auto" w:fill="auto"/>
          </w:tcPr>
          <w:p w14:paraId="68424024" w14:textId="77777777" w:rsidR="00CC7DCA" w:rsidRPr="00CC7DCA" w:rsidRDefault="00CC7DCA" w:rsidP="00CC7DCA">
            <w:pPr>
              <w:pStyle w:val="NoSpacing"/>
              <w:rPr>
                <w:sz w:val="24"/>
                <w:szCs w:val="24"/>
              </w:rPr>
            </w:pPr>
            <w:r w:rsidRPr="00CC7DCA">
              <w:rPr>
                <w:b/>
                <w:bCs/>
                <w:sz w:val="24"/>
                <w:szCs w:val="24"/>
              </w:rPr>
              <w:lastRenderedPageBreak/>
              <w:t>Neglect</w:t>
            </w:r>
            <w:r w:rsidRPr="00CC7DCA">
              <w:rPr>
                <w:color w:val="2E74B5"/>
                <w:sz w:val="24"/>
                <w:szCs w:val="24"/>
              </w:rPr>
              <w:t xml:space="preserve"> </w:t>
            </w:r>
            <w:r w:rsidRPr="00CC7DCA">
              <w:rPr>
                <w:sz w:val="24"/>
                <w:szCs w:val="24"/>
              </w:rPr>
              <w:t>is the persistent failure to meet a child’s basic physical and/or psychological needs, likely to result in the serious impairment of the child’s health or development. Neglect may occur during pregnancy</w:t>
            </w:r>
            <w:r w:rsidR="004B55D3">
              <w:rPr>
                <w:sz w:val="24"/>
                <w:szCs w:val="24"/>
              </w:rPr>
              <w:t>,</w:t>
            </w:r>
            <w:r w:rsidRPr="00CC7DCA">
              <w:rPr>
                <w:sz w:val="24"/>
                <w:szCs w:val="24"/>
              </w:rPr>
              <w:t xml:space="preserve"> </w:t>
            </w:r>
            <w:r w:rsidR="00A27DF3">
              <w:rPr>
                <w:sz w:val="24"/>
                <w:szCs w:val="24"/>
              </w:rPr>
              <w:t xml:space="preserve">for example, </w:t>
            </w:r>
            <w:r w:rsidRPr="00CC7DCA">
              <w:rPr>
                <w:sz w:val="24"/>
                <w:szCs w:val="24"/>
              </w:rPr>
              <w:t>as a result of maternal substance abuse. Once a child is born, neglect may involve a parent or carer failing to:</w:t>
            </w:r>
          </w:p>
          <w:p w14:paraId="50A397A5" w14:textId="77777777" w:rsidR="00CC7DCA" w:rsidRPr="00CC7DCA" w:rsidRDefault="001C3450" w:rsidP="008D1FC4">
            <w:pPr>
              <w:pStyle w:val="NoSpacing"/>
              <w:numPr>
                <w:ilvl w:val="0"/>
                <w:numId w:val="27"/>
              </w:numPr>
              <w:rPr>
                <w:sz w:val="24"/>
                <w:szCs w:val="24"/>
              </w:rPr>
            </w:pPr>
            <w:r>
              <w:rPr>
                <w:sz w:val="24"/>
                <w:szCs w:val="24"/>
              </w:rPr>
              <w:t>P</w:t>
            </w:r>
            <w:r w:rsidR="00CC7DCA" w:rsidRPr="00CC7DCA">
              <w:rPr>
                <w:sz w:val="24"/>
                <w:szCs w:val="24"/>
              </w:rPr>
              <w:t>rovide adequate food and clothing, shelter (including exclusion from home or abandonment)</w:t>
            </w:r>
          </w:p>
          <w:p w14:paraId="2EFD645E" w14:textId="77777777" w:rsidR="00CC7DCA" w:rsidRPr="00CC7DCA" w:rsidRDefault="001C3450" w:rsidP="008D1FC4">
            <w:pPr>
              <w:pStyle w:val="NoSpacing"/>
              <w:numPr>
                <w:ilvl w:val="0"/>
                <w:numId w:val="27"/>
              </w:numPr>
              <w:rPr>
                <w:sz w:val="24"/>
                <w:szCs w:val="24"/>
              </w:rPr>
            </w:pPr>
            <w:r>
              <w:rPr>
                <w:sz w:val="24"/>
                <w:szCs w:val="24"/>
              </w:rPr>
              <w:t>P</w:t>
            </w:r>
            <w:r w:rsidR="00CC7DCA" w:rsidRPr="00CC7DCA">
              <w:rPr>
                <w:sz w:val="24"/>
                <w:szCs w:val="24"/>
              </w:rPr>
              <w:t>rotect a child from physical and emotional harm or danger</w:t>
            </w:r>
          </w:p>
          <w:p w14:paraId="4A00324E" w14:textId="77777777" w:rsidR="00CC7DCA" w:rsidRPr="00CC7DCA" w:rsidRDefault="001C3450" w:rsidP="008D1FC4">
            <w:pPr>
              <w:pStyle w:val="NoSpacing"/>
              <w:numPr>
                <w:ilvl w:val="0"/>
                <w:numId w:val="27"/>
              </w:numPr>
              <w:rPr>
                <w:sz w:val="24"/>
                <w:szCs w:val="24"/>
              </w:rPr>
            </w:pPr>
            <w:r>
              <w:rPr>
                <w:sz w:val="24"/>
                <w:szCs w:val="24"/>
              </w:rPr>
              <w:t>E</w:t>
            </w:r>
            <w:r w:rsidR="00CC7DCA" w:rsidRPr="00CC7DCA">
              <w:rPr>
                <w:sz w:val="24"/>
                <w:szCs w:val="24"/>
              </w:rPr>
              <w:t>nsure adequate supervision (including the use of inadequate caretakers)</w:t>
            </w:r>
          </w:p>
          <w:p w14:paraId="0496B11B" w14:textId="77777777" w:rsidR="00CC7DCA" w:rsidRPr="00CC7DCA" w:rsidRDefault="001C3450" w:rsidP="008D1FC4">
            <w:pPr>
              <w:pStyle w:val="NoSpacing"/>
              <w:numPr>
                <w:ilvl w:val="0"/>
                <w:numId w:val="27"/>
              </w:numPr>
              <w:rPr>
                <w:sz w:val="24"/>
                <w:szCs w:val="24"/>
              </w:rPr>
            </w:pPr>
            <w:r>
              <w:rPr>
                <w:sz w:val="24"/>
                <w:szCs w:val="24"/>
              </w:rPr>
              <w:t>E</w:t>
            </w:r>
            <w:r w:rsidR="00CC7DCA" w:rsidRPr="00CC7DCA">
              <w:rPr>
                <w:sz w:val="24"/>
                <w:szCs w:val="24"/>
              </w:rPr>
              <w:t>nsure access to approp</w:t>
            </w:r>
            <w:r>
              <w:rPr>
                <w:sz w:val="24"/>
                <w:szCs w:val="24"/>
              </w:rPr>
              <w:t>riate medical care or treatment</w:t>
            </w:r>
          </w:p>
          <w:p w14:paraId="24151953" w14:textId="77777777" w:rsidR="00CC7DCA" w:rsidRPr="00CC7DCA" w:rsidRDefault="00CC7DCA" w:rsidP="00CC7DCA">
            <w:pPr>
              <w:pStyle w:val="NoSpacing"/>
              <w:rPr>
                <w:sz w:val="24"/>
                <w:szCs w:val="24"/>
              </w:rPr>
            </w:pPr>
          </w:p>
          <w:p w14:paraId="587947B0" w14:textId="77777777" w:rsidR="00CC7DCA" w:rsidRPr="00CC7DCA" w:rsidRDefault="00CC7DCA" w:rsidP="00CC7DCA">
            <w:pPr>
              <w:pStyle w:val="NoSpacing"/>
              <w:rPr>
                <w:sz w:val="24"/>
                <w:szCs w:val="24"/>
              </w:rPr>
            </w:pPr>
            <w:r w:rsidRPr="00CC7DCA">
              <w:rPr>
                <w:sz w:val="24"/>
                <w:szCs w:val="24"/>
              </w:rPr>
              <w:t>It may also include neglect of, or unresponsiveness to, a child’s basic emotional needs.</w:t>
            </w:r>
          </w:p>
        </w:tc>
      </w:tr>
      <w:tr w:rsidR="00CC7DCA" w:rsidRPr="008B143A" w14:paraId="14671781" w14:textId="77777777" w:rsidTr="00E61EDE">
        <w:tc>
          <w:tcPr>
            <w:tcW w:w="9215" w:type="dxa"/>
            <w:tcBorders>
              <w:top w:val="nil"/>
              <w:left w:val="nil"/>
              <w:bottom w:val="nil"/>
              <w:right w:val="nil"/>
            </w:tcBorders>
            <w:shd w:val="clear" w:color="auto" w:fill="FFFFFF"/>
          </w:tcPr>
          <w:p w14:paraId="4639044F" w14:textId="77777777" w:rsidR="00CC7DCA" w:rsidRPr="008B143A" w:rsidRDefault="00CC7DCA" w:rsidP="00E61EDE">
            <w:pPr>
              <w:ind w:right="26" w:hanging="720"/>
              <w:rPr>
                <w:rFonts w:ascii="Calibri" w:hAnsi="Calibri" w:cs="Calibri"/>
                <w:b/>
                <w:bCs/>
                <w:color w:val="2E74B5"/>
                <w:sz w:val="28"/>
                <w:szCs w:val="28"/>
              </w:rPr>
            </w:pPr>
          </w:p>
        </w:tc>
      </w:tr>
    </w:tbl>
    <w:p w14:paraId="51FD6A4E" w14:textId="77777777" w:rsidR="00663030" w:rsidRDefault="00663030" w:rsidP="0074510D">
      <w:pPr>
        <w:pStyle w:val="NoSpacing"/>
        <w:rPr>
          <w:rFonts w:cstheme="minorHAnsi"/>
          <w:color w:val="FF0000"/>
          <w:sz w:val="24"/>
          <w:szCs w:val="24"/>
        </w:rPr>
      </w:pPr>
    </w:p>
    <w:p w14:paraId="01E42641" w14:textId="77777777" w:rsidR="00E61EDE" w:rsidRDefault="00E61EDE" w:rsidP="0074510D">
      <w:pPr>
        <w:pStyle w:val="NoSpacing"/>
        <w:rPr>
          <w:rFonts w:cstheme="minorHAnsi"/>
          <w:color w:val="FF0000"/>
          <w:sz w:val="24"/>
          <w:szCs w:val="24"/>
        </w:rPr>
      </w:pPr>
    </w:p>
    <w:p w14:paraId="289C3F04" w14:textId="77777777" w:rsidR="00E61EDE" w:rsidRDefault="00E61EDE" w:rsidP="0074510D">
      <w:pPr>
        <w:pStyle w:val="NoSpacing"/>
        <w:rPr>
          <w:rFonts w:cstheme="minorHAnsi"/>
          <w:color w:val="FF0000"/>
          <w:sz w:val="24"/>
          <w:szCs w:val="24"/>
        </w:rPr>
      </w:pPr>
    </w:p>
    <w:p w14:paraId="0D2A472A" w14:textId="77777777" w:rsidR="00E61EDE" w:rsidRDefault="00E61EDE" w:rsidP="0074510D">
      <w:pPr>
        <w:pStyle w:val="NoSpacing"/>
        <w:rPr>
          <w:rFonts w:cstheme="minorHAnsi"/>
          <w:color w:val="FF0000"/>
          <w:sz w:val="24"/>
          <w:szCs w:val="24"/>
        </w:rPr>
      </w:pPr>
    </w:p>
    <w:p w14:paraId="29F8BE0C" w14:textId="77777777" w:rsidR="00E61EDE" w:rsidRDefault="00E61EDE" w:rsidP="0074510D">
      <w:pPr>
        <w:pStyle w:val="NoSpacing"/>
        <w:rPr>
          <w:rFonts w:cstheme="minorHAnsi"/>
          <w:color w:val="FF0000"/>
          <w:sz w:val="24"/>
          <w:szCs w:val="24"/>
        </w:rPr>
      </w:pPr>
    </w:p>
    <w:p w14:paraId="469F9725" w14:textId="77777777" w:rsidR="00AB4337" w:rsidRDefault="00AB4337" w:rsidP="0074510D">
      <w:pPr>
        <w:pStyle w:val="NoSpacing"/>
        <w:rPr>
          <w:rFonts w:cstheme="minorHAnsi"/>
          <w:color w:val="FF0000"/>
          <w:sz w:val="24"/>
          <w:szCs w:val="24"/>
        </w:rPr>
      </w:pPr>
    </w:p>
    <w:p w14:paraId="73763689" w14:textId="77777777" w:rsidR="004C6760" w:rsidRDefault="004A18C7" w:rsidP="00C52AE5">
      <w:pPr>
        <w:rPr>
          <w:rFonts w:cstheme="minorHAnsi"/>
          <w:color w:val="FF0000"/>
          <w:sz w:val="24"/>
          <w:szCs w:val="24"/>
        </w:rPr>
      </w:pPr>
      <w:r>
        <w:rPr>
          <w:rFonts w:cstheme="minorHAnsi"/>
          <w:color w:val="FF0000"/>
          <w:sz w:val="24"/>
          <w:szCs w:val="24"/>
        </w:rPr>
        <w:br w:type="page"/>
      </w:r>
    </w:p>
    <w:p w14:paraId="19172CA5" w14:textId="77777777" w:rsidR="00E61EDE" w:rsidRPr="009813E5" w:rsidRDefault="00AB4337" w:rsidP="00A27DF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jc w:val="center"/>
        <w:rPr>
          <w:b/>
          <w:sz w:val="28"/>
          <w:szCs w:val="28"/>
        </w:rPr>
      </w:pPr>
      <w:r>
        <w:rPr>
          <w:b/>
          <w:sz w:val="28"/>
          <w:szCs w:val="28"/>
        </w:rPr>
        <w:lastRenderedPageBreak/>
        <w:t>SPECIFIC SAFEGUARDING ISSUES</w:t>
      </w:r>
    </w:p>
    <w:p w14:paraId="2918679F" w14:textId="77777777" w:rsidR="00E61EDE" w:rsidRDefault="00E61EDE" w:rsidP="0074510D">
      <w:pPr>
        <w:pStyle w:val="NoSpacing"/>
        <w:rPr>
          <w:rFonts w:cstheme="minorHAnsi"/>
          <w:color w:val="FF0000"/>
          <w:sz w:val="24"/>
          <w:szCs w:val="24"/>
        </w:rPr>
      </w:pPr>
    </w:p>
    <w:p w14:paraId="284C02A6" w14:textId="77777777" w:rsidR="00E61EDE" w:rsidRPr="00A27DF3" w:rsidRDefault="00E61EDE" w:rsidP="00A27DF3">
      <w:pPr>
        <w:shd w:val="clear" w:color="auto" w:fill="002060"/>
        <w:jc w:val="center"/>
        <w:rPr>
          <w:b/>
          <w:color w:val="FFFFFF" w:themeColor="background1"/>
          <w:sz w:val="28"/>
          <w:szCs w:val="28"/>
        </w:rPr>
      </w:pPr>
      <w:r w:rsidRPr="00A27DF3">
        <w:rPr>
          <w:b/>
          <w:color w:val="FFFFFF" w:themeColor="background1"/>
          <w:sz w:val="28"/>
          <w:szCs w:val="28"/>
        </w:rPr>
        <w:t xml:space="preserve">Appendix C: Child Criminal Exploitation (CCE) and Child Sexual </w:t>
      </w:r>
      <w:proofErr w:type="gramStart"/>
      <w:r w:rsidRPr="00A27DF3">
        <w:rPr>
          <w:b/>
          <w:color w:val="FFFFFF" w:themeColor="background1"/>
          <w:sz w:val="28"/>
          <w:szCs w:val="28"/>
        </w:rPr>
        <w:t>Exploitation(</w:t>
      </w:r>
      <w:proofErr w:type="gramEnd"/>
      <w:r w:rsidRPr="00A27DF3">
        <w:rPr>
          <w:b/>
          <w:color w:val="FFFFFF" w:themeColor="background1"/>
          <w:sz w:val="28"/>
          <w:szCs w:val="28"/>
        </w:rPr>
        <w:t>CSE)</w:t>
      </w:r>
    </w:p>
    <w:p w14:paraId="070E6383" w14:textId="77777777" w:rsidR="00E61EDE" w:rsidRDefault="00AB4337" w:rsidP="0074510D">
      <w:pPr>
        <w:pStyle w:val="NoSpacing"/>
        <w:rPr>
          <w:rFonts w:cstheme="minorHAnsi"/>
          <w:sz w:val="24"/>
          <w:szCs w:val="24"/>
        </w:rPr>
      </w:pPr>
      <w:r>
        <w:rPr>
          <w:rFonts w:cstheme="minorHAnsi"/>
          <w:sz w:val="24"/>
          <w:szCs w:val="24"/>
        </w:rPr>
        <w:t>We know that different forms of harm often overlap and that perpetrators may subject children and young people to multiple forms of abuse, such as criminal exploitation (including county lines) and sexual exploitation.</w:t>
      </w:r>
    </w:p>
    <w:p w14:paraId="4E0C5DD3" w14:textId="77777777" w:rsidR="00AB4337" w:rsidRDefault="00AB4337" w:rsidP="0074510D">
      <w:pPr>
        <w:pStyle w:val="NoSpacing"/>
        <w:rPr>
          <w:rFonts w:cstheme="minorHAnsi"/>
          <w:sz w:val="24"/>
          <w:szCs w:val="24"/>
        </w:rPr>
      </w:pPr>
      <w:r>
        <w:rPr>
          <w:rFonts w:cstheme="minorHAnsi"/>
          <w:sz w:val="24"/>
          <w:szCs w:val="24"/>
        </w:rPr>
        <w:t xml:space="preserve">In some </w:t>
      </w:r>
      <w:r w:rsidR="00D95E54">
        <w:rPr>
          <w:rFonts w:cstheme="minorHAnsi"/>
          <w:sz w:val="24"/>
          <w:szCs w:val="24"/>
        </w:rPr>
        <w:t>cases,</w:t>
      </w:r>
      <w:r>
        <w:rPr>
          <w:rFonts w:cstheme="minorHAnsi"/>
          <w:sz w:val="24"/>
          <w:szCs w:val="24"/>
        </w:rPr>
        <w:t xml:space="preserve"> the exploitation or abuse will be in exchange for something the victim needs or wants (for example, money, gifts or affection), and/or will be to the financial benefit or other advantage, such as increased status, of the perpetrator or facilitator.</w:t>
      </w:r>
    </w:p>
    <w:p w14:paraId="4B783B32" w14:textId="77777777" w:rsidR="00AB4337" w:rsidRDefault="00AB4337" w:rsidP="0074510D">
      <w:pPr>
        <w:pStyle w:val="NoSpacing"/>
        <w:rPr>
          <w:rFonts w:cstheme="minorHAnsi"/>
          <w:sz w:val="24"/>
          <w:szCs w:val="24"/>
        </w:rPr>
      </w:pPr>
      <w:r>
        <w:rPr>
          <w:rFonts w:cstheme="minorHAnsi"/>
          <w:sz w:val="24"/>
          <w:szCs w:val="24"/>
        </w:rPr>
        <w:t>Children can be exploited by adult males or females, as individuals or groups. They may also be exploited by other children, who themselves may be experiencing exploitation – where this is the case, it is important that the child perpetrator is also recognised as a victim.</w:t>
      </w:r>
    </w:p>
    <w:p w14:paraId="5E83DB4F" w14:textId="77777777" w:rsidR="00AB4337" w:rsidRDefault="00AB4337" w:rsidP="0074510D">
      <w:pPr>
        <w:pStyle w:val="NoSpacing"/>
        <w:rPr>
          <w:rFonts w:cstheme="minorHAnsi"/>
          <w:sz w:val="24"/>
          <w:szCs w:val="24"/>
        </w:rPr>
      </w:pPr>
      <w:r>
        <w:rPr>
          <w:rFonts w:cstheme="minorHAnsi"/>
          <w:sz w:val="24"/>
          <w:szCs w:val="24"/>
        </w:rPr>
        <w:t>Whilst the age of the child may be a contributing factor for an imbalance of power, there are a range of other factors</w:t>
      </w:r>
      <w:r w:rsidR="004062CD">
        <w:rPr>
          <w:rFonts w:cstheme="minorHAnsi"/>
          <w:sz w:val="24"/>
          <w:szCs w:val="24"/>
        </w:rPr>
        <w:t xml:space="preserve"> </w:t>
      </w:r>
      <w:r>
        <w:rPr>
          <w:rFonts w:cstheme="minorHAnsi"/>
          <w:sz w:val="24"/>
          <w:szCs w:val="24"/>
        </w:rPr>
        <w:t>that could make a child more vulnerable to exploitation</w:t>
      </w:r>
      <w:r w:rsidR="004062CD">
        <w:rPr>
          <w:rFonts w:cstheme="minorHAnsi"/>
          <w:sz w:val="24"/>
          <w:szCs w:val="24"/>
        </w:rPr>
        <w:t>, including gender, sexual identity, cognitive ability, learning difficulties, communication ability, physical strength, status and access to economic or other resources.</w:t>
      </w:r>
    </w:p>
    <w:p w14:paraId="03813FFE" w14:textId="77777777" w:rsidR="00DD2F3D" w:rsidRDefault="00DD2F3D" w:rsidP="0074510D">
      <w:pPr>
        <w:pStyle w:val="NoSpacing"/>
        <w:rPr>
          <w:sz w:val="24"/>
          <w:szCs w:val="24"/>
        </w:rPr>
      </w:pPr>
      <w:r w:rsidRPr="00DD2F3D">
        <w:rPr>
          <w:sz w:val="24"/>
          <w:szCs w:val="24"/>
        </w:rPr>
        <w:t xml:space="preserve">Some of the following can be indicators of both child criminal and sexual exploitation where children: </w:t>
      </w:r>
    </w:p>
    <w:p w14:paraId="1080A208" w14:textId="77777777" w:rsidR="00DD2F3D" w:rsidRDefault="00C52AE5" w:rsidP="00A27DF3">
      <w:pPr>
        <w:pStyle w:val="NoSpacing"/>
        <w:ind w:left="720"/>
        <w:rPr>
          <w:sz w:val="24"/>
          <w:szCs w:val="24"/>
        </w:rPr>
      </w:pPr>
      <w:r>
        <w:rPr>
          <w:sz w:val="24"/>
          <w:szCs w:val="24"/>
        </w:rPr>
        <w:t>• A</w:t>
      </w:r>
      <w:r w:rsidR="00DD2F3D" w:rsidRPr="00DD2F3D">
        <w:rPr>
          <w:sz w:val="24"/>
          <w:szCs w:val="24"/>
        </w:rPr>
        <w:t xml:space="preserve">ppear with unexplained </w:t>
      </w:r>
      <w:r>
        <w:rPr>
          <w:sz w:val="24"/>
          <w:szCs w:val="24"/>
        </w:rPr>
        <w:t>gifts, money or new possessions</w:t>
      </w:r>
    </w:p>
    <w:p w14:paraId="31D4CD92" w14:textId="77777777" w:rsidR="00DD2F3D" w:rsidRDefault="00C52AE5" w:rsidP="00A27DF3">
      <w:pPr>
        <w:pStyle w:val="NoSpacing"/>
        <w:ind w:left="720"/>
        <w:rPr>
          <w:sz w:val="24"/>
          <w:szCs w:val="24"/>
        </w:rPr>
      </w:pPr>
      <w:r>
        <w:rPr>
          <w:sz w:val="24"/>
          <w:szCs w:val="24"/>
        </w:rPr>
        <w:t>• A</w:t>
      </w:r>
      <w:r w:rsidR="00DD2F3D" w:rsidRPr="00DD2F3D">
        <w:rPr>
          <w:sz w:val="24"/>
          <w:szCs w:val="24"/>
        </w:rPr>
        <w:t>ssociate with other chi</w:t>
      </w:r>
      <w:r>
        <w:rPr>
          <w:sz w:val="24"/>
          <w:szCs w:val="24"/>
        </w:rPr>
        <w:t>ldren involved in exploitation</w:t>
      </w:r>
    </w:p>
    <w:p w14:paraId="4BDF2A83" w14:textId="77777777" w:rsidR="00DD2F3D" w:rsidRDefault="00C52AE5" w:rsidP="00A27DF3">
      <w:pPr>
        <w:pStyle w:val="NoSpacing"/>
        <w:ind w:left="720"/>
        <w:rPr>
          <w:sz w:val="24"/>
          <w:szCs w:val="24"/>
        </w:rPr>
      </w:pPr>
      <w:r>
        <w:rPr>
          <w:sz w:val="24"/>
          <w:szCs w:val="24"/>
        </w:rPr>
        <w:t>• S</w:t>
      </w:r>
      <w:r w:rsidR="00DD2F3D" w:rsidRPr="00DD2F3D">
        <w:rPr>
          <w:sz w:val="24"/>
          <w:szCs w:val="24"/>
        </w:rPr>
        <w:t>uffer from changes in emotional well-be</w:t>
      </w:r>
      <w:r>
        <w:rPr>
          <w:sz w:val="24"/>
          <w:szCs w:val="24"/>
        </w:rPr>
        <w:t>ing</w:t>
      </w:r>
    </w:p>
    <w:p w14:paraId="4B6EC093" w14:textId="77777777" w:rsidR="00DD2F3D" w:rsidRDefault="00C52AE5" w:rsidP="00A27DF3">
      <w:pPr>
        <w:pStyle w:val="NoSpacing"/>
        <w:ind w:left="720"/>
        <w:rPr>
          <w:sz w:val="24"/>
          <w:szCs w:val="24"/>
        </w:rPr>
      </w:pPr>
      <w:r>
        <w:rPr>
          <w:sz w:val="24"/>
          <w:szCs w:val="24"/>
        </w:rPr>
        <w:t>• Misuse drugs and alcohol</w:t>
      </w:r>
    </w:p>
    <w:p w14:paraId="72DEB133" w14:textId="77777777" w:rsidR="00DD2F3D" w:rsidRDefault="00C52AE5" w:rsidP="00A27DF3">
      <w:pPr>
        <w:pStyle w:val="NoSpacing"/>
        <w:ind w:left="720"/>
        <w:rPr>
          <w:sz w:val="24"/>
          <w:szCs w:val="24"/>
        </w:rPr>
      </w:pPr>
      <w:r>
        <w:rPr>
          <w:sz w:val="24"/>
          <w:szCs w:val="24"/>
        </w:rPr>
        <w:t>• G</w:t>
      </w:r>
      <w:r w:rsidR="00DD2F3D" w:rsidRPr="00DD2F3D">
        <w:rPr>
          <w:sz w:val="24"/>
          <w:szCs w:val="24"/>
        </w:rPr>
        <w:t>o missing for periods of t</w:t>
      </w:r>
      <w:r>
        <w:rPr>
          <w:sz w:val="24"/>
          <w:szCs w:val="24"/>
        </w:rPr>
        <w:t xml:space="preserve">ime or regularly come home late </w:t>
      </w:r>
    </w:p>
    <w:p w14:paraId="6440DDA6" w14:textId="77777777" w:rsidR="00C52AE5" w:rsidRDefault="00C52AE5" w:rsidP="00A27DF3">
      <w:pPr>
        <w:pStyle w:val="NoSpacing"/>
        <w:ind w:left="720"/>
        <w:rPr>
          <w:sz w:val="24"/>
          <w:szCs w:val="24"/>
        </w:rPr>
      </w:pPr>
      <w:r>
        <w:rPr>
          <w:sz w:val="24"/>
          <w:szCs w:val="24"/>
        </w:rPr>
        <w:t>• R</w:t>
      </w:r>
      <w:r w:rsidR="00DD2F3D" w:rsidRPr="00DD2F3D">
        <w:rPr>
          <w:sz w:val="24"/>
          <w:szCs w:val="24"/>
        </w:rPr>
        <w:t>egularly miss school or education or</w:t>
      </w:r>
      <w:r>
        <w:rPr>
          <w:sz w:val="24"/>
          <w:szCs w:val="24"/>
        </w:rPr>
        <w:t xml:space="preserve"> do not take part in education</w:t>
      </w:r>
    </w:p>
    <w:p w14:paraId="27840757" w14:textId="77777777" w:rsidR="00DD2F3D" w:rsidRDefault="00DD2F3D" w:rsidP="00DD2F3D">
      <w:pPr>
        <w:pStyle w:val="NoSpacing"/>
        <w:rPr>
          <w:sz w:val="24"/>
          <w:szCs w:val="24"/>
        </w:rPr>
      </w:pPr>
      <w:r w:rsidRPr="00DD2F3D">
        <w:rPr>
          <w:sz w:val="24"/>
          <w:szCs w:val="24"/>
        </w:rPr>
        <w:t>Children who have been exploited will need additional support to help maintain them in education.</w:t>
      </w:r>
    </w:p>
    <w:p w14:paraId="0F1A6CE0" w14:textId="77777777" w:rsidR="00DD2F3D" w:rsidRPr="00DD2F3D" w:rsidRDefault="00DD2F3D" w:rsidP="00DD2F3D">
      <w:pPr>
        <w:pStyle w:val="NoSpacing"/>
        <w:rPr>
          <w:sz w:val="24"/>
          <w:szCs w:val="24"/>
        </w:rPr>
      </w:pPr>
    </w:p>
    <w:p w14:paraId="03CF7FCE" w14:textId="77777777" w:rsidR="00D95E54" w:rsidRPr="00A27DF3" w:rsidRDefault="00D95E54" w:rsidP="00A27DF3">
      <w:pPr>
        <w:shd w:val="clear" w:color="auto" w:fill="002060"/>
        <w:jc w:val="center"/>
        <w:rPr>
          <w:b/>
          <w:color w:val="FFFFFF" w:themeColor="background1"/>
          <w:sz w:val="28"/>
          <w:szCs w:val="28"/>
        </w:rPr>
      </w:pPr>
      <w:r w:rsidRPr="00A27DF3">
        <w:rPr>
          <w:b/>
          <w:color w:val="FFFFFF" w:themeColor="background1"/>
          <w:sz w:val="28"/>
          <w:szCs w:val="28"/>
        </w:rPr>
        <w:t>Child Criminal Exploitation (CCE)</w:t>
      </w:r>
    </w:p>
    <w:p w14:paraId="4A66BEAD" w14:textId="77777777" w:rsidR="00DD2F3D" w:rsidRDefault="00DD2F3D" w:rsidP="00DD2F3D">
      <w:pPr>
        <w:pStyle w:val="NoSpacing"/>
        <w:rPr>
          <w:sz w:val="24"/>
          <w:szCs w:val="24"/>
        </w:rPr>
      </w:pPr>
      <w:r w:rsidRPr="00DD2F3D">
        <w:rPr>
          <w:sz w:val="24"/>
          <w:szCs w:val="24"/>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p>
    <w:p w14:paraId="62ADDF91" w14:textId="77777777" w:rsidR="00DD2F3D" w:rsidRDefault="00DD2F3D" w:rsidP="00DD2F3D">
      <w:pPr>
        <w:pStyle w:val="NoSpacing"/>
        <w:rPr>
          <w:sz w:val="24"/>
          <w:szCs w:val="24"/>
        </w:rPr>
      </w:pPr>
      <w:r w:rsidRPr="00DD2F3D">
        <w:rPr>
          <w:sz w:val="24"/>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w:t>
      </w:r>
      <w:r w:rsidR="00C52AE5">
        <w:rPr>
          <w:sz w:val="24"/>
          <w:szCs w:val="24"/>
        </w:rPr>
        <w:t>sed by adults and professionals</w:t>
      </w:r>
      <w:r w:rsidRPr="00DD2F3D">
        <w:rPr>
          <w:sz w:val="24"/>
          <w:szCs w:val="24"/>
        </w:rPr>
        <w:t xml:space="preserve"> (particularly older children), and they are not treated as victims despite the harm they have experienced. They may still have been criminally exploited even if the activity appears to be something they have agreed or consented to. </w:t>
      </w:r>
    </w:p>
    <w:p w14:paraId="4366AD05" w14:textId="77777777" w:rsidR="00DD2F3D" w:rsidRDefault="00DD2F3D" w:rsidP="00DD2F3D">
      <w:pPr>
        <w:pStyle w:val="NoSpacing"/>
        <w:rPr>
          <w:sz w:val="24"/>
          <w:szCs w:val="24"/>
        </w:rPr>
      </w:pPr>
      <w:r w:rsidRPr="00DD2F3D">
        <w:rPr>
          <w:sz w:val="24"/>
          <w:szCs w:val="24"/>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 </w:t>
      </w:r>
    </w:p>
    <w:p w14:paraId="55086F82" w14:textId="77777777" w:rsidR="00D95E54" w:rsidRDefault="00D95E54" w:rsidP="00DD2F3D">
      <w:pPr>
        <w:pStyle w:val="NoSpacing"/>
        <w:rPr>
          <w:sz w:val="24"/>
          <w:szCs w:val="24"/>
        </w:rPr>
      </w:pPr>
    </w:p>
    <w:p w14:paraId="3FAAAE23" w14:textId="77777777" w:rsidR="00D95E54" w:rsidRPr="009813E5" w:rsidRDefault="00D95E54" w:rsidP="00A27DF3">
      <w:pPr>
        <w:shd w:val="clear" w:color="auto" w:fill="002060"/>
        <w:jc w:val="center"/>
        <w:rPr>
          <w:b/>
          <w:sz w:val="28"/>
          <w:szCs w:val="28"/>
        </w:rPr>
      </w:pPr>
      <w:r>
        <w:rPr>
          <w:b/>
          <w:sz w:val="28"/>
          <w:szCs w:val="28"/>
        </w:rPr>
        <w:lastRenderedPageBreak/>
        <w:t>Child Sexual Exploitation (CSE)</w:t>
      </w:r>
    </w:p>
    <w:p w14:paraId="11E73B60" w14:textId="77777777" w:rsidR="00D95E54" w:rsidRDefault="00D95E54" w:rsidP="00DD2F3D">
      <w:pPr>
        <w:pStyle w:val="NoSpacing"/>
        <w:rPr>
          <w:sz w:val="24"/>
          <w:szCs w:val="24"/>
        </w:rPr>
      </w:pPr>
      <w:r w:rsidRPr="00D95E54">
        <w:rPr>
          <w:sz w:val="24"/>
          <w:szCs w:val="24"/>
        </w:rPr>
        <w:t>CSE is a form of child sexual abuse. Sexual abuse may involve physical contact, including assault by penetration (for example, rape or oral sex) or non</w:t>
      </w:r>
      <w:r>
        <w:rPr>
          <w:sz w:val="24"/>
          <w:szCs w:val="24"/>
        </w:rPr>
        <w:t>-</w:t>
      </w:r>
      <w:r w:rsidRPr="00D95E54">
        <w:rPr>
          <w:sz w:val="24"/>
          <w:szCs w:val="24"/>
        </w:rPr>
        <w:t>penetrative acts such as masturbation, kissing, rubbing, and touching outside clothing. It may include non</w:t>
      </w:r>
      <w:r w:rsidR="007C66EC">
        <w:rPr>
          <w:sz w:val="24"/>
          <w:szCs w:val="24"/>
        </w:rPr>
        <w:t>-</w:t>
      </w:r>
      <w:r w:rsidRPr="00D95E54">
        <w:rPr>
          <w:sz w:val="24"/>
          <w:szCs w:val="24"/>
        </w:rPr>
        <w:t xml:space="preserve">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6EDD905D" w14:textId="77777777" w:rsidR="00D95E54" w:rsidRDefault="00D95E54" w:rsidP="00DD2F3D">
      <w:pPr>
        <w:pStyle w:val="NoSpacing"/>
        <w:rPr>
          <w:sz w:val="24"/>
          <w:szCs w:val="24"/>
        </w:rPr>
      </w:pPr>
      <w:r w:rsidRPr="00D95E54">
        <w:rPr>
          <w:sz w:val="24"/>
          <w:szCs w:val="24"/>
        </w:rPr>
        <w:t xml:space="preserve">CSE can occur over time or be a one-off occurrence, </w:t>
      </w:r>
      <w:r>
        <w:rPr>
          <w:sz w:val="24"/>
          <w:szCs w:val="24"/>
        </w:rPr>
        <w:t xml:space="preserve">can range from opportunist to complex organised abuse </w:t>
      </w:r>
      <w:r w:rsidRPr="00D95E54">
        <w:rPr>
          <w:sz w:val="24"/>
          <w:szCs w:val="24"/>
        </w:rPr>
        <w:t xml:space="preserve">and may happen without the child’s immediate knowledge e.g. through others sharing videos or images of them on social media. </w:t>
      </w:r>
    </w:p>
    <w:p w14:paraId="44F82C5B" w14:textId="77777777" w:rsidR="00D95E54" w:rsidRDefault="00D95E54" w:rsidP="00DD2F3D">
      <w:pPr>
        <w:pStyle w:val="NoSpacing"/>
        <w:rPr>
          <w:sz w:val="24"/>
          <w:szCs w:val="24"/>
        </w:rPr>
      </w:pPr>
      <w:r>
        <w:rPr>
          <w:sz w:val="24"/>
          <w:szCs w:val="24"/>
        </w:rPr>
        <w:t>It can involve force</w:t>
      </w:r>
      <w:r w:rsidR="004C6760">
        <w:rPr>
          <w:sz w:val="24"/>
          <w:szCs w:val="24"/>
        </w:rPr>
        <w:t xml:space="preserve"> and/or </w:t>
      </w:r>
      <w:proofErr w:type="gramStart"/>
      <w:r w:rsidR="004C6760">
        <w:rPr>
          <w:sz w:val="24"/>
          <w:szCs w:val="24"/>
        </w:rPr>
        <w:t>enticement based</w:t>
      </w:r>
      <w:proofErr w:type="gramEnd"/>
      <w:r w:rsidR="004C6760">
        <w:rPr>
          <w:sz w:val="24"/>
          <w:szCs w:val="24"/>
        </w:rPr>
        <w:t xml:space="preserve"> methods of compliance and may, or may not, be accompanied by violence or threats of violence.</w:t>
      </w:r>
    </w:p>
    <w:p w14:paraId="7FCA8089" w14:textId="77777777" w:rsidR="00D95E54" w:rsidRDefault="00D95E54" w:rsidP="00DD2F3D">
      <w:pPr>
        <w:pStyle w:val="NoSpacing"/>
        <w:rPr>
          <w:sz w:val="24"/>
          <w:szCs w:val="24"/>
        </w:rPr>
      </w:pPr>
      <w:r w:rsidRPr="00D95E54">
        <w:rPr>
          <w:sz w:val="24"/>
          <w:szCs w:val="24"/>
        </w:rPr>
        <w:t xml:space="preserve">CSE can affect any child, who has been coerced into engaging in sexual activities. This includes </w:t>
      </w:r>
      <w:proofErr w:type="gramStart"/>
      <w:r w:rsidRPr="00D95E54">
        <w:rPr>
          <w:sz w:val="24"/>
          <w:szCs w:val="24"/>
        </w:rPr>
        <w:t>16 and 17 year</w:t>
      </w:r>
      <w:proofErr w:type="gramEnd"/>
      <w:r w:rsidRPr="00D95E54">
        <w:rPr>
          <w:sz w:val="24"/>
          <w:szCs w:val="24"/>
        </w:rPr>
        <w:t xml:space="preserve"> olds who can legally consent to have sex. Some children may not realise they are being exploited e.g. they believe they are in a genuine romantic relationship.</w:t>
      </w:r>
    </w:p>
    <w:p w14:paraId="16B2140A" w14:textId="77777777" w:rsidR="004C6760" w:rsidRDefault="004C6760" w:rsidP="004C6760">
      <w:pPr>
        <w:pStyle w:val="NoSpacing"/>
        <w:rPr>
          <w:sz w:val="24"/>
          <w:szCs w:val="24"/>
          <w:lang w:val="en-US"/>
        </w:rPr>
      </w:pPr>
      <w:r w:rsidRPr="004C6760">
        <w:rPr>
          <w:sz w:val="24"/>
          <w:szCs w:val="24"/>
          <w:lang w:val="en-US"/>
        </w:rPr>
        <w:t>The following list of indicators is not exhaustive or definitive but it does highlight common signs which can assist professionals in identifying children or young people who may be victims of sexual exploitation.</w:t>
      </w:r>
    </w:p>
    <w:p w14:paraId="48B7784F" w14:textId="77777777" w:rsidR="004C6760" w:rsidRPr="004C6760" w:rsidRDefault="004C6760" w:rsidP="004C6760">
      <w:pPr>
        <w:pStyle w:val="NoSpacing"/>
        <w:rPr>
          <w:sz w:val="24"/>
          <w:szCs w:val="24"/>
          <w:lang w:val="en-US"/>
        </w:rPr>
      </w:pPr>
      <w:r w:rsidRPr="004C6760">
        <w:rPr>
          <w:sz w:val="24"/>
          <w:szCs w:val="24"/>
          <w:lang w:val="en-US"/>
        </w:rPr>
        <w:t>Signs include:</w:t>
      </w:r>
    </w:p>
    <w:p w14:paraId="418F3CC6" w14:textId="77777777" w:rsidR="004C6760" w:rsidRPr="004C6760" w:rsidRDefault="007C66EC" w:rsidP="008D1FC4">
      <w:pPr>
        <w:pStyle w:val="NoSpacing"/>
        <w:numPr>
          <w:ilvl w:val="0"/>
          <w:numId w:val="28"/>
        </w:numPr>
        <w:rPr>
          <w:sz w:val="24"/>
          <w:szCs w:val="24"/>
          <w:lang w:val="en-US"/>
        </w:rPr>
      </w:pPr>
      <w:r>
        <w:rPr>
          <w:sz w:val="24"/>
          <w:szCs w:val="24"/>
          <w:lang w:val="en-US"/>
        </w:rPr>
        <w:t>U</w:t>
      </w:r>
      <w:r w:rsidR="004C6760" w:rsidRPr="004C6760">
        <w:rPr>
          <w:sz w:val="24"/>
          <w:szCs w:val="24"/>
          <w:lang w:val="en-US"/>
        </w:rPr>
        <w:t>nderage sexual activity</w:t>
      </w:r>
    </w:p>
    <w:p w14:paraId="2F1B5C1C" w14:textId="77777777" w:rsidR="004C6760" w:rsidRPr="004C6760" w:rsidRDefault="007C66EC" w:rsidP="008D1FC4">
      <w:pPr>
        <w:pStyle w:val="NoSpacing"/>
        <w:numPr>
          <w:ilvl w:val="0"/>
          <w:numId w:val="28"/>
        </w:numPr>
        <w:rPr>
          <w:sz w:val="24"/>
          <w:szCs w:val="24"/>
          <w:lang w:val="en-US"/>
        </w:rPr>
      </w:pPr>
      <w:r>
        <w:rPr>
          <w:sz w:val="24"/>
          <w:szCs w:val="24"/>
          <w:lang w:val="en-US"/>
        </w:rPr>
        <w:t>I</w:t>
      </w:r>
      <w:r w:rsidR="004C6760" w:rsidRPr="004C6760">
        <w:rPr>
          <w:sz w:val="24"/>
          <w:szCs w:val="24"/>
          <w:lang w:val="en-US"/>
        </w:rPr>
        <w:t xml:space="preserve">nappropriate sexual or </w:t>
      </w:r>
      <w:proofErr w:type="spellStart"/>
      <w:r w:rsidR="004C6760" w:rsidRPr="004C6760">
        <w:rPr>
          <w:sz w:val="24"/>
          <w:szCs w:val="24"/>
          <w:lang w:val="en-US"/>
        </w:rPr>
        <w:t>sexualised</w:t>
      </w:r>
      <w:proofErr w:type="spellEnd"/>
      <w:r w:rsidR="004C6760" w:rsidRPr="004C6760">
        <w:rPr>
          <w:sz w:val="24"/>
          <w:szCs w:val="24"/>
          <w:lang w:val="en-US"/>
        </w:rPr>
        <w:t xml:space="preserve"> </w:t>
      </w:r>
      <w:proofErr w:type="spellStart"/>
      <w:r w:rsidR="004C6760" w:rsidRPr="004C6760">
        <w:rPr>
          <w:sz w:val="24"/>
          <w:szCs w:val="24"/>
          <w:lang w:val="en-US"/>
        </w:rPr>
        <w:t>behaviour</w:t>
      </w:r>
      <w:proofErr w:type="spellEnd"/>
    </w:p>
    <w:p w14:paraId="47A97264" w14:textId="77777777" w:rsidR="004C6760" w:rsidRPr="004C6760" w:rsidRDefault="007C66EC" w:rsidP="008D1FC4">
      <w:pPr>
        <w:pStyle w:val="NoSpacing"/>
        <w:numPr>
          <w:ilvl w:val="0"/>
          <w:numId w:val="28"/>
        </w:numPr>
        <w:rPr>
          <w:sz w:val="24"/>
          <w:szCs w:val="24"/>
          <w:lang w:val="en-US"/>
        </w:rPr>
      </w:pPr>
      <w:r>
        <w:rPr>
          <w:sz w:val="24"/>
          <w:szCs w:val="24"/>
          <w:lang w:val="en-US"/>
        </w:rPr>
        <w:t>S</w:t>
      </w:r>
      <w:r w:rsidR="004C6760" w:rsidRPr="004C6760">
        <w:rPr>
          <w:sz w:val="24"/>
          <w:szCs w:val="24"/>
          <w:lang w:val="en-US"/>
        </w:rPr>
        <w:t xml:space="preserve">exually risky </w:t>
      </w:r>
      <w:proofErr w:type="spellStart"/>
      <w:r w:rsidR="004C6760" w:rsidRPr="004C6760">
        <w:rPr>
          <w:sz w:val="24"/>
          <w:szCs w:val="24"/>
          <w:lang w:val="en-US"/>
        </w:rPr>
        <w:t>behaviour</w:t>
      </w:r>
      <w:proofErr w:type="spellEnd"/>
      <w:r w:rsidR="004C6760" w:rsidRPr="004C6760">
        <w:rPr>
          <w:sz w:val="24"/>
          <w:szCs w:val="24"/>
          <w:lang w:val="en-US"/>
        </w:rPr>
        <w:t>, e.g. 'swapping' sex</w:t>
      </w:r>
    </w:p>
    <w:p w14:paraId="4A964676" w14:textId="77777777" w:rsidR="004C6760" w:rsidRPr="004C6760" w:rsidRDefault="007C66EC" w:rsidP="008D1FC4">
      <w:pPr>
        <w:pStyle w:val="NoSpacing"/>
        <w:numPr>
          <w:ilvl w:val="0"/>
          <w:numId w:val="28"/>
        </w:numPr>
        <w:rPr>
          <w:sz w:val="24"/>
          <w:szCs w:val="24"/>
          <w:lang w:val="en-US"/>
        </w:rPr>
      </w:pPr>
      <w:r>
        <w:rPr>
          <w:sz w:val="24"/>
          <w:szCs w:val="24"/>
          <w:lang w:val="en-US"/>
        </w:rPr>
        <w:t>R</w:t>
      </w:r>
      <w:r w:rsidR="004C6760" w:rsidRPr="004C6760">
        <w:rPr>
          <w:sz w:val="24"/>
          <w:szCs w:val="24"/>
          <w:lang w:val="en-US"/>
        </w:rPr>
        <w:t>epeated sexually transmitted infections</w:t>
      </w:r>
    </w:p>
    <w:p w14:paraId="0219F86F" w14:textId="77777777" w:rsidR="004C6760" w:rsidRPr="004C6760" w:rsidRDefault="007C66EC" w:rsidP="008D1FC4">
      <w:pPr>
        <w:pStyle w:val="NoSpacing"/>
        <w:numPr>
          <w:ilvl w:val="0"/>
          <w:numId w:val="28"/>
        </w:numPr>
        <w:rPr>
          <w:sz w:val="24"/>
          <w:szCs w:val="24"/>
          <w:lang w:val="en-US"/>
        </w:rPr>
      </w:pPr>
      <w:r>
        <w:rPr>
          <w:sz w:val="24"/>
          <w:szCs w:val="24"/>
          <w:lang w:val="en-US"/>
        </w:rPr>
        <w:t>I</w:t>
      </w:r>
      <w:r w:rsidR="004C6760" w:rsidRPr="004C6760">
        <w:rPr>
          <w:sz w:val="24"/>
          <w:szCs w:val="24"/>
          <w:lang w:val="en-US"/>
        </w:rPr>
        <w:t>n girls, repeated pregnancy, abortions, miscarriage</w:t>
      </w:r>
    </w:p>
    <w:p w14:paraId="395C6C74" w14:textId="77777777" w:rsidR="004C6760" w:rsidRPr="004C6760" w:rsidRDefault="007C66EC" w:rsidP="008D1FC4">
      <w:pPr>
        <w:pStyle w:val="NoSpacing"/>
        <w:numPr>
          <w:ilvl w:val="0"/>
          <w:numId w:val="28"/>
        </w:numPr>
        <w:rPr>
          <w:sz w:val="24"/>
          <w:szCs w:val="24"/>
          <w:lang w:val="en-US"/>
        </w:rPr>
      </w:pPr>
      <w:r>
        <w:rPr>
          <w:sz w:val="24"/>
          <w:szCs w:val="24"/>
          <w:lang w:val="en-US"/>
        </w:rPr>
        <w:t>H</w:t>
      </w:r>
      <w:r w:rsidR="004C6760" w:rsidRPr="004C6760">
        <w:rPr>
          <w:sz w:val="24"/>
          <w:szCs w:val="24"/>
          <w:lang w:val="en-US"/>
        </w:rPr>
        <w:t>aving multiple mobile phones and worrying about losing contact via mobile phone</w:t>
      </w:r>
    </w:p>
    <w:p w14:paraId="29B9657A" w14:textId="77777777" w:rsidR="004C6760" w:rsidRPr="004C6760" w:rsidRDefault="007C66EC" w:rsidP="008D1FC4">
      <w:pPr>
        <w:pStyle w:val="NoSpacing"/>
        <w:numPr>
          <w:ilvl w:val="0"/>
          <w:numId w:val="28"/>
        </w:numPr>
        <w:rPr>
          <w:sz w:val="24"/>
          <w:szCs w:val="24"/>
          <w:lang w:val="en-US"/>
        </w:rPr>
      </w:pPr>
      <w:r>
        <w:rPr>
          <w:sz w:val="24"/>
          <w:szCs w:val="24"/>
          <w:lang w:val="en-US"/>
        </w:rPr>
        <w:t>H</w:t>
      </w:r>
      <w:r w:rsidR="004C6760" w:rsidRPr="004C6760">
        <w:rPr>
          <w:sz w:val="24"/>
          <w:szCs w:val="24"/>
          <w:lang w:val="en-US"/>
        </w:rPr>
        <w:t>aving unaffordable new things (clothes, mobile phone) or expensive habits (alcohol, drugs)</w:t>
      </w:r>
    </w:p>
    <w:p w14:paraId="4876C0CD" w14:textId="77777777" w:rsidR="004C6760" w:rsidRPr="004C6760" w:rsidRDefault="007C66EC" w:rsidP="008D1FC4">
      <w:pPr>
        <w:pStyle w:val="NoSpacing"/>
        <w:numPr>
          <w:ilvl w:val="0"/>
          <w:numId w:val="28"/>
        </w:numPr>
        <w:rPr>
          <w:sz w:val="24"/>
          <w:szCs w:val="24"/>
          <w:lang w:val="en-US"/>
        </w:rPr>
      </w:pPr>
      <w:r>
        <w:rPr>
          <w:sz w:val="24"/>
          <w:szCs w:val="24"/>
          <w:lang w:val="en-US"/>
        </w:rPr>
        <w:t>C</w:t>
      </w:r>
      <w:r w:rsidR="004C6760" w:rsidRPr="004C6760">
        <w:rPr>
          <w:sz w:val="24"/>
          <w:szCs w:val="24"/>
          <w:lang w:val="en-US"/>
        </w:rPr>
        <w:t>hanges in the way they dress</w:t>
      </w:r>
    </w:p>
    <w:p w14:paraId="0ECF5D41" w14:textId="77777777" w:rsidR="004C6760" w:rsidRPr="004C6760" w:rsidRDefault="007C66EC" w:rsidP="008D1FC4">
      <w:pPr>
        <w:pStyle w:val="NoSpacing"/>
        <w:numPr>
          <w:ilvl w:val="0"/>
          <w:numId w:val="28"/>
        </w:numPr>
        <w:rPr>
          <w:sz w:val="24"/>
          <w:szCs w:val="24"/>
          <w:lang w:val="en-US"/>
        </w:rPr>
      </w:pPr>
      <w:r>
        <w:rPr>
          <w:sz w:val="24"/>
          <w:szCs w:val="24"/>
          <w:lang w:val="en-US"/>
        </w:rPr>
        <w:t>G</w:t>
      </w:r>
      <w:r w:rsidR="004C6760" w:rsidRPr="004C6760">
        <w:rPr>
          <w:sz w:val="24"/>
          <w:szCs w:val="24"/>
          <w:lang w:val="en-US"/>
        </w:rPr>
        <w:t xml:space="preserve">oing to hotels or other unusual locations to meet friends </w:t>
      </w:r>
    </w:p>
    <w:p w14:paraId="443945DA" w14:textId="77777777" w:rsidR="004C6760" w:rsidRPr="004C6760" w:rsidRDefault="007C66EC" w:rsidP="008D1FC4">
      <w:pPr>
        <w:pStyle w:val="NoSpacing"/>
        <w:numPr>
          <w:ilvl w:val="0"/>
          <w:numId w:val="28"/>
        </w:numPr>
        <w:rPr>
          <w:sz w:val="24"/>
          <w:szCs w:val="24"/>
          <w:lang w:val="en-US"/>
        </w:rPr>
      </w:pPr>
      <w:r>
        <w:rPr>
          <w:sz w:val="24"/>
          <w:szCs w:val="24"/>
          <w:lang w:val="en-US"/>
        </w:rPr>
        <w:t>S</w:t>
      </w:r>
      <w:r w:rsidR="004C6760" w:rsidRPr="004C6760">
        <w:rPr>
          <w:sz w:val="24"/>
          <w:szCs w:val="24"/>
          <w:lang w:val="en-US"/>
        </w:rPr>
        <w:t>een at known places of concern</w:t>
      </w:r>
    </w:p>
    <w:p w14:paraId="6439A1B9" w14:textId="77777777" w:rsidR="004C6760" w:rsidRPr="004C6760" w:rsidRDefault="007C66EC" w:rsidP="008D1FC4">
      <w:pPr>
        <w:pStyle w:val="NoSpacing"/>
        <w:numPr>
          <w:ilvl w:val="0"/>
          <w:numId w:val="28"/>
        </w:numPr>
        <w:rPr>
          <w:sz w:val="24"/>
          <w:szCs w:val="24"/>
          <w:lang w:val="en-US"/>
        </w:rPr>
      </w:pPr>
      <w:r>
        <w:rPr>
          <w:sz w:val="24"/>
          <w:szCs w:val="24"/>
          <w:lang w:val="en-US"/>
        </w:rPr>
        <w:t>M</w:t>
      </w:r>
      <w:r w:rsidR="004C6760" w:rsidRPr="004C6760">
        <w:rPr>
          <w:sz w:val="24"/>
          <w:szCs w:val="24"/>
          <w:lang w:val="en-US"/>
        </w:rPr>
        <w:t>oving around the country, appearing in new towns or cities, not knowing where they are</w:t>
      </w:r>
    </w:p>
    <w:p w14:paraId="11FE14C5" w14:textId="77777777" w:rsidR="004C6760" w:rsidRPr="004C6760" w:rsidRDefault="007C66EC" w:rsidP="008D1FC4">
      <w:pPr>
        <w:pStyle w:val="NoSpacing"/>
        <w:numPr>
          <w:ilvl w:val="0"/>
          <w:numId w:val="28"/>
        </w:numPr>
        <w:rPr>
          <w:sz w:val="24"/>
          <w:szCs w:val="24"/>
          <w:lang w:val="en-US"/>
        </w:rPr>
      </w:pPr>
      <w:r>
        <w:rPr>
          <w:sz w:val="24"/>
          <w:szCs w:val="24"/>
          <w:lang w:val="en-US"/>
        </w:rPr>
        <w:t>G</w:t>
      </w:r>
      <w:r w:rsidR="004C6760" w:rsidRPr="004C6760">
        <w:rPr>
          <w:sz w:val="24"/>
          <w:szCs w:val="24"/>
          <w:lang w:val="en-US"/>
        </w:rPr>
        <w:t>etting in/out of different cars driven by unknown adults</w:t>
      </w:r>
    </w:p>
    <w:p w14:paraId="5B6F85E2" w14:textId="77777777" w:rsidR="004C6760" w:rsidRPr="004C6760" w:rsidRDefault="007C66EC" w:rsidP="008D1FC4">
      <w:pPr>
        <w:pStyle w:val="NoSpacing"/>
        <w:numPr>
          <w:ilvl w:val="0"/>
          <w:numId w:val="28"/>
        </w:numPr>
        <w:rPr>
          <w:sz w:val="24"/>
          <w:szCs w:val="24"/>
          <w:lang w:val="en-US"/>
        </w:rPr>
      </w:pPr>
      <w:r>
        <w:rPr>
          <w:sz w:val="24"/>
          <w:szCs w:val="24"/>
          <w:lang w:val="en-US"/>
        </w:rPr>
        <w:t>H</w:t>
      </w:r>
      <w:r w:rsidR="004C6760" w:rsidRPr="004C6760">
        <w:rPr>
          <w:sz w:val="24"/>
          <w:szCs w:val="24"/>
          <w:lang w:val="en-US"/>
        </w:rPr>
        <w:t>aving older boyfriends or girlfriends</w:t>
      </w:r>
    </w:p>
    <w:p w14:paraId="60701168" w14:textId="77777777" w:rsidR="004C6760" w:rsidRPr="004C6760" w:rsidRDefault="007C66EC" w:rsidP="008D1FC4">
      <w:pPr>
        <w:pStyle w:val="NoSpacing"/>
        <w:numPr>
          <w:ilvl w:val="0"/>
          <w:numId w:val="28"/>
        </w:numPr>
        <w:rPr>
          <w:sz w:val="24"/>
          <w:szCs w:val="24"/>
          <w:lang w:val="en-US"/>
        </w:rPr>
      </w:pPr>
      <w:r>
        <w:rPr>
          <w:sz w:val="24"/>
          <w:szCs w:val="24"/>
          <w:lang w:val="en-US"/>
        </w:rPr>
        <w:t>C</w:t>
      </w:r>
      <w:r w:rsidR="004C6760" w:rsidRPr="004C6760">
        <w:rPr>
          <w:sz w:val="24"/>
          <w:szCs w:val="24"/>
          <w:lang w:val="en-US"/>
        </w:rPr>
        <w:t>ontact with known perpetrators</w:t>
      </w:r>
    </w:p>
    <w:p w14:paraId="4658A89C" w14:textId="77777777" w:rsidR="004C6760" w:rsidRPr="004C6760" w:rsidRDefault="007C66EC" w:rsidP="008D1FC4">
      <w:pPr>
        <w:pStyle w:val="NoSpacing"/>
        <w:numPr>
          <w:ilvl w:val="0"/>
          <w:numId w:val="28"/>
        </w:numPr>
        <w:rPr>
          <w:sz w:val="24"/>
          <w:szCs w:val="24"/>
          <w:lang w:val="en-US"/>
        </w:rPr>
      </w:pPr>
      <w:r>
        <w:rPr>
          <w:sz w:val="24"/>
          <w:szCs w:val="24"/>
          <w:lang w:val="en-US"/>
        </w:rPr>
        <w:t>I</w:t>
      </w:r>
      <w:r w:rsidR="004C6760" w:rsidRPr="004C6760">
        <w:rPr>
          <w:sz w:val="24"/>
          <w:szCs w:val="24"/>
          <w:lang w:val="en-US"/>
        </w:rPr>
        <w:t>nvolved in abusive relationships, intimidated and fearful of certain people or situations</w:t>
      </w:r>
    </w:p>
    <w:p w14:paraId="52493CBE" w14:textId="77777777" w:rsidR="004C6760" w:rsidRPr="004C6760" w:rsidRDefault="007C66EC" w:rsidP="008D1FC4">
      <w:pPr>
        <w:pStyle w:val="NoSpacing"/>
        <w:numPr>
          <w:ilvl w:val="0"/>
          <w:numId w:val="28"/>
        </w:numPr>
        <w:rPr>
          <w:sz w:val="24"/>
          <w:szCs w:val="24"/>
          <w:lang w:val="en-US"/>
        </w:rPr>
      </w:pPr>
      <w:r>
        <w:rPr>
          <w:sz w:val="24"/>
          <w:szCs w:val="24"/>
          <w:lang w:val="en-US"/>
        </w:rPr>
        <w:t>H</w:t>
      </w:r>
      <w:r w:rsidR="004C6760" w:rsidRPr="004C6760">
        <w:rPr>
          <w:sz w:val="24"/>
          <w:szCs w:val="24"/>
          <w:lang w:val="en-US"/>
        </w:rPr>
        <w:t>anging out with groups of older people, or anti-social groups, or with other vulnerable peers</w:t>
      </w:r>
    </w:p>
    <w:p w14:paraId="5EAC1738" w14:textId="77777777" w:rsidR="004C6760" w:rsidRPr="004C6760" w:rsidRDefault="007C66EC" w:rsidP="008D1FC4">
      <w:pPr>
        <w:pStyle w:val="NoSpacing"/>
        <w:numPr>
          <w:ilvl w:val="0"/>
          <w:numId w:val="28"/>
        </w:numPr>
        <w:rPr>
          <w:sz w:val="24"/>
          <w:szCs w:val="24"/>
          <w:lang w:val="en-US"/>
        </w:rPr>
      </w:pPr>
      <w:r>
        <w:rPr>
          <w:sz w:val="24"/>
          <w:szCs w:val="24"/>
          <w:lang w:val="en-US"/>
        </w:rPr>
        <w:t>R</w:t>
      </w:r>
      <w:r w:rsidR="004C6760" w:rsidRPr="004C6760">
        <w:rPr>
          <w:sz w:val="24"/>
          <w:szCs w:val="24"/>
          <w:lang w:val="en-US"/>
        </w:rPr>
        <w:t>ecruiting other young people into exploitative situations</w:t>
      </w:r>
    </w:p>
    <w:p w14:paraId="0B03A327" w14:textId="77777777" w:rsidR="004C6760" w:rsidRPr="004C6760" w:rsidRDefault="007C66EC" w:rsidP="008D1FC4">
      <w:pPr>
        <w:pStyle w:val="NoSpacing"/>
        <w:numPr>
          <w:ilvl w:val="0"/>
          <w:numId w:val="28"/>
        </w:numPr>
        <w:rPr>
          <w:sz w:val="24"/>
          <w:szCs w:val="24"/>
          <w:lang w:val="en-US"/>
        </w:rPr>
      </w:pPr>
      <w:r>
        <w:rPr>
          <w:sz w:val="24"/>
          <w:szCs w:val="24"/>
          <w:lang w:val="en-US"/>
        </w:rPr>
        <w:t>U</w:t>
      </w:r>
      <w:r w:rsidR="004C6760" w:rsidRPr="004C6760">
        <w:rPr>
          <w:sz w:val="24"/>
          <w:szCs w:val="24"/>
          <w:lang w:val="en-US"/>
        </w:rPr>
        <w:t xml:space="preserve">nexplained changes in </w:t>
      </w:r>
      <w:proofErr w:type="spellStart"/>
      <w:r w:rsidR="004C6760" w:rsidRPr="004C6760">
        <w:rPr>
          <w:sz w:val="24"/>
          <w:szCs w:val="24"/>
          <w:lang w:val="en-US"/>
        </w:rPr>
        <w:t>behaviour</w:t>
      </w:r>
      <w:proofErr w:type="spellEnd"/>
      <w:r w:rsidR="004C6760" w:rsidRPr="004C6760">
        <w:rPr>
          <w:sz w:val="24"/>
          <w:szCs w:val="24"/>
          <w:lang w:val="en-US"/>
        </w:rPr>
        <w:t xml:space="preserve"> or personality (chaotic, aggressive, sexual, </w:t>
      </w:r>
      <w:r w:rsidR="001C3450">
        <w:rPr>
          <w:sz w:val="24"/>
          <w:szCs w:val="24"/>
          <w:lang w:val="en-US"/>
        </w:rPr>
        <w:t>mood swings, volatile behavior and / or</w:t>
      </w:r>
      <w:r w:rsidR="004C6760" w:rsidRPr="004C6760">
        <w:rPr>
          <w:sz w:val="24"/>
          <w:szCs w:val="24"/>
          <w:lang w:val="en-US"/>
        </w:rPr>
        <w:t xml:space="preserve"> emotional distress</w:t>
      </w:r>
      <w:r w:rsidR="001C3450">
        <w:rPr>
          <w:sz w:val="24"/>
          <w:szCs w:val="24"/>
          <w:lang w:val="en-US"/>
        </w:rPr>
        <w:t>)</w:t>
      </w:r>
    </w:p>
    <w:p w14:paraId="2596C08C" w14:textId="77777777" w:rsidR="004C6760" w:rsidRPr="004C6760" w:rsidRDefault="007C66EC" w:rsidP="008D1FC4">
      <w:pPr>
        <w:pStyle w:val="NoSpacing"/>
        <w:numPr>
          <w:ilvl w:val="0"/>
          <w:numId w:val="28"/>
        </w:numPr>
        <w:rPr>
          <w:sz w:val="24"/>
          <w:szCs w:val="24"/>
          <w:lang w:val="en-US"/>
        </w:rPr>
      </w:pPr>
      <w:r>
        <w:rPr>
          <w:sz w:val="24"/>
          <w:szCs w:val="24"/>
          <w:lang w:val="en-US"/>
        </w:rPr>
        <w:t>S</w:t>
      </w:r>
      <w:r w:rsidR="004C6760" w:rsidRPr="004C6760">
        <w:rPr>
          <w:sz w:val="24"/>
          <w:szCs w:val="24"/>
          <w:lang w:val="en-US"/>
        </w:rPr>
        <w:t>elf-harming, suicidal thoughts, suicide attempts, overdosing, eating disorders</w:t>
      </w:r>
    </w:p>
    <w:p w14:paraId="2365893D" w14:textId="77777777" w:rsidR="004C6760" w:rsidRPr="004C6760" w:rsidRDefault="007C66EC" w:rsidP="008D1FC4">
      <w:pPr>
        <w:pStyle w:val="NoSpacing"/>
        <w:numPr>
          <w:ilvl w:val="0"/>
          <w:numId w:val="28"/>
        </w:numPr>
        <w:rPr>
          <w:sz w:val="24"/>
          <w:szCs w:val="24"/>
          <w:lang w:val="en-US"/>
        </w:rPr>
      </w:pPr>
      <w:r>
        <w:rPr>
          <w:sz w:val="24"/>
          <w:szCs w:val="24"/>
          <w:lang w:val="en-US"/>
        </w:rPr>
        <w:t>G</w:t>
      </w:r>
      <w:r w:rsidR="004C6760" w:rsidRPr="004C6760">
        <w:rPr>
          <w:sz w:val="24"/>
          <w:szCs w:val="24"/>
          <w:lang w:val="en-US"/>
        </w:rPr>
        <w:t xml:space="preserve">etting involved in crime / </w:t>
      </w:r>
      <w:r w:rsidR="0028507E">
        <w:rPr>
          <w:sz w:val="24"/>
          <w:szCs w:val="24"/>
          <w:lang w:val="en-US"/>
        </w:rPr>
        <w:t>police</w:t>
      </w:r>
      <w:r w:rsidR="004C6760" w:rsidRPr="004C6760">
        <w:rPr>
          <w:sz w:val="24"/>
          <w:szCs w:val="24"/>
          <w:lang w:val="en-US"/>
        </w:rPr>
        <w:t xml:space="preserve"> involvement, </w:t>
      </w:r>
      <w:r w:rsidR="0028507E">
        <w:rPr>
          <w:sz w:val="24"/>
          <w:szCs w:val="24"/>
          <w:lang w:val="en-US"/>
        </w:rPr>
        <w:t>police</w:t>
      </w:r>
      <w:r w:rsidR="004C6760" w:rsidRPr="004C6760">
        <w:rPr>
          <w:sz w:val="24"/>
          <w:szCs w:val="24"/>
          <w:lang w:val="en-US"/>
        </w:rPr>
        <w:t xml:space="preserve"> records</w:t>
      </w:r>
    </w:p>
    <w:p w14:paraId="094E9C7D" w14:textId="77777777" w:rsidR="004C6760" w:rsidRPr="004C6760" w:rsidRDefault="007C66EC" w:rsidP="008D1FC4">
      <w:pPr>
        <w:pStyle w:val="NoSpacing"/>
        <w:numPr>
          <w:ilvl w:val="0"/>
          <w:numId w:val="28"/>
        </w:numPr>
        <w:rPr>
          <w:sz w:val="24"/>
          <w:szCs w:val="24"/>
          <w:lang w:val="en-US"/>
        </w:rPr>
      </w:pPr>
      <w:r>
        <w:rPr>
          <w:sz w:val="24"/>
          <w:szCs w:val="24"/>
          <w:lang w:val="en-US"/>
        </w:rPr>
        <w:t>I</w:t>
      </w:r>
      <w:r w:rsidR="004C6760" w:rsidRPr="004C6760">
        <w:rPr>
          <w:sz w:val="24"/>
          <w:szCs w:val="24"/>
          <w:lang w:val="en-US"/>
        </w:rPr>
        <w:t>nvolved in gangs, gang fights, gang membership</w:t>
      </w:r>
    </w:p>
    <w:p w14:paraId="27D62B26" w14:textId="77777777" w:rsidR="009A4A54" w:rsidRPr="009A4A54" w:rsidRDefault="007C66EC" w:rsidP="008D1FC4">
      <w:pPr>
        <w:pStyle w:val="NoSpacing"/>
        <w:numPr>
          <w:ilvl w:val="0"/>
          <w:numId w:val="28"/>
        </w:numPr>
        <w:rPr>
          <w:lang w:val="en-US"/>
        </w:rPr>
      </w:pPr>
      <w:r>
        <w:rPr>
          <w:sz w:val="24"/>
          <w:szCs w:val="24"/>
          <w:lang w:val="en-US"/>
        </w:rPr>
        <w:t>I</w:t>
      </w:r>
      <w:r w:rsidR="004C6760" w:rsidRPr="004C6760">
        <w:rPr>
          <w:sz w:val="24"/>
          <w:szCs w:val="24"/>
          <w:lang w:val="en-US"/>
        </w:rPr>
        <w:t>njuries from physical assault, phy</w:t>
      </w:r>
      <w:r w:rsidR="001C3450">
        <w:rPr>
          <w:sz w:val="24"/>
          <w:szCs w:val="24"/>
          <w:lang w:val="en-US"/>
        </w:rPr>
        <w:t>sical restraint and/or</w:t>
      </w:r>
      <w:r>
        <w:rPr>
          <w:sz w:val="24"/>
          <w:szCs w:val="24"/>
          <w:lang w:val="en-US"/>
        </w:rPr>
        <w:t xml:space="preserve"> sexual assault</w:t>
      </w:r>
    </w:p>
    <w:p w14:paraId="5E420C12" w14:textId="77777777" w:rsidR="004C6760" w:rsidRPr="008B143A" w:rsidRDefault="004C6760" w:rsidP="009A4A54">
      <w:pPr>
        <w:pStyle w:val="NoSpacing"/>
        <w:rPr>
          <w:lang w:val="en-US"/>
        </w:rPr>
      </w:pPr>
      <w:r w:rsidRPr="008B143A">
        <w:rPr>
          <w:lang w:val="en-US"/>
        </w:rPr>
        <w:br w:type="page"/>
      </w:r>
    </w:p>
    <w:p w14:paraId="26D60261" w14:textId="77777777" w:rsidR="009A4A54" w:rsidRPr="00A27DF3" w:rsidRDefault="00A27DF3" w:rsidP="00A27DF3">
      <w:pPr>
        <w:shd w:val="clear" w:color="auto" w:fill="002060"/>
        <w:jc w:val="center"/>
        <w:rPr>
          <w:color w:val="FFFFFF" w:themeColor="background1"/>
          <w:sz w:val="24"/>
          <w:szCs w:val="24"/>
        </w:rPr>
      </w:pPr>
      <w:r>
        <w:rPr>
          <w:b/>
          <w:sz w:val="28"/>
          <w:szCs w:val="28"/>
        </w:rPr>
        <w:lastRenderedPageBreak/>
        <w:t>COUNTY LINES</w:t>
      </w:r>
    </w:p>
    <w:p w14:paraId="7B261608" w14:textId="77777777" w:rsidR="001848C8" w:rsidRDefault="001848C8" w:rsidP="001848C8">
      <w:pPr>
        <w:pStyle w:val="NoSpacing"/>
        <w:rPr>
          <w:sz w:val="24"/>
          <w:szCs w:val="24"/>
        </w:rPr>
      </w:pPr>
      <w:r w:rsidRPr="001848C8">
        <w:rPr>
          <w:sz w:val="24"/>
          <w:szCs w:val="24"/>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7F282617" w14:textId="77777777" w:rsidR="001848C8" w:rsidRDefault="001848C8" w:rsidP="001848C8">
      <w:pPr>
        <w:pStyle w:val="NoSpacing"/>
        <w:rPr>
          <w:sz w:val="24"/>
          <w:szCs w:val="24"/>
        </w:rPr>
      </w:pPr>
      <w:r w:rsidRPr="001848C8">
        <w:rPr>
          <w:sz w:val="24"/>
          <w:szCs w:val="24"/>
        </w:rPr>
        <w:t xml:space="preserve">Children can be targeted and recruited into county lines in a number of locations including schools (mainstream and special), further and higher educational institutions, pupil referral units, children’s homes and care homes. </w:t>
      </w:r>
    </w:p>
    <w:p w14:paraId="424A43DB" w14:textId="77777777" w:rsidR="001848C8" w:rsidRDefault="001848C8" w:rsidP="001848C8">
      <w:pPr>
        <w:pStyle w:val="NoSpacing"/>
        <w:rPr>
          <w:sz w:val="24"/>
          <w:szCs w:val="24"/>
        </w:rPr>
      </w:pPr>
      <w:r w:rsidRPr="001848C8">
        <w:rPr>
          <w:sz w:val="24"/>
          <w:szCs w:val="24"/>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3619FA02" w14:textId="77777777" w:rsidR="001848C8" w:rsidRPr="001848C8" w:rsidRDefault="001848C8" w:rsidP="001848C8">
      <w:pPr>
        <w:pStyle w:val="NoSpacing"/>
        <w:rPr>
          <w:sz w:val="24"/>
          <w:szCs w:val="24"/>
          <w:lang w:val="en-US"/>
        </w:rPr>
      </w:pPr>
      <w:r w:rsidRPr="001848C8">
        <w:rPr>
          <w:sz w:val="24"/>
          <w:szCs w:val="24"/>
        </w:rPr>
        <w:t>A number of the indicators for CSE and CCE as detailed above may be applicable to where children are involved in county lines. Some additional specific indicators that may be present where a child is criminally exploited through involvement in county</w:t>
      </w:r>
      <w:r w:rsidR="007C66EC">
        <w:rPr>
          <w:sz w:val="24"/>
          <w:szCs w:val="24"/>
        </w:rPr>
        <w:t xml:space="preserve"> lines are children</w:t>
      </w:r>
      <w:r>
        <w:rPr>
          <w:sz w:val="24"/>
          <w:szCs w:val="24"/>
        </w:rPr>
        <w:t>:</w:t>
      </w:r>
    </w:p>
    <w:p w14:paraId="1D98E337" w14:textId="77777777" w:rsidR="001848C8" w:rsidRPr="00C90A06" w:rsidRDefault="007C66EC" w:rsidP="008D1FC4">
      <w:pPr>
        <w:pStyle w:val="NoSpacing"/>
        <w:numPr>
          <w:ilvl w:val="0"/>
          <w:numId w:val="29"/>
        </w:numPr>
        <w:rPr>
          <w:sz w:val="24"/>
          <w:szCs w:val="24"/>
          <w:lang w:val="en-US"/>
        </w:rPr>
      </w:pPr>
      <w:r>
        <w:rPr>
          <w:sz w:val="24"/>
          <w:szCs w:val="24"/>
          <w:lang w:val="en-US"/>
        </w:rPr>
        <w:t>P</w:t>
      </w:r>
      <w:r w:rsidR="001848C8" w:rsidRPr="001848C8">
        <w:rPr>
          <w:sz w:val="24"/>
          <w:szCs w:val="24"/>
          <w:lang w:val="en-US"/>
        </w:rPr>
        <w:t>ersistently</w:t>
      </w:r>
      <w:r>
        <w:rPr>
          <w:sz w:val="24"/>
          <w:szCs w:val="24"/>
          <w:lang w:val="en-US"/>
        </w:rPr>
        <w:t xml:space="preserve"> going</w:t>
      </w:r>
      <w:r w:rsidR="001848C8" w:rsidRPr="001848C8">
        <w:rPr>
          <w:sz w:val="24"/>
          <w:szCs w:val="24"/>
          <w:lang w:val="en-US"/>
        </w:rPr>
        <w:t xml:space="preserve"> missing from home or school</w:t>
      </w:r>
      <w:r w:rsidR="00C90A06">
        <w:rPr>
          <w:sz w:val="24"/>
          <w:szCs w:val="24"/>
          <w:lang w:val="en-US"/>
        </w:rPr>
        <w:t xml:space="preserve"> and subsequently found in areas away from their home</w:t>
      </w:r>
    </w:p>
    <w:p w14:paraId="0D516935" w14:textId="77777777" w:rsidR="001848C8" w:rsidRPr="001848C8" w:rsidRDefault="007C66EC" w:rsidP="008D1FC4">
      <w:pPr>
        <w:pStyle w:val="NoSpacing"/>
        <w:numPr>
          <w:ilvl w:val="0"/>
          <w:numId w:val="29"/>
        </w:numPr>
        <w:rPr>
          <w:sz w:val="24"/>
          <w:szCs w:val="24"/>
          <w:lang w:val="en-US"/>
        </w:rPr>
      </w:pPr>
      <w:r>
        <w:rPr>
          <w:sz w:val="24"/>
          <w:szCs w:val="24"/>
          <w:lang w:val="en-US"/>
        </w:rPr>
        <w:t>In e</w:t>
      </w:r>
      <w:r w:rsidR="001848C8" w:rsidRPr="001848C8">
        <w:rPr>
          <w:sz w:val="24"/>
          <w:szCs w:val="24"/>
          <w:lang w:val="en-US"/>
        </w:rPr>
        <w:t>xcessive receipt of calls and text messages</w:t>
      </w:r>
    </w:p>
    <w:p w14:paraId="073DE0E3" w14:textId="77777777" w:rsidR="001848C8" w:rsidRPr="001848C8" w:rsidRDefault="007C66EC" w:rsidP="008D1FC4">
      <w:pPr>
        <w:pStyle w:val="NoSpacing"/>
        <w:numPr>
          <w:ilvl w:val="0"/>
          <w:numId w:val="29"/>
        </w:numPr>
        <w:rPr>
          <w:sz w:val="24"/>
          <w:szCs w:val="24"/>
          <w:lang w:val="en-US"/>
        </w:rPr>
      </w:pPr>
      <w:r>
        <w:rPr>
          <w:sz w:val="24"/>
          <w:szCs w:val="24"/>
          <w:lang w:val="en-US"/>
        </w:rPr>
        <w:t xml:space="preserve">In </w:t>
      </w:r>
      <w:r w:rsidR="001848C8" w:rsidRPr="001848C8">
        <w:rPr>
          <w:sz w:val="24"/>
          <w:szCs w:val="24"/>
          <w:lang w:val="en-US"/>
        </w:rPr>
        <w:t>relationships with older, controlling individuals</w:t>
      </w:r>
    </w:p>
    <w:p w14:paraId="6BE914A4" w14:textId="77777777" w:rsidR="001848C8" w:rsidRPr="00C90A06" w:rsidRDefault="007C66EC" w:rsidP="008D1FC4">
      <w:pPr>
        <w:pStyle w:val="NoSpacing"/>
        <w:numPr>
          <w:ilvl w:val="0"/>
          <w:numId w:val="29"/>
        </w:numPr>
        <w:rPr>
          <w:sz w:val="24"/>
          <w:szCs w:val="24"/>
          <w:lang w:val="en-US"/>
        </w:rPr>
      </w:pPr>
      <w:r>
        <w:rPr>
          <w:sz w:val="24"/>
          <w:szCs w:val="24"/>
          <w:lang w:val="en-US"/>
        </w:rPr>
        <w:t>A</w:t>
      </w:r>
      <w:r w:rsidR="001848C8" w:rsidRPr="001848C8">
        <w:rPr>
          <w:sz w:val="24"/>
          <w:szCs w:val="24"/>
          <w:lang w:val="en-US"/>
        </w:rPr>
        <w:t xml:space="preserve">ssociated with gangs </w:t>
      </w:r>
    </w:p>
    <w:p w14:paraId="67C9CFE9" w14:textId="77777777" w:rsidR="001848C8" w:rsidRPr="001848C8" w:rsidRDefault="007C66EC" w:rsidP="008D1FC4">
      <w:pPr>
        <w:pStyle w:val="NoSpacing"/>
        <w:numPr>
          <w:ilvl w:val="0"/>
          <w:numId w:val="29"/>
        </w:numPr>
        <w:rPr>
          <w:sz w:val="24"/>
          <w:szCs w:val="24"/>
          <w:lang w:val="en-US"/>
        </w:rPr>
      </w:pPr>
      <w:r>
        <w:rPr>
          <w:sz w:val="24"/>
          <w:szCs w:val="24"/>
          <w:lang w:val="en-US"/>
        </w:rPr>
        <w:t>Under s</w:t>
      </w:r>
      <w:r w:rsidR="001848C8" w:rsidRPr="001848C8">
        <w:rPr>
          <w:sz w:val="24"/>
          <w:szCs w:val="24"/>
          <w:lang w:val="en-US"/>
        </w:rPr>
        <w:t xml:space="preserve">uspicion of self-harm, physical assault or unexplained injuries </w:t>
      </w:r>
    </w:p>
    <w:p w14:paraId="443A130F" w14:textId="77777777" w:rsidR="001848C8" w:rsidRPr="001848C8" w:rsidRDefault="007C66EC" w:rsidP="008D1FC4">
      <w:pPr>
        <w:pStyle w:val="NoSpacing"/>
        <w:numPr>
          <w:ilvl w:val="0"/>
          <w:numId w:val="29"/>
        </w:numPr>
        <w:rPr>
          <w:sz w:val="24"/>
          <w:szCs w:val="24"/>
          <w:lang w:val="en-US"/>
        </w:rPr>
      </w:pPr>
      <w:r>
        <w:rPr>
          <w:sz w:val="24"/>
          <w:szCs w:val="24"/>
          <w:lang w:val="en-US"/>
        </w:rPr>
        <w:t xml:space="preserve">With </w:t>
      </w:r>
      <w:r w:rsidR="001848C8" w:rsidRPr="001848C8">
        <w:rPr>
          <w:sz w:val="24"/>
          <w:szCs w:val="24"/>
          <w:lang w:val="en-US"/>
        </w:rPr>
        <w:t>parental concerns</w:t>
      </w:r>
    </w:p>
    <w:p w14:paraId="02F9F221" w14:textId="77777777" w:rsidR="001848C8" w:rsidRPr="001848C8" w:rsidRDefault="007C66EC" w:rsidP="008D1FC4">
      <w:pPr>
        <w:pStyle w:val="NoSpacing"/>
        <w:numPr>
          <w:ilvl w:val="0"/>
          <w:numId w:val="29"/>
        </w:numPr>
        <w:rPr>
          <w:sz w:val="24"/>
          <w:szCs w:val="24"/>
          <w:lang w:val="en-US"/>
        </w:rPr>
      </w:pPr>
      <w:r>
        <w:rPr>
          <w:sz w:val="24"/>
          <w:szCs w:val="24"/>
          <w:lang w:val="en-US"/>
        </w:rPr>
        <w:t xml:space="preserve">Showing a </w:t>
      </w:r>
      <w:r w:rsidR="001848C8" w:rsidRPr="001848C8">
        <w:rPr>
          <w:sz w:val="24"/>
          <w:szCs w:val="24"/>
          <w:lang w:val="en-US"/>
        </w:rPr>
        <w:t xml:space="preserve">significant decline in school performance </w:t>
      </w:r>
    </w:p>
    <w:p w14:paraId="49CAA0FF" w14:textId="77777777" w:rsidR="00C90A06" w:rsidRDefault="007C66EC" w:rsidP="008D1FC4">
      <w:pPr>
        <w:pStyle w:val="NoSpacing"/>
        <w:numPr>
          <w:ilvl w:val="0"/>
          <w:numId w:val="29"/>
        </w:numPr>
        <w:rPr>
          <w:sz w:val="24"/>
          <w:szCs w:val="24"/>
          <w:lang w:val="en-US"/>
        </w:rPr>
      </w:pPr>
      <w:r>
        <w:rPr>
          <w:sz w:val="24"/>
          <w:szCs w:val="24"/>
          <w:lang w:val="en-US"/>
        </w:rPr>
        <w:t xml:space="preserve">Demonstrating </w:t>
      </w:r>
      <w:r w:rsidR="001848C8" w:rsidRPr="001848C8">
        <w:rPr>
          <w:sz w:val="24"/>
          <w:szCs w:val="24"/>
          <w:lang w:val="en-US"/>
        </w:rPr>
        <w:t xml:space="preserve">significant changes in emotional wellbeing </w:t>
      </w:r>
    </w:p>
    <w:p w14:paraId="7D8F3BA4" w14:textId="77777777" w:rsidR="00C90A06" w:rsidRPr="00C90A06" w:rsidRDefault="007C66EC" w:rsidP="008D1FC4">
      <w:pPr>
        <w:pStyle w:val="NoSpacing"/>
        <w:numPr>
          <w:ilvl w:val="0"/>
          <w:numId w:val="29"/>
        </w:numPr>
        <w:rPr>
          <w:sz w:val="24"/>
          <w:szCs w:val="24"/>
          <w:lang w:val="en-US"/>
        </w:rPr>
      </w:pPr>
      <w:r>
        <w:rPr>
          <w:sz w:val="24"/>
          <w:szCs w:val="24"/>
        </w:rPr>
        <w:t>H</w:t>
      </w:r>
      <w:r w:rsidR="00C90A06" w:rsidRPr="00C90A06">
        <w:rPr>
          <w:sz w:val="24"/>
          <w:szCs w:val="24"/>
        </w:rPr>
        <w:t>ave been the victim or perpetrator of serious</w:t>
      </w:r>
      <w:r w:rsidR="00C90A06">
        <w:rPr>
          <w:sz w:val="24"/>
          <w:szCs w:val="24"/>
        </w:rPr>
        <w:t xml:space="preserve"> violence (e.g. knife crime)</w:t>
      </w:r>
    </w:p>
    <w:p w14:paraId="7AEFEDB9" w14:textId="77777777" w:rsidR="00C90A06" w:rsidRPr="00C90A06" w:rsidRDefault="007C66EC" w:rsidP="008D1FC4">
      <w:pPr>
        <w:pStyle w:val="NoSpacing"/>
        <w:numPr>
          <w:ilvl w:val="0"/>
          <w:numId w:val="29"/>
        </w:numPr>
        <w:rPr>
          <w:sz w:val="24"/>
          <w:szCs w:val="24"/>
          <w:lang w:val="en-US"/>
        </w:rPr>
      </w:pPr>
      <w:r>
        <w:rPr>
          <w:sz w:val="24"/>
          <w:szCs w:val="24"/>
        </w:rPr>
        <w:t>A</w:t>
      </w:r>
      <w:r w:rsidR="00C90A06" w:rsidRPr="00C90A06">
        <w:rPr>
          <w:sz w:val="24"/>
          <w:szCs w:val="24"/>
        </w:rPr>
        <w:t>re involved in receiving requests for drugs via a phone line, moving drugs, handing over an</w:t>
      </w:r>
      <w:r w:rsidR="00C90A06">
        <w:rPr>
          <w:sz w:val="24"/>
          <w:szCs w:val="24"/>
        </w:rPr>
        <w:t>d collecting money for drugs</w:t>
      </w:r>
    </w:p>
    <w:p w14:paraId="617FC8D1" w14:textId="77777777" w:rsidR="00C90A06" w:rsidRPr="00C90A06" w:rsidRDefault="007C66EC" w:rsidP="008D1FC4">
      <w:pPr>
        <w:pStyle w:val="NoSpacing"/>
        <w:numPr>
          <w:ilvl w:val="0"/>
          <w:numId w:val="29"/>
        </w:numPr>
        <w:rPr>
          <w:sz w:val="24"/>
          <w:szCs w:val="24"/>
          <w:lang w:val="en-US"/>
        </w:rPr>
      </w:pPr>
      <w:r>
        <w:rPr>
          <w:sz w:val="24"/>
          <w:szCs w:val="24"/>
        </w:rPr>
        <w:t>A</w:t>
      </w:r>
      <w:r w:rsidR="00C90A06" w:rsidRPr="00C90A06">
        <w:rPr>
          <w:sz w:val="24"/>
          <w:szCs w:val="24"/>
        </w:rPr>
        <w:t>re exposed to techniques such as ‘plugging’, where drugs are concealed i</w:t>
      </w:r>
      <w:r w:rsidR="00C90A06">
        <w:rPr>
          <w:sz w:val="24"/>
          <w:szCs w:val="24"/>
        </w:rPr>
        <w:t>nternally to avoid detection</w:t>
      </w:r>
    </w:p>
    <w:p w14:paraId="7E47E871" w14:textId="77777777" w:rsidR="00C90A06" w:rsidRPr="00C90A06" w:rsidRDefault="007C66EC" w:rsidP="008D1FC4">
      <w:pPr>
        <w:pStyle w:val="NoSpacing"/>
        <w:numPr>
          <w:ilvl w:val="0"/>
          <w:numId w:val="29"/>
        </w:numPr>
        <w:rPr>
          <w:sz w:val="24"/>
          <w:szCs w:val="24"/>
          <w:lang w:val="en-US"/>
        </w:rPr>
      </w:pPr>
      <w:r>
        <w:rPr>
          <w:sz w:val="24"/>
          <w:szCs w:val="24"/>
        </w:rPr>
        <w:t>A</w:t>
      </w:r>
      <w:r w:rsidR="00C90A06" w:rsidRPr="00C90A06">
        <w:rPr>
          <w:sz w:val="24"/>
          <w:szCs w:val="24"/>
        </w:rPr>
        <w:t xml:space="preserve">re found in accommodation that they have no connection with, often called a ‘trap house or cuckooing’ or hotel room </w:t>
      </w:r>
      <w:r w:rsidR="00C90A06">
        <w:rPr>
          <w:sz w:val="24"/>
          <w:szCs w:val="24"/>
        </w:rPr>
        <w:t>where there is drug activity</w:t>
      </w:r>
    </w:p>
    <w:p w14:paraId="27AD342F" w14:textId="77777777" w:rsidR="00C90A06" w:rsidRPr="00C90A06" w:rsidRDefault="007C66EC" w:rsidP="008D1FC4">
      <w:pPr>
        <w:pStyle w:val="NoSpacing"/>
        <w:numPr>
          <w:ilvl w:val="0"/>
          <w:numId w:val="29"/>
        </w:numPr>
        <w:rPr>
          <w:sz w:val="24"/>
          <w:szCs w:val="24"/>
          <w:lang w:val="en-US"/>
        </w:rPr>
      </w:pPr>
      <w:r>
        <w:rPr>
          <w:sz w:val="24"/>
          <w:szCs w:val="24"/>
        </w:rPr>
        <w:t>O</w:t>
      </w:r>
      <w:r w:rsidR="00C90A06" w:rsidRPr="00C90A06">
        <w:rPr>
          <w:sz w:val="24"/>
          <w:szCs w:val="24"/>
        </w:rPr>
        <w:t>we a ‘de</w:t>
      </w:r>
      <w:r w:rsidR="00C90A06">
        <w:rPr>
          <w:sz w:val="24"/>
          <w:szCs w:val="24"/>
        </w:rPr>
        <w:t>bt bond’ to their exploiters</w:t>
      </w:r>
    </w:p>
    <w:p w14:paraId="3AB7AFBD" w14:textId="77777777" w:rsidR="004C6760" w:rsidRPr="00C90A06" w:rsidRDefault="007C66EC" w:rsidP="008D1FC4">
      <w:pPr>
        <w:pStyle w:val="NoSpacing"/>
        <w:numPr>
          <w:ilvl w:val="0"/>
          <w:numId w:val="29"/>
        </w:numPr>
        <w:rPr>
          <w:sz w:val="24"/>
          <w:szCs w:val="24"/>
          <w:lang w:val="en-US"/>
        </w:rPr>
      </w:pPr>
      <w:r>
        <w:rPr>
          <w:sz w:val="24"/>
          <w:szCs w:val="24"/>
        </w:rPr>
        <w:t>H</w:t>
      </w:r>
      <w:r w:rsidR="00C90A06" w:rsidRPr="00C90A06">
        <w:rPr>
          <w:sz w:val="24"/>
          <w:szCs w:val="24"/>
        </w:rPr>
        <w:t xml:space="preserve">ave their bank accounts </w:t>
      </w:r>
      <w:r w:rsidR="000F7FE2">
        <w:rPr>
          <w:sz w:val="24"/>
          <w:szCs w:val="24"/>
        </w:rPr>
        <w:t xml:space="preserve">been </w:t>
      </w:r>
      <w:r w:rsidR="009A4A54">
        <w:rPr>
          <w:sz w:val="24"/>
          <w:szCs w:val="24"/>
        </w:rPr>
        <w:t>used to facilitate drug dealing</w:t>
      </w:r>
    </w:p>
    <w:p w14:paraId="33DDB622" w14:textId="77777777" w:rsidR="00EF170A" w:rsidRDefault="00EF170A" w:rsidP="00DD2F3D">
      <w:pPr>
        <w:pStyle w:val="NoSpacing"/>
        <w:rPr>
          <w:sz w:val="24"/>
          <w:szCs w:val="24"/>
        </w:rPr>
      </w:pPr>
    </w:p>
    <w:p w14:paraId="5BA11356" w14:textId="77777777" w:rsidR="00FD62DB" w:rsidRPr="00A27DF3" w:rsidRDefault="00FD62DB" w:rsidP="00A27DF3">
      <w:pPr>
        <w:shd w:val="clear" w:color="auto" w:fill="002060"/>
        <w:jc w:val="center"/>
        <w:rPr>
          <w:b/>
          <w:color w:val="FFFFFF" w:themeColor="background1"/>
          <w:sz w:val="28"/>
          <w:szCs w:val="28"/>
        </w:rPr>
      </w:pPr>
      <w:r>
        <w:rPr>
          <w:b/>
          <w:sz w:val="28"/>
          <w:szCs w:val="28"/>
        </w:rPr>
        <w:t>SERIOUS VIOLENCE</w:t>
      </w:r>
    </w:p>
    <w:p w14:paraId="4D6FB40A" w14:textId="77777777" w:rsidR="00FD62DB" w:rsidRPr="00E01596" w:rsidRDefault="00FD62DB" w:rsidP="00FD62DB">
      <w:pPr>
        <w:pStyle w:val="NoSpacing"/>
        <w:rPr>
          <w:sz w:val="24"/>
          <w:szCs w:val="24"/>
        </w:rPr>
      </w:pPr>
      <w:r w:rsidRPr="00E01596">
        <w:rPr>
          <w:sz w:val="24"/>
          <w:szCs w:val="24"/>
        </w:rPr>
        <w:t>All staff should be aware of the indicators, which may signal children are at risk from, or are involved with serious violent crime. These may include:</w:t>
      </w:r>
    </w:p>
    <w:p w14:paraId="515ACFC1" w14:textId="77777777" w:rsidR="00FD62DB" w:rsidRPr="00E01596" w:rsidRDefault="007C66EC" w:rsidP="008D1FC4">
      <w:pPr>
        <w:pStyle w:val="NoSpacing"/>
        <w:numPr>
          <w:ilvl w:val="0"/>
          <w:numId w:val="55"/>
        </w:numPr>
        <w:rPr>
          <w:sz w:val="24"/>
          <w:szCs w:val="24"/>
        </w:rPr>
      </w:pPr>
      <w:r w:rsidRPr="00E01596">
        <w:rPr>
          <w:sz w:val="24"/>
          <w:szCs w:val="24"/>
        </w:rPr>
        <w:t>I</w:t>
      </w:r>
      <w:r w:rsidR="00FD62DB" w:rsidRPr="00E01596">
        <w:rPr>
          <w:sz w:val="24"/>
          <w:szCs w:val="24"/>
        </w:rPr>
        <w:t>ncreased absence from school</w:t>
      </w:r>
    </w:p>
    <w:p w14:paraId="23E0FD13" w14:textId="77777777" w:rsidR="00FD62DB" w:rsidRPr="00E01596" w:rsidRDefault="007C66EC" w:rsidP="008D1FC4">
      <w:pPr>
        <w:pStyle w:val="NoSpacing"/>
        <w:numPr>
          <w:ilvl w:val="0"/>
          <w:numId w:val="55"/>
        </w:numPr>
        <w:rPr>
          <w:sz w:val="24"/>
          <w:szCs w:val="24"/>
        </w:rPr>
      </w:pPr>
      <w:r w:rsidRPr="00E01596">
        <w:rPr>
          <w:sz w:val="24"/>
          <w:szCs w:val="24"/>
        </w:rPr>
        <w:t>A</w:t>
      </w:r>
      <w:r w:rsidR="00FD62DB" w:rsidRPr="00E01596">
        <w:rPr>
          <w:sz w:val="24"/>
          <w:szCs w:val="24"/>
        </w:rPr>
        <w:t xml:space="preserve"> change in friendships or relationships with older individuals or groups</w:t>
      </w:r>
    </w:p>
    <w:p w14:paraId="09599334" w14:textId="77777777" w:rsidR="00FD62DB" w:rsidRPr="00E01596" w:rsidRDefault="007C66EC" w:rsidP="008D1FC4">
      <w:pPr>
        <w:pStyle w:val="NoSpacing"/>
        <w:numPr>
          <w:ilvl w:val="0"/>
          <w:numId w:val="55"/>
        </w:numPr>
        <w:rPr>
          <w:sz w:val="24"/>
          <w:szCs w:val="24"/>
        </w:rPr>
      </w:pPr>
      <w:r w:rsidRPr="00E01596">
        <w:rPr>
          <w:sz w:val="24"/>
          <w:szCs w:val="24"/>
        </w:rPr>
        <w:t>A</w:t>
      </w:r>
      <w:r w:rsidR="00FD62DB" w:rsidRPr="00E01596">
        <w:rPr>
          <w:sz w:val="24"/>
          <w:szCs w:val="24"/>
        </w:rPr>
        <w:t xml:space="preserve"> significant decline in performance</w:t>
      </w:r>
    </w:p>
    <w:p w14:paraId="4C70E870" w14:textId="77777777" w:rsidR="00FD62DB" w:rsidRPr="00E01596" w:rsidRDefault="007C66EC" w:rsidP="008D1FC4">
      <w:pPr>
        <w:pStyle w:val="NoSpacing"/>
        <w:numPr>
          <w:ilvl w:val="0"/>
          <w:numId w:val="55"/>
        </w:numPr>
        <w:rPr>
          <w:sz w:val="24"/>
          <w:szCs w:val="24"/>
        </w:rPr>
      </w:pPr>
      <w:r w:rsidRPr="00E01596">
        <w:rPr>
          <w:sz w:val="24"/>
          <w:szCs w:val="24"/>
        </w:rPr>
        <w:t>S</w:t>
      </w:r>
      <w:r w:rsidR="00FD62DB" w:rsidRPr="00E01596">
        <w:rPr>
          <w:sz w:val="24"/>
          <w:szCs w:val="24"/>
        </w:rPr>
        <w:t>igns of self-harm or a significant change in wellbeing</w:t>
      </w:r>
    </w:p>
    <w:p w14:paraId="2291F385" w14:textId="77777777" w:rsidR="00FD62DB" w:rsidRPr="00E01596" w:rsidRDefault="007C66EC" w:rsidP="008D1FC4">
      <w:pPr>
        <w:pStyle w:val="NoSpacing"/>
        <w:numPr>
          <w:ilvl w:val="0"/>
          <w:numId w:val="55"/>
        </w:numPr>
        <w:rPr>
          <w:sz w:val="24"/>
          <w:szCs w:val="24"/>
        </w:rPr>
      </w:pPr>
      <w:r w:rsidRPr="00E01596">
        <w:rPr>
          <w:sz w:val="24"/>
          <w:szCs w:val="24"/>
        </w:rPr>
        <w:t>S</w:t>
      </w:r>
      <w:r w:rsidR="00FD62DB" w:rsidRPr="00E01596">
        <w:rPr>
          <w:sz w:val="24"/>
          <w:szCs w:val="24"/>
        </w:rPr>
        <w:t>igns of a</w:t>
      </w:r>
      <w:r w:rsidR="001C3450" w:rsidRPr="00E01596">
        <w:rPr>
          <w:sz w:val="24"/>
          <w:szCs w:val="24"/>
        </w:rPr>
        <w:t>ssault or unexplained injuries</w:t>
      </w:r>
    </w:p>
    <w:p w14:paraId="5437FF32" w14:textId="77777777" w:rsidR="00FD62DB" w:rsidRPr="00E01596" w:rsidRDefault="00FD62DB" w:rsidP="00FD62DB">
      <w:pPr>
        <w:pStyle w:val="NoSpacing"/>
        <w:rPr>
          <w:sz w:val="24"/>
          <w:szCs w:val="24"/>
        </w:rPr>
      </w:pPr>
      <w:r w:rsidRPr="00E01596">
        <w:rPr>
          <w:sz w:val="24"/>
          <w:szCs w:val="24"/>
        </w:rPr>
        <w:lastRenderedPageBreak/>
        <w:t>Unexplained gifts or new possessions could also indicate that children have been approached by, or are involved with, individuals associated with criminal networks or gangs and may be at risk of crimi</w:t>
      </w:r>
      <w:r w:rsidR="00A2114F">
        <w:rPr>
          <w:sz w:val="24"/>
          <w:szCs w:val="24"/>
        </w:rPr>
        <w:t xml:space="preserve">nal exploitation (see </w:t>
      </w:r>
      <w:r w:rsidR="00A2114F" w:rsidRPr="007067EA">
        <w:rPr>
          <w:sz w:val="24"/>
          <w:szCs w:val="24"/>
        </w:rPr>
        <w:t>above</w:t>
      </w:r>
      <w:r w:rsidRPr="00E01596">
        <w:rPr>
          <w:sz w:val="24"/>
          <w:szCs w:val="24"/>
        </w:rPr>
        <w:t>).</w:t>
      </w:r>
    </w:p>
    <w:p w14:paraId="0345FEC1" w14:textId="77777777" w:rsidR="00FD62DB" w:rsidRPr="00E01596" w:rsidRDefault="00FD62DB" w:rsidP="00FD62DB">
      <w:pPr>
        <w:pStyle w:val="NoSpacing"/>
        <w:rPr>
          <w:sz w:val="24"/>
          <w:szCs w:val="24"/>
        </w:rPr>
      </w:pPr>
    </w:p>
    <w:p w14:paraId="2F4AE092" w14:textId="77777777" w:rsidR="00FD62DB" w:rsidRPr="00E01596" w:rsidRDefault="00FD62DB" w:rsidP="00FD62DB">
      <w:pPr>
        <w:pStyle w:val="NoSpacing"/>
        <w:rPr>
          <w:sz w:val="24"/>
          <w:szCs w:val="24"/>
        </w:rPr>
      </w:pPr>
      <w:r w:rsidRPr="00E01596">
        <w:rPr>
          <w:sz w:val="24"/>
          <w:szCs w:val="24"/>
        </w:rPr>
        <w:t>All staff should be aware of the range of risk factors which increase the likelihood of involvement in serious violence, such as:</w:t>
      </w:r>
    </w:p>
    <w:p w14:paraId="66960C31" w14:textId="77777777" w:rsidR="00FD62DB" w:rsidRPr="00E01596" w:rsidRDefault="007C66EC" w:rsidP="008D1FC4">
      <w:pPr>
        <w:pStyle w:val="NoSpacing"/>
        <w:numPr>
          <w:ilvl w:val="0"/>
          <w:numId w:val="54"/>
        </w:numPr>
        <w:rPr>
          <w:sz w:val="24"/>
          <w:szCs w:val="24"/>
        </w:rPr>
      </w:pPr>
      <w:r w:rsidRPr="00E01596">
        <w:rPr>
          <w:sz w:val="24"/>
          <w:szCs w:val="24"/>
        </w:rPr>
        <w:t>B</w:t>
      </w:r>
      <w:r w:rsidR="00FD62DB" w:rsidRPr="00E01596">
        <w:rPr>
          <w:sz w:val="24"/>
          <w:szCs w:val="24"/>
        </w:rPr>
        <w:t>eing male</w:t>
      </w:r>
    </w:p>
    <w:p w14:paraId="255EABC3" w14:textId="77777777" w:rsidR="00FD62DB" w:rsidRPr="00E01596" w:rsidRDefault="007C66EC" w:rsidP="008D1FC4">
      <w:pPr>
        <w:pStyle w:val="NoSpacing"/>
        <w:numPr>
          <w:ilvl w:val="0"/>
          <w:numId w:val="54"/>
        </w:numPr>
        <w:rPr>
          <w:sz w:val="24"/>
          <w:szCs w:val="24"/>
        </w:rPr>
      </w:pPr>
      <w:r w:rsidRPr="00E01596">
        <w:rPr>
          <w:sz w:val="24"/>
          <w:szCs w:val="24"/>
        </w:rPr>
        <w:t>H</w:t>
      </w:r>
      <w:r w:rsidR="00FD62DB" w:rsidRPr="00E01596">
        <w:rPr>
          <w:sz w:val="24"/>
          <w:szCs w:val="24"/>
        </w:rPr>
        <w:t>aving been frequently absent or permanently excluded from school</w:t>
      </w:r>
    </w:p>
    <w:p w14:paraId="3BF02A43" w14:textId="77777777" w:rsidR="00FD62DB" w:rsidRPr="00E01596" w:rsidRDefault="007C66EC" w:rsidP="008D1FC4">
      <w:pPr>
        <w:pStyle w:val="NoSpacing"/>
        <w:numPr>
          <w:ilvl w:val="0"/>
          <w:numId w:val="54"/>
        </w:numPr>
        <w:rPr>
          <w:sz w:val="24"/>
          <w:szCs w:val="24"/>
        </w:rPr>
      </w:pPr>
      <w:r w:rsidRPr="00E01596">
        <w:rPr>
          <w:sz w:val="24"/>
          <w:szCs w:val="24"/>
        </w:rPr>
        <w:t>H</w:t>
      </w:r>
      <w:r w:rsidR="00FD62DB" w:rsidRPr="00E01596">
        <w:rPr>
          <w:sz w:val="24"/>
          <w:szCs w:val="24"/>
        </w:rPr>
        <w:t xml:space="preserve">aving experienced child maltreatment </w:t>
      </w:r>
    </w:p>
    <w:p w14:paraId="07921EB1" w14:textId="77777777" w:rsidR="00FD62DB" w:rsidRPr="00E01596" w:rsidRDefault="007C66EC" w:rsidP="008D1FC4">
      <w:pPr>
        <w:pStyle w:val="NoSpacing"/>
        <w:numPr>
          <w:ilvl w:val="0"/>
          <w:numId w:val="54"/>
        </w:numPr>
        <w:rPr>
          <w:sz w:val="24"/>
          <w:szCs w:val="24"/>
        </w:rPr>
      </w:pPr>
      <w:r w:rsidRPr="00E01596">
        <w:rPr>
          <w:sz w:val="24"/>
          <w:szCs w:val="24"/>
        </w:rPr>
        <w:t>H</w:t>
      </w:r>
      <w:r w:rsidR="00FD62DB" w:rsidRPr="00E01596">
        <w:rPr>
          <w:sz w:val="24"/>
          <w:szCs w:val="24"/>
        </w:rPr>
        <w:t>aving been involved in offe</w:t>
      </w:r>
      <w:r w:rsidR="001C3450" w:rsidRPr="00E01596">
        <w:rPr>
          <w:sz w:val="24"/>
          <w:szCs w:val="24"/>
        </w:rPr>
        <w:t>nding, such as theft or robbery</w:t>
      </w:r>
    </w:p>
    <w:p w14:paraId="0BB01152" w14:textId="77777777" w:rsidR="00EF170A" w:rsidRDefault="00EF170A" w:rsidP="00DD2F3D">
      <w:pPr>
        <w:pStyle w:val="NoSpacing"/>
        <w:rPr>
          <w:sz w:val="24"/>
          <w:szCs w:val="24"/>
        </w:rPr>
      </w:pPr>
    </w:p>
    <w:p w14:paraId="7C951FEC" w14:textId="77777777" w:rsidR="00EF170A" w:rsidRPr="00A27DF3" w:rsidRDefault="00EF170A" w:rsidP="00A27DF3">
      <w:pPr>
        <w:shd w:val="clear" w:color="auto" w:fill="002060"/>
        <w:rPr>
          <w:b/>
          <w:color w:val="FFFFFF" w:themeColor="background1"/>
          <w:sz w:val="28"/>
          <w:szCs w:val="28"/>
        </w:rPr>
      </w:pPr>
      <w:r>
        <w:rPr>
          <w:b/>
          <w:sz w:val="28"/>
          <w:szCs w:val="28"/>
        </w:rPr>
        <w:t>Appendix D: So-called ‘honour’-based abuse</w:t>
      </w:r>
    </w:p>
    <w:p w14:paraId="7FF69638" w14:textId="77777777" w:rsidR="00EF170A" w:rsidRPr="00EF170A" w:rsidRDefault="00EF170A" w:rsidP="00EF170A">
      <w:pPr>
        <w:pStyle w:val="NoSpacing"/>
        <w:rPr>
          <w:sz w:val="24"/>
          <w:szCs w:val="24"/>
        </w:rPr>
      </w:pPr>
      <w:r w:rsidRPr="00EF170A">
        <w:rPr>
          <w:sz w:val="24"/>
          <w:szCs w:val="24"/>
        </w:rPr>
        <w:t>So-called ‘honour-based’ abuse (HBA) encompasses incidents or crimes which have been committed to protect or defend the honour of the family and/or the community, including:</w:t>
      </w:r>
    </w:p>
    <w:p w14:paraId="31EDDB5B" w14:textId="77777777" w:rsidR="00EF170A" w:rsidRPr="00EF170A" w:rsidRDefault="00EF170A" w:rsidP="008D1FC4">
      <w:pPr>
        <w:pStyle w:val="NoSpacing"/>
        <w:numPr>
          <w:ilvl w:val="0"/>
          <w:numId w:val="30"/>
        </w:numPr>
        <w:rPr>
          <w:sz w:val="24"/>
          <w:szCs w:val="24"/>
        </w:rPr>
      </w:pPr>
      <w:r w:rsidRPr="00EF170A">
        <w:rPr>
          <w:sz w:val="24"/>
          <w:szCs w:val="24"/>
        </w:rPr>
        <w:t>Female Genital Mutilation</w:t>
      </w:r>
    </w:p>
    <w:p w14:paraId="0D04F306" w14:textId="77777777" w:rsidR="00EF170A" w:rsidRPr="00EF170A" w:rsidRDefault="00EF170A" w:rsidP="008D1FC4">
      <w:pPr>
        <w:pStyle w:val="NoSpacing"/>
        <w:numPr>
          <w:ilvl w:val="0"/>
          <w:numId w:val="30"/>
        </w:numPr>
        <w:rPr>
          <w:sz w:val="24"/>
          <w:szCs w:val="24"/>
        </w:rPr>
      </w:pPr>
      <w:r w:rsidRPr="00EF170A">
        <w:rPr>
          <w:sz w:val="24"/>
          <w:szCs w:val="24"/>
        </w:rPr>
        <w:t>Forced Marriage</w:t>
      </w:r>
    </w:p>
    <w:p w14:paraId="11EBF32A" w14:textId="77777777" w:rsidR="00EF170A" w:rsidRPr="00EF170A" w:rsidRDefault="00EF170A" w:rsidP="008D1FC4">
      <w:pPr>
        <w:pStyle w:val="NoSpacing"/>
        <w:numPr>
          <w:ilvl w:val="0"/>
          <w:numId w:val="30"/>
        </w:numPr>
        <w:rPr>
          <w:sz w:val="24"/>
          <w:szCs w:val="24"/>
        </w:rPr>
      </w:pPr>
      <w:r w:rsidRPr="00EF170A">
        <w:rPr>
          <w:sz w:val="24"/>
          <w:szCs w:val="24"/>
        </w:rPr>
        <w:t xml:space="preserve">Breast Ironing </w:t>
      </w:r>
    </w:p>
    <w:p w14:paraId="23DC5EC3" w14:textId="77777777" w:rsidR="00EF170A" w:rsidRPr="00EF170A" w:rsidRDefault="00EF170A" w:rsidP="00EF170A">
      <w:pPr>
        <w:pStyle w:val="NoSpacing"/>
        <w:rPr>
          <w:sz w:val="24"/>
          <w:szCs w:val="24"/>
        </w:rPr>
      </w:pPr>
      <w:r w:rsidRPr="00EF170A">
        <w:rPr>
          <w:sz w:val="24"/>
          <w:szCs w:val="24"/>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If in any do</w:t>
      </w:r>
      <w:r w:rsidR="00AB0936">
        <w:rPr>
          <w:sz w:val="24"/>
          <w:szCs w:val="24"/>
        </w:rPr>
        <w:t>ubt, staff should speak to the designated safeguarding l</w:t>
      </w:r>
      <w:r w:rsidRPr="00EF170A">
        <w:rPr>
          <w:sz w:val="24"/>
          <w:szCs w:val="24"/>
        </w:rPr>
        <w:t>ead (or deputy).  Professionals in all agencies, and individuals and groups in relevant communities, need to be alert to the possibility of a child being at risk of HBA, or already having suffered HBA.</w:t>
      </w:r>
    </w:p>
    <w:p w14:paraId="582C23C6" w14:textId="77777777" w:rsidR="00EF170A" w:rsidRPr="00EF170A" w:rsidRDefault="00EF170A" w:rsidP="00EF170A">
      <w:pPr>
        <w:pStyle w:val="NoSpacing"/>
        <w:rPr>
          <w:sz w:val="24"/>
          <w:szCs w:val="24"/>
        </w:rPr>
      </w:pPr>
    </w:p>
    <w:p w14:paraId="306540F7" w14:textId="77777777" w:rsidR="00EF170A" w:rsidRPr="009813E5" w:rsidRDefault="0063775B" w:rsidP="00A27DF3">
      <w:pPr>
        <w:shd w:val="clear" w:color="auto" w:fill="002060"/>
        <w:jc w:val="center"/>
        <w:rPr>
          <w:b/>
          <w:sz w:val="28"/>
          <w:szCs w:val="28"/>
        </w:rPr>
      </w:pPr>
      <w:r>
        <w:rPr>
          <w:b/>
          <w:sz w:val="28"/>
          <w:szCs w:val="28"/>
        </w:rPr>
        <w:t>Female Genital Mutilation (FGM)</w:t>
      </w:r>
    </w:p>
    <w:p w14:paraId="377A1BFF" w14:textId="77777777" w:rsidR="0063775B" w:rsidRPr="0063775B" w:rsidRDefault="0063775B" w:rsidP="0063775B">
      <w:pPr>
        <w:pStyle w:val="NoSpacing"/>
        <w:rPr>
          <w:sz w:val="24"/>
          <w:szCs w:val="24"/>
          <w:lang w:val="en-US"/>
        </w:rPr>
      </w:pPr>
      <w:r w:rsidRPr="0063775B">
        <w:rPr>
          <w:sz w:val="24"/>
          <w:szCs w:val="24"/>
          <w:lang w:val="en-US"/>
        </w:rPr>
        <w:t>What is FGM?</w:t>
      </w:r>
    </w:p>
    <w:p w14:paraId="6290DE6D" w14:textId="77777777" w:rsidR="0063775B" w:rsidRPr="0063775B" w:rsidRDefault="0063775B" w:rsidP="0063775B">
      <w:pPr>
        <w:pStyle w:val="NoSpacing"/>
        <w:rPr>
          <w:rFonts w:eastAsia="Calibri"/>
          <w:sz w:val="24"/>
          <w:szCs w:val="24"/>
          <w:lang w:val="en-US"/>
        </w:rPr>
      </w:pPr>
      <w:r w:rsidRPr="0063775B">
        <w:rPr>
          <w:rFonts w:eastAsia="Calibri"/>
          <w:sz w:val="24"/>
          <w:szCs w:val="24"/>
          <w:lang w:val="en-US"/>
        </w:rPr>
        <w:t>It involves procedures that intentionally alter/injure the female genital organs for non-medical reasons.</w:t>
      </w:r>
    </w:p>
    <w:p w14:paraId="6AB1DECD" w14:textId="77777777" w:rsidR="00EF170A" w:rsidRDefault="0063775B" w:rsidP="0063775B">
      <w:pPr>
        <w:pStyle w:val="NoSpacing"/>
        <w:rPr>
          <w:rFonts w:eastAsia="Calibri"/>
          <w:sz w:val="24"/>
          <w:szCs w:val="24"/>
          <w:lang w:val="en-US"/>
        </w:rPr>
      </w:pPr>
      <w:r w:rsidRPr="0063775B">
        <w:rPr>
          <w:rFonts w:eastAsia="Calibri"/>
          <w:sz w:val="24"/>
          <w:szCs w:val="24"/>
          <w:lang w:val="en-US"/>
        </w:rPr>
        <w:t>4 types of procedure:</w:t>
      </w:r>
    </w:p>
    <w:p w14:paraId="44BD4B32" w14:textId="77777777" w:rsidR="0063775B" w:rsidRDefault="0063775B" w:rsidP="0063775B">
      <w:pPr>
        <w:pStyle w:val="NoSpacing"/>
        <w:rPr>
          <w:rFonts w:eastAsia="Calibri"/>
          <w:sz w:val="24"/>
          <w:szCs w:val="24"/>
          <w:lang w:val="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5"/>
        <w:gridCol w:w="2295"/>
        <w:gridCol w:w="2295"/>
        <w:gridCol w:w="2295"/>
      </w:tblGrid>
      <w:tr w:rsidR="0063775B" w:rsidRPr="008B143A" w14:paraId="50EDB390" w14:textId="77777777" w:rsidTr="00A16F98">
        <w:trPr>
          <w:trHeight w:val="330"/>
        </w:trPr>
        <w:tc>
          <w:tcPr>
            <w:tcW w:w="2295" w:type="dxa"/>
            <w:shd w:val="clear" w:color="auto" w:fill="F2F2F2"/>
          </w:tcPr>
          <w:p w14:paraId="2CFA8625" w14:textId="77777777" w:rsidR="0063775B" w:rsidRPr="008B143A" w:rsidRDefault="0063775B" w:rsidP="00A16F98">
            <w:pPr>
              <w:spacing w:after="200"/>
              <w:jc w:val="center"/>
              <w:rPr>
                <w:rFonts w:ascii="Calibri" w:eastAsia="Calibri" w:hAnsi="Calibri" w:cs="Calibri"/>
                <w:b/>
                <w:lang w:val="en-US"/>
              </w:rPr>
            </w:pPr>
            <w:r w:rsidRPr="008B143A">
              <w:rPr>
                <w:rFonts w:ascii="Calibri" w:eastAsia="Calibri" w:hAnsi="Calibri" w:cs="Calibri"/>
                <w:b/>
                <w:lang w:val="en-US"/>
              </w:rPr>
              <w:t>Type 1</w:t>
            </w:r>
          </w:p>
        </w:tc>
        <w:tc>
          <w:tcPr>
            <w:tcW w:w="2295" w:type="dxa"/>
            <w:shd w:val="clear" w:color="auto" w:fill="F2F2F2"/>
          </w:tcPr>
          <w:p w14:paraId="21F91023" w14:textId="77777777" w:rsidR="0063775B" w:rsidRPr="008B143A" w:rsidRDefault="0063775B" w:rsidP="00A16F98">
            <w:pPr>
              <w:spacing w:after="200"/>
              <w:jc w:val="center"/>
              <w:rPr>
                <w:rFonts w:ascii="Calibri" w:eastAsia="Calibri" w:hAnsi="Calibri" w:cs="Calibri"/>
                <w:b/>
                <w:lang w:val="en-US"/>
              </w:rPr>
            </w:pPr>
            <w:r w:rsidRPr="008B143A">
              <w:rPr>
                <w:rFonts w:ascii="Calibri" w:eastAsia="Calibri" w:hAnsi="Calibri" w:cs="Calibri"/>
                <w:b/>
                <w:lang w:val="en-US"/>
              </w:rPr>
              <w:t>Type 2</w:t>
            </w:r>
          </w:p>
        </w:tc>
        <w:tc>
          <w:tcPr>
            <w:tcW w:w="2295" w:type="dxa"/>
            <w:shd w:val="clear" w:color="auto" w:fill="F2F2F2"/>
          </w:tcPr>
          <w:p w14:paraId="6AECC842" w14:textId="77777777" w:rsidR="0063775B" w:rsidRPr="008B143A" w:rsidRDefault="0063775B" w:rsidP="00A16F98">
            <w:pPr>
              <w:spacing w:after="200"/>
              <w:jc w:val="center"/>
              <w:rPr>
                <w:rFonts w:ascii="Calibri" w:eastAsia="Calibri" w:hAnsi="Calibri" w:cs="Calibri"/>
                <w:b/>
                <w:lang w:val="en-US"/>
              </w:rPr>
            </w:pPr>
            <w:r w:rsidRPr="008B143A">
              <w:rPr>
                <w:rFonts w:ascii="Calibri" w:eastAsia="Calibri" w:hAnsi="Calibri" w:cs="Calibri"/>
                <w:b/>
                <w:lang w:val="en-US"/>
              </w:rPr>
              <w:t>Type 3</w:t>
            </w:r>
          </w:p>
        </w:tc>
        <w:tc>
          <w:tcPr>
            <w:tcW w:w="2295" w:type="dxa"/>
            <w:shd w:val="clear" w:color="auto" w:fill="F2F2F2"/>
          </w:tcPr>
          <w:p w14:paraId="18CB7900" w14:textId="77777777" w:rsidR="0063775B" w:rsidRPr="008B143A" w:rsidRDefault="0063775B" w:rsidP="00A16F98">
            <w:pPr>
              <w:spacing w:after="200"/>
              <w:jc w:val="center"/>
              <w:rPr>
                <w:rFonts w:ascii="Calibri" w:eastAsia="Calibri" w:hAnsi="Calibri" w:cs="Calibri"/>
                <w:b/>
                <w:lang w:val="en-US"/>
              </w:rPr>
            </w:pPr>
            <w:r w:rsidRPr="008B143A">
              <w:rPr>
                <w:rFonts w:ascii="Calibri" w:eastAsia="Calibri" w:hAnsi="Calibri" w:cs="Calibri"/>
                <w:b/>
                <w:lang w:val="en-US"/>
              </w:rPr>
              <w:t>Type 4</w:t>
            </w:r>
          </w:p>
        </w:tc>
      </w:tr>
      <w:tr w:rsidR="0063775B" w:rsidRPr="008B143A" w14:paraId="47C7833B" w14:textId="77777777" w:rsidTr="00A16F98">
        <w:tc>
          <w:tcPr>
            <w:tcW w:w="2295" w:type="dxa"/>
            <w:shd w:val="clear" w:color="auto" w:fill="auto"/>
          </w:tcPr>
          <w:p w14:paraId="4A0E8EDA" w14:textId="77777777" w:rsidR="0063775B" w:rsidRPr="0063775B" w:rsidRDefault="0063775B" w:rsidP="00A16F98">
            <w:pPr>
              <w:spacing w:after="200"/>
              <w:rPr>
                <w:rFonts w:ascii="Calibri" w:eastAsia="Calibri" w:hAnsi="Calibri" w:cs="Calibri"/>
                <w:sz w:val="24"/>
                <w:szCs w:val="24"/>
                <w:lang w:val="en-US"/>
              </w:rPr>
            </w:pPr>
            <w:r w:rsidRPr="0063775B">
              <w:rPr>
                <w:rFonts w:ascii="Calibri" w:eastAsia="Calibri" w:hAnsi="Calibri" w:cs="Calibri"/>
                <w:sz w:val="24"/>
                <w:szCs w:val="24"/>
                <w:lang w:val="en-US"/>
              </w:rPr>
              <w:t>Clitoridectomy:</w:t>
            </w:r>
          </w:p>
          <w:p w14:paraId="2B8B1E7C" w14:textId="77777777" w:rsidR="0063775B" w:rsidRPr="0063775B" w:rsidRDefault="007C66EC" w:rsidP="00A16F98">
            <w:pPr>
              <w:spacing w:after="200"/>
              <w:rPr>
                <w:rFonts w:ascii="Calibri" w:eastAsia="Calibri" w:hAnsi="Calibri" w:cs="Calibri"/>
                <w:sz w:val="24"/>
                <w:szCs w:val="24"/>
                <w:lang w:val="en-US"/>
              </w:rPr>
            </w:pPr>
            <w:r>
              <w:rPr>
                <w:rFonts w:ascii="Calibri" w:eastAsia="Calibri" w:hAnsi="Calibri" w:cs="Calibri"/>
                <w:sz w:val="24"/>
                <w:szCs w:val="24"/>
                <w:lang w:val="en-US"/>
              </w:rPr>
              <w:t>P</w:t>
            </w:r>
            <w:r w:rsidR="0063775B" w:rsidRPr="0063775B">
              <w:rPr>
                <w:rFonts w:ascii="Calibri" w:eastAsia="Calibri" w:hAnsi="Calibri" w:cs="Calibri"/>
                <w:sz w:val="24"/>
                <w:szCs w:val="24"/>
                <w:lang w:val="en-US"/>
              </w:rPr>
              <w:t>artial/total removal of clitoris</w:t>
            </w:r>
          </w:p>
        </w:tc>
        <w:tc>
          <w:tcPr>
            <w:tcW w:w="2295" w:type="dxa"/>
            <w:shd w:val="clear" w:color="auto" w:fill="auto"/>
          </w:tcPr>
          <w:p w14:paraId="131D33FF" w14:textId="77777777" w:rsidR="0063775B" w:rsidRPr="0063775B" w:rsidRDefault="0063775B" w:rsidP="00A16F98">
            <w:pPr>
              <w:spacing w:after="200"/>
              <w:rPr>
                <w:rFonts w:ascii="Calibri" w:eastAsia="Calibri" w:hAnsi="Calibri" w:cs="Calibri"/>
                <w:sz w:val="24"/>
                <w:szCs w:val="24"/>
                <w:lang w:val="en-US"/>
              </w:rPr>
            </w:pPr>
            <w:r w:rsidRPr="0063775B">
              <w:rPr>
                <w:rFonts w:ascii="Calibri" w:eastAsia="Calibri" w:hAnsi="Calibri" w:cs="Calibri"/>
                <w:sz w:val="24"/>
                <w:szCs w:val="24"/>
                <w:lang w:val="en-US"/>
              </w:rPr>
              <w:t>Excision:</w:t>
            </w:r>
          </w:p>
          <w:p w14:paraId="626072E9" w14:textId="77777777" w:rsidR="0063775B" w:rsidRPr="0063775B" w:rsidRDefault="007C66EC" w:rsidP="00A16F98">
            <w:pPr>
              <w:spacing w:after="200"/>
              <w:rPr>
                <w:rFonts w:ascii="Calibri" w:eastAsia="Calibri" w:hAnsi="Calibri" w:cs="Calibri"/>
                <w:sz w:val="24"/>
                <w:szCs w:val="24"/>
                <w:lang w:val="en-US"/>
              </w:rPr>
            </w:pPr>
            <w:r>
              <w:rPr>
                <w:rFonts w:ascii="Calibri" w:eastAsia="Calibri" w:hAnsi="Calibri" w:cs="Calibri"/>
                <w:sz w:val="24"/>
                <w:szCs w:val="24"/>
                <w:lang w:val="en-US"/>
              </w:rPr>
              <w:t>P</w:t>
            </w:r>
            <w:r w:rsidR="0063775B" w:rsidRPr="0063775B">
              <w:rPr>
                <w:rFonts w:ascii="Calibri" w:eastAsia="Calibri" w:hAnsi="Calibri" w:cs="Calibri"/>
                <w:sz w:val="24"/>
                <w:szCs w:val="24"/>
                <w:lang w:val="en-US"/>
              </w:rPr>
              <w:t>artial/total removal of clitoris and labia minora</w:t>
            </w:r>
          </w:p>
        </w:tc>
        <w:tc>
          <w:tcPr>
            <w:tcW w:w="2295" w:type="dxa"/>
            <w:shd w:val="clear" w:color="auto" w:fill="auto"/>
          </w:tcPr>
          <w:p w14:paraId="2925341B" w14:textId="77777777" w:rsidR="004A18C7" w:rsidRDefault="0063775B" w:rsidP="00A16F98">
            <w:pPr>
              <w:spacing w:after="200"/>
              <w:rPr>
                <w:rFonts w:ascii="Calibri" w:eastAsia="Calibri" w:hAnsi="Calibri" w:cs="Calibri"/>
                <w:sz w:val="24"/>
                <w:szCs w:val="24"/>
                <w:lang w:val="en-US"/>
              </w:rPr>
            </w:pPr>
            <w:r w:rsidRPr="0063775B">
              <w:rPr>
                <w:rFonts w:ascii="Calibri" w:eastAsia="Calibri" w:hAnsi="Calibri" w:cs="Calibri"/>
                <w:sz w:val="24"/>
                <w:szCs w:val="24"/>
                <w:lang w:val="en-US"/>
              </w:rPr>
              <w:t>Infibulation</w:t>
            </w:r>
            <w:r w:rsidR="004A18C7">
              <w:rPr>
                <w:rFonts w:ascii="Calibri" w:eastAsia="Calibri" w:hAnsi="Calibri" w:cs="Calibri"/>
                <w:sz w:val="24"/>
                <w:szCs w:val="24"/>
                <w:lang w:val="en-US"/>
              </w:rPr>
              <w:t>:</w:t>
            </w:r>
          </w:p>
          <w:p w14:paraId="134CB306" w14:textId="77777777" w:rsidR="0063775B" w:rsidRPr="0063775B" w:rsidRDefault="007C66EC" w:rsidP="00A16F98">
            <w:pPr>
              <w:spacing w:after="200"/>
              <w:rPr>
                <w:rFonts w:ascii="Calibri" w:eastAsia="Calibri" w:hAnsi="Calibri" w:cs="Calibri"/>
                <w:sz w:val="24"/>
                <w:szCs w:val="24"/>
                <w:lang w:val="en-US"/>
              </w:rPr>
            </w:pPr>
            <w:r>
              <w:rPr>
                <w:rFonts w:ascii="Calibri" w:eastAsia="Calibri" w:hAnsi="Calibri" w:cs="Calibri"/>
                <w:sz w:val="24"/>
                <w:szCs w:val="24"/>
                <w:lang w:val="en-US"/>
              </w:rPr>
              <w:t>E</w:t>
            </w:r>
            <w:r w:rsidR="0063775B" w:rsidRPr="0063775B">
              <w:rPr>
                <w:rFonts w:ascii="Calibri" w:eastAsia="Calibri" w:hAnsi="Calibri" w:cs="Calibri"/>
                <w:sz w:val="24"/>
                <w:szCs w:val="24"/>
                <w:lang w:val="en-US"/>
              </w:rPr>
              <w:t>ntrance to vagina is narrowed by repositioning the inner/outer labia</w:t>
            </w:r>
          </w:p>
        </w:tc>
        <w:tc>
          <w:tcPr>
            <w:tcW w:w="2295" w:type="dxa"/>
            <w:shd w:val="clear" w:color="auto" w:fill="auto"/>
          </w:tcPr>
          <w:p w14:paraId="007C9E0A" w14:textId="77777777" w:rsidR="0063775B" w:rsidRPr="0063775B" w:rsidRDefault="0063775B" w:rsidP="00A16F98">
            <w:pPr>
              <w:spacing w:after="200"/>
              <w:rPr>
                <w:rFonts w:ascii="Calibri" w:eastAsia="Calibri" w:hAnsi="Calibri" w:cs="Calibri"/>
                <w:sz w:val="24"/>
                <w:szCs w:val="24"/>
                <w:lang w:val="en-US"/>
              </w:rPr>
            </w:pPr>
            <w:r w:rsidRPr="0063775B">
              <w:rPr>
                <w:rFonts w:ascii="Calibri" w:eastAsia="Calibri" w:hAnsi="Calibri" w:cs="Calibri"/>
                <w:sz w:val="24"/>
                <w:szCs w:val="24"/>
                <w:lang w:val="en-US"/>
              </w:rPr>
              <w:t xml:space="preserve">All other procedures that may include: pricking, piercing, incising, </w:t>
            </w:r>
            <w:proofErr w:type="spellStart"/>
            <w:r w:rsidRPr="0063775B">
              <w:rPr>
                <w:rFonts w:ascii="Calibri" w:eastAsia="Calibri" w:hAnsi="Calibri" w:cs="Calibri"/>
                <w:sz w:val="24"/>
                <w:szCs w:val="24"/>
                <w:lang w:val="en-US"/>
              </w:rPr>
              <w:t>cauterisin</w:t>
            </w:r>
            <w:r w:rsidR="00E04F5D">
              <w:rPr>
                <w:rFonts w:ascii="Calibri" w:eastAsia="Calibri" w:hAnsi="Calibri" w:cs="Calibri"/>
                <w:sz w:val="24"/>
                <w:szCs w:val="24"/>
                <w:lang w:val="en-US"/>
              </w:rPr>
              <w:t>g</w:t>
            </w:r>
            <w:proofErr w:type="spellEnd"/>
            <w:r w:rsidR="00E04F5D">
              <w:rPr>
                <w:rFonts w:ascii="Calibri" w:eastAsia="Calibri" w:hAnsi="Calibri" w:cs="Calibri"/>
                <w:sz w:val="24"/>
                <w:szCs w:val="24"/>
                <w:lang w:val="en-US"/>
              </w:rPr>
              <w:t xml:space="preserve"> and scraping the genital area</w:t>
            </w:r>
          </w:p>
        </w:tc>
      </w:tr>
    </w:tbl>
    <w:p w14:paraId="4C023E9C" w14:textId="77777777" w:rsidR="0063775B" w:rsidRDefault="0063775B" w:rsidP="0063775B">
      <w:pPr>
        <w:pStyle w:val="NoSpacing"/>
        <w:rPr>
          <w:sz w:val="24"/>
          <w:szCs w:val="24"/>
        </w:rPr>
      </w:pPr>
    </w:p>
    <w:p w14:paraId="0D28B341" w14:textId="77777777" w:rsidR="0063775B" w:rsidRPr="0063775B" w:rsidRDefault="0063775B" w:rsidP="0063775B">
      <w:pPr>
        <w:pStyle w:val="NoSpacing"/>
        <w:rPr>
          <w:b/>
          <w:sz w:val="24"/>
          <w:szCs w:val="24"/>
          <w:lang w:val="en-US"/>
        </w:rPr>
      </w:pPr>
      <w:r w:rsidRPr="0063775B">
        <w:rPr>
          <w:b/>
          <w:sz w:val="24"/>
          <w:szCs w:val="24"/>
          <w:lang w:val="en-US"/>
        </w:rPr>
        <w:t>Why is it carried out?</w:t>
      </w:r>
    </w:p>
    <w:p w14:paraId="6D716A26" w14:textId="77777777" w:rsidR="0063775B" w:rsidRPr="0063775B" w:rsidRDefault="0063775B" w:rsidP="0063775B">
      <w:pPr>
        <w:pStyle w:val="NoSpacing"/>
        <w:rPr>
          <w:sz w:val="24"/>
          <w:szCs w:val="24"/>
          <w:lang w:val="en-US"/>
        </w:rPr>
      </w:pPr>
      <w:r w:rsidRPr="0063775B">
        <w:rPr>
          <w:sz w:val="24"/>
          <w:szCs w:val="24"/>
          <w:lang w:val="en-US"/>
        </w:rPr>
        <w:t>Belief that</w:t>
      </w:r>
      <w:r w:rsidR="00E04F5D">
        <w:rPr>
          <w:sz w:val="24"/>
          <w:szCs w:val="24"/>
          <w:lang w:val="en-US"/>
        </w:rPr>
        <w:t xml:space="preserve"> FGM</w:t>
      </w:r>
      <w:r w:rsidRPr="0063775B">
        <w:rPr>
          <w:sz w:val="24"/>
          <w:szCs w:val="24"/>
          <w:lang w:val="en-US"/>
        </w:rPr>
        <w:t>:</w:t>
      </w:r>
    </w:p>
    <w:p w14:paraId="33023415" w14:textId="77777777" w:rsidR="0063775B" w:rsidRPr="0063775B" w:rsidRDefault="00E04F5D" w:rsidP="008D1FC4">
      <w:pPr>
        <w:pStyle w:val="NoSpacing"/>
        <w:numPr>
          <w:ilvl w:val="0"/>
          <w:numId w:val="31"/>
        </w:numPr>
        <w:rPr>
          <w:sz w:val="24"/>
          <w:szCs w:val="24"/>
          <w:lang w:val="en-US"/>
        </w:rPr>
      </w:pPr>
      <w:r>
        <w:rPr>
          <w:sz w:val="24"/>
          <w:szCs w:val="24"/>
          <w:lang w:val="en-US"/>
        </w:rPr>
        <w:t>B</w:t>
      </w:r>
      <w:r w:rsidR="0063775B" w:rsidRPr="0063775B">
        <w:rPr>
          <w:sz w:val="24"/>
          <w:szCs w:val="24"/>
          <w:lang w:val="en-US"/>
        </w:rPr>
        <w:t>rings status/respect to the girl – social acceptance for marriage</w:t>
      </w:r>
    </w:p>
    <w:p w14:paraId="7694E244" w14:textId="77777777" w:rsidR="0063775B" w:rsidRPr="0063775B" w:rsidRDefault="0063775B" w:rsidP="008D1FC4">
      <w:pPr>
        <w:pStyle w:val="NoSpacing"/>
        <w:numPr>
          <w:ilvl w:val="0"/>
          <w:numId w:val="31"/>
        </w:numPr>
        <w:rPr>
          <w:sz w:val="24"/>
          <w:szCs w:val="24"/>
          <w:lang w:val="en-US"/>
        </w:rPr>
      </w:pPr>
      <w:r w:rsidRPr="0063775B">
        <w:rPr>
          <w:sz w:val="24"/>
          <w:szCs w:val="24"/>
          <w:lang w:val="en-US"/>
        </w:rPr>
        <w:t>Preserves a girl’s virginity</w:t>
      </w:r>
    </w:p>
    <w:p w14:paraId="48B94656" w14:textId="77777777" w:rsidR="0063775B" w:rsidRPr="0063775B" w:rsidRDefault="00E04F5D" w:rsidP="008D1FC4">
      <w:pPr>
        <w:pStyle w:val="NoSpacing"/>
        <w:numPr>
          <w:ilvl w:val="0"/>
          <w:numId w:val="31"/>
        </w:numPr>
        <w:rPr>
          <w:sz w:val="24"/>
          <w:szCs w:val="24"/>
          <w:lang w:val="en-US"/>
        </w:rPr>
      </w:pPr>
      <w:r>
        <w:rPr>
          <w:sz w:val="24"/>
          <w:szCs w:val="24"/>
          <w:lang w:val="en-US"/>
        </w:rPr>
        <w:t>Is p</w:t>
      </w:r>
      <w:r w:rsidR="0063775B" w:rsidRPr="0063775B">
        <w:rPr>
          <w:sz w:val="24"/>
          <w:szCs w:val="24"/>
          <w:lang w:val="en-US"/>
        </w:rPr>
        <w:t>art of being a woman / rite of passage</w:t>
      </w:r>
    </w:p>
    <w:p w14:paraId="06CC1FFF" w14:textId="77777777" w:rsidR="0063775B" w:rsidRPr="0063775B" w:rsidRDefault="0063775B" w:rsidP="008D1FC4">
      <w:pPr>
        <w:pStyle w:val="NoSpacing"/>
        <w:numPr>
          <w:ilvl w:val="0"/>
          <w:numId w:val="31"/>
        </w:numPr>
        <w:rPr>
          <w:sz w:val="24"/>
          <w:szCs w:val="24"/>
          <w:lang w:val="en-US"/>
        </w:rPr>
      </w:pPr>
      <w:r w:rsidRPr="0063775B">
        <w:rPr>
          <w:sz w:val="24"/>
          <w:szCs w:val="24"/>
          <w:lang w:val="en-US"/>
        </w:rPr>
        <w:lastRenderedPageBreak/>
        <w:t xml:space="preserve">Upholds </w:t>
      </w:r>
      <w:r w:rsidR="00E04F5D">
        <w:rPr>
          <w:sz w:val="24"/>
          <w:szCs w:val="24"/>
          <w:lang w:val="en-US"/>
        </w:rPr>
        <w:t xml:space="preserve">the </w:t>
      </w:r>
      <w:r w:rsidRPr="0063775B">
        <w:rPr>
          <w:sz w:val="24"/>
          <w:szCs w:val="24"/>
          <w:lang w:val="en-US"/>
        </w:rPr>
        <w:t xml:space="preserve">family </w:t>
      </w:r>
      <w:proofErr w:type="spellStart"/>
      <w:r w:rsidRPr="0063775B">
        <w:rPr>
          <w:sz w:val="24"/>
          <w:szCs w:val="24"/>
          <w:lang w:val="en-US"/>
        </w:rPr>
        <w:t>honour</w:t>
      </w:r>
      <w:proofErr w:type="spellEnd"/>
    </w:p>
    <w:p w14:paraId="5FF42970" w14:textId="77777777" w:rsidR="0063775B" w:rsidRPr="0063775B" w:rsidRDefault="0063775B" w:rsidP="008D1FC4">
      <w:pPr>
        <w:pStyle w:val="NoSpacing"/>
        <w:numPr>
          <w:ilvl w:val="0"/>
          <w:numId w:val="31"/>
        </w:numPr>
        <w:rPr>
          <w:sz w:val="24"/>
          <w:szCs w:val="24"/>
          <w:lang w:val="en-US"/>
        </w:rPr>
      </w:pPr>
      <w:r w:rsidRPr="0063775B">
        <w:rPr>
          <w:sz w:val="24"/>
          <w:szCs w:val="24"/>
          <w:lang w:val="en-US"/>
        </w:rPr>
        <w:t>Cleanses and purifies the girl</w:t>
      </w:r>
    </w:p>
    <w:p w14:paraId="34E6A98C" w14:textId="77777777" w:rsidR="0063775B" w:rsidRPr="0063775B" w:rsidRDefault="0063775B" w:rsidP="008D1FC4">
      <w:pPr>
        <w:pStyle w:val="NoSpacing"/>
        <w:numPr>
          <w:ilvl w:val="0"/>
          <w:numId w:val="31"/>
        </w:numPr>
        <w:rPr>
          <w:sz w:val="24"/>
          <w:szCs w:val="24"/>
          <w:lang w:val="en-US"/>
        </w:rPr>
      </w:pPr>
      <w:r w:rsidRPr="0063775B">
        <w:rPr>
          <w:sz w:val="24"/>
          <w:szCs w:val="24"/>
          <w:lang w:val="en-US"/>
        </w:rPr>
        <w:t>Gives a sense of belonging to the community</w:t>
      </w:r>
    </w:p>
    <w:p w14:paraId="10031D01" w14:textId="77777777" w:rsidR="0063775B" w:rsidRPr="0063775B" w:rsidRDefault="0063775B" w:rsidP="008D1FC4">
      <w:pPr>
        <w:pStyle w:val="NoSpacing"/>
        <w:numPr>
          <w:ilvl w:val="0"/>
          <w:numId w:val="31"/>
        </w:numPr>
        <w:rPr>
          <w:sz w:val="24"/>
          <w:szCs w:val="24"/>
          <w:lang w:val="en-US"/>
        </w:rPr>
      </w:pPr>
      <w:r w:rsidRPr="0063775B">
        <w:rPr>
          <w:sz w:val="24"/>
          <w:szCs w:val="24"/>
          <w:lang w:val="en-US"/>
        </w:rPr>
        <w:t>Fulfils a religious requirement</w:t>
      </w:r>
    </w:p>
    <w:p w14:paraId="627C6B3B" w14:textId="77777777" w:rsidR="0063775B" w:rsidRPr="0063775B" w:rsidRDefault="0063775B" w:rsidP="008D1FC4">
      <w:pPr>
        <w:pStyle w:val="NoSpacing"/>
        <w:numPr>
          <w:ilvl w:val="0"/>
          <w:numId w:val="31"/>
        </w:numPr>
        <w:rPr>
          <w:sz w:val="24"/>
          <w:szCs w:val="24"/>
          <w:lang w:val="en-US"/>
        </w:rPr>
      </w:pPr>
      <w:r w:rsidRPr="0063775B">
        <w:rPr>
          <w:sz w:val="24"/>
          <w:szCs w:val="24"/>
          <w:lang w:val="en-US"/>
        </w:rPr>
        <w:t>Perpetuates a custom/tradition</w:t>
      </w:r>
    </w:p>
    <w:p w14:paraId="5A2A954B" w14:textId="77777777" w:rsidR="0063775B" w:rsidRPr="0063775B" w:rsidRDefault="0063775B" w:rsidP="008D1FC4">
      <w:pPr>
        <w:pStyle w:val="NoSpacing"/>
        <w:numPr>
          <w:ilvl w:val="0"/>
          <w:numId w:val="31"/>
        </w:numPr>
        <w:rPr>
          <w:sz w:val="24"/>
          <w:szCs w:val="24"/>
          <w:lang w:val="en-US"/>
        </w:rPr>
      </w:pPr>
      <w:r w:rsidRPr="0063775B">
        <w:rPr>
          <w:sz w:val="24"/>
          <w:szCs w:val="24"/>
          <w:lang w:val="en-US"/>
        </w:rPr>
        <w:t>Helps girls be clean / hygienic</w:t>
      </w:r>
    </w:p>
    <w:p w14:paraId="2EAE3670" w14:textId="77777777" w:rsidR="0063775B" w:rsidRPr="0063775B" w:rsidRDefault="0063775B" w:rsidP="008D1FC4">
      <w:pPr>
        <w:pStyle w:val="NoSpacing"/>
        <w:numPr>
          <w:ilvl w:val="0"/>
          <w:numId w:val="31"/>
        </w:numPr>
        <w:rPr>
          <w:sz w:val="24"/>
          <w:szCs w:val="24"/>
          <w:lang w:val="en-US"/>
        </w:rPr>
      </w:pPr>
      <w:r w:rsidRPr="0063775B">
        <w:rPr>
          <w:sz w:val="24"/>
          <w:szCs w:val="24"/>
          <w:lang w:val="en-US"/>
        </w:rPr>
        <w:t>Is cosmetically desirable</w:t>
      </w:r>
    </w:p>
    <w:p w14:paraId="6C6B3882" w14:textId="77777777" w:rsidR="0063775B" w:rsidRPr="0063775B" w:rsidRDefault="0063775B" w:rsidP="008D1FC4">
      <w:pPr>
        <w:pStyle w:val="NoSpacing"/>
        <w:numPr>
          <w:ilvl w:val="0"/>
          <w:numId w:val="31"/>
        </w:numPr>
        <w:rPr>
          <w:sz w:val="24"/>
          <w:szCs w:val="24"/>
          <w:lang w:val="en-US"/>
        </w:rPr>
      </w:pPr>
      <w:r w:rsidRPr="0063775B">
        <w:rPr>
          <w:sz w:val="24"/>
          <w:szCs w:val="24"/>
          <w:lang w:val="en-US"/>
        </w:rPr>
        <w:t>Mistakenly believed to make childbirth easier</w:t>
      </w:r>
    </w:p>
    <w:p w14:paraId="6863BA8D" w14:textId="77777777" w:rsidR="0063775B" w:rsidRPr="0063775B" w:rsidRDefault="0063775B" w:rsidP="0063775B">
      <w:pPr>
        <w:pStyle w:val="NoSpacing"/>
        <w:rPr>
          <w:sz w:val="24"/>
          <w:szCs w:val="24"/>
          <w:lang w:val="en-US"/>
        </w:rPr>
      </w:pPr>
      <w:r w:rsidRPr="0063775B">
        <w:rPr>
          <w:sz w:val="24"/>
          <w:szCs w:val="24"/>
          <w:lang w:val="en-US"/>
        </w:rPr>
        <w:t xml:space="preserve">FGM is internationally </w:t>
      </w:r>
      <w:proofErr w:type="spellStart"/>
      <w:r w:rsidRPr="0063775B">
        <w:rPr>
          <w:sz w:val="24"/>
          <w:szCs w:val="24"/>
          <w:lang w:val="en-US"/>
        </w:rPr>
        <w:t>recognised</w:t>
      </w:r>
      <w:proofErr w:type="spellEnd"/>
      <w:r w:rsidRPr="0063775B">
        <w:rPr>
          <w:sz w:val="24"/>
          <w:szCs w:val="24"/>
          <w:lang w:val="en-US"/>
        </w:rPr>
        <w:t xml:space="preserve"> as a violation of human rights of girls and women.  It is </w:t>
      </w:r>
      <w:r w:rsidRPr="0063775B">
        <w:rPr>
          <w:b/>
          <w:sz w:val="24"/>
          <w:szCs w:val="24"/>
          <w:lang w:val="en-US"/>
        </w:rPr>
        <w:t>illegal</w:t>
      </w:r>
      <w:r w:rsidRPr="0063775B">
        <w:rPr>
          <w:sz w:val="24"/>
          <w:szCs w:val="24"/>
          <w:lang w:val="en-US"/>
        </w:rPr>
        <w:t xml:space="preserve"> in m</w:t>
      </w:r>
      <w:r w:rsidR="00E04F5D">
        <w:rPr>
          <w:sz w:val="24"/>
          <w:szCs w:val="24"/>
          <w:lang w:val="en-US"/>
        </w:rPr>
        <w:t>ost countries, including the UK.</w:t>
      </w:r>
    </w:p>
    <w:p w14:paraId="54F89FA5" w14:textId="77777777" w:rsidR="0063775B" w:rsidRDefault="0063775B" w:rsidP="0063775B">
      <w:pPr>
        <w:pStyle w:val="NoSpacing"/>
        <w:rPr>
          <w:b/>
          <w:sz w:val="24"/>
          <w:szCs w:val="24"/>
          <w:lang w:val="en-US"/>
        </w:rPr>
      </w:pPr>
    </w:p>
    <w:p w14:paraId="61115069" w14:textId="77777777" w:rsidR="0063775B" w:rsidRPr="0063775B" w:rsidRDefault="0063775B" w:rsidP="0063775B">
      <w:pPr>
        <w:pStyle w:val="NoSpacing"/>
        <w:rPr>
          <w:b/>
          <w:sz w:val="24"/>
          <w:szCs w:val="24"/>
          <w:lang w:val="en-US"/>
        </w:rPr>
      </w:pPr>
      <w:r w:rsidRPr="0063775B">
        <w:rPr>
          <w:b/>
          <w:sz w:val="24"/>
          <w:szCs w:val="24"/>
          <w:lang w:val="en-US"/>
        </w:rPr>
        <w:t>Circumstances and occurrences that may point to FGM happening</w:t>
      </w:r>
    </w:p>
    <w:p w14:paraId="7046B351" w14:textId="77777777" w:rsidR="0063775B" w:rsidRPr="0063775B" w:rsidRDefault="0063775B" w:rsidP="008D1FC4">
      <w:pPr>
        <w:pStyle w:val="NoSpacing"/>
        <w:numPr>
          <w:ilvl w:val="0"/>
          <w:numId w:val="33"/>
        </w:numPr>
        <w:rPr>
          <w:rFonts w:eastAsia="Calibri"/>
          <w:sz w:val="24"/>
          <w:szCs w:val="24"/>
          <w:lang w:val="en-US"/>
        </w:rPr>
      </w:pPr>
      <w:r w:rsidRPr="0063775B">
        <w:rPr>
          <w:rFonts w:eastAsia="Calibri"/>
          <w:sz w:val="24"/>
          <w:szCs w:val="24"/>
          <w:lang w:val="en-US"/>
        </w:rPr>
        <w:t>Child talking about getting ready for a special ceremony</w:t>
      </w:r>
    </w:p>
    <w:p w14:paraId="635A2F32" w14:textId="77777777" w:rsidR="0063775B" w:rsidRPr="0063775B" w:rsidRDefault="0063775B" w:rsidP="008D1FC4">
      <w:pPr>
        <w:pStyle w:val="NoSpacing"/>
        <w:numPr>
          <w:ilvl w:val="0"/>
          <w:numId w:val="33"/>
        </w:numPr>
        <w:rPr>
          <w:rFonts w:eastAsia="Calibri"/>
          <w:sz w:val="24"/>
          <w:szCs w:val="24"/>
          <w:lang w:val="en-US"/>
        </w:rPr>
      </w:pPr>
      <w:r w:rsidRPr="0063775B">
        <w:rPr>
          <w:rFonts w:eastAsia="Calibri"/>
          <w:sz w:val="24"/>
          <w:szCs w:val="24"/>
          <w:lang w:val="en-US"/>
        </w:rPr>
        <w:t>Family taking a long trip abroad</w:t>
      </w:r>
    </w:p>
    <w:p w14:paraId="15D18C46" w14:textId="77777777" w:rsidR="0063775B" w:rsidRPr="0063775B" w:rsidRDefault="0063775B" w:rsidP="008D1FC4">
      <w:pPr>
        <w:pStyle w:val="NoSpacing"/>
        <w:numPr>
          <w:ilvl w:val="0"/>
          <w:numId w:val="33"/>
        </w:numPr>
        <w:rPr>
          <w:rFonts w:eastAsia="Calibri"/>
          <w:sz w:val="24"/>
          <w:szCs w:val="24"/>
          <w:lang w:val="en-US"/>
        </w:rPr>
      </w:pPr>
      <w:r w:rsidRPr="0063775B">
        <w:rPr>
          <w:rFonts w:eastAsia="Calibri"/>
          <w:sz w:val="24"/>
          <w:szCs w:val="24"/>
          <w:lang w:val="en-US"/>
        </w:rPr>
        <w:t>Child’s family being from one of the ‘at risk’ communities for FGM (Kenya, Somalia, Sudan, Sierra Leon, Egypt, Nigeria, Eritrea as well as non-African communities including Yemeni, Afghani</w:t>
      </w:r>
      <w:r w:rsidR="00533044">
        <w:rPr>
          <w:rFonts w:eastAsia="Calibri"/>
          <w:sz w:val="24"/>
          <w:szCs w:val="24"/>
          <w:lang w:val="en-US"/>
        </w:rPr>
        <w:t>stan</w:t>
      </w:r>
      <w:r w:rsidRPr="0063775B">
        <w:rPr>
          <w:rFonts w:eastAsia="Calibri"/>
          <w:sz w:val="24"/>
          <w:szCs w:val="24"/>
          <w:lang w:val="en-US"/>
        </w:rPr>
        <w:t>, Kurdistan, Indonesia and Pakistan)</w:t>
      </w:r>
    </w:p>
    <w:p w14:paraId="22FF1D9E" w14:textId="77777777" w:rsidR="0063775B" w:rsidRPr="0063775B" w:rsidRDefault="0063775B" w:rsidP="008D1FC4">
      <w:pPr>
        <w:pStyle w:val="NoSpacing"/>
        <w:numPr>
          <w:ilvl w:val="0"/>
          <w:numId w:val="33"/>
        </w:numPr>
        <w:rPr>
          <w:rFonts w:eastAsia="Calibri"/>
          <w:sz w:val="24"/>
          <w:szCs w:val="24"/>
          <w:lang w:val="en-US"/>
        </w:rPr>
      </w:pPr>
      <w:r w:rsidRPr="0063775B">
        <w:rPr>
          <w:rFonts w:eastAsia="Calibri"/>
          <w:sz w:val="24"/>
          <w:szCs w:val="24"/>
          <w:lang w:val="en-US"/>
        </w:rPr>
        <w:t>Knowledge that the child’s sibling has undergone FGM</w:t>
      </w:r>
    </w:p>
    <w:p w14:paraId="301FF51D" w14:textId="77777777" w:rsidR="0063775B" w:rsidRPr="0063775B" w:rsidRDefault="0063775B" w:rsidP="008D1FC4">
      <w:pPr>
        <w:pStyle w:val="NoSpacing"/>
        <w:numPr>
          <w:ilvl w:val="0"/>
          <w:numId w:val="33"/>
        </w:numPr>
        <w:rPr>
          <w:rFonts w:eastAsia="Calibri"/>
          <w:sz w:val="24"/>
          <w:szCs w:val="24"/>
          <w:lang w:val="en-US"/>
        </w:rPr>
      </w:pPr>
      <w:r w:rsidRPr="0063775B">
        <w:rPr>
          <w:rFonts w:eastAsia="Calibri"/>
          <w:sz w:val="24"/>
          <w:szCs w:val="24"/>
          <w:lang w:val="en-US"/>
        </w:rPr>
        <w:t>Child talks about going abroad to be ‘cut’ or to prepare for marriage</w:t>
      </w:r>
    </w:p>
    <w:p w14:paraId="550B34A6" w14:textId="77777777" w:rsidR="0063775B" w:rsidRPr="0063775B" w:rsidRDefault="0063775B" w:rsidP="0063775B">
      <w:pPr>
        <w:pStyle w:val="NoSpacing"/>
        <w:rPr>
          <w:rFonts w:eastAsia="Calibri"/>
          <w:sz w:val="24"/>
          <w:szCs w:val="24"/>
          <w:lang w:val="en-US"/>
        </w:rPr>
      </w:pPr>
    </w:p>
    <w:p w14:paraId="29EF995A" w14:textId="77777777" w:rsidR="0063775B" w:rsidRPr="0063775B" w:rsidRDefault="0063775B" w:rsidP="0063775B">
      <w:pPr>
        <w:pStyle w:val="NoSpacing"/>
        <w:rPr>
          <w:rFonts w:eastAsia="Calibri"/>
          <w:sz w:val="24"/>
          <w:szCs w:val="24"/>
          <w:lang w:val="en-US"/>
        </w:rPr>
      </w:pPr>
      <w:r w:rsidRPr="0063775B">
        <w:rPr>
          <w:rFonts w:eastAsia="Calibri"/>
          <w:b/>
          <w:sz w:val="24"/>
          <w:szCs w:val="24"/>
          <w:lang w:val="en-US"/>
        </w:rPr>
        <w:t>Signs that may indicate a child has undergone FGM</w:t>
      </w:r>
      <w:r w:rsidRPr="0063775B">
        <w:rPr>
          <w:rFonts w:eastAsia="Calibri"/>
          <w:sz w:val="24"/>
          <w:szCs w:val="24"/>
          <w:lang w:val="en-US"/>
        </w:rPr>
        <w:t>:</w:t>
      </w:r>
    </w:p>
    <w:p w14:paraId="67DACB63" w14:textId="77777777" w:rsidR="0063775B" w:rsidRPr="0063775B" w:rsidRDefault="0063775B" w:rsidP="008D1FC4">
      <w:pPr>
        <w:pStyle w:val="NoSpacing"/>
        <w:numPr>
          <w:ilvl w:val="0"/>
          <w:numId w:val="32"/>
        </w:numPr>
        <w:rPr>
          <w:rFonts w:eastAsia="Calibri"/>
          <w:sz w:val="24"/>
          <w:szCs w:val="24"/>
          <w:lang w:val="en-US"/>
        </w:rPr>
      </w:pPr>
      <w:r w:rsidRPr="0063775B">
        <w:rPr>
          <w:rFonts w:eastAsia="Calibri"/>
          <w:sz w:val="24"/>
          <w:szCs w:val="24"/>
          <w:lang w:val="en-US"/>
        </w:rPr>
        <w:t>Prolonged absence from school and other activities</w:t>
      </w:r>
    </w:p>
    <w:p w14:paraId="4FB98FEC" w14:textId="77777777" w:rsidR="0063775B" w:rsidRPr="0063775B" w:rsidRDefault="0063775B" w:rsidP="008D1FC4">
      <w:pPr>
        <w:pStyle w:val="NoSpacing"/>
        <w:numPr>
          <w:ilvl w:val="0"/>
          <w:numId w:val="32"/>
        </w:numPr>
        <w:rPr>
          <w:rFonts w:eastAsia="Calibri"/>
          <w:sz w:val="24"/>
          <w:szCs w:val="24"/>
          <w:lang w:val="en-US"/>
        </w:rPr>
      </w:pPr>
      <w:proofErr w:type="spellStart"/>
      <w:r w:rsidRPr="0063775B">
        <w:rPr>
          <w:rFonts w:eastAsia="Calibri"/>
          <w:sz w:val="24"/>
          <w:szCs w:val="24"/>
          <w:lang w:val="en-US"/>
        </w:rPr>
        <w:t>Behaviour</w:t>
      </w:r>
      <w:proofErr w:type="spellEnd"/>
      <w:r w:rsidRPr="0063775B">
        <w:rPr>
          <w:rFonts w:eastAsia="Calibri"/>
          <w:sz w:val="24"/>
          <w:szCs w:val="24"/>
          <w:lang w:val="en-US"/>
        </w:rPr>
        <w:t xml:space="preserve"> change on return from a holiday abroad, such as being withdrawn and appearing subdued</w:t>
      </w:r>
    </w:p>
    <w:p w14:paraId="1CD32D59" w14:textId="77777777" w:rsidR="0063775B" w:rsidRPr="0063775B" w:rsidRDefault="0063775B" w:rsidP="008D1FC4">
      <w:pPr>
        <w:pStyle w:val="NoSpacing"/>
        <w:numPr>
          <w:ilvl w:val="0"/>
          <w:numId w:val="32"/>
        </w:numPr>
        <w:rPr>
          <w:rFonts w:eastAsia="Calibri"/>
          <w:sz w:val="24"/>
          <w:szCs w:val="24"/>
          <w:lang w:val="en-US"/>
        </w:rPr>
      </w:pPr>
      <w:r w:rsidRPr="0063775B">
        <w:rPr>
          <w:rFonts w:eastAsia="Calibri"/>
          <w:sz w:val="24"/>
          <w:szCs w:val="24"/>
          <w:lang w:val="en-US"/>
        </w:rPr>
        <w:t>Bladder or menstrual problems</w:t>
      </w:r>
    </w:p>
    <w:p w14:paraId="6C7F7649" w14:textId="77777777" w:rsidR="0063775B" w:rsidRPr="0063775B" w:rsidRDefault="0063775B" w:rsidP="008D1FC4">
      <w:pPr>
        <w:pStyle w:val="NoSpacing"/>
        <w:numPr>
          <w:ilvl w:val="0"/>
          <w:numId w:val="32"/>
        </w:numPr>
        <w:rPr>
          <w:rFonts w:eastAsia="Calibri"/>
          <w:sz w:val="24"/>
          <w:szCs w:val="24"/>
          <w:lang w:val="en-US"/>
        </w:rPr>
      </w:pPr>
      <w:r w:rsidRPr="0063775B">
        <w:rPr>
          <w:rFonts w:eastAsia="Calibri"/>
          <w:sz w:val="24"/>
          <w:szCs w:val="24"/>
          <w:lang w:val="en-US"/>
        </w:rPr>
        <w:t>Finding it difficult to sit still and looking uncomfortable</w:t>
      </w:r>
    </w:p>
    <w:p w14:paraId="70E9CF3E" w14:textId="77777777" w:rsidR="0063775B" w:rsidRPr="0063775B" w:rsidRDefault="0063775B" w:rsidP="008D1FC4">
      <w:pPr>
        <w:pStyle w:val="NoSpacing"/>
        <w:numPr>
          <w:ilvl w:val="0"/>
          <w:numId w:val="32"/>
        </w:numPr>
        <w:rPr>
          <w:rFonts w:eastAsia="Calibri"/>
          <w:sz w:val="24"/>
          <w:szCs w:val="24"/>
          <w:lang w:val="en-US"/>
        </w:rPr>
      </w:pPr>
      <w:r w:rsidRPr="0063775B">
        <w:rPr>
          <w:rFonts w:eastAsia="Calibri"/>
          <w:sz w:val="24"/>
          <w:szCs w:val="24"/>
          <w:lang w:val="en-US"/>
        </w:rPr>
        <w:t>Complaining about pain between the legs</w:t>
      </w:r>
    </w:p>
    <w:p w14:paraId="54C0801F" w14:textId="77777777" w:rsidR="0063775B" w:rsidRPr="0063775B" w:rsidRDefault="0063775B" w:rsidP="008D1FC4">
      <w:pPr>
        <w:pStyle w:val="NoSpacing"/>
        <w:numPr>
          <w:ilvl w:val="0"/>
          <w:numId w:val="32"/>
        </w:numPr>
        <w:rPr>
          <w:rFonts w:eastAsia="Calibri"/>
          <w:sz w:val="24"/>
          <w:szCs w:val="24"/>
          <w:lang w:val="en-US"/>
        </w:rPr>
      </w:pPr>
      <w:r w:rsidRPr="0063775B">
        <w:rPr>
          <w:rFonts w:eastAsia="Calibri"/>
          <w:sz w:val="24"/>
          <w:szCs w:val="24"/>
          <w:lang w:val="en-US"/>
        </w:rPr>
        <w:t>Mentioning something that somebody did to them that they are not allowed to talk about</w:t>
      </w:r>
    </w:p>
    <w:p w14:paraId="7800162D" w14:textId="77777777" w:rsidR="0063775B" w:rsidRPr="0063775B" w:rsidRDefault="0063775B" w:rsidP="008D1FC4">
      <w:pPr>
        <w:pStyle w:val="NoSpacing"/>
        <w:numPr>
          <w:ilvl w:val="0"/>
          <w:numId w:val="32"/>
        </w:numPr>
        <w:rPr>
          <w:rFonts w:eastAsia="Calibri"/>
          <w:sz w:val="24"/>
          <w:szCs w:val="24"/>
          <w:lang w:val="en-US"/>
        </w:rPr>
      </w:pPr>
      <w:r w:rsidRPr="0063775B">
        <w:rPr>
          <w:rFonts w:eastAsia="Calibri"/>
          <w:sz w:val="24"/>
          <w:szCs w:val="24"/>
          <w:lang w:val="en-US"/>
        </w:rPr>
        <w:t xml:space="preserve">Secretive </w:t>
      </w:r>
      <w:proofErr w:type="spellStart"/>
      <w:r w:rsidRPr="0063775B">
        <w:rPr>
          <w:rFonts w:eastAsia="Calibri"/>
          <w:sz w:val="24"/>
          <w:szCs w:val="24"/>
          <w:lang w:val="en-US"/>
        </w:rPr>
        <w:t>behaviour</w:t>
      </w:r>
      <w:proofErr w:type="spellEnd"/>
      <w:r w:rsidRPr="0063775B">
        <w:rPr>
          <w:rFonts w:eastAsia="Calibri"/>
          <w:sz w:val="24"/>
          <w:szCs w:val="24"/>
          <w:lang w:val="en-US"/>
        </w:rPr>
        <w:t>, including isolating themselves from the group</w:t>
      </w:r>
    </w:p>
    <w:p w14:paraId="365FB249" w14:textId="77777777" w:rsidR="0063775B" w:rsidRPr="0063775B" w:rsidRDefault="0063775B" w:rsidP="008D1FC4">
      <w:pPr>
        <w:pStyle w:val="NoSpacing"/>
        <w:numPr>
          <w:ilvl w:val="0"/>
          <w:numId w:val="32"/>
        </w:numPr>
        <w:rPr>
          <w:rFonts w:eastAsia="Calibri"/>
          <w:sz w:val="24"/>
          <w:szCs w:val="24"/>
          <w:lang w:val="en-US"/>
        </w:rPr>
      </w:pPr>
      <w:r w:rsidRPr="0063775B">
        <w:rPr>
          <w:rFonts w:eastAsia="Calibri"/>
          <w:sz w:val="24"/>
          <w:szCs w:val="24"/>
          <w:lang w:val="en-US"/>
        </w:rPr>
        <w:t>Reluctance to take part in physical activity</w:t>
      </w:r>
    </w:p>
    <w:p w14:paraId="104770C4" w14:textId="77777777" w:rsidR="0063775B" w:rsidRPr="0063775B" w:rsidRDefault="0063775B" w:rsidP="008D1FC4">
      <w:pPr>
        <w:pStyle w:val="NoSpacing"/>
        <w:numPr>
          <w:ilvl w:val="0"/>
          <w:numId w:val="32"/>
        </w:numPr>
        <w:rPr>
          <w:rFonts w:eastAsia="Calibri"/>
          <w:sz w:val="24"/>
          <w:szCs w:val="24"/>
          <w:lang w:val="en-US"/>
        </w:rPr>
      </w:pPr>
      <w:r w:rsidRPr="0063775B">
        <w:rPr>
          <w:rFonts w:eastAsia="Calibri"/>
          <w:sz w:val="24"/>
          <w:szCs w:val="24"/>
          <w:lang w:val="en-US"/>
        </w:rPr>
        <w:t>Repeated urinary tract infections</w:t>
      </w:r>
    </w:p>
    <w:p w14:paraId="1FBDC54E" w14:textId="77777777" w:rsidR="0063775B" w:rsidRDefault="0063775B" w:rsidP="008D1FC4">
      <w:pPr>
        <w:pStyle w:val="NoSpacing"/>
        <w:numPr>
          <w:ilvl w:val="0"/>
          <w:numId w:val="32"/>
        </w:numPr>
        <w:rPr>
          <w:rFonts w:eastAsia="Calibri"/>
          <w:sz w:val="24"/>
          <w:szCs w:val="24"/>
          <w:lang w:val="en-US"/>
        </w:rPr>
      </w:pPr>
      <w:r w:rsidRPr="0063775B">
        <w:rPr>
          <w:rFonts w:eastAsia="Calibri"/>
          <w:sz w:val="24"/>
          <w:szCs w:val="24"/>
          <w:lang w:val="en-US"/>
        </w:rPr>
        <w:t xml:space="preserve">Disclosure </w:t>
      </w:r>
    </w:p>
    <w:p w14:paraId="4E46FA5B" w14:textId="77777777" w:rsidR="00496A7F" w:rsidRDefault="00496A7F" w:rsidP="00496A7F">
      <w:pPr>
        <w:pStyle w:val="NoSpacing"/>
        <w:rPr>
          <w:rFonts w:eastAsia="Calibri"/>
          <w:sz w:val="24"/>
          <w:szCs w:val="24"/>
          <w:lang w:val="en-US"/>
        </w:rPr>
      </w:pPr>
    </w:p>
    <w:p w14:paraId="13FF57AB" w14:textId="77777777" w:rsidR="00496A7F" w:rsidRDefault="00496A7F" w:rsidP="00496A7F">
      <w:pPr>
        <w:pStyle w:val="NoSpacing"/>
        <w:rPr>
          <w:rFonts w:eastAsia="Calibri"/>
          <w:sz w:val="24"/>
          <w:szCs w:val="24"/>
          <w:lang w:val="en-US"/>
        </w:rPr>
      </w:pPr>
    </w:p>
    <w:p w14:paraId="45D2F018" w14:textId="77777777" w:rsidR="00496A7F" w:rsidRDefault="00496A7F" w:rsidP="00496A7F">
      <w:pPr>
        <w:pStyle w:val="NoSpacing"/>
        <w:rPr>
          <w:rFonts w:eastAsia="Calibri"/>
          <w:sz w:val="24"/>
          <w:szCs w:val="24"/>
          <w:lang w:val="en-US"/>
        </w:rPr>
      </w:pPr>
    </w:p>
    <w:p w14:paraId="4851B2AB" w14:textId="77777777" w:rsidR="00496A7F" w:rsidRDefault="00496A7F" w:rsidP="00496A7F">
      <w:pPr>
        <w:pStyle w:val="NoSpacing"/>
        <w:rPr>
          <w:rFonts w:eastAsia="Calibri"/>
          <w:sz w:val="24"/>
          <w:szCs w:val="24"/>
          <w:lang w:val="en-US"/>
        </w:rPr>
      </w:pPr>
    </w:p>
    <w:p w14:paraId="01401DD2" w14:textId="77777777" w:rsidR="00496A7F" w:rsidRDefault="00496A7F" w:rsidP="00496A7F">
      <w:pPr>
        <w:pStyle w:val="NoSpacing"/>
        <w:rPr>
          <w:rFonts w:eastAsia="Calibri"/>
          <w:sz w:val="24"/>
          <w:szCs w:val="24"/>
          <w:lang w:val="en-US"/>
        </w:rPr>
      </w:pPr>
    </w:p>
    <w:p w14:paraId="13C4B0A6" w14:textId="77777777" w:rsidR="00496A7F" w:rsidRDefault="00496A7F" w:rsidP="00496A7F">
      <w:pPr>
        <w:pStyle w:val="NoSpacing"/>
        <w:rPr>
          <w:rFonts w:eastAsia="Calibri"/>
          <w:sz w:val="24"/>
          <w:szCs w:val="24"/>
          <w:lang w:val="en-US"/>
        </w:rPr>
      </w:pPr>
    </w:p>
    <w:p w14:paraId="7BB97BFC" w14:textId="77777777" w:rsidR="00496A7F" w:rsidRDefault="00496A7F" w:rsidP="00496A7F">
      <w:pPr>
        <w:pStyle w:val="NoSpacing"/>
        <w:rPr>
          <w:rFonts w:eastAsia="Calibri"/>
          <w:sz w:val="24"/>
          <w:szCs w:val="24"/>
          <w:lang w:val="en-US"/>
        </w:rPr>
      </w:pPr>
    </w:p>
    <w:p w14:paraId="15D67A48" w14:textId="77777777" w:rsidR="00496A7F" w:rsidRDefault="00496A7F" w:rsidP="00496A7F">
      <w:pPr>
        <w:pStyle w:val="NoSpacing"/>
        <w:rPr>
          <w:rFonts w:eastAsia="Calibri"/>
          <w:sz w:val="24"/>
          <w:szCs w:val="24"/>
          <w:lang w:val="en-US"/>
        </w:rPr>
      </w:pPr>
    </w:p>
    <w:p w14:paraId="601DE476" w14:textId="77777777" w:rsidR="00496A7F" w:rsidRDefault="00496A7F" w:rsidP="00496A7F">
      <w:pPr>
        <w:pStyle w:val="NoSpacing"/>
        <w:rPr>
          <w:rFonts w:eastAsia="Calibri"/>
          <w:sz w:val="24"/>
          <w:szCs w:val="24"/>
          <w:lang w:val="en-US"/>
        </w:rPr>
      </w:pPr>
    </w:p>
    <w:p w14:paraId="75D26791" w14:textId="77777777" w:rsidR="00496A7F" w:rsidRDefault="00496A7F" w:rsidP="00496A7F">
      <w:pPr>
        <w:pStyle w:val="NoSpacing"/>
        <w:rPr>
          <w:rFonts w:eastAsia="Calibri"/>
          <w:sz w:val="24"/>
          <w:szCs w:val="24"/>
          <w:lang w:val="en-US"/>
        </w:rPr>
      </w:pPr>
    </w:p>
    <w:p w14:paraId="23DC2AAD" w14:textId="77777777" w:rsidR="00496A7F" w:rsidRDefault="00496A7F" w:rsidP="00496A7F">
      <w:pPr>
        <w:pStyle w:val="NoSpacing"/>
        <w:rPr>
          <w:rFonts w:eastAsia="Calibri"/>
          <w:sz w:val="24"/>
          <w:szCs w:val="24"/>
          <w:lang w:val="en-US"/>
        </w:rPr>
      </w:pPr>
    </w:p>
    <w:p w14:paraId="505DF235" w14:textId="77777777" w:rsidR="00496A7F" w:rsidRDefault="00496A7F" w:rsidP="00496A7F">
      <w:pPr>
        <w:pStyle w:val="NoSpacing"/>
        <w:rPr>
          <w:rFonts w:eastAsia="Calibri"/>
          <w:sz w:val="24"/>
          <w:szCs w:val="24"/>
          <w:lang w:val="en-US"/>
        </w:rPr>
      </w:pPr>
    </w:p>
    <w:p w14:paraId="3F21C068" w14:textId="77777777" w:rsidR="00496A7F" w:rsidRDefault="00496A7F" w:rsidP="00496A7F">
      <w:pPr>
        <w:pStyle w:val="NoSpacing"/>
        <w:rPr>
          <w:rFonts w:eastAsia="Calibri"/>
          <w:sz w:val="24"/>
          <w:szCs w:val="24"/>
          <w:lang w:val="en-US"/>
        </w:rPr>
      </w:pPr>
    </w:p>
    <w:p w14:paraId="0CDF37DE" w14:textId="77777777" w:rsidR="00496A7F" w:rsidRPr="0063775B" w:rsidRDefault="00496A7F" w:rsidP="00496A7F">
      <w:pPr>
        <w:pStyle w:val="NoSpacing"/>
        <w:rPr>
          <w:rFonts w:eastAsia="Calibri"/>
          <w:sz w:val="24"/>
          <w:szCs w:val="24"/>
          <w:lang w:val="en-US"/>
        </w:rPr>
      </w:pPr>
    </w:p>
    <w:p w14:paraId="6A6EEA35" w14:textId="77777777" w:rsidR="0063775B" w:rsidRDefault="0063775B" w:rsidP="0063775B">
      <w:pPr>
        <w:pStyle w:val="NoSpacing"/>
        <w:rPr>
          <w:sz w:val="24"/>
          <w:szCs w:val="24"/>
        </w:rPr>
      </w:pPr>
    </w:p>
    <w:p w14:paraId="3C1BD3B0" w14:textId="77777777" w:rsidR="0063775B" w:rsidRPr="00A27DF3" w:rsidRDefault="0063775B" w:rsidP="00A27DF3">
      <w:pPr>
        <w:shd w:val="clear" w:color="auto" w:fill="002060"/>
        <w:jc w:val="center"/>
        <w:rPr>
          <w:b/>
          <w:color w:val="FFFFFF" w:themeColor="background1"/>
          <w:sz w:val="28"/>
          <w:szCs w:val="28"/>
        </w:rPr>
      </w:pPr>
      <w:r>
        <w:rPr>
          <w:b/>
          <w:sz w:val="28"/>
          <w:szCs w:val="28"/>
        </w:rPr>
        <w:lastRenderedPageBreak/>
        <w:t>Forced Marriage</w:t>
      </w:r>
    </w:p>
    <w:p w14:paraId="1294D803" w14:textId="77777777" w:rsidR="0063775B" w:rsidRDefault="0063775B" w:rsidP="0063775B">
      <w:pPr>
        <w:pStyle w:val="NoSpacing"/>
        <w:rPr>
          <w:sz w:val="24"/>
          <w:szCs w:val="24"/>
        </w:rPr>
      </w:pPr>
      <w:r w:rsidRPr="0063775B">
        <w:rPr>
          <w:sz w:val="24"/>
          <w:szCs w:val="24"/>
        </w:rPr>
        <w:t>Forcing a person into marriage is a crime in England and Wales.  A forced marriage is one entered into without the full and free consent of one or both parties and where violence, threats or any other form of coercion is used to cause a person to enter into the marriage.  Threats can be physical or emotional and psychological.  A lack of full and free consent can be where a person does not consent or where they cannot consent (if they have learning disabilities, for example).  Nevertheless, some communities use religion and culture as a way to coerce a person into marriage.  Schools and colleges can play an important role in safeguarding children from forced marriage.</w:t>
      </w:r>
    </w:p>
    <w:p w14:paraId="732FB318" w14:textId="77777777" w:rsidR="0063775B" w:rsidRPr="0063775B" w:rsidRDefault="0063775B" w:rsidP="0063775B">
      <w:pPr>
        <w:pStyle w:val="NoSpacing"/>
        <w:rPr>
          <w:sz w:val="24"/>
          <w:szCs w:val="24"/>
        </w:rPr>
      </w:pPr>
    </w:p>
    <w:p w14:paraId="07F68EEB" w14:textId="77777777" w:rsidR="0063775B" w:rsidRPr="0063775B" w:rsidRDefault="0063775B" w:rsidP="0063775B">
      <w:pPr>
        <w:pStyle w:val="NoSpacing"/>
        <w:rPr>
          <w:sz w:val="24"/>
          <w:szCs w:val="24"/>
        </w:rPr>
      </w:pPr>
      <w:r w:rsidRPr="0063775B">
        <w:rPr>
          <w:sz w:val="24"/>
          <w:szCs w:val="24"/>
        </w:rPr>
        <w:t>Signs and symptoms may include:</w:t>
      </w:r>
    </w:p>
    <w:p w14:paraId="18D56FC4" w14:textId="77777777" w:rsidR="0063775B" w:rsidRPr="007067EA" w:rsidRDefault="00320B80" w:rsidP="008D1FC4">
      <w:pPr>
        <w:pStyle w:val="NoSpacing"/>
        <w:numPr>
          <w:ilvl w:val="0"/>
          <w:numId w:val="34"/>
        </w:numPr>
        <w:rPr>
          <w:b/>
          <w:sz w:val="24"/>
          <w:szCs w:val="24"/>
        </w:rPr>
      </w:pPr>
      <w:r w:rsidRPr="007067EA">
        <w:rPr>
          <w:sz w:val="24"/>
          <w:szCs w:val="24"/>
        </w:rPr>
        <w:t>Children</w:t>
      </w:r>
      <w:r w:rsidR="0063775B" w:rsidRPr="007067EA">
        <w:rPr>
          <w:sz w:val="24"/>
          <w:szCs w:val="24"/>
        </w:rPr>
        <w:t xml:space="preserve"> may appear anxious, depressed and emotionally withdrawn with low self-esteem.</w:t>
      </w:r>
      <w:r w:rsidR="0063775B" w:rsidRPr="007067EA">
        <w:rPr>
          <w:b/>
          <w:sz w:val="24"/>
          <w:szCs w:val="24"/>
        </w:rPr>
        <w:t xml:space="preserve"> </w:t>
      </w:r>
    </w:p>
    <w:p w14:paraId="4F2D73FD" w14:textId="77777777" w:rsidR="0063775B" w:rsidRPr="007067EA" w:rsidRDefault="0063775B" w:rsidP="008D1FC4">
      <w:pPr>
        <w:pStyle w:val="NoSpacing"/>
        <w:numPr>
          <w:ilvl w:val="0"/>
          <w:numId w:val="34"/>
        </w:numPr>
        <w:rPr>
          <w:sz w:val="24"/>
          <w:szCs w:val="24"/>
        </w:rPr>
      </w:pPr>
      <w:r w:rsidRPr="007067EA">
        <w:rPr>
          <w:sz w:val="24"/>
          <w:szCs w:val="24"/>
        </w:rPr>
        <w:t>They may have mental health disorders and display behaviours such as self-harming, self-cutting or anorexia</w:t>
      </w:r>
      <w:r w:rsidR="001C3450" w:rsidRPr="007067EA">
        <w:rPr>
          <w:sz w:val="24"/>
          <w:szCs w:val="24"/>
        </w:rPr>
        <w:t>.</w:t>
      </w:r>
    </w:p>
    <w:p w14:paraId="1DC79D2F" w14:textId="77777777" w:rsidR="0063775B" w:rsidRPr="007067EA" w:rsidRDefault="0063775B" w:rsidP="008D1FC4">
      <w:pPr>
        <w:pStyle w:val="NoSpacing"/>
        <w:numPr>
          <w:ilvl w:val="0"/>
          <w:numId w:val="34"/>
        </w:numPr>
        <w:rPr>
          <w:sz w:val="24"/>
          <w:szCs w:val="24"/>
        </w:rPr>
      </w:pPr>
      <w:r w:rsidRPr="007067EA">
        <w:rPr>
          <w:sz w:val="24"/>
          <w:szCs w:val="24"/>
        </w:rPr>
        <w:t xml:space="preserve">Sometimes they may come to the attention of the </w:t>
      </w:r>
      <w:r w:rsidR="0028507E" w:rsidRPr="007067EA">
        <w:rPr>
          <w:sz w:val="24"/>
          <w:szCs w:val="24"/>
        </w:rPr>
        <w:t>police</w:t>
      </w:r>
      <w:r w:rsidRPr="007067EA">
        <w:rPr>
          <w:sz w:val="24"/>
          <w:szCs w:val="24"/>
        </w:rPr>
        <w:t xml:space="preserve"> having been discovered shoplifting or taking drugs or alcohol</w:t>
      </w:r>
      <w:r w:rsidR="001C3450" w:rsidRPr="007067EA">
        <w:rPr>
          <w:sz w:val="24"/>
          <w:szCs w:val="24"/>
        </w:rPr>
        <w:t>.</w:t>
      </w:r>
    </w:p>
    <w:p w14:paraId="0DE5D99C" w14:textId="77777777" w:rsidR="0063775B" w:rsidRPr="007067EA" w:rsidRDefault="0063775B" w:rsidP="008D1FC4">
      <w:pPr>
        <w:pStyle w:val="NoSpacing"/>
        <w:numPr>
          <w:ilvl w:val="0"/>
          <w:numId w:val="34"/>
        </w:numPr>
        <w:rPr>
          <w:sz w:val="24"/>
          <w:szCs w:val="24"/>
        </w:rPr>
      </w:pPr>
      <w:r w:rsidRPr="007067EA">
        <w:rPr>
          <w:sz w:val="24"/>
          <w:szCs w:val="24"/>
        </w:rPr>
        <w:t xml:space="preserve">Often </w:t>
      </w:r>
      <w:r w:rsidR="00320B80" w:rsidRPr="007067EA">
        <w:rPr>
          <w:sz w:val="24"/>
          <w:szCs w:val="24"/>
        </w:rPr>
        <w:t>children’s</w:t>
      </w:r>
      <w:r w:rsidRPr="007067EA">
        <w:rPr>
          <w:sz w:val="24"/>
          <w:szCs w:val="24"/>
        </w:rPr>
        <w:t xml:space="preserve"> symptoms can be exacerbated in the periods leading up to the holiday season</w:t>
      </w:r>
      <w:r w:rsidR="001C3450" w:rsidRPr="007067EA">
        <w:rPr>
          <w:sz w:val="24"/>
          <w:szCs w:val="24"/>
        </w:rPr>
        <w:t>.</w:t>
      </w:r>
    </w:p>
    <w:p w14:paraId="45D9FEBA" w14:textId="77777777" w:rsidR="0063775B" w:rsidRPr="007067EA" w:rsidRDefault="00320B80" w:rsidP="008D1FC4">
      <w:pPr>
        <w:pStyle w:val="NoSpacing"/>
        <w:numPr>
          <w:ilvl w:val="0"/>
          <w:numId w:val="34"/>
        </w:numPr>
        <w:rPr>
          <w:sz w:val="24"/>
          <w:szCs w:val="24"/>
        </w:rPr>
      </w:pPr>
      <w:r w:rsidRPr="007067EA">
        <w:rPr>
          <w:sz w:val="24"/>
          <w:szCs w:val="24"/>
        </w:rPr>
        <w:t>Children</w:t>
      </w:r>
      <w:r w:rsidR="0063775B" w:rsidRPr="007067EA">
        <w:rPr>
          <w:sz w:val="24"/>
          <w:szCs w:val="24"/>
        </w:rPr>
        <w:t xml:space="preserve"> may present with a sudden decline in their performance, aspirations or motivation</w:t>
      </w:r>
      <w:r w:rsidR="001C3450" w:rsidRPr="007067EA">
        <w:rPr>
          <w:sz w:val="24"/>
          <w:szCs w:val="24"/>
        </w:rPr>
        <w:t>.</w:t>
      </w:r>
    </w:p>
    <w:p w14:paraId="570E033B" w14:textId="77777777" w:rsidR="0063775B" w:rsidRPr="007067EA" w:rsidRDefault="0063775B" w:rsidP="008D1FC4">
      <w:pPr>
        <w:pStyle w:val="NoSpacing"/>
        <w:numPr>
          <w:ilvl w:val="0"/>
          <w:numId w:val="34"/>
        </w:numPr>
        <w:rPr>
          <w:sz w:val="24"/>
          <w:szCs w:val="24"/>
        </w:rPr>
      </w:pPr>
      <w:r w:rsidRPr="007067EA">
        <w:rPr>
          <w:sz w:val="24"/>
          <w:szCs w:val="24"/>
        </w:rPr>
        <w:t xml:space="preserve">They may be subject to excessive restrictions and control at home. </w:t>
      </w:r>
    </w:p>
    <w:p w14:paraId="4F9ECA38" w14:textId="77777777" w:rsidR="0063775B" w:rsidRPr="007067EA" w:rsidRDefault="0063775B" w:rsidP="008D1FC4">
      <w:pPr>
        <w:pStyle w:val="NoSpacing"/>
        <w:numPr>
          <w:ilvl w:val="0"/>
          <w:numId w:val="34"/>
        </w:numPr>
        <w:rPr>
          <w:sz w:val="24"/>
          <w:szCs w:val="24"/>
        </w:rPr>
      </w:pPr>
      <w:r w:rsidRPr="007067EA">
        <w:rPr>
          <w:sz w:val="24"/>
          <w:szCs w:val="24"/>
        </w:rPr>
        <w:t xml:space="preserve">Some </w:t>
      </w:r>
      <w:r w:rsidR="00320B80" w:rsidRPr="007067EA">
        <w:rPr>
          <w:sz w:val="24"/>
          <w:szCs w:val="24"/>
        </w:rPr>
        <w:t>children</w:t>
      </w:r>
      <w:r w:rsidRPr="007067EA">
        <w:rPr>
          <w:sz w:val="24"/>
          <w:szCs w:val="24"/>
        </w:rPr>
        <w:t xml:space="preserve"> may not be allowed to attend any extra-curricular or after-school activities</w:t>
      </w:r>
      <w:r w:rsidR="001C3450" w:rsidRPr="007067EA">
        <w:rPr>
          <w:sz w:val="24"/>
          <w:szCs w:val="24"/>
        </w:rPr>
        <w:t>.</w:t>
      </w:r>
    </w:p>
    <w:p w14:paraId="19C0B3BE" w14:textId="77777777" w:rsidR="0063775B" w:rsidRPr="007067EA" w:rsidRDefault="0063775B" w:rsidP="008D1FC4">
      <w:pPr>
        <w:pStyle w:val="NoSpacing"/>
        <w:numPr>
          <w:ilvl w:val="0"/>
          <w:numId w:val="34"/>
        </w:numPr>
        <w:rPr>
          <w:sz w:val="24"/>
          <w:szCs w:val="24"/>
        </w:rPr>
      </w:pPr>
      <w:r w:rsidRPr="007067EA">
        <w:rPr>
          <w:sz w:val="24"/>
          <w:szCs w:val="24"/>
        </w:rPr>
        <w:t>Girls and young women may be accompanied to and from school/college, and even during lunch breaks</w:t>
      </w:r>
      <w:r w:rsidR="001C3450" w:rsidRPr="007067EA">
        <w:rPr>
          <w:sz w:val="24"/>
          <w:szCs w:val="24"/>
        </w:rPr>
        <w:t>.</w:t>
      </w:r>
    </w:p>
    <w:p w14:paraId="10BC3AFF" w14:textId="77777777" w:rsidR="0063775B" w:rsidRPr="007067EA" w:rsidRDefault="0063775B" w:rsidP="008D1FC4">
      <w:pPr>
        <w:pStyle w:val="NoSpacing"/>
        <w:numPr>
          <w:ilvl w:val="0"/>
          <w:numId w:val="34"/>
        </w:numPr>
        <w:rPr>
          <w:sz w:val="24"/>
          <w:szCs w:val="24"/>
        </w:rPr>
      </w:pPr>
      <w:r w:rsidRPr="007067EA">
        <w:rPr>
          <w:sz w:val="24"/>
          <w:szCs w:val="24"/>
        </w:rPr>
        <w:t xml:space="preserve">Some </w:t>
      </w:r>
      <w:r w:rsidR="00320B80" w:rsidRPr="007067EA">
        <w:rPr>
          <w:sz w:val="24"/>
          <w:szCs w:val="24"/>
        </w:rPr>
        <w:t>children</w:t>
      </w:r>
      <w:r w:rsidRPr="007067EA">
        <w:rPr>
          <w:sz w:val="24"/>
          <w:szCs w:val="24"/>
        </w:rPr>
        <w:t xml:space="preserve"> may stop attending school or college</w:t>
      </w:r>
      <w:r w:rsidR="001C3450" w:rsidRPr="007067EA">
        <w:rPr>
          <w:sz w:val="24"/>
          <w:szCs w:val="24"/>
        </w:rPr>
        <w:t>.</w:t>
      </w:r>
    </w:p>
    <w:p w14:paraId="202FFA3E" w14:textId="77777777" w:rsidR="0063775B" w:rsidRPr="007067EA" w:rsidRDefault="0063775B" w:rsidP="008D1FC4">
      <w:pPr>
        <w:pStyle w:val="NoSpacing"/>
        <w:numPr>
          <w:ilvl w:val="0"/>
          <w:numId w:val="34"/>
        </w:numPr>
        <w:rPr>
          <w:sz w:val="24"/>
          <w:szCs w:val="24"/>
        </w:rPr>
      </w:pPr>
      <w:r w:rsidRPr="007067EA">
        <w:rPr>
          <w:sz w:val="24"/>
          <w:szCs w:val="24"/>
        </w:rPr>
        <w:t>Their homework is incomplete or appears rushed. This may be the result of being actively discouraged from doing it by family members.</w:t>
      </w:r>
    </w:p>
    <w:p w14:paraId="6B9FD970" w14:textId="77777777" w:rsidR="0063775B" w:rsidRPr="007067EA" w:rsidRDefault="00320B80" w:rsidP="008D1FC4">
      <w:pPr>
        <w:pStyle w:val="NoSpacing"/>
        <w:numPr>
          <w:ilvl w:val="0"/>
          <w:numId w:val="34"/>
        </w:numPr>
        <w:rPr>
          <w:sz w:val="24"/>
          <w:szCs w:val="24"/>
        </w:rPr>
      </w:pPr>
      <w:r w:rsidRPr="007067EA">
        <w:rPr>
          <w:sz w:val="24"/>
          <w:szCs w:val="24"/>
        </w:rPr>
        <w:t>Children</w:t>
      </w:r>
      <w:r w:rsidR="0063775B" w:rsidRPr="007067EA">
        <w:rPr>
          <w:sz w:val="24"/>
          <w:szCs w:val="24"/>
        </w:rPr>
        <w:t xml:space="preserve"> may do their homework late at night, which frequently shows in school because they are lethargic, unable to concentrate and have a general appearance of tiredness</w:t>
      </w:r>
      <w:r w:rsidR="001C3450" w:rsidRPr="007067EA">
        <w:rPr>
          <w:sz w:val="24"/>
          <w:szCs w:val="24"/>
        </w:rPr>
        <w:t>.</w:t>
      </w:r>
    </w:p>
    <w:p w14:paraId="6E659160" w14:textId="77777777" w:rsidR="0063775B" w:rsidRPr="007067EA" w:rsidRDefault="0063775B" w:rsidP="008D1FC4">
      <w:pPr>
        <w:pStyle w:val="NoSpacing"/>
        <w:numPr>
          <w:ilvl w:val="0"/>
          <w:numId w:val="34"/>
        </w:numPr>
        <w:rPr>
          <w:sz w:val="24"/>
          <w:szCs w:val="24"/>
        </w:rPr>
      </w:pPr>
      <w:r w:rsidRPr="007067EA">
        <w:rPr>
          <w:sz w:val="24"/>
          <w:szCs w:val="24"/>
        </w:rPr>
        <w:t xml:space="preserve">Professionals being told that the </w:t>
      </w:r>
      <w:r w:rsidR="00320B80" w:rsidRPr="007067EA">
        <w:rPr>
          <w:sz w:val="24"/>
          <w:szCs w:val="24"/>
        </w:rPr>
        <w:t>child</w:t>
      </w:r>
      <w:r w:rsidRPr="007067EA">
        <w:rPr>
          <w:sz w:val="24"/>
          <w:szCs w:val="24"/>
        </w:rPr>
        <w:t xml:space="preserve"> is out of the country.</w:t>
      </w:r>
    </w:p>
    <w:p w14:paraId="4986FB19" w14:textId="77777777" w:rsidR="0063775B" w:rsidRPr="007067EA" w:rsidRDefault="0063775B" w:rsidP="008D1FC4">
      <w:pPr>
        <w:pStyle w:val="NoSpacing"/>
        <w:numPr>
          <w:ilvl w:val="0"/>
          <w:numId w:val="34"/>
        </w:numPr>
        <w:rPr>
          <w:sz w:val="24"/>
          <w:szCs w:val="24"/>
        </w:rPr>
      </w:pPr>
      <w:r w:rsidRPr="007067EA">
        <w:rPr>
          <w:sz w:val="24"/>
          <w:szCs w:val="24"/>
        </w:rPr>
        <w:t>There are occasions when older siblings (usually brothers) and cousins keep a close eye on girls to make sure that they do not meet anyone or talk to friends</w:t>
      </w:r>
      <w:r w:rsidR="001C3450" w:rsidRPr="007067EA">
        <w:rPr>
          <w:sz w:val="24"/>
          <w:szCs w:val="24"/>
        </w:rPr>
        <w:t>.</w:t>
      </w:r>
    </w:p>
    <w:p w14:paraId="5A5BC539" w14:textId="77777777" w:rsidR="0063775B" w:rsidRPr="007067EA" w:rsidRDefault="0063775B" w:rsidP="008D1FC4">
      <w:pPr>
        <w:pStyle w:val="NoSpacing"/>
        <w:numPr>
          <w:ilvl w:val="0"/>
          <w:numId w:val="34"/>
        </w:numPr>
        <w:rPr>
          <w:sz w:val="24"/>
          <w:szCs w:val="24"/>
        </w:rPr>
      </w:pPr>
      <w:r w:rsidRPr="007067EA">
        <w:rPr>
          <w:sz w:val="24"/>
          <w:szCs w:val="24"/>
        </w:rPr>
        <w:t>Conflict between the</w:t>
      </w:r>
      <w:r w:rsidR="00320B80" w:rsidRPr="007067EA">
        <w:rPr>
          <w:sz w:val="24"/>
          <w:szCs w:val="24"/>
        </w:rPr>
        <w:t xml:space="preserve"> child</w:t>
      </w:r>
      <w:r w:rsidRPr="007067EA">
        <w:rPr>
          <w:sz w:val="24"/>
          <w:szCs w:val="24"/>
        </w:rPr>
        <w:t xml:space="preserve"> and their parents about whether the</w:t>
      </w:r>
      <w:r w:rsidR="00320B80" w:rsidRPr="007067EA">
        <w:rPr>
          <w:sz w:val="24"/>
          <w:szCs w:val="24"/>
        </w:rPr>
        <w:t xml:space="preserve"> child</w:t>
      </w:r>
      <w:r w:rsidRPr="007067EA">
        <w:rPr>
          <w:sz w:val="24"/>
          <w:szCs w:val="24"/>
        </w:rPr>
        <w:t xml:space="preserve"> will be allowed to continue their education</w:t>
      </w:r>
      <w:r w:rsidR="001C3450" w:rsidRPr="007067EA">
        <w:rPr>
          <w:sz w:val="24"/>
          <w:szCs w:val="24"/>
        </w:rPr>
        <w:t>.</w:t>
      </w:r>
    </w:p>
    <w:p w14:paraId="0DA9FF11" w14:textId="77777777" w:rsidR="0063775B" w:rsidRPr="007067EA" w:rsidRDefault="0063775B" w:rsidP="008D1FC4">
      <w:pPr>
        <w:pStyle w:val="NoSpacing"/>
        <w:numPr>
          <w:ilvl w:val="0"/>
          <w:numId w:val="34"/>
        </w:numPr>
        <w:rPr>
          <w:sz w:val="24"/>
          <w:szCs w:val="24"/>
        </w:rPr>
      </w:pPr>
      <w:r w:rsidRPr="007067EA">
        <w:rPr>
          <w:sz w:val="24"/>
          <w:szCs w:val="24"/>
        </w:rPr>
        <w:t>Family history of older siblings leaving education early and marrying early</w:t>
      </w:r>
      <w:r w:rsidR="001C3450" w:rsidRPr="007067EA">
        <w:rPr>
          <w:sz w:val="24"/>
          <w:szCs w:val="24"/>
        </w:rPr>
        <w:t>.</w:t>
      </w:r>
    </w:p>
    <w:p w14:paraId="4DAADD1B" w14:textId="77777777" w:rsidR="004859A3" w:rsidRDefault="004859A3" w:rsidP="00140103">
      <w:pPr>
        <w:pStyle w:val="NoSpacing"/>
        <w:tabs>
          <w:tab w:val="left" w:pos="1368"/>
        </w:tabs>
        <w:rPr>
          <w:sz w:val="24"/>
          <w:szCs w:val="24"/>
        </w:rPr>
      </w:pPr>
      <w:r>
        <w:rPr>
          <w:sz w:val="24"/>
          <w:szCs w:val="24"/>
        </w:rPr>
        <w:t xml:space="preserve"> </w:t>
      </w:r>
      <w:r w:rsidR="00140103">
        <w:rPr>
          <w:sz w:val="24"/>
          <w:szCs w:val="24"/>
        </w:rPr>
        <w:tab/>
      </w:r>
    </w:p>
    <w:p w14:paraId="2EF13BE9" w14:textId="77777777" w:rsidR="00140103" w:rsidRDefault="00140103" w:rsidP="004859A3">
      <w:pPr>
        <w:pStyle w:val="NoSpacing"/>
        <w:rPr>
          <w:sz w:val="24"/>
          <w:szCs w:val="24"/>
        </w:rPr>
      </w:pPr>
    </w:p>
    <w:p w14:paraId="77943115" w14:textId="77777777" w:rsidR="00140103" w:rsidRDefault="00140103" w:rsidP="004859A3">
      <w:pPr>
        <w:pStyle w:val="NoSpacing"/>
        <w:rPr>
          <w:sz w:val="24"/>
          <w:szCs w:val="24"/>
        </w:rPr>
      </w:pPr>
    </w:p>
    <w:p w14:paraId="0B2BF1DC" w14:textId="77777777" w:rsidR="00140103" w:rsidRDefault="00140103" w:rsidP="004859A3">
      <w:pPr>
        <w:pStyle w:val="NoSpacing"/>
        <w:rPr>
          <w:sz w:val="24"/>
          <w:szCs w:val="24"/>
        </w:rPr>
      </w:pPr>
    </w:p>
    <w:p w14:paraId="2FEA48E2" w14:textId="77777777" w:rsidR="00140103" w:rsidRDefault="00140103" w:rsidP="004859A3">
      <w:pPr>
        <w:pStyle w:val="NoSpacing"/>
        <w:rPr>
          <w:sz w:val="24"/>
          <w:szCs w:val="24"/>
        </w:rPr>
      </w:pPr>
    </w:p>
    <w:p w14:paraId="49FAD646" w14:textId="77777777" w:rsidR="00140103" w:rsidRDefault="00140103" w:rsidP="004859A3">
      <w:pPr>
        <w:pStyle w:val="NoSpacing"/>
        <w:rPr>
          <w:sz w:val="24"/>
          <w:szCs w:val="24"/>
        </w:rPr>
      </w:pPr>
    </w:p>
    <w:p w14:paraId="36FB22E8" w14:textId="77777777" w:rsidR="00140103" w:rsidRDefault="00140103" w:rsidP="004859A3">
      <w:pPr>
        <w:pStyle w:val="NoSpacing"/>
        <w:rPr>
          <w:sz w:val="24"/>
          <w:szCs w:val="24"/>
        </w:rPr>
      </w:pPr>
    </w:p>
    <w:p w14:paraId="5B76F233" w14:textId="77777777" w:rsidR="00140103" w:rsidRDefault="00140103" w:rsidP="004859A3">
      <w:pPr>
        <w:pStyle w:val="NoSpacing"/>
        <w:rPr>
          <w:sz w:val="24"/>
          <w:szCs w:val="24"/>
        </w:rPr>
      </w:pPr>
    </w:p>
    <w:p w14:paraId="7D367926" w14:textId="77777777" w:rsidR="00140103" w:rsidRDefault="00140103" w:rsidP="004859A3">
      <w:pPr>
        <w:pStyle w:val="NoSpacing"/>
        <w:rPr>
          <w:sz w:val="24"/>
          <w:szCs w:val="24"/>
        </w:rPr>
      </w:pPr>
    </w:p>
    <w:p w14:paraId="2DD292DA" w14:textId="77777777" w:rsidR="00140103" w:rsidRDefault="00140103" w:rsidP="004859A3">
      <w:pPr>
        <w:pStyle w:val="NoSpacing"/>
        <w:rPr>
          <w:sz w:val="24"/>
          <w:szCs w:val="24"/>
        </w:rPr>
      </w:pPr>
    </w:p>
    <w:p w14:paraId="02588C57" w14:textId="77777777" w:rsidR="00496A7F" w:rsidRDefault="00496A7F" w:rsidP="004859A3">
      <w:pPr>
        <w:pStyle w:val="NoSpacing"/>
        <w:rPr>
          <w:sz w:val="24"/>
          <w:szCs w:val="24"/>
        </w:rPr>
      </w:pPr>
    </w:p>
    <w:p w14:paraId="1A0CA29A" w14:textId="77777777" w:rsidR="004859A3" w:rsidRPr="00A27DF3" w:rsidRDefault="004859A3" w:rsidP="00A27DF3">
      <w:pPr>
        <w:shd w:val="clear" w:color="auto" w:fill="002060"/>
        <w:rPr>
          <w:b/>
          <w:color w:val="FFFFFF" w:themeColor="background1"/>
          <w:sz w:val="28"/>
          <w:szCs w:val="28"/>
        </w:rPr>
      </w:pPr>
      <w:r>
        <w:rPr>
          <w:b/>
          <w:sz w:val="28"/>
          <w:szCs w:val="28"/>
        </w:rPr>
        <w:lastRenderedPageBreak/>
        <w:t xml:space="preserve">Appendix </w:t>
      </w:r>
      <w:r w:rsidR="00140103">
        <w:rPr>
          <w:b/>
          <w:sz w:val="28"/>
          <w:szCs w:val="28"/>
        </w:rPr>
        <w:t>E</w:t>
      </w:r>
      <w:r>
        <w:rPr>
          <w:b/>
          <w:sz w:val="28"/>
          <w:szCs w:val="28"/>
        </w:rPr>
        <w:t xml:space="preserve">: </w:t>
      </w:r>
      <w:r w:rsidR="00140103">
        <w:rPr>
          <w:b/>
          <w:sz w:val="28"/>
          <w:szCs w:val="28"/>
        </w:rPr>
        <w:t>Preventing Radicalisation</w:t>
      </w:r>
    </w:p>
    <w:p w14:paraId="71C69BE0" w14:textId="77777777" w:rsidR="00140103" w:rsidRDefault="00140103" w:rsidP="004859A3">
      <w:pPr>
        <w:pStyle w:val="NoSpacing"/>
        <w:rPr>
          <w:sz w:val="24"/>
          <w:szCs w:val="24"/>
        </w:rPr>
      </w:pPr>
      <w:r w:rsidRPr="00140103">
        <w:rPr>
          <w:sz w:val="24"/>
          <w:szCs w:val="24"/>
        </w:rPr>
        <w:t xml:space="preserve">Children are vulnerable to extremist ideology and radicalisation. Similar to protecting children from other forms of harms and abuse, protecting children from this risk should be a part of a schools’ or colleges’ safeguarding approach. </w:t>
      </w:r>
    </w:p>
    <w:p w14:paraId="6B56DE7A" w14:textId="77777777" w:rsidR="00140103" w:rsidRDefault="00140103" w:rsidP="004859A3">
      <w:pPr>
        <w:pStyle w:val="NoSpacing"/>
        <w:rPr>
          <w:sz w:val="24"/>
          <w:szCs w:val="24"/>
        </w:rPr>
      </w:pPr>
    </w:p>
    <w:p w14:paraId="7EA1E321" w14:textId="77777777" w:rsidR="00140103" w:rsidRDefault="00140103" w:rsidP="008D1FC4">
      <w:pPr>
        <w:pStyle w:val="NoSpacing"/>
        <w:numPr>
          <w:ilvl w:val="0"/>
          <w:numId w:val="35"/>
        </w:numPr>
        <w:rPr>
          <w:sz w:val="24"/>
          <w:szCs w:val="24"/>
        </w:rPr>
      </w:pPr>
      <w:r w:rsidRPr="00140103">
        <w:rPr>
          <w:b/>
          <w:sz w:val="24"/>
          <w:szCs w:val="24"/>
        </w:rPr>
        <w:t>Extremism</w:t>
      </w:r>
      <w:r w:rsidRPr="00140103">
        <w:rPr>
          <w:sz w:val="24"/>
          <w:szCs w:val="24"/>
        </w:rPr>
        <w:t xml:space="preserve"> is the vocal or active opposition to our fundamental values, including democracy, the rule of law, individual liberty and the mutual respect and tolerance of different faiths and beliefs. This also includes calling for the death of</w:t>
      </w:r>
      <w:r>
        <w:rPr>
          <w:sz w:val="24"/>
          <w:szCs w:val="24"/>
        </w:rPr>
        <w:t xml:space="preserve"> members of the armed forces. </w:t>
      </w:r>
    </w:p>
    <w:p w14:paraId="23937016" w14:textId="77777777" w:rsidR="00140103" w:rsidRDefault="00140103" w:rsidP="008D1FC4">
      <w:pPr>
        <w:pStyle w:val="NoSpacing"/>
        <w:numPr>
          <w:ilvl w:val="0"/>
          <w:numId w:val="35"/>
        </w:numPr>
        <w:rPr>
          <w:sz w:val="24"/>
          <w:szCs w:val="24"/>
        </w:rPr>
      </w:pPr>
      <w:r w:rsidRPr="00140103">
        <w:rPr>
          <w:b/>
          <w:sz w:val="24"/>
          <w:szCs w:val="24"/>
        </w:rPr>
        <w:t>Radicalisation</w:t>
      </w:r>
      <w:r w:rsidRPr="00140103">
        <w:rPr>
          <w:sz w:val="24"/>
          <w:szCs w:val="24"/>
        </w:rPr>
        <w:t xml:space="preserve"> refers to the process by which a person comes to support terrorism and extremist ideologies asso</w:t>
      </w:r>
      <w:r>
        <w:rPr>
          <w:sz w:val="24"/>
          <w:szCs w:val="24"/>
        </w:rPr>
        <w:t xml:space="preserve">ciated with terrorist groups. </w:t>
      </w:r>
    </w:p>
    <w:p w14:paraId="6A3FC2A6" w14:textId="77777777" w:rsidR="00140103" w:rsidRDefault="00140103" w:rsidP="008D1FC4">
      <w:pPr>
        <w:pStyle w:val="NoSpacing"/>
        <w:numPr>
          <w:ilvl w:val="0"/>
          <w:numId w:val="35"/>
        </w:numPr>
        <w:rPr>
          <w:sz w:val="24"/>
          <w:szCs w:val="24"/>
        </w:rPr>
      </w:pPr>
      <w:r w:rsidRPr="00140103">
        <w:rPr>
          <w:b/>
          <w:sz w:val="24"/>
          <w:szCs w:val="24"/>
        </w:rPr>
        <w:t>Terrorism</w:t>
      </w:r>
      <w:r>
        <w:rPr>
          <w:sz w:val="24"/>
          <w:szCs w:val="24"/>
        </w:rPr>
        <w:t xml:space="preserve"> </w:t>
      </w:r>
      <w:r w:rsidRPr="00140103">
        <w:rPr>
          <w:sz w:val="24"/>
          <w:szCs w:val="24"/>
        </w:rPr>
        <w:t xml:space="preserve">is an action that endangers or causes serious violence to a person/people; causes serious damage to property; or seriously interferes or disrupts an electronic system. The use or threat </w:t>
      </w:r>
      <w:r w:rsidRPr="00140103">
        <w:rPr>
          <w:b/>
          <w:sz w:val="24"/>
          <w:szCs w:val="24"/>
        </w:rPr>
        <w:t>must</w:t>
      </w:r>
      <w:r w:rsidRPr="00140103">
        <w:rPr>
          <w:sz w:val="24"/>
          <w:szCs w:val="24"/>
        </w:rPr>
        <w:t xml:space="preserve"> be designed to influence the government or to intimidate the public and is made for the purpose of advancing a political, religious or ideological cause. </w:t>
      </w:r>
    </w:p>
    <w:p w14:paraId="2B1B3F29" w14:textId="77777777" w:rsidR="00140103" w:rsidRDefault="00140103" w:rsidP="00140103">
      <w:pPr>
        <w:pStyle w:val="NoSpacing"/>
        <w:rPr>
          <w:b/>
          <w:sz w:val="24"/>
          <w:szCs w:val="24"/>
        </w:rPr>
      </w:pPr>
    </w:p>
    <w:p w14:paraId="4F52CE1A" w14:textId="77777777" w:rsidR="00140103" w:rsidRDefault="00140103" w:rsidP="00140103">
      <w:pPr>
        <w:pStyle w:val="NoSpacing"/>
        <w:rPr>
          <w:sz w:val="24"/>
          <w:szCs w:val="24"/>
        </w:rPr>
      </w:pPr>
      <w:r w:rsidRPr="00140103">
        <w:rPr>
          <w:sz w:val="24"/>
          <w:szCs w:val="24"/>
        </w:rPr>
        <w:t xml:space="preserve">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 </w:t>
      </w:r>
    </w:p>
    <w:p w14:paraId="36B99CDA" w14:textId="77777777" w:rsidR="00140103" w:rsidRDefault="00140103" w:rsidP="00140103">
      <w:pPr>
        <w:pStyle w:val="NoSpacing"/>
        <w:rPr>
          <w:sz w:val="24"/>
          <w:szCs w:val="24"/>
        </w:rPr>
      </w:pPr>
    </w:p>
    <w:p w14:paraId="09C33622" w14:textId="77777777" w:rsidR="004859A3" w:rsidRPr="00140103" w:rsidRDefault="00140103" w:rsidP="00140103">
      <w:pPr>
        <w:pStyle w:val="NoSpacing"/>
        <w:rPr>
          <w:sz w:val="24"/>
          <w:szCs w:val="24"/>
        </w:rPr>
      </w:pPr>
      <w:r w:rsidRPr="00140103">
        <w:rPr>
          <w:sz w:val="24"/>
          <w:szCs w:val="24"/>
        </w:rPr>
        <w:t xml:space="preserve">However, it is possible to protect vulnerable people from extremist ideology and intervene to prevent those at risk of radicalisation being radicalised. As with other safeguarding risks, staff should be alert to changes in children’s behaviour, which could indicate that they may </w:t>
      </w:r>
      <w:proofErr w:type="gramStart"/>
      <w:r w:rsidRPr="00140103">
        <w:rPr>
          <w:sz w:val="24"/>
          <w:szCs w:val="24"/>
        </w:rPr>
        <w:t>be in need of</w:t>
      </w:r>
      <w:proofErr w:type="gramEnd"/>
      <w:r w:rsidRPr="00140103">
        <w:rPr>
          <w:sz w:val="24"/>
          <w:szCs w:val="24"/>
        </w:rPr>
        <w:t xml:space="preserve"> help or protection. Staff should use their judgement in identifying children who might be at risk of radicalisation and act proportionately which may include the designated safeguarding lead (or deputy) making a Prevent referral</w:t>
      </w:r>
      <w:r w:rsidR="00E04F5D">
        <w:rPr>
          <w:sz w:val="24"/>
          <w:szCs w:val="24"/>
        </w:rPr>
        <w:t>.</w:t>
      </w:r>
    </w:p>
    <w:p w14:paraId="21006F26" w14:textId="77777777" w:rsidR="00140103" w:rsidRDefault="00140103" w:rsidP="004859A3">
      <w:pPr>
        <w:pStyle w:val="NoSpacing"/>
        <w:rPr>
          <w:sz w:val="24"/>
          <w:szCs w:val="24"/>
        </w:rPr>
      </w:pPr>
    </w:p>
    <w:p w14:paraId="28B4D282" w14:textId="77777777" w:rsidR="00140103" w:rsidRDefault="00140103" w:rsidP="004859A3">
      <w:pPr>
        <w:pStyle w:val="NoSpacing"/>
        <w:rPr>
          <w:sz w:val="24"/>
          <w:szCs w:val="24"/>
        </w:rPr>
      </w:pPr>
      <w:r>
        <w:rPr>
          <w:sz w:val="24"/>
          <w:szCs w:val="24"/>
        </w:rPr>
        <w:t>The school’s</w:t>
      </w:r>
      <w:r w:rsidRPr="00140103">
        <w:rPr>
          <w:sz w:val="24"/>
          <w:szCs w:val="24"/>
        </w:rPr>
        <w:t xml:space="preserve"> </w:t>
      </w:r>
      <w:r>
        <w:rPr>
          <w:sz w:val="24"/>
          <w:szCs w:val="24"/>
        </w:rPr>
        <w:t>DSL</w:t>
      </w:r>
      <w:r w:rsidRPr="00140103">
        <w:rPr>
          <w:sz w:val="24"/>
          <w:szCs w:val="24"/>
        </w:rPr>
        <w:t xml:space="preserve"> (and any deputies) should be aware of local procedures for making a Prevent referral.</w:t>
      </w:r>
    </w:p>
    <w:p w14:paraId="3BFC8691" w14:textId="77777777" w:rsidR="00140103" w:rsidRPr="00140103" w:rsidRDefault="00140103" w:rsidP="00140103">
      <w:pPr>
        <w:pStyle w:val="NoSpacing"/>
        <w:rPr>
          <w:sz w:val="24"/>
          <w:szCs w:val="24"/>
        </w:rPr>
      </w:pPr>
    </w:p>
    <w:p w14:paraId="61C32B23" w14:textId="77777777" w:rsidR="00140103" w:rsidRPr="00140103" w:rsidRDefault="00140103" w:rsidP="00140103">
      <w:pPr>
        <w:pStyle w:val="NoSpacing"/>
        <w:rPr>
          <w:rFonts w:ascii="Calibri" w:hAnsi="Calibri" w:cs="Calibri"/>
          <w:b/>
          <w:sz w:val="24"/>
          <w:szCs w:val="24"/>
        </w:rPr>
      </w:pPr>
      <w:r>
        <w:rPr>
          <w:rFonts w:ascii="Calibri" w:hAnsi="Calibri" w:cs="Calibri"/>
          <w:b/>
          <w:sz w:val="24"/>
          <w:szCs w:val="24"/>
        </w:rPr>
        <w:t>The Prevent Duty</w:t>
      </w:r>
    </w:p>
    <w:p w14:paraId="175ABBFA" w14:textId="77777777" w:rsidR="00140103" w:rsidRPr="00140103" w:rsidRDefault="00140103" w:rsidP="00140103">
      <w:pPr>
        <w:pStyle w:val="NoSpacing"/>
        <w:rPr>
          <w:rFonts w:ascii="Calibri" w:hAnsi="Calibri" w:cs="Calibri"/>
          <w:sz w:val="24"/>
          <w:szCs w:val="24"/>
        </w:rPr>
      </w:pPr>
      <w:r w:rsidRPr="00140103">
        <w:rPr>
          <w:rFonts w:ascii="Calibri" w:hAnsi="Calibri" w:cs="Calibri"/>
          <w:sz w:val="24"/>
          <w:szCs w:val="24"/>
        </w:rPr>
        <w:t>All schools and colleges are subject to a duty under section 26 of the Counter Terrorism and Security Act 2015 (the CTSA 2015), in the exercise of their functions, to have “due regard to the need to prevent people from being drawn into terrorism”. This duty is known as the Prevent duty.</w:t>
      </w:r>
    </w:p>
    <w:p w14:paraId="0EEA2CA2" w14:textId="77777777" w:rsidR="00140103" w:rsidRPr="00140103" w:rsidRDefault="00140103" w:rsidP="00140103">
      <w:pPr>
        <w:pStyle w:val="NoSpacing"/>
        <w:rPr>
          <w:rFonts w:ascii="Calibri" w:eastAsia="Calibri" w:hAnsi="Calibri" w:cs="Calibri"/>
          <w:b/>
          <w:bCs/>
          <w:sz w:val="24"/>
          <w:szCs w:val="24"/>
        </w:rPr>
      </w:pPr>
    </w:p>
    <w:p w14:paraId="48BEE8EA" w14:textId="77777777" w:rsidR="00140103" w:rsidRPr="00140103" w:rsidRDefault="00140103" w:rsidP="00140103">
      <w:pPr>
        <w:pStyle w:val="NoSpacing"/>
        <w:rPr>
          <w:rFonts w:ascii="Calibri" w:eastAsia="Calibri" w:hAnsi="Calibri" w:cs="Calibri"/>
          <w:b/>
          <w:bCs/>
          <w:sz w:val="24"/>
          <w:szCs w:val="24"/>
        </w:rPr>
      </w:pPr>
      <w:r w:rsidRPr="00140103">
        <w:rPr>
          <w:rFonts w:ascii="Calibri" w:eastAsia="Calibri" w:hAnsi="Calibri" w:cs="Calibri"/>
          <w:b/>
          <w:bCs/>
          <w:sz w:val="24"/>
          <w:szCs w:val="24"/>
        </w:rPr>
        <w:t>School</w:t>
      </w:r>
      <w:r>
        <w:rPr>
          <w:rFonts w:ascii="Calibri" w:eastAsia="Calibri" w:hAnsi="Calibri" w:cs="Calibri"/>
          <w:b/>
          <w:bCs/>
          <w:sz w:val="24"/>
          <w:szCs w:val="24"/>
        </w:rPr>
        <w:t xml:space="preserve"> Leaders must:</w:t>
      </w:r>
    </w:p>
    <w:p w14:paraId="5EFA3D56" w14:textId="77777777" w:rsidR="00140103" w:rsidRPr="00140103" w:rsidRDefault="00140103" w:rsidP="008D1FC4">
      <w:pPr>
        <w:pStyle w:val="NoSpacing"/>
        <w:numPr>
          <w:ilvl w:val="0"/>
          <w:numId w:val="36"/>
        </w:numPr>
        <w:rPr>
          <w:rFonts w:ascii="Calibri" w:eastAsia="Calibri" w:hAnsi="Calibri" w:cs="Calibri"/>
          <w:bCs/>
          <w:sz w:val="24"/>
          <w:szCs w:val="24"/>
        </w:rPr>
      </w:pPr>
      <w:r w:rsidRPr="00140103">
        <w:rPr>
          <w:rFonts w:ascii="Calibri" w:hAnsi="Calibri" w:cs="Calibri"/>
          <w:sz w:val="24"/>
          <w:szCs w:val="24"/>
        </w:rPr>
        <w:t>Familiarise themselves with the revised Prevent duty guidance: for England and Wales</w:t>
      </w:r>
    </w:p>
    <w:p w14:paraId="410FEE66" w14:textId="77777777" w:rsidR="00140103" w:rsidRPr="00140103" w:rsidRDefault="00140103" w:rsidP="008D1FC4">
      <w:pPr>
        <w:pStyle w:val="NoSpacing"/>
        <w:numPr>
          <w:ilvl w:val="0"/>
          <w:numId w:val="36"/>
        </w:numPr>
        <w:rPr>
          <w:rFonts w:ascii="Calibri" w:eastAsia="Calibri" w:hAnsi="Calibri" w:cs="Calibri"/>
          <w:bCs/>
          <w:sz w:val="24"/>
          <w:szCs w:val="24"/>
        </w:rPr>
      </w:pPr>
      <w:r w:rsidRPr="00140103">
        <w:rPr>
          <w:rFonts w:ascii="Calibri" w:hAnsi="Calibri" w:cs="Calibri"/>
          <w:sz w:val="24"/>
          <w:szCs w:val="24"/>
        </w:rPr>
        <w:t>Take part in Prevent training and ensure staff have the relevant training</w:t>
      </w:r>
    </w:p>
    <w:p w14:paraId="1B3996F3" w14:textId="77777777" w:rsidR="00140103" w:rsidRPr="00140103" w:rsidRDefault="00140103" w:rsidP="008D1FC4">
      <w:pPr>
        <w:pStyle w:val="NoSpacing"/>
        <w:numPr>
          <w:ilvl w:val="0"/>
          <w:numId w:val="36"/>
        </w:numPr>
        <w:rPr>
          <w:rFonts w:ascii="Calibri" w:eastAsia="Calibri" w:hAnsi="Calibri" w:cs="Calibri"/>
          <w:bCs/>
          <w:sz w:val="24"/>
          <w:szCs w:val="24"/>
        </w:rPr>
      </w:pPr>
      <w:r w:rsidRPr="00140103">
        <w:rPr>
          <w:rFonts w:ascii="Calibri" w:hAnsi="Calibri" w:cs="Calibri"/>
          <w:sz w:val="24"/>
          <w:szCs w:val="24"/>
        </w:rPr>
        <w:t>Assess local risk of extremism</w:t>
      </w:r>
    </w:p>
    <w:p w14:paraId="0B609E3B" w14:textId="77777777" w:rsidR="00140103" w:rsidRPr="00140103" w:rsidRDefault="00140103" w:rsidP="008D1FC4">
      <w:pPr>
        <w:pStyle w:val="NoSpacing"/>
        <w:numPr>
          <w:ilvl w:val="0"/>
          <w:numId w:val="36"/>
        </w:numPr>
        <w:rPr>
          <w:rFonts w:ascii="Calibri" w:eastAsia="Calibri" w:hAnsi="Calibri" w:cs="Calibri"/>
          <w:bCs/>
          <w:sz w:val="24"/>
          <w:szCs w:val="24"/>
        </w:rPr>
      </w:pPr>
      <w:r w:rsidRPr="00140103">
        <w:rPr>
          <w:rFonts w:ascii="Calibri" w:hAnsi="Calibri" w:cs="Calibri"/>
          <w:sz w:val="24"/>
          <w:szCs w:val="24"/>
        </w:rPr>
        <w:t>Ensure there are robust IT protocols to filter out extremist materials</w:t>
      </w:r>
    </w:p>
    <w:p w14:paraId="14A2E885" w14:textId="77777777" w:rsidR="00140103" w:rsidRPr="00140103" w:rsidRDefault="00140103" w:rsidP="008D1FC4">
      <w:pPr>
        <w:pStyle w:val="NoSpacing"/>
        <w:numPr>
          <w:ilvl w:val="0"/>
          <w:numId w:val="36"/>
        </w:numPr>
        <w:rPr>
          <w:rFonts w:ascii="Calibri" w:eastAsia="Calibri" w:hAnsi="Calibri" w:cs="Calibri"/>
          <w:bCs/>
          <w:sz w:val="24"/>
          <w:szCs w:val="24"/>
        </w:rPr>
      </w:pPr>
      <w:r w:rsidRPr="00140103">
        <w:rPr>
          <w:rFonts w:ascii="Calibri" w:eastAsia="Calibri" w:hAnsi="Calibri" w:cs="Calibri"/>
          <w:bCs/>
          <w:sz w:val="24"/>
          <w:szCs w:val="24"/>
        </w:rPr>
        <w:t>Ensure school buildings are not be</w:t>
      </w:r>
      <w:r w:rsidR="00C45149">
        <w:rPr>
          <w:rFonts w:ascii="Calibri" w:eastAsia="Calibri" w:hAnsi="Calibri" w:cs="Calibri"/>
          <w:bCs/>
          <w:sz w:val="24"/>
          <w:szCs w:val="24"/>
        </w:rPr>
        <w:t>ing</w:t>
      </w:r>
      <w:r w:rsidRPr="00140103">
        <w:rPr>
          <w:rFonts w:ascii="Calibri" w:eastAsia="Calibri" w:hAnsi="Calibri" w:cs="Calibri"/>
          <w:bCs/>
          <w:sz w:val="24"/>
          <w:szCs w:val="24"/>
        </w:rPr>
        <w:t xml:space="preserve"> used to give a platform to extremists</w:t>
      </w:r>
    </w:p>
    <w:p w14:paraId="48BEFACD" w14:textId="77777777" w:rsidR="00140103" w:rsidRPr="00140103" w:rsidRDefault="00140103" w:rsidP="00140103">
      <w:pPr>
        <w:pStyle w:val="NoSpacing"/>
        <w:rPr>
          <w:rFonts w:ascii="Calibri" w:eastAsia="Calibri" w:hAnsi="Calibri" w:cs="Calibri"/>
          <w:bCs/>
          <w:sz w:val="24"/>
          <w:szCs w:val="24"/>
        </w:rPr>
      </w:pPr>
    </w:p>
    <w:p w14:paraId="61A8650F" w14:textId="77777777" w:rsidR="00140103" w:rsidRPr="00140103" w:rsidRDefault="00140103" w:rsidP="00140103">
      <w:pPr>
        <w:pStyle w:val="NoSpacing"/>
        <w:rPr>
          <w:rFonts w:ascii="Calibri" w:hAnsi="Calibri" w:cs="Calibri"/>
          <w:b/>
          <w:sz w:val="24"/>
          <w:szCs w:val="24"/>
          <w:lang w:val="en-US" w:bidi="en-US"/>
        </w:rPr>
      </w:pPr>
      <w:r w:rsidRPr="00140103">
        <w:rPr>
          <w:rFonts w:ascii="Calibri" w:hAnsi="Calibri" w:cs="Calibri"/>
          <w:b/>
          <w:sz w:val="24"/>
          <w:szCs w:val="24"/>
          <w:lang w:val="en-US" w:bidi="en-US"/>
        </w:rPr>
        <w:t>Channel</w:t>
      </w:r>
    </w:p>
    <w:p w14:paraId="1439E172" w14:textId="77777777" w:rsidR="00140103" w:rsidRPr="00140103" w:rsidRDefault="00140103" w:rsidP="00140103">
      <w:pPr>
        <w:pStyle w:val="NoSpacing"/>
        <w:rPr>
          <w:rFonts w:ascii="Calibri" w:hAnsi="Calibri" w:cs="Calibri"/>
          <w:sz w:val="24"/>
          <w:szCs w:val="24"/>
        </w:rPr>
      </w:pPr>
      <w:r w:rsidRPr="00140103">
        <w:rPr>
          <w:rFonts w:ascii="Calibri" w:hAnsi="Calibri" w:cs="Calibri"/>
          <w:sz w:val="24"/>
          <w:szCs w:val="24"/>
        </w:rPr>
        <w:t xml:space="preserve">Channel is a voluntary, confidential support programme which focuses on providing support at an early stage to people who are identified as being vulnerable to being drawn into terrorism. </w:t>
      </w:r>
    </w:p>
    <w:p w14:paraId="0B8A8299" w14:textId="77777777" w:rsidR="00140103" w:rsidRDefault="00140103" w:rsidP="00140103">
      <w:pPr>
        <w:pStyle w:val="NoSpacing"/>
        <w:rPr>
          <w:rFonts w:ascii="Calibri" w:hAnsi="Calibri" w:cs="Calibri"/>
          <w:sz w:val="24"/>
          <w:szCs w:val="24"/>
        </w:rPr>
      </w:pPr>
      <w:r w:rsidRPr="00140103">
        <w:rPr>
          <w:rFonts w:ascii="Calibri" w:hAnsi="Calibri" w:cs="Calibri"/>
          <w:sz w:val="24"/>
          <w:szCs w:val="24"/>
        </w:rPr>
        <w:lastRenderedPageBreak/>
        <w:t xml:space="preserve">Prevent referrals may be passed to a multi-agency Channel panel, which will discuss the individual referred to determine whether they are vulnerable to being drawn into terrorism and consider the appropriate support required. A representative from the school or college may be asked to attend the Channel panel to help with this assessment. An individual’s engagement with the programme is entirely voluntary at all stages. </w:t>
      </w:r>
    </w:p>
    <w:p w14:paraId="5BC0D330" w14:textId="77777777" w:rsidR="0039354C" w:rsidRPr="00140103" w:rsidRDefault="0039354C" w:rsidP="00140103">
      <w:pPr>
        <w:pStyle w:val="NoSpacing"/>
        <w:rPr>
          <w:rFonts w:ascii="Calibri" w:hAnsi="Calibri" w:cs="Calibri"/>
          <w:b/>
          <w:sz w:val="24"/>
          <w:szCs w:val="24"/>
          <w:lang w:val="en-US" w:bidi="en-US"/>
        </w:rPr>
      </w:pPr>
    </w:p>
    <w:p w14:paraId="0F72CDB4" w14:textId="77777777" w:rsidR="0039354C" w:rsidRPr="0039354C" w:rsidRDefault="0039354C" w:rsidP="0039354C">
      <w:pPr>
        <w:pStyle w:val="NoSpacing"/>
        <w:rPr>
          <w:b/>
          <w:sz w:val="24"/>
          <w:szCs w:val="24"/>
          <w:lang w:eastAsia="en-GB"/>
        </w:rPr>
      </w:pPr>
      <w:r w:rsidRPr="0039354C">
        <w:rPr>
          <w:b/>
          <w:sz w:val="24"/>
          <w:szCs w:val="24"/>
          <w:lang w:eastAsia="en-GB"/>
        </w:rPr>
        <w:t xml:space="preserve">Understanding and recognising risks and vulnerabilities of radicalisation </w:t>
      </w:r>
    </w:p>
    <w:p w14:paraId="424A3022" w14:textId="77777777" w:rsidR="0039354C" w:rsidRDefault="0039354C" w:rsidP="0039354C">
      <w:pPr>
        <w:pStyle w:val="NoSpacing"/>
        <w:rPr>
          <w:sz w:val="24"/>
          <w:szCs w:val="24"/>
          <w:lang w:eastAsia="en-GB"/>
        </w:rPr>
      </w:pPr>
      <w:r w:rsidRPr="0039354C">
        <w:rPr>
          <w:sz w:val="24"/>
          <w:szCs w:val="24"/>
          <w:lang w:eastAsia="en-GB"/>
        </w:rPr>
        <w:t>Children and young people can be drawn into violence or they can be exposed to the messages of extremist groups by many means. These may include through the influence of family members or friends and/or direct contact with extremist groups and organisations or, increasingly, through the internet. This can put a young person at risk of being drawn into criminal activity and has the potential to cause </w:t>
      </w:r>
      <w:hyperlink r:id="rId26" w:tgtFrame="_blank" w:history="1">
        <w:r w:rsidRPr="0039354C">
          <w:rPr>
            <w:bCs/>
            <w:sz w:val="24"/>
            <w:szCs w:val="24"/>
            <w:lang w:eastAsia="en-GB"/>
          </w:rPr>
          <w:t>significant harm</w:t>
        </w:r>
      </w:hyperlink>
      <w:r w:rsidRPr="0039354C">
        <w:rPr>
          <w:sz w:val="24"/>
          <w:szCs w:val="24"/>
          <w:lang w:eastAsia="en-GB"/>
        </w:rPr>
        <w:t>.</w:t>
      </w:r>
    </w:p>
    <w:p w14:paraId="3325559B" w14:textId="77777777" w:rsidR="0039354C" w:rsidRPr="0039354C" w:rsidRDefault="0039354C" w:rsidP="0039354C">
      <w:pPr>
        <w:pStyle w:val="NoSpacing"/>
        <w:rPr>
          <w:sz w:val="24"/>
          <w:szCs w:val="24"/>
          <w:lang w:eastAsia="en-GB"/>
        </w:rPr>
      </w:pPr>
    </w:p>
    <w:p w14:paraId="3A51D933" w14:textId="77777777" w:rsidR="0039354C" w:rsidRPr="0039354C" w:rsidRDefault="0039354C" w:rsidP="0039354C">
      <w:pPr>
        <w:pStyle w:val="NoSpacing"/>
        <w:rPr>
          <w:sz w:val="24"/>
          <w:szCs w:val="24"/>
        </w:rPr>
      </w:pPr>
      <w:r w:rsidRPr="0039354C">
        <w:rPr>
          <w:sz w:val="24"/>
          <w:szCs w:val="24"/>
        </w:rPr>
        <w:t>Staff should use their judgement in identifying children who might be at risk of radicalisation and act proportionately which may include the designated safeguarding lead (or deputy) making a Prevent referral.</w:t>
      </w:r>
    </w:p>
    <w:p w14:paraId="710654B6" w14:textId="77777777" w:rsidR="0039354C" w:rsidRPr="0039354C" w:rsidRDefault="0039354C" w:rsidP="00533044">
      <w:pPr>
        <w:pStyle w:val="NoSpacing"/>
        <w:rPr>
          <w:sz w:val="24"/>
          <w:szCs w:val="24"/>
        </w:rPr>
      </w:pPr>
      <w:r w:rsidRPr="0039354C">
        <w:rPr>
          <w:sz w:val="24"/>
          <w:szCs w:val="24"/>
          <w:lang w:eastAsia="en-GB"/>
        </w:rPr>
        <w:t xml:space="preserve">Possible indicators include: </w:t>
      </w:r>
    </w:p>
    <w:p w14:paraId="1AECCC7F" w14:textId="77777777" w:rsidR="0039354C" w:rsidRPr="0039354C" w:rsidRDefault="0039354C" w:rsidP="008D1FC4">
      <w:pPr>
        <w:pStyle w:val="NoSpacing"/>
        <w:numPr>
          <w:ilvl w:val="0"/>
          <w:numId w:val="37"/>
        </w:numPr>
        <w:rPr>
          <w:sz w:val="24"/>
          <w:szCs w:val="24"/>
          <w:lang w:eastAsia="en-GB"/>
        </w:rPr>
      </w:pPr>
      <w:r w:rsidRPr="0039354C">
        <w:rPr>
          <w:sz w:val="24"/>
          <w:szCs w:val="24"/>
          <w:lang w:eastAsia="en-GB"/>
        </w:rPr>
        <w:t>Use of inappropriate language</w:t>
      </w:r>
    </w:p>
    <w:p w14:paraId="096DD9B7" w14:textId="77777777" w:rsidR="0039354C" w:rsidRPr="0039354C" w:rsidRDefault="0039354C" w:rsidP="008D1FC4">
      <w:pPr>
        <w:pStyle w:val="NoSpacing"/>
        <w:numPr>
          <w:ilvl w:val="0"/>
          <w:numId w:val="37"/>
        </w:numPr>
        <w:rPr>
          <w:sz w:val="24"/>
          <w:szCs w:val="24"/>
          <w:lang w:eastAsia="en-GB"/>
        </w:rPr>
      </w:pPr>
      <w:r w:rsidRPr="0039354C">
        <w:rPr>
          <w:sz w:val="24"/>
          <w:szCs w:val="24"/>
          <w:lang w:eastAsia="en-GB"/>
        </w:rPr>
        <w:t xml:space="preserve">Possession of violent extremist literature </w:t>
      </w:r>
    </w:p>
    <w:p w14:paraId="5645F016" w14:textId="77777777" w:rsidR="0039354C" w:rsidRPr="0039354C" w:rsidRDefault="0039354C" w:rsidP="008D1FC4">
      <w:pPr>
        <w:pStyle w:val="NoSpacing"/>
        <w:numPr>
          <w:ilvl w:val="0"/>
          <w:numId w:val="37"/>
        </w:numPr>
        <w:rPr>
          <w:sz w:val="24"/>
          <w:szCs w:val="24"/>
          <w:lang w:eastAsia="en-GB"/>
        </w:rPr>
      </w:pPr>
      <w:r w:rsidRPr="0039354C">
        <w:rPr>
          <w:sz w:val="24"/>
          <w:szCs w:val="24"/>
          <w:lang w:eastAsia="en-GB"/>
        </w:rPr>
        <w:t xml:space="preserve">Behavioural changes </w:t>
      </w:r>
    </w:p>
    <w:p w14:paraId="54185515" w14:textId="77777777" w:rsidR="0039354C" w:rsidRDefault="0039354C" w:rsidP="008D1FC4">
      <w:pPr>
        <w:pStyle w:val="NoSpacing"/>
        <w:numPr>
          <w:ilvl w:val="0"/>
          <w:numId w:val="37"/>
        </w:numPr>
        <w:rPr>
          <w:sz w:val="24"/>
          <w:szCs w:val="24"/>
          <w:lang w:eastAsia="en-GB"/>
        </w:rPr>
      </w:pPr>
      <w:r w:rsidRPr="0039354C">
        <w:rPr>
          <w:sz w:val="24"/>
          <w:szCs w:val="24"/>
          <w:lang w:eastAsia="en-GB"/>
        </w:rPr>
        <w:t>Advoc</w:t>
      </w:r>
      <w:r w:rsidR="00E04F5D">
        <w:rPr>
          <w:sz w:val="24"/>
          <w:szCs w:val="24"/>
          <w:lang w:eastAsia="en-GB"/>
        </w:rPr>
        <w:t>ating violent actions including:</w:t>
      </w:r>
    </w:p>
    <w:p w14:paraId="4484DF58" w14:textId="77777777" w:rsidR="0039354C" w:rsidRDefault="0039354C" w:rsidP="008D1FC4">
      <w:pPr>
        <w:pStyle w:val="NoSpacing"/>
        <w:numPr>
          <w:ilvl w:val="0"/>
          <w:numId w:val="38"/>
        </w:numPr>
        <w:rPr>
          <w:sz w:val="24"/>
          <w:szCs w:val="24"/>
          <w:lang w:eastAsia="en-GB"/>
        </w:rPr>
      </w:pPr>
      <w:r w:rsidRPr="0039354C">
        <w:rPr>
          <w:sz w:val="24"/>
          <w:szCs w:val="24"/>
          <w:lang w:eastAsia="en-GB"/>
        </w:rPr>
        <w:t>Association with known extremists</w:t>
      </w:r>
    </w:p>
    <w:p w14:paraId="38790F35" w14:textId="77777777" w:rsidR="0039354C" w:rsidRPr="0039354C" w:rsidRDefault="0039354C" w:rsidP="008D1FC4">
      <w:pPr>
        <w:pStyle w:val="NoSpacing"/>
        <w:numPr>
          <w:ilvl w:val="0"/>
          <w:numId w:val="38"/>
        </w:numPr>
        <w:rPr>
          <w:sz w:val="24"/>
          <w:szCs w:val="24"/>
          <w:lang w:eastAsia="en-GB"/>
        </w:rPr>
      </w:pPr>
      <w:r w:rsidRPr="0039354C">
        <w:rPr>
          <w:sz w:val="24"/>
          <w:szCs w:val="24"/>
          <w:lang w:eastAsia="en-GB"/>
        </w:rPr>
        <w:t xml:space="preserve">Seeking to recruit others to an extremist ideology </w:t>
      </w:r>
    </w:p>
    <w:p w14:paraId="17492EBC" w14:textId="77777777" w:rsidR="00140103" w:rsidRDefault="00140103" w:rsidP="00140103">
      <w:pPr>
        <w:pStyle w:val="NoSpacing"/>
        <w:rPr>
          <w:sz w:val="24"/>
          <w:szCs w:val="24"/>
        </w:rPr>
      </w:pPr>
    </w:p>
    <w:p w14:paraId="6D92AAE6" w14:textId="77777777" w:rsidR="0080745D" w:rsidRDefault="0080745D" w:rsidP="00140103">
      <w:pPr>
        <w:pStyle w:val="NoSpacing"/>
        <w:rPr>
          <w:sz w:val="24"/>
          <w:szCs w:val="24"/>
        </w:rPr>
      </w:pPr>
    </w:p>
    <w:p w14:paraId="2EB33A22" w14:textId="77777777" w:rsidR="0080745D" w:rsidRDefault="0080745D" w:rsidP="00140103">
      <w:pPr>
        <w:pStyle w:val="NoSpacing"/>
        <w:rPr>
          <w:sz w:val="24"/>
          <w:szCs w:val="24"/>
        </w:rPr>
      </w:pPr>
    </w:p>
    <w:p w14:paraId="2CC9F881" w14:textId="77777777" w:rsidR="0080745D" w:rsidRDefault="0080745D" w:rsidP="00140103">
      <w:pPr>
        <w:pStyle w:val="NoSpacing"/>
        <w:rPr>
          <w:sz w:val="24"/>
          <w:szCs w:val="24"/>
        </w:rPr>
      </w:pPr>
    </w:p>
    <w:p w14:paraId="5B4F31A5" w14:textId="77777777" w:rsidR="0080745D" w:rsidRDefault="0080745D" w:rsidP="00140103">
      <w:pPr>
        <w:pStyle w:val="NoSpacing"/>
        <w:rPr>
          <w:sz w:val="24"/>
          <w:szCs w:val="24"/>
        </w:rPr>
      </w:pPr>
    </w:p>
    <w:p w14:paraId="08307D68" w14:textId="77777777" w:rsidR="0080745D" w:rsidRDefault="0080745D" w:rsidP="00140103">
      <w:pPr>
        <w:pStyle w:val="NoSpacing"/>
        <w:rPr>
          <w:sz w:val="24"/>
          <w:szCs w:val="24"/>
        </w:rPr>
      </w:pPr>
    </w:p>
    <w:p w14:paraId="4747B8ED" w14:textId="77777777" w:rsidR="0080745D" w:rsidRDefault="0080745D" w:rsidP="00140103">
      <w:pPr>
        <w:pStyle w:val="NoSpacing"/>
        <w:rPr>
          <w:sz w:val="24"/>
          <w:szCs w:val="24"/>
        </w:rPr>
      </w:pPr>
    </w:p>
    <w:p w14:paraId="258E3424" w14:textId="77777777" w:rsidR="0080745D" w:rsidRDefault="0080745D" w:rsidP="00140103">
      <w:pPr>
        <w:pStyle w:val="NoSpacing"/>
        <w:rPr>
          <w:sz w:val="24"/>
          <w:szCs w:val="24"/>
        </w:rPr>
      </w:pPr>
    </w:p>
    <w:p w14:paraId="5B730CF6" w14:textId="77777777" w:rsidR="0080745D" w:rsidRDefault="0080745D" w:rsidP="00140103">
      <w:pPr>
        <w:pStyle w:val="NoSpacing"/>
        <w:rPr>
          <w:sz w:val="24"/>
          <w:szCs w:val="24"/>
        </w:rPr>
      </w:pPr>
    </w:p>
    <w:p w14:paraId="67C528EF" w14:textId="77777777" w:rsidR="0080745D" w:rsidRDefault="0080745D" w:rsidP="00140103">
      <w:pPr>
        <w:pStyle w:val="NoSpacing"/>
        <w:rPr>
          <w:sz w:val="24"/>
          <w:szCs w:val="24"/>
        </w:rPr>
      </w:pPr>
    </w:p>
    <w:p w14:paraId="11C0446D" w14:textId="77777777" w:rsidR="0080745D" w:rsidRDefault="0080745D" w:rsidP="00140103">
      <w:pPr>
        <w:pStyle w:val="NoSpacing"/>
        <w:rPr>
          <w:sz w:val="24"/>
          <w:szCs w:val="24"/>
        </w:rPr>
      </w:pPr>
    </w:p>
    <w:p w14:paraId="180DB6C8" w14:textId="77777777" w:rsidR="0080745D" w:rsidRDefault="0080745D" w:rsidP="00140103">
      <w:pPr>
        <w:pStyle w:val="NoSpacing"/>
        <w:rPr>
          <w:sz w:val="24"/>
          <w:szCs w:val="24"/>
        </w:rPr>
      </w:pPr>
    </w:p>
    <w:p w14:paraId="6129DE70" w14:textId="77777777" w:rsidR="0080745D" w:rsidRDefault="0080745D" w:rsidP="00140103">
      <w:pPr>
        <w:pStyle w:val="NoSpacing"/>
        <w:rPr>
          <w:sz w:val="24"/>
          <w:szCs w:val="24"/>
        </w:rPr>
      </w:pPr>
    </w:p>
    <w:p w14:paraId="1E4748FA" w14:textId="77777777" w:rsidR="0080745D" w:rsidRDefault="0080745D" w:rsidP="00140103">
      <w:pPr>
        <w:pStyle w:val="NoSpacing"/>
        <w:rPr>
          <w:sz w:val="24"/>
          <w:szCs w:val="24"/>
        </w:rPr>
      </w:pPr>
    </w:p>
    <w:p w14:paraId="2FC773F1" w14:textId="77777777" w:rsidR="0080745D" w:rsidRDefault="0080745D" w:rsidP="00140103">
      <w:pPr>
        <w:pStyle w:val="NoSpacing"/>
        <w:rPr>
          <w:sz w:val="24"/>
          <w:szCs w:val="24"/>
        </w:rPr>
      </w:pPr>
    </w:p>
    <w:p w14:paraId="11B7A538" w14:textId="77777777" w:rsidR="0080745D" w:rsidRDefault="0080745D" w:rsidP="00140103">
      <w:pPr>
        <w:pStyle w:val="NoSpacing"/>
        <w:rPr>
          <w:sz w:val="24"/>
          <w:szCs w:val="24"/>
        </w:rPr>
      </w:pPr>
    </w:p>
    <w:p w14:paraId="4D49FF74" w14:textId="77777777" w:rsidR="0080745D" w:rsidRDefault="0080745D" w:rsidP="00140103">
      <w:pPr>
        <w:pStyle w:val="NoSpacing"/>
        <w:rPr>
          <w:sz w:val="24"/>
          <w:szCs w:val="24"/>
        </w:rPr>
      </w:pPr>
    </w:p>
    <w:p w14:paraId="2AD9E221" w14:textId="77777777" w:rsidR="0080745D" w:rsidRDefault="0080745D" w:rsidP="00140103">
      <w:pPr>
        <w:pStyle w:val="NoSpacing"/>
        <w:rPr>
          <w:sz w:val="24"/>
          <w:szCs w:val="24"/>
        </w:rPr>
      </w:pPr>
    </w:p>
    <w:p w14:paraId="03C4CF6E" w14:textId="77777777" w:rsidR="0080745D" w:rsidRDefault="0080745D" w:rsidP="00140103">
      <w:pPr>
        <w:pStyle w:val="NoSpacing"/>
        <w:rPr>
          <w:sz w:val="24"/>
          <w:szCs w:val="24"/>
        </w:rPr>
      </w:pPr>
    </w:p>
    <w:p w14:paraId="30564E5B" w14:textId="77777777" w:rsidR="0080745D" w:rsidRDefault="0080745D" w:rsidP="00140103">
      <w:pPr>
        <w:pStyle w:val="NoSpacing"/>
        <w:rPr>
          <w:sz w:val="24"/>
          <w:szCs w:val="24"/>
        </w:rPr>
      </w:pPr>
    </w:p>
    <w:p w14:paraId="7A08D704" w14:textId="77777777" w:rsidR="0080745D" w:rsidRDefault="0080745D" w:rsidP="00140103">
      <w:pPr>
        <w:pStyle w:val="NoSpacing"/>
        <w:rPr>
          <w:sz w:val="24"/>
          <w:szCs w:val="24"/>
        </w:rPr>
      </w:pPr>
    </w:p>
    <w:p w14:paraId="402DAC1D" w14:textId="77777777" w:rsidR="0080745D" w:rsidRDefault="0080745D" w:rsidP="00140103">
      <w:pPr>
        <w:pStyle w:val="NoSpacing"/>
        <w:rPr>
          <w:sz w:val="24"/>
          <w:szCs w:val="24"/>
        </w:rPr>
      </w:pPr>
    </w:p>
    <w:p w14:paraId="3330B186" w14:textId="77777777" w:rsidR="0080745D" w:rsidRDefault="0080745D" w:rsidP="00140103">
      <w:pPr>
        <w:pStyle w:val="NoSpacing"/>
        <w:rPr>
          <w:sz w:val="24"/>
          <w:szCs w:val="24"/>
        </w:rPr>
      </w:pPr>
    </w:p>
    <w:p w14:paraId="6E17251D" w14:textId="77777777" w:rsidR="0080745D" w:rsidRDefault="0080745D" w:rsidP="00140103">
      <w:pPr>
        <w:pStyle w:val="NoSpacing"/>
        <w:rPr>
          <w:sz w:val="24"/>
          <w:szCs w:val="24"/>
        </w:rPr>
      </w:pPr>
    </w:p>
    <w:p w14:paraId="08F7B5A9" w14:textId="77777777" w:rsidR="0080745D" w:rsidRDefault="0080745D" w:rsidP="00140103">
      <w:pPr>
        <w:pStyle w:val="NoSpacing"/>
        <w:rPr>
          <w:sz w:val="24"/>
          <w:szCs w:val="24"/>
        </w:rPr>
      </w:pPr>
    </w:p>
    <w:p w14:paraId="2200CC12" w14:textId="77777777" w:rsidR="0080745D" w:rsidRPr="00A27DF3" w:rsidRDefault="0080745D" w:rsidP="00A27DF3">
      <w:pPr>
        <w:shd w:val="clear" w:color="auto" w:fill="002060"/>
        <w:rPr>
          <w:b/>
          <w:color w:val="FFFFFF" w:themeColor="background1"/>
          <w:sz w:val="28"/>
          <w:szCs w:val="28"/>
        </w:rPr>
      </w:pPr>
      <w:r>
        <w:rPr>
          <w:b/>
          <w:sz w:val="28"/>
          <w:szCs w:val="28"/>
        </w:rPr>
        <w:lastRenderedPageBreak/>
        <w:t>Appendix F: Private Fostering</w:t>
      </w:r>
    </w:p>
    <w:p w14:paraId="13A18072" w14:textId="77777777" w:rsidR="00B95E61" w:rsidRPr="00B95E61" w:rsidRDefault="00B95E61" w:rsidP="00B95E61">
      <w:pPr>
        <w:pStyle w:val="NoSpacing"/>
        <w:rPr>
          <w:rStyle w:val="apple-converted-space"/>
          <w:rFonts w:ascii="Calibri" w:hAnsi="Calibri" w:cs="Calibri"/>
          <w:color w:val="222222"/>
          <w:sz w:val="24"/>
          <w:szCs w:val="24"/>
          <w:shd w:val="clear" w:color="auto" w:fill="FFFFFF"/>
        </w:rPr>
      </w:pPr>
      <w:r w:rsidRPr="00B95E61">
        <w:rPr>
          <w:sz w:val="24"/>
          <w:szCs w:val="24"/>
          <w:shd w:val="clear" w:color="auto" w:fill="FFFFFF"/>
        </w:rPr>
        <w:t>Many people find themselves looking after someone else’s child without realising that they may be involved in private fostering.  A private fostering arrangement is one that is made privately (that is to say without the involvement of a local authority) for the care of a child under the age of 16 (under 18, if disabled) by someone other than a parent or immediate relative.  If the arrangement is to last, or has lasted, for 28 days or more it is private fostering.</w:t>
      </w:r>
      <w:r w:rsidRPr="00B95E61">
        <w:rPr>
          <w:rStyle w:val="apple-converted-space"/>
          <w:rFonts w:ascii="Calibri" w:hAnsi="Calibri" w:cs="Calibri"/>
          <w:color w:val="222222"/>
          <w:sz w:val="24"/>
          <w:szCs w:val="24"/>
          <w:shd w:val="clear" w:color="auto" w:fill="FFFFFF"/>
        </w:rPr>
        <w:t> </w:t>
      </w:r>
      <w:r w:rsidRPr="00B95E61">
        <w:rPr>
          <w:sz w:val="24"/>
          <w:szCs w:val="24"/>
        </w:rPr>
        <w:br/>
      </w:r>
      <w:r w:rsidRPr="00B95E61">
        <w:rPr>
          <w:sz w:val="24"/>
          <w:szCs w:val="24"/>
          <w:shd w:val="clear" w:color="auto" w:fill="FFFFFF"/>
        </w:rPr>
        <w:t> </w:t>
      </w:r>
      <w:r w:rsidRPr="00B95E61">
        <w:rPr>
          <w:sz w:val="24"/>
          <w:szCs w:val="24"/>
        </w:rPr>
        <w:br/>
      </w:r>
      <w:r w:rsidRPr="00B95E61">
        <w:rPr>
          <w:sz w:val="24"/>
          <w:szCs w:val="24"/>
          <w:shd w:val="clear" w:color="auto" w:fill="FFFFFF"/>
        </w:rPr>
        <w:t>The Children Act 1989 defines a relative as a grandparent, brother, sister, uncle or aunt (whether of full blood or half blood or by marriage or civil partnership), or a step parent. </w:t>
      </w:r>
      <w:r w:rsidRPr="00B95E61">
        <w:rPr>
          <w:rStyle w:val="apple-converted-space"/>
          <w:rFonts w:ascii="Calibri" w:hAnsi="Calibri" w:cs="Calibri"/>
          <w:color w:val="222222"/>
          <w:sz w:val="24"/>
          <w:szCs w:val="24"/>
          <w:shd w:val="clear" w:color="auto" w:fill="FFFFFF"/>
        </w:rPr>
        <w:t> </w:t>
      </w:r>
      <w:r w:rsidRPr="00B95E61">
        <w:rPr>
          <w:sz w:val="24"/>
          <w:szCs w:val="24"/>
        </w:rPr>
        <w:br/>
      </w:r>
      <w:r w:rsidRPr="00B95E61">
        <w:rPr>
          <w:sz w:val="24"/>
          <w:szCs w:val="24"/>
          <w:shd w:val="clear" w:color="auto" w:fill="FFFFFF"/>
        </w:rPr>
        <w:t> </w:t>
      </w:r>
      <w:r w:rsidRPr="00B95E61">
        <w:rPr>
          <w:sz w:val="24"/>
          <w:szCs w:val="24"/>
        </w:rPr>
        <w:br/>
      </w:r>
      <w:r w:rsidRPr="00B95E61">
        <w:rPr>
          <w:sz w:val="24"/>
          <w:szCs w:val="24"/>
          <w:shd w:val="clear" w:color="auto" w:fill="FFFFFF"/>
        </w:rPr>
        <w:t>People become involved in private fostering for all kinds of reasons.  Examples of private fostering include:</w:t>
      </w:r>
    </w:p>
    <w:p w14:paraId="35C947D7" w14:textId="77777777" w:rsidR="00B95E61" w:rsidRPr="00B95E61" w:rsidRDefault="00B95E61" w:rsidP="008D1FC4">
      <w:pPr>
        <w:pStyle w:val="NoSpacing"/>
        <w:numPr>
          <w:ilvl w:val="0"/>
          <w:numId w:val="39"/>
        </w:numPr>
        <w:rPr>
          <w:rStyle w:val="apple-converted-space"/>
          <w:rFonts w:ascii="Calibri" w:hAnsi="Calibri" w:cs="Calibri"/>
          <w:color w:val="222222"/>
          <w:sz w:val="24"/>
          <w:szCs w:val="24"/>
          <w:shd w:val="clear" w:color="auto" w:fill="FFFFFF"/>
        </w:rPr>
      </w:pPr>
      <w:r w:rsidRPr="00B95E61">
        <w:rPr>
          <w:rStyle w:val="apple-converted-space"/>
          <w:rFonts w:ascii="Calibri" w:hAnsi="Calibri" w:cs="Calibri"/>
          <w:color w:val="222222"/>
          <w:sz w:val="24"/>
          <w:szCs w:val="24"/>
          <w:shd w:val="clear" w:color="auto" w:fill="FFFFFF"/>
        </w:rPr>
        <w:t>Children who need alternative care because of parental illness</w:t>
      </w:r>
    </w:p>
    <w:p w14:paraId="05D5E650" w14:textId="77777777" w:rsidR="00B95E61" w:rsidRPr="00B95E61" w:rsidRDefault="00B95E61" w:rsidP="008D1FC4">
      <w:pPr>
        <w:pStyle w:val="NoSpacing"/>
        <w:numPr>
          <w:ilvl w:val="0"/>
          <w:numId w:val="39"/>
        </w:numPr>
        <w:rPr>
          <w:rStyle w:val="apple-converted-space"/>
          <w:rFonts w:ascii="Calibri" w:hAnsi="Calibri" w:cs="Calibri"/>
          <w:color w:val="222222"/>
          <w:sz w:val="24"/>
          <w:szCs w:val="24"/>
          <w:shd w:val="clear" w:color="auto" w:fill="FFFFFF"/>
        </w:rPr>
      </w:pPr>
      <w:r w:rsidRPr="00B95E61">
        <w:rPr>
          <w:rStyle w:val="apple-converted-space"/>
          <w:rFonts w:ascii="Calibri" w:hAnsi="Calibri" w:cs="Calibri"/>
          <w:color w:val="222222"/>
          <w:sz w:val="24"/>
          <w:szCs w:val="24"/>
          <w:shd w:val="clear" w:color="auto" w:fill="FFFFFF"/>
        </w:rPr>
        <w:t xml:space="preserve">Children whose parents cannot care for them because their work or study involves long or antisocial hours </w:t>
      </w:r>
    </w:p>
    <w:p w14:paraId="79F1516B" w14:textId="77777777" w:rsidR="00B95E61" w:rsidRPr="00B95E61" w:rsidRDefault="00B95E61" w:rsidP="008D1FC4">
      <w:pPr>
        <w:pStyle w:val="NoSpacing"/>
        <w:numPr>
          <w:ilvl w:val="0"/>
          <w:numId w:val="39"/>
        </w:numPr>
        <w:rPr>
          <w:rStyle w:val="apple-converted-space"/>
          <w:rFonts w:ascii="Calibri" w:hAnsi="Calibri" w:cs="Calibri"/>
          <w:color w:val="222222"/>
          <w:sz w:val="24"/>
          <w:szCs w:val="24"/>
          <w:shd w:val="clear" w:color="auto" w:fill="FFFFFF"/>
        </w:rPr>
      </w:pPr>
      <w:r w:rsidRPr="00B95E61">
        <w:rPr>
          <w:rStyle w:val="apple-converted-space"/>
          <w:rFonts w:ascii="Calibri" w:hAnsi="Calibri" w:cs="Calibri"/>
          <w:color w:val="222222"/>
          <w:sz w:val="24"/>
          <w:szCs w:val="24"/>
          <w:shd w:val="clear" w:color="auto" w:fill="FFFFFF"/>
        </w:rPr>
        <w:t xml:space="preserve">Children sent from abroad to </w:t>
      </w:r>
      <w:r w:rsidRPr="00B95E61">
        <w:rPr>
          <w:rStyle w:val="apple-converted-space"/>
          <w:rFonts w:ascii="Calibri" w:hAnsi="Calibri" w:cs="Calibri"/>
          <w:color w:val="000000"/>
          <w:sz w:val="24"/>
          <w:szCs w:val="24"/>
          <w:shd w:val="clear" w:color="auto" w:fill="FFFFFF"/>
        </w:rPr>
        <w:t xml:space="preserve">stay </w:t>
      </w:r>
      <w:r w:rsidRPr="00B95E61">
        <w:rPr>
          <w:rStyle w:val="apple-converted-space"/>
          <w:rFonts w:ascii="Calibri" w:hAnsi="Calibri" w:cs="Calibri"/>
          <w:color w:val="222222"/>
          <w:sz w:val="24"/>
          <w:szCs w:val="24"/>
          <w:shd w:val="clear" w:color="auto" w:fill="FFFFFF"/>
        </w:rPr>
        <w:t xml:space="preserve">with another family, usually to improve their educational opportunities </w:t>
      </w:r>
    </w:p>
    <w:p w14:paraId="39CD6537" w14:textId="77777777" w:rsidR="00B95E61" w:rsidRPr="00B95E61" w:rsidRDefault="00B95E61" w:rsidP="008D1FC4">
      <w:pPr>
        <w:pStyle w:val="NoSpacing"/>
        <w:numPr>
          <w:ilvl w:val="0"/>
          <w:numId w:val="39"/>
        </w:numPr>
        <w:rPr>
          <w:rStyle w:val="apple-converted-space"/>
          <w:rFonts w:ascii="Calibri" w:hAnsi="Calibri" w:cs="Calibri"/>
          <w:color w:val="222222"/>
          <w:sz w:val="24"/>
          <w:szCs w:val="24"/>
          <w:shd w:val="clear" w:color="auto" w:fill="FFFFFF"/>
        </w:rPr>
      </w:pPr>
      <w:r w:rsidRPr="00B95E61">
        <w:rPr>
          <w:rStyle w:val="apple-converted-space"/>
          <w:rFonts w:ascii="Calibri" w:hAnsi="Calibri" w:cs="Calibri"/>
          <w:color w:val="222222"/>
          <w:sz w:val="24"/>
          <w:szCs w:val="24"/>
          <w:shd w:val="clear" w:color="auto" w:fill="FFFFFF"/>
        </w:rPr>
        <w:t xml:space="preserve">Unaccompanied asylum-seeking and refugee children </w:t>
      </w:r>
    </w:p>
    <w:p w14:paraId="17B0C5D3" w14:textId="77777777" w:rsidR="00B95E61" w:rsidRPr="00B95E61" w:rsidRDefault="00B95E61" w:rsidP="008D1FC4">
      <w:pPr>
        <w:pStyle w:val="NoSpacing"/>
        <w:numPr>
          <w:ilvl w:val="0"/>
          <w:numId w:val="39"/>
        </w:numPr>
        <w:rPr>
          <w:rStyle w:val="apple-converted-space"/>
          <w:rFonts w:ascii="Calibri" w:hAnsi="Calibri" w:cs="Calibri"/>
          <w:color w:val="222222"/>
          <w:sz w:val="24"/>
          <w:szCs w:val="24"/>
          <w:shd w:val="clear" w:color="auto" w:fill="FFFFFF"/>
        </w:rPr>
      </w:pPr>
      <w:r w:rsidRPr="00B95E61">
        <w:rPr>
          <w:rStyle w:val="apple-converted-space"/>
          <w:rFonts w:ascii="Calibri" w:hAnsi="Calibri" w:cs="Calibri"/>
          <w:color w:val="222222"/>
          <w:sz w:val="24"/>
          <w:szCs w:val="24"/>
          <w:shd w:val="clear" w:color="auto" w:fill="FFFFFF"/>
        </w:rPr>
        <w:t>Teenagers who stay with friends (or other non-relatives) because they have fallen out with their parents</w:t>
      </w:r>
    </w:p>
    <w:p w14:paraId="73A1F722" w14:textId="77777777" w:rsidR="00B95E61" w:rsidRPr="00B95E61" w:rsidRDefault="00B95E61" w:rsidP="008D1FC4">
      <w:pPr>
        <w:pStyle w:val="NoSpacing"/>
        <w:numPr>
          <w:ilvl w:val="0"/>
          <w:numId w:val="39"/>
        </w:numPr>
        <w:rPr>
          <w:sz w:val="24"/>
          <w:szCs w:val="24"/>
        </w:rPr>
      </w:pPr>
      <w:r w:rsidRPr="00B95E61">
        <w:rPr>
          <w:rStyle w:val="apple-converted-space"/>
          <w:rFonts w:ascii="Calibri" w:hAnsi="Calibri" w:cs="Calibri"/>
          <w:color w:val="222222"/>
          <w:sz w:val="24"/>
          <w:szCs w:val="24"/>
          <w:shd w:val="clear" w:color="auto" w:fill="FFFFFF"/>
        </w:rPr>
        <w:t>Children staying with families while attending a school away from their home area</w:t>
      </w:r>
    </w:p>
    <w:p w14:paraId="2792B822" w14:textId="77777777" w:rsidR="00B95E61" w:rsidRPr="00B95E61" w:rsidRDefault="00B95E61" w:rsidP="00B95E61">
      <w:pPr>
        <w:pStyle w:val="NoSpacing"/>
        <w:rPr>
          <w:sz w:val="24"/>
          <w:szCs w:val="24"/>
        </w:rPr>
      </w:pPr>
    </w:p>
    <w:p w14:paraId="42AEAFAB" w14:textId="77777777" w:rsidR="00B95E61" w:rsidRPr="00B95E61" w:rsidRDefault="00B95E61" w:rsidP="00B95E61">
      <w:pPr>
        <w:pStyle w:val="NoSpacing"/>
        <w:rPr>
          <w:sz w:val="24"/>
          <w:szCs w:val="24"/>
        </w:rPr>
      </w:pPr>
      <w:r w:rsidRPr="00B95E61">
        <w:rPr>
          <w:sz w:val="24"/>
          <w:szCs w:val="24"/>
          <w:shd w:val="clear" w:color="auto" w:fill="FFFFFF"/>
        </w:rPr>
        <w:t>There is a mandatory duty on the scho</w:t>
      </w:r>
      <w:r w:rsidR="00533044">
        <w:rPr>
          <w:sz w:val="24"/>
          <w:szCs w:val="24"/>
          <w:shd w:val="clear" w:color="auto" w:fill="FFFFFF"/>
        </w:rPr>
        <w:t>ol to inform children’s social care</w:t>
      </w:r>
      <w:r w:rsidR="00D44195">
        <w:rPr>
          <w:sz w:val="24"/>
          <w:szCs w:val="24"/>
          <w:shd w:val="clear" w:color="auto" w:fill="FFFFFF"/>
        </w:rPr>
        <w:t xml:space="preserve"> of a private f</w:t>
      </w:r>
      <w:r w:rsidRPr="00B95E61">
        <w:rPr>
          <w:sz w:val="24"/>
          <w:szCs w:val="24"/>
          <w:shd w:val="clear" w:color="auto" w:fill="FFFFFF"/>
        </w:rPr>
        <w:t>osteri</w:t>
      </w:r>
      <w:r w:rsidR="00533044">
        <w:rPr>
          <w:sz w:val="24"/>
          <w:szCs w:val="24"/>
          <w:shd w:val="clear" w:color="auto" w:fill="FFFFFF"/>
        </w:rPr>
        <w:t>ng Arrangement.  Children’s social care</w:t>
      </w:r>
      <w:r w:rsidRPr="00B95E61">
        <w:rPr>
          <w:sz w:val="24"/>
          <w:szCs w:val="24"/>
          <w:shd w:val="clear" w:color="auto" w:fill="FFFFFF"/>
        </w:rPr>
        <w:t xml:space="preserve"> has a duty to check that the young person is being properly cared for and that the arrangement is satisfactory.</w:t>
      </w:r>
    </w:p>
    <w:p w14:paraId="4295F941" w14:textId="77777777" w:rsidR="00B95E61" w:rsidRPr="00B95E61" w:rsidRDefault="00B95E61" w:rsidP="00B95E61">
      <w:pPr>
        <w:pStyle w:val="NoSpacing"/>
        <w:rPr>
          <w:b/>
          <w:sz w:val="24"/>
          <w:szCs w:val="24"/>
        </w:rPr>
      </w:pPr>
    </w:p>
    <w:p w14:paraId="0E880D0E" w14:textId="77777777" w:rsidR="0080745D" w:rsidRDefault="00B95E61" w:rsidP="00140103">
      <w:pPr>
        <w:pStyle w:val="NoSpacing"/>
        <w:rPr>
          <w:sz w:val="24"/>
          <w:szCs w:val="24"/>
        </w:rPr>
      </w:pPr>
      <w:r>
        <w:rPr>
          <w:b/>
          <w:sz w:val="24"/>
          <w:szCs w:val="24"/>
        </w:rPr>
        <w:t>Further information:</w:t>
      </w:r>
    </w:p>
    <w:p w14:paraId="14698EC8" w14:textId="77777777" w:rsidR="0080745D" w:rsidRDefault="002B359E" w:rsidP="00140103">
      <w:pPr>
        <w:pStyle w:val="NoSpacing"/>
        <w:rPr>
          <w:sz w:val="24"/>
          <w:szCs w:val="24"/>
        </w:rPr>
      </w:pPr>
      <w:hyperlink r:id="rId27" w:history="1">
        <w:r w:rsidR="00B95E61" w:rsidRPr="00164F8B">
          <w:rPr>
            <w:rStyle w:val="Hyperlink"/>
            <w:sz w:val="24"/>
            <w:szCs w:val="24"/>
          </w:rPr>
          <w:t>https://assets.publishing.service.gov.uk/government/uploads/system/uploads/attachment_data/file/274414/Children_Act_1989_private_fostering.pdf</w:t>
        </w:r>
      </w:hyperlink>
      <w:r w:rsidR="00B95E61">
        <w:rPr>
          <w:sz w:val="24"/>
          <w:szCs w:val="24"/>
        </w:rPr>
        <w:t xml:space="preserve"> </w:t>
      </w:r>
    </w:p>
    <w:p w14:paraId="30974714" w14:textId="77777777" w:rsidR="00B95E61" w:rsidRDefault="00B95E61" w:rsidP="00140103">
      <w:pPr>
        <w:pStyle w:val="NoSpacing"/>
        <w:rPr>
          <w:sz w:val="24"/>
          <w:szCs w:val="24"/>
        </w:rPr>
      </w:pPr>
    </w:p>
    <w:p w14:paraId="368E9B7D" w14:textId="77777777" w:rsidR="00B95E61" w:rsidRDefault="00B95E61" w:rsidP="00140103">
      <w:pPr>
        <w:pStyle w:val="NoSpacing"/>
        <w:rPr>
          <w:sz w:val="24"/>
          <w:szCs w:val="24"/>
        </w:rPr>
      </w:pPr>
    </w:p>
    <w:p w14:paraId="17EFE05B" w14:textId="77777777" w:rsidR="00B95E61" w:rsidRPr="00A27DF3" w:rsidRDefault="00B95E61" w:rsidP="00A27DF3">
      <w:pPr>
        <w:shd w:val="clear" w:color="auto" w:fill="002060"/>
        <w:rPr>
          <w:b/>
          <w:color w:val="FFFFFF" w:themeColor="background1"/>
          <w:sz w:val="28"/>
          <w:szCs w:val="28"/>
        </w:rPr>
      </w:pPr>
      <w:r>
        <w:rPr>
          <w:b/>
          <w:sz w:val="28"/>
          <w:szCs w:val="28"/>
        </w:rPr>
        <w:t xml:space="preserve">Appendix G: Children </w:t>
      </w:r>
      <w:r w:rsidR="00EC64E0">
        <w:rPr>
          <w:b/>
          <w:sz w:val="28"/>
          <w:szCs w:val="28"/>
        </w:rPr>
        <w:t>m</w:t>
      </w:r>
      <w:r>
        <w:rPr>
          <w:b/>
          <w:sz w:val="28"/>
          <w:szCs w:val="28"/>
        </w:rPr>
        <w:t>issing</w:t>
      </w:r>
      <w:r w:rsidR="000755B5">
        <w:rPr>
          <w:b/>
          <w:sz w:val="28"/>
          <w:szCs w:val="28"/>
        </w:rPr>
        <w:t xml:space="preserve"> from</w:t>
      </w:r>
      <w:r>
        <w:rPr>
          <w:b/>
          <w:sz w:val="28"/>
          <w:szCs w:val="28"/>
        </w:rPr>
        <w:t xml:space="preserve"> </w:t>
      </w:r>
      <w:r w:rsidR="00EC64E0">
        <w:rPr>
          <w:b/>
          <w:sz w:val="28"/>
          <w:szCs w:val="28"/>
        </w:rPr>
        <w:t>e</w:t>
      </w:r>
      <w:r>
        <w:rPr>
          <w:b/>
          <w:sz w:val="28"/>
          <w:szCs w:val="28"/>
        </w:rPr>
        <w:t xml:space="preserve">ducation </w:t>
      </w:r>
    </w:p>
    <w:p w14:paraId="687EC3A5" w14:textId="77777777" w:rsidR="00EC64E0" w:rsidRDefault="000755B5" w:rsidP="000755B5">
      <w:pPr>
        <w:pStyle w:val="NoSpacing"/>
        <w:rPr>
          <w:sz w:val="24"/>
          <w:szCs w:val="24"/>
        </w:rPr>
      </w:pPr>
      <w:r w:rsidRPr="000755B5">
        <w:rPr>
          <w:sz w:val="24"/>
          <w:szCs w:val="24"/>
        </w:rPr>
        <w:t>All staff should be aware that children going missing, particularly repeatedly, can act as a vital warning sign of a range of safeguarding possibilities. This may include abuse and neglect, which may include sexual abuse or exploitation and can also be a sign of child criminal exploitation including involvement in county lines. It may indicate mental health problems, risk of substance abuse, risk of travelling to co</w:t>
      </w:r>
      <w:r w:rsidR="00EC64E0">
        <w:rPr>
          <w:sz w:val="24"/>
          <w:szCs w:val="24"/>
        </w:rPr>
        <w:t>nflict zones, risk of female</w:t>
      </w:r>
      <w:r w:rsidRPr="000755B5">
        <w:rPr>
          <w:sz w:val="24"/>
          <w:szCs w:val="24"/>
        </w:rPr>
        <w:t xml:space="preserve"> genital mutilation, ‘honour’-based abuse or risk of forced marriage. </w:t>
      </w:r>
    </w:p>
    <w:p w14:paraId="622480CF" w14:textId="77777777" w:rsidR="00B95E61" w:rsidRDefault="000755B5" w:rsidP="000755B5">
      <w:pPr>
        <w:pStyle w:val="NoSpacing"/>
        <w:rPr>
          <w:sz w:val="24"/>
          <w:szCs w:val="24"/>
        </w:rPr>
      </w:pPr>
      <w:r w:rsidRPr="000755B5">
        <w:rPr>
          <w:sz w:val="24"/>
          <w:szCs w:val="24"/>
        </w:rPr>
        <w:t>Early intervention is necessary to identify the existence of any underlying safeguarding risk and to help prevent the risks of a child going missing in future. Staff should be aware of their school’s or college’s unauthorised absence and children missing from education procedures.</w:t>
      </w:r>
    </w:p>
    <w:p w14:paraId="2D6E664F" w14:textId="77777777" w:rsidR="00EC64E0" w:rsidRDefault="00EC64E0" w:rsidP="000755B5">
      <w:pPr>
        <w:pStyle w:val="NoSpacing"/>
        <w:rPr>
          <w:sz w:val="24"/>
          <w:szCs w:val="24"/>
        </w:rPr>
      </w:pPr>
    </w:p>
    <w:p w14:paraId="7F57A7C2" w14:textId="77777777" w:rsidR="00EC64E0" w:rsidRDefault="00EC64E0" w:rsidP="000755B5">
      <w:pPr>
        <w:pStyle w:val="NoSpacing"/>
        <w:rPr>
          <w:sz w:val="24"/>
          <w:szCs w:val="24"/>
        </w:rPr>
      </w:pPr>
      <w:r>
        <w:rPr>
          <w:sz w:val="24"/>
          <w:szCs w:val="24"/>
        </w:rPr>
        <w:t>Further information can be found in ‘Children Missing Education’ statutory guidance for local authoritie</w:t>
      </w:r>
      <w:r w:rsidR="00FC240D">
        <w:rPr>
          <w:sz w:val="24"/>
          <w:szCs w:val="24"/>
        </w:rPr>
        <w:t>s – September 2016.</w:t>
      </w:r>
    </w:p>
    <w:p w14:paraId="60CBAD1E" w14:textId="77777777" w:rsidR="00EC64E0" w:rsidRDefault="00EC64E0" w:rsidP="000755B5">
      <w:pPr>
        <w:pStyle w:val="NoSpacing"/>
        <w:rPr>
          <w:sz w:val="24"/>
          <w:szCs w:val="24"/>
        </w:rPr>
      </w:pPr>
    </w:p>
    <w:p w14:paraId="00BD4A9E" w14:textId="77777777" w:rsidR="00EC64E0" w:rsidRPr="00A27DF3" w:rsidRDefault="00EC64E0" w:rsidP="00A27DF3">
      <w:pPr>
        <w:shd w:val="clear" w:color="auto" w:fill="002060"/>
        <w:rPr>
          <w:b/>
          <w:color w:val="FFFFFF" w:themeColor="background1"/>
          <w:sz w:val="28"/>
          <w:szCs w:val="28"/>
        </w:rPr>
      </w:pPr>
      <w:r>
        <w:rPr>
          <w:b/>
          <w:sz w:val="28"/>
          <w:szCs w:val="28"/>
        </w:rPr>
        <w:lastRenderedPageBreak/>
        <w:t>Appendix H: Sexual violence and harassment between children in schools and colleges</w:t>
      </w:r>
    </w:p>
    <w:p w14:paraId="78E44665" w14:textId="77777777" w:rsidR="00EC64E0" w:rsidRDefault="00EC64E0" w:rsidP="000755B5">
      <w:pPr>
        <w:pStyle w:val="NoSpacing"/>
        <w:rPr>
          <w:sz w:val="24"/>
          <w:szCs w:val="24"/>
        </w:rPr>
      </w:pPr>
    </w:p>
    <w:p w14:paraId="686D76F8" w14:textId="77777777" w:rsidR="00BE33BE" w:rsidRDefault="00EC64E0" w:rsidP="000755B5">
      <w:pPr>
        <w:pStyle w:val="NoSpacing"/>
        <w:rPr>
          <w:sz w:val="24"/>
          <w:szCs w:val="24"/>
        </w:rPr>
      </w:pPr>
      <w:r w:rsidRPr="00EC64E0">
        <w:rPr>
          <w:sz w:val="24"/>
          <w:szCs w:val="24"/>
        </w:rP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14:paraId="4A79EB39" w14:textId="77777777" w:rsidR="00BE33BE" w:rsidRDefault="00BE33BE" w:rsidP="000755B5">
      <w:pPr>
        <w:pStyle w:val="NoSpacing"/>
        <w:rPr>
          <w:sz w:val="24"/>
          <w:szCs w:val="24"/>
        </w:rPr>
      </w:pPr>
    </w:p>
    <w:p w14:paraId="4241CF76" w14:textId="77777777" w:rsidR="00BE33BE" w:rsidRDefault="00EC64E0" w:rsidP="000755B5">
      <w:pPr>
        <w:pStyle w:val="NoSpacing"/>
        <w:rPr>
          <w:sz w:val="24"/>
          <w:szCs w:val="24"/>
        </w:rPr>
      </w:pPr>
      <w:r w:rsidRPr="00EC64E0">
        <w:rPr>
          <w:sz w:val="24"/>
          <w:szCs w:val="24"/>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 </w:t>
      </w:r>
    </w:p>
    <w:p w14:paraId="71C0AEF7" w14:textId="77777777" w:rsidR="00BE33BE" w:rsidRDefault="00BE33BE" w:rsidP="000755B5">
      <w:pPr>
        <w:pStyle w:val="NoSpacing"/>
        <w:rPr>
          <w:sz w:val="24"/>
          <w:szCs w:val="24"/>
        </w:rPr>
      </w:pPr>
    </w:p>
    <w:p w14:paraId="0805366A" w14:textId="77777777" w:rsidR="00BE33BE" w:rsidRDefault="00EC64E0" w:rsidP="000755B5">
      <w:pPr>
        <w:pStyle w:val="NoSpacing"/>
        <w:rPr>
          <w:sz w:val="24"/>
          <w:szCs w:val="24"/>
        </w:rPr>
      </w:pPr>
      <w:r w:rsidRPr="00EC64E0">
        <w:rPr>
          <w:sz w:val="24"/>
          <w:szCs w:val="24"/>
        </w:rPr>
        <w:t xml:space="preserve">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B053D93" w14:textId="77777777" w:rsidR="00BE33BE" w:rsidRDefault="00BE33BE" w:rsidP="000755B5">
      <w:pPr>
        <w:pStyle w:val="NoSpacing"/>
        <w:rPr>
          <w:sz w:val="24"/>
          <w:szCs w:val="24"/>
        </w:rPr>
      </w:pPr>
    </w:p>
    <w:p w14:paraId="23180BAB" w14:textId="77777777" w:rsidR="00BE33BE" w:rsidRDefault="00EC64E0" w:rsidP="000755B5">
      <w:pPr>
        <w:pStyle w:val="NoSpacing"/>
        <w:rPr>
          <w:sz w:val="24"/>
          <w:szCs w:val="24"/>
        </w:rPr>
      </w:pPr>
      <w:r w:rsidRPr="00EC64E0">
        <w:rPr>
          <w:sz w:val="24"/>
          <w:szCs w:val="24"/>
        </w:rPr>
        <w:t xml:space="preserve">Staff should be aware that some groups are potentially more at risk. Evidence shows girls, children with special educational needs and disabilities (SEND) and LGBT children are at greater risk. </w:t>
      </w:r>
    </w:p>
    <w:p w14:paraId="6C845BBC" w14:textId="77777777" w:rsidR="00BE33BE" w:rsidRDefault="00BE33BE" w:rsidP="000755B5">
      <w:pPr>
        <w:pStyle w:val="NoSpacing"/>
        <w:rPr>
          <w:sz w:val="24"/>
          <w:szCs w:val="24"/>
        </w:rPr>
      </w:pPr>
    </w:p>
    <w:p w14:paraId="2CC0397A" w14:textId="77777777" w:rsidR="00BE33BE" w:rsidRDefault="00533044" w:rsidP="000755B5">
      <w:pPr>
        <w:pStyle w:val="NoSpacing"/>
        <w:rPr>
          <w:sz w:val="24"/>
          <w:szCs w:val="24"/>
        </w:rPr>
      </w:pPr>
      <w:r>
        <w:rPr>
          <w:sz w:val="24"/>
          <w:szCs w:val="24"/>
        </w:rPr>
        <w:t xml:space="preserve">All staff have been made </w:t>
      </w:r>
      <w:r w:rsidR="00BE33BE">
        <w:rPr>
          <w:sz w:val="24"/>
          <w:szCs w:val="24"/>
        </w:rPr>
        <w:t xml:space="preserve">aware of the importance of: </w:t>
      </w:r>
    </w:p>
    <w:p w14:paraId="6569D2A9" w14:textId="77777777" w:rsidR="00BE33BE" w:rsidRDefault="00FC240D" w:rsidP="008D1FC4">
      <w:pPr>
        <w:pStyle w:val="NoSpacing"/>
        <w:numPr>
          <w:ilvl w:val="0"/>
          <w:numId w:val="40"/>
        </w:numPr>
        <w:rPr>
          <w:sz w:val="24"/>
          <w:szCs w:val="24"/>
        </w:rPr>
      </w:pPr>
      <w:r>
        <w:rPr>
          <w:sz w:val="24"/>
          <w:szCs w:val="24"/>
        </w:rPr>
        <w:t>C</w:t>
      </w:r>
      <w:r w:rsidR="00EC64E0" w:rsidRPr="00EC64E0">
        <w:rPr>
          <w:sz w:val="24"/>
          <w:szCs w:val="24"/>
        </w:rPr>
        <w:t>halleng</w:t>
      </w:r>
      <w:r w:rsidR="00BE33BE">
        <w:rPr>
          <w:sz w:val="24"/>
          <w:szCs w:val="24"/>
        </w:rPr>
        <w:t xml:space="preserve">ing inappropriate behaviours </w:t>
      </w:r>
    </w:p>
    <w:p w14:paraId="27C39954" w14:textId="77777777" w:rsidR="00BE33BE" w:rsidRDefault="00FC240D" w:rsidP="008D1FC4">
      <w:pPr>
        <w:pStyle w:val="NoSpacing"/>
        <w:numPr>
          <w:ilvl w:val="0"/>
          <w:numId w:val="40"/>
        </w:numPr>
        <w:rPr>
          <w:sz w:val="24"/>
          <w:szCs w:val="24"/>
        </w:rPr>
      </w:pPr>
      <w:r>
        <w:rPr>
          <w:sz w:val="24"/>
          <w:szCs w:val="24"/>
        </w:rPr>
        <w:t>M</w:t>
      </w:r>
      <w:r w:rsidR="00EC64E0" w:rsidRPr="00EC64E0">
        <w:rPr>
          <w:sz w:val="24"/>
          <w:szCs w:val="24"/>
        </w:rPr>
        <w:t>aking clear that sexual violence and sexual harassment is not acceptable, will never be tolerated and is not an inevitable part of grow</w:t>
      </w:r>
      <w:r w:rsidR="00BE33BE">
        <w:rPr>
          <w:sz w:val="24"/>
          <w:szCs w:val="24"/>
        </w:rPr>
        <w:t>ing up</w:t>
      </w:r>
    </w:p>
    <w:p w14:paraId="15DDEFA1" w14:textId="77777777" w:rsidR="00BE33BE" w:rsidRDefault="00FC240D" w:rsidP="008D1FC4">
      <w:pPr>
        <w:pStyle w:val="NoSpacing"/>
        <w:numPr>
          <w:ilvl w:val="0"/>
          <w:numId w:val="40"/>
        </w:numPr>
        <w:rPr>
          <w:sz w:val="24"/>
          <w:szCs w:val="24"/>
        </w:rPr>
      </w:pPr>
      <w:r>
        <w:rPr>
          <w:sz w:val="24"/>
          <w:szCs w:val="24"/>
        </w:rPr>
        <w:t>N</w:t>
      </w:r>
      <w:r w:rsidR="00EC64E0" w:rsidRPr="00EC64E0">
        <w:rPr>
          <w:sz w:val="24"/>
          <w:szCs w:val="24"/>
        </w:rPr>
        <w:t>ot tolerating or dismissing sexual violence or sexual harassment as “banter”, “part of growing up”, “just having a lau</w:t>
      </w:r>
      <w:r w:rsidR="001C3450">
        <w:rPr>
          <w:sz w:val="24"/>
          <w:szCs w:val="24"/>
        </w:rPr>
        <w:t>gh” or “boys being boys”</w:t>
      </w:r>
    </w:p>
    <w:p w14:paraId="7E3EAB3B" w14:textId="77777777" w:rsidR="00533044" w:rsidRDefault="00FC240D" w:rsidP="008D1FC4">
      <w:pPr>
        <w:pStyle w:val="NoSpacing"/>
        <w:numPr>
          <w:ilvl w:val="0"/>
          <w:numId w:val="40"/>
        </w:numPr>
        <w:rPr>
          <w:sz w:val="24"/>
          <w:szCs w:val="24"/>
        </w:rPr>
      </w:pPr>
      <w:r>
        <w:rPr>
          <w:sz w:val="24"/>
          <w:szCs w:val="24"/>
        </w:rPr>
        <w:t>C</w:t>
      </w:r>
      <w:r w:rsidR="00EC64E0" w:rsidRPr="00EC64E0">
        <w:rPr>
          <w:sz w:val="24"/>
          <w:szCs w:val="24"/>
        </w:rPr>
        <w:t>hallenging physical behaviours (potentially criminal in nature), such as grabbing bottoms, breasts and genitalia, pulling down trousers, flic</w:t>
      </w:r>
      <w:r w:rsidR="00533044">
        <w:rPr>
          <w:sz w:val="24"/>
          <w:szCs w:val="24"/>
        </w:rPr>
        <w:t>king bras and lifting up skirts</w:t>
      </w:r>
      <w:r w:rsidR="00EC64E0" w:rsidRPr="00EC64E0">
        <w:rPr>
          <w:sz w:val="24"/>
          <w:szCs w:val="24"/>
        </w:rPr>
        <w:t xml:space="preserve"> </w:t>
      </w:r>
    </w:p>
    <w:p w14:paraId="453BFC08" w14:textId="77777777" w:rsidR="00EC64E0" w:rsidRPr="00EC64E0" w:rsidRDefault="00FC240D" w:rsidP="008D1FC4">
      <w:pPr>
        <w:pStyle w:val="NoSpacing"/>
        <w:numPr>
          <w:ilvl w:val="0"/>
          <w:numId w:val="40"/>
        </w:numPr>
        <w:rPr>
          <w:sz w:val="24"/>
          <w:szCs w:val="24"/>
        </w:rPr>
      </w:pPr>
      <w:r>
        <w:rPr>
          <w:sz w:val="24"/>
          <w:szCs w:val="24"/>
        </w:rPr>
        <w:t>D</w:t>
      </w:r>
      <w:r w:rsidR="00EC64E0" w:rsidRPr="00EC64E0">
        <w:rPr>
          <w:sz w:val="24"/>
          <w:szCs w:val="24"/>
        </w:rPr>
        <w:t>ismissing or tolerating such be</w:t>
      </w:r>
      <w:r w:rsidR="001C3450">
        <w:rPr>
          <w:sz w:val="24"/>
          <w:szCs w:val="24"/>
        </w:rPr>
        <w:t>haviours risks normalising them</w:t>
      </w:r>
    </w:p>
    <w:p w14:paraId="294093A7" w14:textId="77777777" w:rsidR="00BE33BE" w:rsidRDefault="00BE33BE" w:rsidP="000755B5">
      <w:pPr>
        <w:pStyle w:val="NoSpacing"/>
        <w:rPr>
          <w:sz w:val="24"/>
          <w:szCs w:val="24"/>
        </w:rPr>
      </w:pPr>
    </w:p>
    <w:p w14:paraId="2D6D31DB" w14:textId="77777777" w:rsidR="00EC64E0" w:rsidRDefault="00BE33BE" w:rsidP="000755B5">
      <w:pPr>
        <w:pStyle w:val="NoSpacing"/>
        <w:rPr>
          <w:b/>
          <w:sz w:val="24"/>
          <w:szCs w:val="24"/>
        </w:rPr>
      </w:pPr>
      <w:r w:rsidRPr="00BE33BE">
        <w:rPr>
          <w:b/>
          <w:sz w:val="24"/>
          <w:szCs w:val="24"/>
        </w:rPr>
        <w:t>Sexualised behaviour</w:t>
      </w:r>
      <w:r>
        <w:rPr>
          <w:b/>
          <w:sz w:val="24"/>
          <w:szCs w:val="24"/>
        </w:rPr>
        <w:t xml:space="preserve"> </w:t>
      </w:r>
      <w:r>
        <w:rPr>
          <w:b/>
          <w:sz w:val="24"/>
          <w:szCs w:val="24"/>
        </w:rPr>
        <w:tab/>
      </w:r>
    </w:p>
    <w:p w14:paraId="511E5D46" w14:textId="77777777" w:rsidR="00BE33BE" w:rsidRDefault="00BE33BE" w:rsidP="000755B5">
      <w:pPr>
        <w:pStyle w:val="NoSpacing"/>
        <w:rPr>
          <w:b/>
          <w:sz w:val="24"/>
          <w:szCs w:val="24"/>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3402"/>
        <w:gridCol w:w="3260"/>
      </w:tblGrid>
      <w:tr w:rsidR="00BE33BE" w:rsidRPr="00BE33BE" w14:paraId="0CF51866" w14:textId="77777777" w:rsidTr="00BE33BE">
        <w:tc>
          <w:tcPr>
            <w:tcW w:w="3545" w:type="dxa"/>
            <w:shd w:val="clear" w:color="auto" w:fill="00B050"/>
          </w:tcPr>
          <w:p w14:paraId="14ED218C" w14:textId="77777777" w:rsidR="00BE33BE" w:rsidRPr="00BE33BE" w:rsidRDefault="00BE33BE" w:rsidP="00A16F98">
            <w:pPr>
              <w:jc w:val="center"/>
              <w:rPr>
                <w:rFonts w:ascii="Calibri" w:hAnsi="Calibri" w:cs="Calibri"/>
                <w:b/>
                <w:color w:val="FFFFFF"/>
                <w:sz w:val="24"/>
                <w:szCs w:val="24"/>
              </w:rPr>
            </w:pPr>
            <w:r w:rsidRPr="00BE33BE">
              <w:rPr>
                <w:rFonts w:ascii="Calibri" w:hAnsi="Calibri" w:cs="Calibri"/>
                <w:b/>
                <w:color w:val="FFFFFF"/>
                <w:sz w:val="24"/>
                <w:szCs w:val="24"/>
              </w:rPr>
              <w:t>Green Behaviours…</w:t>
            </w:r>
          </w:p>
        </w:tc>
        <w:tc>
          <w:tcPr>
            <w:tcW w:w="3402" w:type="dxa"/>
            <w:shd w:val="clear" w:color="auto" w:fill="FFC000"/>
          </w:tcPr>
          <w:p w14:paraId="682CA68A" w14:textId="77777777" w:rsidR="00BE33BE" w:rsidRPr="00BE33BE" w:rsidRDefault="00BE33BE" w:rsidP="00A16F98">
            <w:pPr>
              <w:jc w:val="center"/>
              <w:rPr>
                <w:rFonts w:ascii="Calibri" w:hAnsi="Calibri" w:cs="Calibri"/>
                <w:b/>
                <w:color w:val="FFFFFF"/>
                <w:sz w:val="24"/>
                <w:szCs w:val="24"/>
              </w:rPr>
            </w:pPr>
            <w:r w:rsidRPr="00BE33BE">
              <w:rPr>
                <w:rFonts w:ascii="Calibri" w:hAnsi="Calibri" w:cs="Calibri"/>
                <w:b/>
                <w:color w:val="FFFFFF"/>
                <w:sz w:val="24"/>
                <w:szCs w:val="24"/>
              </w:rPr>
              <w:t>Amber Behaviours…</w:t>
            </w:r>
          </w:p>
        </w:tc>
        <w:tc>
          <w:tcPr>
            <w:tcW w:w="3260" w:type="dxa"/>
            <w:shd w:val="clear" w:color="auto" w:fill="FF0000"/>
          </w:tcPr>
          <w:p w14:paraId="13FDDC32" w14:textId="77777777" w:rsidR="00BE33BE" w:rsidRPr="00BE33BE" w:rsidRDefault="00BE33BE" w:rsidP="00A16F98">
            <w:pPr>
              <w:jc w:val="center"/>
              <w:rPr>
                <w:rFonts w:ascii="Calibri" w:hAnsi="Calibri" w:cs="Calibri"/>
                <w:b/>
                <w:color w:val="FFFFFF"/>
                <w:sz w:val="24"/>
                <w:szCs w:val="24"/>
              </w:rPr>
            </w:pPr>
            <w:r w:rsidRPr="00BE33BE">
              <w:rPr>
                <w:rFonts w:ascii="Calibri" w:hAnsi="Calibri" w:cs="Calibri"/>
                <w:b/>
                <w:color w:val="FFFFFF"/>
                <w:sz w:val="24"/>
                <w:szCs w:val="24"/>
              </w:rPr>
              <w:t>Red Behaviours…</w:t>
            </w:r>
          </w:p>
        </w:tc>
      </w:tr>
      <w:tr w:rsidR="00BE33BE" w:rsidRPr="00BE33BE" w14:paraId="6BD1A9F2" w14:textId="77777777" w:rsidTr="00BE33BE">
        <w:tc>
          <w:tcPr>
            <w:tcW w:w="3545" w:type="dxa"/>
            <w:shd w:val="clear" w:color="auto" w:fill="auto"/>
          </w:tcPr>
          <w:p w14:paraId="31B5B74E" w14:textId="77777777" w:rsidR="00BE33BE" w:rsidRPr="00BE33BE" w:rsidRDefault="00BE33BE" w:rsidP="00A16F98">
            <w:pPr>
              <w:rPr>
                <w:rFonts w:ascii="Calibri" w:hAnsi="Calibri" w:cs="Calibri"/>
                <w:b/>
                <w:sz w:val="24"/>
                <w:szCs w:val="24"/>
              </w:rPr>
            </w:pPr>
            <w:r w:rsidRPr="00BE33BE">
              <w:rPr>
                <w:rFonts w:ascii="Calibri" w:hAnsi="Calibri" w:cs="Calibri"/>
                <w:sz w:val="24"/>
                <w:szCs w:val="24"/>
              </w:rPr>
              <w:t>are part of safe and healthy sexual development which are:</w:t>
            </w:r>
          </w:p>
          <w:p w14:paraId="2345F24C" w14:textId="77777777" w:rsidR="00BE33BE" w:rsidRPr="00BE33BE" w:rsidRDefault="00BE33BE" w:rsidP="008D1FC4">
            <w:pPr>
              <w:pStyle w:val="ListParagraph"/>
              <w:numPr>
                <w:ilvl w:val="0"/>
                <w:numId w:val="41"/>
              </w:numPr>
              <w:autoSpaceDE w:val="0"/>
              <w:autoSpaceDN w:val="0"/>
              <w:adjustRightInd w:val="0"/>
              <w:spacing w:after="0" w:line="240" w:lineRule="auto"/>
              <w:rPr>
                <w:rFonts w:ascii="Calibri" w:hAnsi="Calibri" w:cs="Calibri"/>
                <w:sz w:val="24"/>
                <w:szCs w:val="24"/>
              </w:rPr>
            </w:pPr>
            <w:r w:rsidRPr="00BE33BE">
              <w:rPr>
                <w:rFonts w:ascii="Calibri" w:hAnsi="Calibri" w:cs="Calibri"/>
                <w:sz w:val="24"/>
                <w:szCs w:val="24"/>
              </w:rPr>
              <w:t>displayed between children or young people of similar age or developmental ability</w:t>
            </w:r>
          </w:p>
          <w:p w14:paraId="4D6D019C" w14:textId="77777777" w:rsidR="00BE33BE" w:rsidRPr="00BE33BE" w:rsidRDefault="00BE33BE" w:rsidP="008D1FC4">
            <w:pPr>
              <w:pStyle w:val="ListParagraph"/>
              <w:numPr>
                <w:ilvl w:val="0"/>
                <w:numId w:val="41"/>
              </w:numPr>
              <w:autoSpaceDE w:val="0"/>
              <w:autoSpaceDN w:val="0"/>
              <w:adjustRightInd w:val="0"/>
              <w:spacing w:after="0" w:line="240" w:lineRule="auto"/>
              <w:rPr>
                <w:rFonts w:ascii="Calibri" w:hAnsi="Calibri" w:cs="Calibri"/>
                <w:sz w:val="24"/>
                <w:szCs w:val="24"/>
              </w:rPr>
            </w:pPr>
            <w:r w:rsidRPr="00BE33BE">
              <w:rPr>
                <w:rFonts w:ascii="Calibri" w:hAnsi="Calibri" w:cs="Calibri"/>
                <w:sz w:val="24"/>
                <w:szCs w:val="24"/>
              </w:rPr>
              <w:t>reflect curiosity, experimentation, consensual activities and positive choices</w:t>
            </w:r>
          </w:p>
          <w:p w14:paraId="69E399C2" w14:textId="77777777" w:rsidR="00BE33BE" w:rsidRPr="00BE33BE" w:rsidRDefault="00BE33BE" w:rsidP="008D1FC4">
            <w:pPr>
              <w:pStyle w:val="ListParagraph"/>
              <w:numPr>
                <w:ilvl w:val="0"/>
                <w:numId w:val="41"/>
              </w:numPr>
              <w:autoSpaceDE w:val="0"/>
              <w:autoSpaceDN w:val="0"/>
              <w:adjustRightInd w:val="0"/>
              <w:spacing w:after="0" w:line="240" w:lineRule="auto"/>
              <w:rPr>
                <w:rFonts w:ascii="Calibri" w:hAnsi="Calibri" w:cs="Calibri"/>
                <w:sz w:val="24"/>
                <w:szCs w:val="24"/>
              </w:rPr>
            </w:pPr>
            <w:r w:rsidRPr="00BE33BE">
              <w:rPr>
                <w:rFonts w:ascii="Calibri" w:hAnsi="Calibri" w:cs="Calibri"/>
                <w:sz w:val="24"/>
                <w:szCs w:val="24"/>
              </w:rPr>
              <w:t>‘normal’ but inappropriate within the school/classroom setting</w:t>
            </w:r>
          </w:p>
        </w:tc>
        <w:tc>
          <w:tcPr>
            <w:tcW w:w="3402" w:type="dxa"/>
            <w:shd w:val="clear" w:color="auto" w:fill="auto"/>
          </w:tcPr>
          <w:p w14:paraId="5B8E8A61" w14:textId="77777777" w:rsidR="00BE33BE" w:rsidRPr="00BE33BE" w:rsidRDefault="00BE33BE" w:rsidP="00A16F98">
            <w:pPr>
              <w:rPr>
                <w:rFonts w:ascii="Calibri" w:hAnsi="Calibri" w:cs="Calibri"/>
                <w:sz w:val="24"/>
                <w:szCs w:val="24"/>
              </w:rPr>
            </w:pPr>
            <w:r w:rsidRPr="00BE33BE">
              <w:rPr>
                <w:rFonts w:ascii="Calibri" w:hAnsi="Calibri" w:cs="Calibri"/>
                <w:sz w:val="24"/>
                <w:szCs w:val="24"/>
              </w:rPr>
              <w:t>are potentially outside of safe and healthy development due to:</w:t>
            </w:r>
          </w:p>
          <w:p w14:paraId="065FA274" w14:textId="77777777" w:rsidR="00BE33BE" w:rsidRPr="00BE33BE" w:rsidRDefault="00BE33BE" w:rsidP="00A16F98">
            <w:pPr>
              <w:rPr>
                <w:rFonts w:ascii="Calibri" w:hAnsi="Calibri" w:cs="Calibri"/>
                <w:b/>
                <w:sz w:val="24"/>
                <w:szCs w:val="24"/>
              </w:rPr>
            </w:pPr>
          </w:p>
          <w:p w14:paraId="1DE7EF3E" w14:textId="77777777" w:rsidR="00BE33BE" w:rsidRPr="00BE33BE" w:rsidRDefault="00BE33BE" w:rsidP="008D1FC4">
            <w:pPr>
              <w:pStyle w:val="ListParagraph"/>
              <w:numPr>
                <w:ilvl w:val="0"/>
                <w:numId w:val="42"/>
              </w:numPr>
              <w:autoSpaceDE w:val="0"/>
              <w:autoSpaceDN w:val="0"/>
              <w:adjustRightInd w:val="0"/>
              <w:spacing w:after="0" w:line="240" w:lineRule="auto"/>
              <w:rPr>
                <w:rFonts w:ascii="Calibri" w:hAnsi="Calibri" w:cs="Calibri"/>
                <w:sz w:val="24"/>
                <w:szCs w:val="24"/>
              </w:rPr>
            </w:pPr>
            <w:r w:rsidRPr="00BE33BE">
              <w:rPr>
                <w:rFonts w:ascii="Calibri" w:hAnsi="Calibri" w:cs="Calibri"/>
                <w:sz w:val="24"/>
                <w:szCs w:val="24"/>
              </w:rPr>
              <w:t>age or developmental differences</w:t>
            </w:r>
          </w:p>
          <w:p w14:paraId="65D1F2B7" w14:textId="77777777" w:rsidR="00BE33BE" w:rsidRPr="00BE33BE" w:rsidRDefault="00BE33BE" w:rsidP="008D1FC4">
            <w:pPr>
              <w:pStyle w:val="ListParagraph"/>
              <w:numPr>
                <w:ilvl w:val="0"/>
                <w:numId w:val="42"/>
              </w:numPr>
              <w:autoSpaceDE w:val="0"/>
              <w:autoSpaceDN w:val="0"/>
              <w:adjustRightInd w:val="0"/>
              <w:spacing w:after="0" w:line="240" w:lineRule="auto"/>
              <w:ind w:left="357" w:hanging="357"/>
              <w:rPr>
                <w:rFonts w:ascii="Calibri" w:hAnsi="Calibri" w:cs="Calibri"/>
                <w:sz w:val="24"/>
                <w:szCs w:val="24"/>
              </w:rPr>
            </w:pPr>
            <w:r w:rsidRPr="00BE33BE">
              <w:rPr>
                <w:rFonts w:ascii="Calibri" w:hAnsi="Calibri" w:cs="Calibri"/>
                <w:sz w:val="24"/>
                <w:szCs w:val="24"/>
              </w:rPr>
              <w:t xml:space="preserve">activity type, frequency, duration or context </w:t>
            </w:r>
          </w:p>
          <w:p w14:paraId="4259447A" w14:textId="77777777" w:rsidR="00BE33BE" w:rsidRPr="00BE33BE" w:rsidRDefault="00BE33BE" w:rsidP="00A16F98">
            <w:pPr>
              <w:rPr>
                <w:rFonts w:ascii="Calibri" w:hAnsi="Calibri" w:cs="Calibri"/>
                <w:sz w:val="24"/>
                <w:szCs w:val="24"/>
              </w:rPr>
            </w:pPr>
          </w:p>
        </w:tc>
        <w:tc>
          <w:tcPr>
            <w:tcW w:w="3260" w:type="dxa"/>
            <w:shd w:val="clear" w:color="auto" w:fill="auto"/>
          </w:tcPr>
          <w:p w14:paraId="75A4C8AB" w14:textId="77777777" w:rsidR="00BE33BE" w:rsidRPr="00BE33BE" w:rsidRDefault="00BE33BE" w:rsidP="00A16F98">
            <w:pPr>
              <w:rPr>
                <w:rFonts w:ascii="Calibri" w:hAnsi="Calibri" w:cs="Calibri"/>
                <w:sz w:val="24"/>
                <w:szCs w:val="24"/>
              </w:rPr>
            </w:pPr>
            <w:r w:rsidRPr="00BE33BE">
              <w:rPr>
                <w:rFonts w:ascii="Calibri" w:hAnsi="Calibri" w:cs="Calibri"/>
                <w:sz w:val="24"/>
                <w:szCs w:val="24"/>
              </w:rPr>
              <w:t>are clearly outside of safe and healthy development and:</w:t>
            </w:r>
          </w:p>
          <w:p w14:paraId="4DB34BD8" w14:textId="77777777" w:rsidR="00BE33BE" w:rsidRPr="00BE33BE" w:rsidRDefault="00BE33BE" w:rsidP="00A16F98">
            <w:pPr>
              <w:rPr>
                <w:rFonts w:ascii="Calibri" w:hAnsi="Calibri" w:cs="Calibri"/>
                <w:sz w:val="24"/>
                <w:szCs w:val="24"/>
              </w:rPr>
            </w:pPr>
            <w:r w:rsidRPr="00BE33BE">
              <w:rPr>
                <w:rFonts w:ascii="Calibri" w:hAnsi="Calibri" w:cs="Calibri"/>
                <w:sz w:val="24"/>
                <w:szCs w:val="24"/>
              </w:rPr>
              <w:t xml:space="preserve"> </w:t>
            </w:r>
          </w:p>
          <w:p w14:paraId="727183E5" w14:textId="77777777" w:rsidR="00BE33BE" w:rsidRPr="00BE33BE" w:rsidRDefault="00BE33BE" w:rsidP="008D1FC4">
            <w:pPr>
              <w:pStyle w:val="ListParagraph"/>
              <w:numPr>
                <w:ilvl w:val="0"/>
                <w:numId w:val="43"/>
              </w:numPr>
              <w:spacing w:after="0" w:line="240" w:lineRule="auto"/>
              <w:rPr>
                <w:rFonts w:ascii="Calibri" w:hAnsi="Calibri" w:cs="Calibri"/>
                <w:b/>
                <w:sz w:val="24"/>
                <w:szCs w:val="24"/>
              </w:rPr>
            </w:pPr>
            <w:r w:rsidRPr="00BE33BE">
              <w:rPr>
                <w:rFonts w:ascii="Calibri" w:hAnsi="Calibri" w:cs="Calibri"/>
                <w:sz w:val="24"/>
                <w:szCs w:val="24"/>
              </w:rPr>
              <w:t>involve much more coerciveness, secrecy, compulsiveness &amp; threat</w:t>
            </w:r>
          </w:p>
          <w:p w14:paraId="07DDCDA6" w14:textId="77777777" w:rsidR="00BE33BE" w:rsidRPr="00BE33BE" w:rsidRDefault="00BE33BE" w:rsidP="008D1FC4">
            <w:pPr>
              <w:pStyle w:val="ListParagraph"/>
              <w:numPr>
                <w:ilvl w:val="0"/>
                <w:numId w:val="43"/>
              </w:numPr>
              <w:spacing w:after="0" w:line="240" w:lineRule="auto"/>
              <w:rPr>
                <w:rFonts w:ascii="Calibri" w:hAnsi="Calibri" w:cs="Calibri"/>
                <w:sz w:val="24"/>
                <w:szCs w:val="24"/>
              </w:rPr>
            </w:pPr>
            <w:r w:rsidRPr="00BE33BE">
              <w:rPr>
                <w:rFonts w:ascii="Calibri" w:hAnsi="Calibri" w:cs="Calibri"/>
                <w:sz w:val="24"/>
                <w:szCs w:val="24"/>
              </w:rPr>
              <w:t>require action from school &amp; other agencies</w:t>
            </w:r>
          </w:p>
          <w:p w14:paraId="63270AAE" w14:textId="77777777" w:rsidR="00BE33BE" w:rsidRPr="00BE33BE" w:rsidRDefault="00BE33BE" w:rsidP="00A16F98">
            <w:pPr>
              <w:pStyle w:val="ListParagraph"/>
              <w:autoSpaceDE w:val="0"/>
              <w:autoSpaceDN w:val="0"/>
              <w:adjustRightInd w:val="0"/>
              <w:ind w:left="360"/>
              <w:rPr>
                <w:rFonts w:ascii="Calibri" w:hAnsi="Calibri" w:cs="Calibri"/>
                <w:sz w:val="24"/>
                <w:szCs w:val="24"/>
              </w:rPr>
            </w:pPr>
          </w:p>
        </w:tc>
      </w:tr>
    </w:tbl>
    <w:p w14:paraId="6571A8F7" w14:textId="77777777" w:rsidR="00737B21" w:rsidRDefault="00737B21" w:rsidP="00737B21">
      <w:pPr>
        <w:pStyle w:val="NoSpacing"/>
        <w:rPr>
          <w:sz w:val="24"/>
          <w:szCs w:val="24"/>
          <w:shd w:val="clear" w:color="auto" w:fill="FFFFFF"/>
        </w:rPr>
      </w:pPr>
    </w:p>
    <w:p w14:paraId="546BF5E7" w14:textId="77777777" w:rsidR="00BE33BE" w:rsidRPr="00737B21" w:rsidRDefault="00BE33BE" w:rsidP="00BE33BE">
      <w:pPr>
        <w:pStyle w:val="NoSpacing"/>
        <w:rPr>
          <w:color w:val="0070C0"/>
          <w:sz w:val="24"/>
          <w:szCs w:val="24"/>
          <w:shd w:val="clear" w:color="auto" w:fill="FFFFFF"/>
        </w:rPr>
      </w:pPr>
      <w:r w:rsidRPr="00BE33BE">
        <w:rPr>
          <w:sz w:val="24"/>
          <w:szCs w:val="24"/>
          <w:shd w:val="clear" w:color="auto" w:fill="FFFFFF"/>
        </w:rPr>
        <w:t>For further information of sexual</w:t>
      </w:r>
      <w:r w:rsidR="00FC240D">
        <w:rPr>
          <w:sz w:val="24"/>
          <w:szCs w:val="24"/>
          <w:shd w:val="clear" w:color="auto" w:fill="FFFFFF"/>
        </w:rPr>
        <w:t xml:space="preserve">ised behaviour thresholds visit </w:t>
      </w:r>
      <w:hyperlink r:id="rId28" w:history="1">
        <w:r w:rsidR="00737B21" w:rsidRPr="00737B21">
          <w:rPr>
            <w:rStyle w:val="Hyperlink"/>
            <w:color w:val="0070C0"/>
            <w:sz w:val="24"/>
            <w:szCs w:val="24"/>
          </w:rPr>
          <w:t>Harmful sexual behaviour framework: an evidence-informed operational framework for children and young people displaying harmful sexual behaviours (nspcc.org.uk)</w:t>
        </w:r>
      </w:hyperlink>
      <w:r w:rsidR="00737B21" w:rsidRPr="00737B21">
        <w:rPr>
          <w:color w:val="0070C0"/>
          <w:sz w:val="24"/>
          <w:szCs w:val="24"/>
        </w:rPr>
        <w:t xml:space="preserve"> </w:t>
      </w:r>
    </w:p>
    <w:p w14:paraId="4CC58784" w14:textId="77777777" w:rsidR="00BE33BE" w:rsidRDefault="00BE33BE" w:rsidP="000755B5">
      <w:pPr>
        <w:pStyle w:val="NoSpacing"/>
        <w:rPr>
          <w:b/>
          <w:sz w:val="24"/>
          <w:szCs w:val="24"/>
        </w:rPr>
      </w:pPr>
    </w:p>
    <w:p w14:paraId="50ECC2AC" w14:textId="77777777" w:rsidR="00BE33BE" w:rsidRDefault="00BE33BE" w:rsidP="000755B5">
      <w:pPr>
        <w:pStyle w:val="NoSpacing"/>
        <w:rPr>
          <w:b/>
          <w:sz w:val="24"/>
          <w:szCs w:val="24"/>
        </w:rPr>
      </w:pPr>
      <w:r>
        <w:rPr>
          <w:b/>
          <w:sz w:val="24"/>
          <w:szCs w:val="24"/>
        </w:rPr>
        <w:t>Sexual violence</w:t>
      </w:r>
    </w:p>
    <w:p w14:paraId="25F513A8" w14:textId="77777777" w:rsidR="00BE33BE" w:rsidRDefault="00BE33BE" w:rsidP="000755B5">
      <w:pPr>
        <w:pStyle w:val="NoSpacing"/>
        <w:rPr>
          <w:b/>
          <w:sz w:val="24"/>
          <w:szCs w:val="24"/>
        </w:rPr>
      </w:pPr>
    </w:p>
    <w:p w14:paraId="45FFDF56" w14:textId="77777777" w:rsidR="00BE33BE" w:rsidRPr="00666295" w:rsidRDefault="00BE33BE" w:rsidP="000755B5">
      <w:pPr>
        <w:pStyle w:val="NoSpacing"/>
        <w:rPr>
          <w:sz w:val="24"/>
          <w:szCs w:val="24"/>
        </w:rPr>
      </w:pPr>
      <w:r w:rsidRPr="00BE33BE">
        <w:rPr>
          <w:sz w:val="24"/>
          <w:szCs w:val="24"/>
        </w:rPr>
        <w:t>It is important that school and college staff are aware of sexual violence and the fact children can, and</w:t>
      </w:r>
      <w:r w:rsidR="00A27DF3">
        <w:rPr>
          <w:sz w:val="24"/>
          <w:szCs w:val="24"/>
        </w:rPr>
        <w:t xml:space="preserve"> sometimes do, </w:t>
      </w:r>
      <w:r w:rsidR="00A27DF3" w:rsidRPr="00666295">
        <w:rPr>
          <w:sz w:val="24"/>
          <w:szCs w:val="24"/>
        </w:rPr>
        <w:t>abuse other children</w:t>
      </w:r>
      <w:r w:rsidRPr="00666295">
        <w:rPr>
          <w:sz w:val="24"/>
          <w:szCs w:val="24"/>
        </w:rPr>
        <w:t xml:space="preserve"> in this way and that it can happen both inside and outside of school/college. When referring to sexual violence we are referring to sexual violence offences under</w:t>
      </w:r>
      <w:r w:rsidR="00533044" w:rsidRPr="00666295">
        <w:rPr>
          <w:sz w:val="24"/>
          <w:szCs w:val="24"/>
        </w:rPr>
        <w:t xml:space="preserve"> the Sexual Offences Act 2003</w:t>
      </w:r>
      <w:r w:rsidRPr="00666295">
        <w:rPr>
          <w:sz w:val="24"/>
          <w:szCs w:val="24"/>
        </w:rPr>
        <w:t xml:space="preserve"> as described below: </w:t>
      </w:r>
    </w:p>
    <w:p w14:paraId="0427AEC7" w14:textId="77777777" w:rsidR="00BE33BE" w:rsidRPr="00666295" w:rsidRDefault="00BE33BE" w:rsidP="000755B5">
      <w:pPr>
        <w:pStyle w:val="NoSpacing"/>
        <w:rPr>
          <w:sz w:val="24"/>
          <w:szCs w:val="24"/>
        </w:rPr>
      </w:pPr>
    </w:p>
    <w:p w14:paraId="0168B52E" w14:textId="77777777" w:rsidR="00BE33BE" w:rsidRDefault="00BE33BE" w:rsidP="000755B5">
      <w:pPr>
        <w:pStyle w:val="NoSpacing"/>
        <w:rPr>
          <w:sz w:val="24"/>
          <w:szCs w:val="24"/>
        </w:rPr>
      </w:pPr>
      <w:r w:rsidRPr="00666295">
        <w:rPr>
          <w:b/>
          <w:sz w:val="24"/>
          <w:szCs w:val="24"/>
        </w:rPr>
        <w:t>Rape</w:t>
      </w:r>
      <w:r w:rsidRPr="00666295">
        <w:rPr>
          <w:sz w:val="24"/>
          <w:szCs w:val="24"/>
        </w:rPr>
        <w:t>: A person (A) commits an offence of rape if: he intentionally penetrates the vagina, anus or mouth of another person (B) with his penis, B does not consent to the penetration and A does not reasonably believe that B consents.</w:t>
      </w:r>
      <w:r w:rsidRPr="00BE33BE">
        <w:rPr>
          <w:sz w:val="24"/>
          <w:szCs w:val="24"/>
        </w:rPr>
        <w:t xml:space="preserve"> </w:t>
      </w:r>
    </w:p>
    <w:p w14:paraId="28FB519F" w14:textId="77777777" w:rsidR="00BE33BE" w:rsidRDefault="00BE33BE" w:rsidP="000755B5">
      <w:pPr>
        <w:pStyle w:val="NoSpacing"/>
        <w:rPr>
          <w:sz w:val="24"/>
          <w:szCs w:val="24"/>
        </w:rPr>
      </w:pPr>
    </w:p>
    <w:p w14:paraId="4C77052C" w14:textId="77777777" w:rsidR="00BE33BE" w:rsidRDefault="00BE33BE" w:rsidP="000755B5">
      <w:pPr>
        <w:pStyle w:val="NoSpacing"/>
        <w:rPr>
          <w:sz w:val="24"/>
          <w:szCs w:val="24"/>
        </w:rPr>
      </w:pPr>
      <w:r w:rsidRPr="00BE33BE">
        <w:rPr>
          <w:b/>
          <w:sz w:val="24"/>
          <w:szCs w:val="24"/>
        </w:rPr>
        <w:t>Assault by Penetration</w:t>
      </w:r>
      <w:r w:rsidRPr="00BE33BE">
        <w:rPr>
          <w:sz w:val="24"/>
          <w:szCs w:val="24"/>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0D0E481C" w14:textId="77777777" w:rsidR="00BE33BE" w:rsidRDefault="00BE33BE" w:rsidP="000755B5">
      <w:pPr>
        <w:pStyle w:val="NoSpacing"/>
        <w:rPr>
          <w:sz w:val="24"/>
          <w:szCs w:val="24"/>
        </w:rPr>
      </w:pPr>
    </w:p>
    <w:p w14:paraId="77F1112B" w14:textId="77777777" w:rsidR="00BE33BE" w:rsidRDefault="00BE33BE" w:rsidP="000755B5">
      <w:pPr>
        <w:pStyle w:val="NoSpacing"/>
        <w:rPr>
          <w:sz w:val="24"/>
          <w:szCs w:val="24"/>
        </w:rPr>
      </w:pPr>
      <w:r w:rsidRPr="00BE33BE">
        <w:rPr>
          <w:b/>
          <w:sz w:val="24"/>
          <w:szCs w:val="24"/>
        </w:rPr>
        <w:t>Sexual Assault</w:t>
      </w:r>
      <w:r w:rsidRPr="00BE33BE">
        <w:rPr>
          <w:sz w:val="24"/>
          <w:szCs w:val="24"/>
        </w:rPr>
        <w:t xml:space="preserve">: A person (A) commits an offence of sexual assault if: s/he intentionally touches another person (B), the touching is sexual, B does not consent to the touching and A does not reasonably believe that B consents. (Schools should be aware that sexual assault covers a very wide range of behaviour so a single act of kissing someone without consent, or touching someone’s bottom/breasts/genitalia without consent, can still constitute sexual assault.) </w:t>
      </w:r>
    </w:p>
    <w:p w14:paraId="762C84E5" w14:textId="77777777" w:rsidR="00BE33BE" w:rsidRDefault="00BE33BE" w:rsidP="000755B5">
      <w:pPr>
        <w:pStyle w:val="NoSpacing"/>
        <w:rPr>
          <w:sz w:val="24"/>
          <w:szCs w:val="24"/>
        </w:rPr>
      </w:pPr>
    </w:p>
    <w:p w14:paraId="24F34326" w14:textId="77777777" w:rsidR="00BE33BE" w:rsidRDefault="00BE33BE" w:rsidP="000755B5">
      <w:pPr>
        <w:pStyle w:val="NoSpacing"/>
        <w:rPr>
          <w:sz w:val="24"/>
          <w:szCs w:val="24"/>
        </w:rPr>
      </w:pPr>
      <w:r w:rsidRPr="00BE33BE">
        <w:rPr>
          <w:b/>
          <w:sz w:val="24"/>
          <w:szCs w:val="24"/>
          <w:u w:val="single"/>
        </w:rPr>
        <w:t>Causing someone to engage in sexual activity without consent</w:t>
      </w:r>
      <w:r w:rsidRPr="00BE33BE">
        <w:rPr>
          <w:sz w:val="24"/>
          <w:szCs w:val="24"/>
        </w:rPr>
        <w:t xml:space="preserve">: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 </w:t>
      </w:r>
    </w:p>
    <w:p w14:paraId="2363C952" w14:textId="77777777" w:rsidR="00BE33BE" w:rsidRDefault="00BE33BE" w:rsidP="000755B5">
      <w:pPr>
        <w:pStyle w:val="NoSpacing"/>
        <w:rPr>
          <w:sz w:val="24"/>
          <w:szCs w:val="24"/>
        </w:rPr>
      </w:pPr>
    </w:p>
    <w:p w14:paraId="462F1153" w14:textId="77777777" w:rsidR="00BE33BE" w:rsidRDefault="00BE33BE" w:rsidP="000755B5">
      <w:pPr>
        <w:pStyle w:val="NoSpacing"/>
        <w:rPr>
          <w:sz w:val="24"/>
          <w:szCs w:val="24"/>
        </w:rPr>
      </w:pPr>
      <w:r w:rsidRPr="00BE33BE">
        <w:rPr>
          <w:b/>
          <w:sz w:val="24"/>
          <w:szCs w:val="24"/>
        </w:rPr>
        <w:t>What is consent?</w:t>
      </w:r>
      <w:r>
        <w:rPr>
          <w:sz w:val="24"/>
          <w:szCs w:val="24"/>
        </w:rPr>
        <w:t xml:space="preserve"> </w:t>
      </w:r>
      <w:r w:rsidRPr="00BE33BE">
        <w:rPr>
          <w:sz w:val="24"/>
          <w:szCs w:val="24"/>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w:t>
      </w:r>
      <w:r>
        <w:rPr>
          <w:sz w:val="24"/>
          <w:szCs w:val="24"/>
        </w:rPr>
        <w:t>etration only if s/he agrees by</w:t>
      </w:r>
      <w:r w:rsidRPr="00BE33BE">
        <w:rPr>
          <w:sz w:val="24"/>
          <w:szCs w:val="24"/>
        </w:rPr>
        <w:t xml:space="preserve"> choice to that penetration and has the freedom and </w:t>
      </w:r>
      <w:r>
        <w:rPr>
          <w:sz w:val="24"/>
          <w:szCs w:val="24"/>
        </w:rPr>
        <w:t>capacity to make that choice.</w:t>
      </w:r>
      <w:r w:rsidRPr="00BE33BE">
        <w:rPr>
          <w:sz w:val="24"/>
          <w:szCs w:val="24"/>
        </w:rPr>
        <w:t xml:space="preserve"> Further information about consent can be found here: Rape Crisis England &amp; Wales -</w:t>
      </w:r>
      <w:r>
        <w:rPr>
          <w:sz w:val="24"/>
          <w:szCs w:val="24"/>
        </w:rPr>
        <w:t xml:space="preserve"> Sexual consent </w:t>
      </w:r>
    </w:p>
    <w:p w14:paraId="16B88262" w14:textId="77777777" w:rsidR="00BE33BE" w:rsidRPr="00BE33BE" w:rsidRDefault="00737B21" w:rsidP="008D1FC4">
      <w:pPr>
        <w:pStyle w:val="NoSpacing"/>
        <w:numPr>
          <w:ilvl w:val="0"/>
          <w:numId w:val="44"/>
        </w:numPr>
        <w:rPr>
          <w:b/>
          <w:sz w:val="24"/>
          <w:szCs w:val="24"/>
        </w:rPr>
      </w:pPr>
      <w:r>
        <w:rPr>
          <w:sz w:val="24"/>
          <w:szCs w:val="24"/>
        </w:rPr>
        <w:t>A</w:t>
      </w:r>
      <w:r w:rsidR="00BE33BE" w:rsidRPr="00BE33BE">
        <w:rPr>
          <w:sz w:val="24"/>
          <w:szCs w:val="24"/>
        </w:rPr>
        <w:t xml:space="preserve"> child under the age of 13 can never co</w:t>
      </w:r>
      <w:r w:rsidR="00BE33BE">
        <w:rPr>
          <w:sz w:val="24"/>
          <w:szCs w:val="24"/>
        </w:rPr>
        <w:t>nsent to any sexual activity</w:t>
      </w:r>
    </w:p>
    <w:p w14:paraId="3F6EAC4A" w14:textId="77777777" w:rsidR="00BE33BE" w:rsidRPr="00BE33BE" w:rsidRDefault="00737B21" w:rsidP="008D1FC4">
      <w:pPr>
        <w:pStyle w:val="NoSpacing"/>
        <w:numPr>
          <w:ilvl w:val="0"/>
          <w:numId w:val="44"/>
        </w:numPr>
        <w:rPr>
          <w:b/>
          <w:sz w:val="24"/>
          <w:szCs w:val="24"/>
        </w:rPr>
      </w:pPr>
      <w:r>
        <w:rPr>
          <w:sz w:val="24"/>
          <w:szCs w:val="24"/>
        </w:rPr>
        <w:t>T</w:t>
      </w:r>
      <w:r w:rsidR="00BE33BE">
        <w:rPr>
          <w:sz w:val="24"/>
          <w:szCs w:val="24"/>
        </w:rPr>
        <w:t>he age of consent is 16</w:t>
      </w:r>
    </w:p>
    <w:p w14:paraId="13D45FB0" w14:textId="77777777" w:rsidR="00BE33BE" w:rsidRPr="00F85D22" w:rsidRDefault="00737B21" w:rsidP="008D1FC4">
      <w:pPr>
        <w:pStyle w:val="NoSpacing"/>
        <w:numPr>
          <w:ilvl w:val="0"/>
          <w:numId w:val="44"/>
        </w:numPr>
        <w:rPr>
          <w:b/>
          <w:sz w:val="24"/>
          <w:szCs w:val="24"/>
        </w:rPr>
      </w:pPr>
      <w:r>
        <w:rPr>
          <w:sz w:val="24"/>
          <w:szCs w:val="24"/>
        </w:rPr>
        <w:t>S</w:t>
      </w:r>
      <w:r w:rsidR="00BE33BE" w:rsidRPr="00BE33BE">
        <w:rPr>
          <w:sz w:val="24"/>
          <w:szCs w:val="24"/>
        </w:rPr>
        <w:t>exual inte</w:t>
      </w:r>
      <w:r w:rsidR="001C3450">
        <w:rPr>
          <w:sz w:val="24"/>
          <w:szCs w:val="24"/>
        </w:rPr>
        <w:t>rcourse without consent is rape</w:t>
      </w:r>
    </w:p>
    <w:p w14:paraId="55679D61" w14:textId="77777777" w:rsidR="00F85D22" w:rsidRDefault="00F85D22" w:rsidP="00F85D22">
      <w:pPr>
        <w:pStyle w:val="NoSpacing"/>
        <w:rPr>
          <w:sz w:val="24"/>
          <w:szCs w:val="24"/>
        </w:rPr>
      </w:pPr>
    </w:p>
    <w:p w14:paraId="030D8628" w14:textId="77777777" w:rsidR="00F85D22" w:rsidRPr="00F85D22" w:rsidRDefault="00F85D22" w:rsidP="00F85D22">
      <w:pPr>
        <w:pStyle w:val="NoSpacing"/>
        <w:rPr>
          <w:b/>
          <w:sz w:val="24"/>
          <w:szCs w:val="24"/>
        </w:rPr>
      </w:pPr>
      <w:r w:rsidRPr="00F85D22">
        <w:rPr>
          <w:b/>
          <w:sz w:val="24"/>
          <w:szCs w:val="24"/>
        </w:rPr>
        <w:t>Sexual harassment</w:t>
      </w:r>
    </w:p>
    <w:p w14:paraId="38E05FEF" w14:textId="77777777" w:rsidR="00F85D22" w:rsidRDefault="00F85D22" w:rsidP="00F85D22">
      <w:pPr>
        <w:pStyle w:val="NoSpacing"/>
        <w:rPr>
          <w:sz w:val="24"/>
          <w:szCs w:val="24"/>
        </w:rPr>
      </w:pPr>
    </w:p>
    <w:p w14:paraId="12CD1E88" w14:textId="77777777" w:rsidR="00F85D22" w:rsidRDefault="00F85D22" w:rsidP="00F85D22">
      <w:pPr>
        <w:pStyle w:val="NoSpacing"/>
        <w:rPr>
          <w:sz w:val="24"/>
          <w:szCs w:val="24"/>
        </w:rPr>
      </w:pPr>
      <w:r w:rsidRPr="00F85D22">
        <w:rPr>
          <w:sz w:val="24"/>
          <w:szCs w:val="24"/>
        </w:rPr>
        <w:t xml:space="preserve">When referring to sexual harassment we mean ‘unwanted conduct of a sexual nature’ that can occur online and offline and both inside and outside of school/college. When we reference sexual </w:t>
      </w:r>
      <w:r w:rsidRPr="00F85D22">
        <w:rPr>
          <w:sz w:val="24"/>
          <w:szCs w:val="24"/>
        </w:rPr>
        <w:lastRenderedPageBreak/>
        <w:t xml:space="preserve">harassment, we do so in the context of child on child sexual harassment. Sexual harassment is likely to: violate a child’s dignity, and/or make them feel intimidated, degraded or humiliated and/or create a hostile, offensive or sexualised environment. </w:t>
      </w:r>
    </w:p>
    <w:p w14:paraId="6219158E" w14:textId="77777777" w:rsidR="00F85D22" w:rsidRDefault="00F85D22" w:rsidP="00F85D22">
      <w:pPr>
        <w:pStyle w:val="NoSpacing"/>
        <w:rPr>
          <w:sz w:val="24"/>
          <w:szCs w:val="24"/>
        </w:rPr>
      </w:pPr>
      <w:r w:rsidRPr="00F85D22">
        <w:rPr>
          <w:sz w:val="24"/>
          <w:szCs w:val="24"/>
        </w:rPr>
        <w:t>Whilst not intended to be an exhaustive list, s</w:t>
      </w:r>
      <w:r>
        <w:rPr>
          <w:sz w:val="24"/>
          <w:szCs w:val="24"/>
        </w:rPr>
        <w:t xml:space="preserve">exual harassment can include: </w:t>
      </w:r>
    </w:p>
    <w:p w14:paraId="775CD3BB" w14:textId="77777777" w:rsidR="00F85D22" w:rsidRPr="00F85D22" w:rsidRDefault="00737B21" w:rsidP="008D1FC4">
      <w:pPr>
        <w:pStyle w:val="NoSpacing"/>
        <w:numPr>
          <w:ilvl w:val="0"/>
          <w:numId w:val="45"/>
        </w:numPr>
        <w:rPr>
          <w:b/>
          <w:sz w:val="24"/>
          <w:szCs w:val="24"/>
        </w:rPr>
      </w:pPr>
      <w:r>
        <w:rPr>
          <w:sz w:val="24"/>
          <w:szCs w:val="24"/>
        </w:rPr>
        <w:t>S</w:t>
      </w:r>
      <w:r w:rsidR="00F85D22" w:rsidRPr="00F85D22">
        <w:rPr>
          <w:sz w:val="24"/>
          <w:szCs w:val="24"/>
        </w:rPr>
        <w:t>exual comments, such as: telling sexual stories, making lewd comments, making sexual remarks about clothes and appearance and call</w:t>
      </w:r>
      <w:r w:rsidR="00F85D22">
        <w:rPr>
          <w:sz w:val="24"/>
          <w:szCs w:val="24"/>
        </w:rPr>
        <w:t>ing someone sexualised names</w:t>
      </w:r>
    </w:p>
    <w:p w14:paraId="3F33A365" w14:textId="77777777" w:rsidR="00F85D22" w:rsidRPr="00F85D22" w:rsidRDefault="00737B21" w:rsidP="008D1FC4">
      <w:pPr>
        <w:pStyle w:val="NoSpacing"/>
        <w:numPr>
          <w:ilvl w:val="0"/>
          <w:numId w:val="45"/>
        </w:numPr>
        <w:rPr>
          <w:b/>
          <w:sz w:val="24"/>
          <w:szCs w:val="24"/>
        </w:rPr>
      </w:pPr>
      <w:r>
        <w:rPr>
          <w:sz w:val="24"/>
          <w:szCs w:val="24"/>
        </w:rPr>
        <w:t>S</w:t>
      </w:r>
      <w:r w:rsidR="00F85D22">
        <w:rPr>
          <w:sz w:val="24"/>
          <w:szCs w:val="24"/>
        </w:rPr>
        <w:t>exual “jokes” or taunting</w:t>
      </w:r>
    </w:p>
    <w:p w14:paraId="3B103A46" w14:textId="77777777" w:rsidR="00F85D22" w:rsidRPr="00F85D22" w:rsidRDefault="00737B21" w:rsidP="008D1FC4">
      <w:pPr>
        <w:pStyle w:val="NoSpacing"/>
        <w:numPr>
          <w:ilvl w:val="0"/>
          <w:numId w:val="45"/>
        </w:numPr>
        <w:rPr>
          <w:b/>
          <w:sz w:val="24"/>
          <w:szCs w:val="24"/>
        </w:rPr>
      </w:pPr>
      <w:r>
        <w:rPr>
          <w:sz w:val="24"/>
          <w:szCs w:val="24"/>
        </w:rPr>
        <w:t>P</w:t>
      </w:r>
      <w:r w:rsidR="00F85D22" w:rsidRPr="00F85D22">
        <w:rPr>
          <w:sz w:val="24"/>
          <w:szCs w:val="24"/>
        </w:rPr>
        <w:t>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t>
      </w:r>
      <w:r w:rsidR="001C3450">
        <w:rPr>
          <w:sz w:val="24"/>
          <w:szCs w:val="24"/>
        </w:rPr>
        <w:t>wings of a sexual nature</w:t>
      </w:r>
    </w:p>
    <w:p w14:paraId="78986E70" w14:textId="77777777" w:rsidR="00F85D22" w:rsidRPr="00F85D22" w:rsidRDefault="00737B21" w:rsidP="008D1FC4">
      <w:pPr>
        <w:pStyle w:val="NoSpacing"/>
        <w:numPr>
          <w:ilvl w:val="0"/>
          <w:numId w:val="45"/>
        </w:numPr>
        <w:rPr>
          <w:b/>
          <w:sz w:val="24"/>
          <w:szCs w:val="24"/>
        </w:rPr>
      </w:pPr>
      <w:r>
        <w:rPr>
          <w:sz w:val="24"/>
          <w:szCs w:val="24"/>
        </w:rPr>
        <w:t>O</w:t>
      </w:r>
      <w:r w:rsidR="00F85D22" w:rsidRPr="00F85D22">
        <w:rPr>
          <w:sz w:val="24"/>
          <w:szCs w:val="24"/>
        </w:rPr>
        <w:t>nline sexual harassment. This may be standalone, or part of a wider pattern of sexual harass</w:t>
      </w:r>
      <w:r w:rsidR="00F85D22">
        <w:rPr>
          <w:sz w:val="24"/>
          <w:szCs w:val="24"/>
        </w:rPr>
        <w:t>ment and/or sexual violence.</w:t>
      </w:r>
      <w:r w:rsidR="00F85D22" w:rsidRPr="00F85D22">
        <w:rPr>
          <w:sz w:val="24"/>
          <w:szCs w:val="24"/>
        </w:rPr>
        <w:t xml:space="preserve"> It may include: </w:t>
      </w:r>
    </w:p>
    <w:p w14:paraId="0AD1A4D1" w14:textId="77777777" w:rsidR="00F85D22" w:rsidRPr="00F85D22" w:rsidRDefault="00737B21" w:rsidP="008D1FC4">
      <w:pPr>
        <w:pStyle w:val="NoSpacing"/>
        <w:numPr>
          <w:ilvl w:val="0"/>
          <w:numId w:val="46"/>
        </w:numPr>
        <w:rPr>
          <w:b/>
          <w:sz w:val="24"/>
          <w:szCs w:val="24"/>
        </w:rPr>
      </w:pPr>
      <w:r>
        <w:rPr>
          <w:sz w:val="24"/>
          <w:szCs w:val="24"/>
        </w:rPr>
        <w:t>c</w:t>
      </w:r>
      <w:r w:rsidR="00F85D22" w:rsidRPr="00F85D22">
        <w:rPr>
          <w:sz w:val="24"/>
          <w:szCs w:val="24"/>
        </w:rPr>
        <w:t>onsensual and non-consensual sharing of nudes and semi-nude images and/or videos.</w:t>
      </w:r>
    </w:p>
    <w:p w14:paraId="27ACAF95" w14:textId="77777777" w:rsidR="00F85D22" w:rsidRPr="00F85D22" w:rsidRDefault="00F85D22" w:rsidP="008D1FC4">
      <w:pPr>
        <w:pStyle w:val="NoSpacing"/>
        <w:numPr>
          <w:ilvl w:val="0"/>
          <w:numId w:val="46"/>
        </w:numPr>
        <w:rPr>
          <w:b/>
          <w:sz w:val="24"/>
          <w:szCs w:val="24"/>
        </w:rPr>
      </w:pPr>
      <w:r w:rsidRPr="00F85D22">
        <w:rPr>
          <w:sz w:val="24"/>
          <w:szCs w:val="24"/>
        </w:rPr>
        <w:t xml:space="preserve">sharing </w:t>
      </w:r>
      <w:r>
        <w:rPr>
          <w:sz w:val="24"/>
          <w:szCs w:val="24"/>
        </w:rPr>
        <w:t>of unwanted explicit content</w:t>
      </w:r>
    </w:p>
    <w:p w14:paraId="26D8AFD0" w14:textId="77777777" w:rsidR="00F85D22" w:rsidRPr="00F85D22" w:rsidRDefault="00F85D22" w:rsidP="008D1FC4">
      <w:pPr>
        <w:pStyle w:val="NoSpacing"/>
        <w:numPr>
          <w:ilvl w:val="0"/>
          <w:numId w:val="46"/>
        </w:numPr>
        <w:rPr>
          <w:b/>
          <w:sz w:val="24"/>
          <w:szCs w:val="24"/>
        </w:rPr>
      </w:pPr>
      <w:proofErr w:type="spellStart"/>
      <w:r w:rsidRPr="00F85D22">
        <w:rPr>
          <w:sz w:val="24"/>
          <w:szCs w:val="24"/>
        </w:rPr>
        <w:t>upsk</w:t>
      </w:r>
      <w:r>
        <w:rPr>
          <w:sz w:val="24"/>
          <w:szCs w:val="24"/>
        </w:rPr>
        <w:t>irting</w:t>
      </w:r>
      <w:proofErr w:type="spellEnd"/>
      <w:r>
        <w:rPr>
          <w:sz w:val="24"/>
          <w:szCs w:val="24"/>
        </w:rPr>
        <w:t xml:space="preserve"> (is a criminal offence)</w:t>
      </w:r>
    </w:p>
    <w:p w14:paraId="61DD7961" w14:textId="77777777" w:rsidR="00F85D22" w:rsidRPr="00F85D22" w:rsidRDefault="00F85D22" w:rsidP="008D1FC4">
      <w:pPr>
        <w:pStyle w:val="NoSpacing"/>
        <w:numPr>
          <w:ilvl w:val="0"/>
          <w:numId w:val="46"/>
        </w:numPr>
        <w:rPr>
          <w:b/>
          <w:sz w:val="24"/>
          <w:szCs w:val="24"/>
        </w:rPr>
      </w:pPr>
      <w:r w:rsidRPr="00F85D22">
        <w:rPr>
          <w:sz w:val="24"/>
          <w:szCs w:val="24"/>
        </w:rPr>
        <w:t>sex</w:t>
      </w:r>
      <w:r>
        <w:rPr>
          <w:sz w:val="24"/>
          <w:szCs w:val="24"/>
        </w:rPr>
        <w:t>ualised online bullying</w:t>
      </w:r>
    </w:p>
    <w:p w14:paraId="08866EA2" w14:textId="77777777" w:rsidR="00F85D22" w:rsidRPr="00F85D22" w:rsidRDefault="00F85D22" w:rsidP="008D1FC4">
      <w:pPr>
        <w:pStyle w:val="NoSpacing"/>
        <w:numPr>
          <w:ilvl w:val="0"/>
          <w:numId w:val="46"/>
        </w:numPr>
        <w:rPr>
          <w:b/>
          <w:sz w:val="24"/>
          <w:szCs w:val="24"/>
        </w:rPr>
      </w:pPr>
      <w:r w:rsidRPr="00F85D22">
        <w:rPr>
          <w:sz w:val="24"/>
          <w:szCs w:val="24"/>
        </w:rPr>
        <w:t>unwanted sexual comments and messages</w:t>
      </w:r>
      <w:r>
        <w:rPr>
          <w:sz w:val="24"/>
          <w:szCs w:val="24"/>
        </w:rPr>
        <w:t>, including, on social media</w:t>
      </w:r>
    </w:p>
    <w:p w14:paraId="284F0203" w14:textId="77777777" w:rsidR="00F85D22" w:rsidRPr="00F85D22" w:rsidRDefault="00F85D22" w:rsidP="008D1FC4">
      <w:pPr>
        <w:pStyle w:val="NoSpacing"/>
        <w:numPr>
          <w:ilvl w:val="0"/>
          <w:numId w:val="46"/>
        </w:numPr>
        <w:rPr>
          <w:b/>
          <w:sz w:val="24"/>
          <w:szCs w:val="24"/>
        </w:rPr>
      </w:pPr>
      <w:r w:rsidRPr="00F85D22">
        <w:rPr>
          <w:sz w:val="24"/>
          <w:szCs w:val="24"/>
        </w:rPr>
        <w:t>sexual exp</w:t>
      </w:r>
      <w:r w:rsidR="001C3450">
        <w:rPr>
          <w:sz w:val="24"/>
          <w:szCs w:val="24"/>
        </w:rPr>
        <w:t>loitation; coercion and threats</w:t>
      </w:r>
    </w:p>
    <w:p w14:paraId="7A0CF9AA" w14:textId="77777777" w:rsidR="00F85D22" w:rsidRDefault="00F85D22" w:rsidP="00F85D22">
      <w:pPr>
        <w:pStyle w:val="NoSpacing"/>
        <w:rPr>
          <w:sz w:val="24"/>
          <w:szCs w:val="24"/>
        </w:rPr>
      </w:pPr>
    </w:p>
    <w:p w14:paraId="5ED2E106" w14:textId="77777777" w:rsidR="00F85D22" w:rsidRPr="00F85D22" w:rsidRDefault="00F85D22" w:rsidP="00F85D22">
      <w:pPr>
        <w:pStyle w:val="NoSpacing"/>
        <w:rPr>
          <w:b/>
          <w:sz w:val="24"/>
          <w:szCs w:val="24"/>
        </w:rPr>
      </w:pPr>
      <w:proofErr w:type="spellStart"/>
      <w:r w:rsidRPr="00F85D22">
        <w:rPr>
          <w:b/>
          <w:sz w:val="24"/>
          <w:szCs w:val="24"/>
        </w:rPr>
        <w:t>Upskirting</w:t>
      </w:r>
      <w:proofErr w:type="spellEnd"/>
      <w:r w:rsidRPr="00F85D22">
        <w:rPr>
          <w:b/>
          <w:sz w:val="24"/>
          <w:szCs w:val="24"/>
        </w:rPr>
        <w:t xml:space="preserve"> </w:t>
      </w:r>
    </w:p>
    <w:p w14:paraId="5B0F7D2B" w14:textId="77777777" w:rsidR="00F85D22" w:rsidRDefault="00F85D22" w:rsidP="00F85D22">
      <w:pPr>
        <w:pStyle w:val="NoSpacing"/>
        <w:rPr>
          <w:sz w:val="24"/>
          <w:szCs w:val="24"/>
        </w:rPr>
      </w:pPr>
    </w:p>
    <w:p w14:paraId="7C41BA3A" w14:textId="77777777" w:rsidR="000B2E60" w:rsidRPr="00737B21" w:rsidRDefault="00F85D22" w:rsidP="00737B21">
      <w:pPr>
        <w:pStyle w:val="NoSpacing"/>
        <w:rPr>
          <w:sz w:val="24"/>
          <w:szCs w:val="24"/>
        </w:rPr>
      </w:pPr>
      <w:r w:rsidRPr="00F85D22">
        <w:rPr>
          <w:sz w:val="24"/>
          <w:szCs w:val="24"/>
        </w:rPr>
        <w:t xml:space="preserve">The Voyeurism (Offences) Act 2019, which is commonly known as the </w:t>
      </w:r>
      <w:proofErr w:type="spellStart"/>
      <w:r w:rsidRPr="00F85D22">
        <w:rPr>
          <w:sz w:val="24"/>
          <w:szCs w:val="24"/>
        </w:rPr>
        <w:t>Upskirting</w:t>
      </w:r>
      <w:proofErr w:type="spellEnd"/>
      <w:r w:rsidRPr="00F85D22">
        <w:rPr>
          <w:sz w:val="24"/>
          <w:szCs w:val="24"/>
        </w:rPr>
        <w:t xml:space="preserve"> Act, came into force on 12 April 2019. ‘</w:t>
      </w:r>
      <w:proofErr w:type="spellStart"/>
      <w:r w:rsidRPr="00F85D22">
        <w:rPr>
          <w:sz w:val="24"/>
          <w:szCs w:val="24"/>
        </w:rPr>
        <w:t>Upskirting</w:t>
      </w:r>
      <w:proofErr w:type="spellEnd"/>
      <w:r w:rsidRPr="00F85D22">
        <w:rPr>
          <w:sz w:val="24"/>
          <w:szCs w:val="24"/>
        </w:rPr>
        <w:t xml:space="preserve">’ is where someone takes a picture under a </w:t>
      </w:r>
      <w:proofErr w:type="gramStart"/>
      <w:r w:rsidRPr="00F85D22">
        <w:rPr>
          <w:sz w:val="24"/>
          <w:szCs w:val="24"/>
        </w:rPr>
        <w:t>persons</w:t>
      </w:r>
      <w:proofErr w:type="gramEnd"/>
      <w:r w:rsidR="00737B21">
        <w:rPr>
          <w:sz w:val="24"/>
          <w:szCs w:val="24"/>
        </w:rPr>
        <w:t>’</w:t>
      </w:r>
      <w:r w:rsidRPr="00F85D22">
        <w:rPr>
          <w:sz w:val="24"/>
          <w:szCs w:val="24"/>
        </w:rPr>
        <w:t xml:space="preserve"> clothing (not necessarily a skirt) without their permission and or knowledge, with the intention of viewing their genitals or buttocks (with or without underwear) to obtain sexual gratification, or cause the victim humiliation, distress or alarm. It is a criminal offence. Anyone of any sex, can be a victim.</w:t>
      </w:r>
    </w:p>
    <w:p w14:paraId="00923A96" w14:textId="77777777" w:rsidR="0006422E" w:rsidRDefault="0006422E">
      <w:pPr>
        <w:rPr>
          <w:b/>
          <w:sz w:val="24"/>
          <w:szCs w:val="24"/>
          <w:highlight w:val="yellow"/>
        </w:rPr>
      </w:pPr>
      <w:r>
        <w:rPr>
          <w:b/>
          <w:sz w:val="24"/>
          <w:szCs w:val="24"/>
          <w:highlight w:val="yellow"/>
        </w:rPr>
        <w:br w:type="page"/>
      </w:r>
    </w:p>
    <w:p w14:paraId="04DE352F" w14:textId="77777777" w:rsidR="000B2E60" w:rsidRPr="00A27DF3" w:rsidRDefault="000B2E60" w:rsidP="00A27DF3">
      <w:pPr>
        <w:shd w:val="clear" w:color="auto" w:fill="002060"/>
        <w:rPr>
          <w:b/>
          <w:color w:val="FFFFFF" w:themeColor="background1"/>
          <w:sz w:val="28"/>
          <w:szCs w:val="28"/>
        </w:rPr>
      </w:pPr>
      <w:r>
        <w:rPr>
          <w:b/>
          <w:sz w:val="28"/>
          <w:szCs w:val="28"/>
        </w:rPr>
        <w:lastRenderedPageBreak/>
        <w:t>Appendix I: Modern slavery and Trafficking</w:t>
      </w:r>
    </w:p>
    <w:p w14:paraId="5BAAF163" w14:textId="77777777" w:rsidR="000B2E60" w:rsidRDefault="000B2E60" w:rsidP="00A16F98">
      <w:pPr>
        <w:pStyle w:val="NoSpacing"/>
        <w:rPr>
          <w:b/>
          <w:sz w:val="24"/>
          <w:szCs w:val="24"/>
          <w:highlight w:val="yellow"/>
        </w:rPr>
      </w:pPr>
    </w:p>
    <w:p w14:paraId="47FB59D5" w14:textId="77777777" w:rsidR="00496E43" w:rsidRPr="00E01596" w:rsidRDefault="00496E43" w:rsidP="00A16F98">
      <w:pPr>
        <w:pStyle w:val="NoSpacing"/>
        <w:rPr>
          <w:b/>
          <w:sz w:val="24"/>
          <w:szCs w:val="24"/>
        </w:rPr>
      </w:pPr>
      <w:r w:rsidRPr="00E01596">
        <w:rPr>
          <w:b/>
          <w:sz w:val="24"/>
          <w:szCs w:val="24"/>
        </w:rPr>
        <w:t>Modern Slavery</w:t>
      </w:r>
    </w:p>
    <w:p w14:paraId="10B22C6E" w14:textId="77777777" w:rsidR="00496E43" w:rsidRPr="00E01596" w:rsidRDefault="00496E43" w:rsidP="00A16F98">
      <w:pPr>
        <w:pStyle w:val="NoSpacing"/>
        <w:rPr>
          <w:sz w:val="24"/>
          <w:szCs w:val="24"/>
        </w:rPr>
      </w:pPr>
      <w:r w:rsidRPr="00E01596">
        <w:rPr>
          <w:sz w:val="24"/>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1E5F2897" w14:textId="77777777" w:rsidR="00496E43" w:rsidRPr="00E01596" w:rsidRDefault="00496E43" w:rsidP="00A16F98">
      <w:pPr>
        <w:pStyle w:val="NoSpacing"/>
        <w:rPr>
          <w:sz w:val="24"/>
          <w:szCs w:val="24"/>
        </w:rPr>
      </w:pPr>
    </w:p>
    <w:p w14:paraId="43A4FE46" w14:textId="77777777" w:rsidR="00496E43" w:rsidRDefault="00496E43" w:rsidP="00A16F98">
      <w:pPr>
        <w:pStyle w:val="NoSpacing"/>
        <w:rPr>
          <w:sz w:val="24"/>
          <w:szCs w:val="24"/>
        </w:rPr>
      </w:pPr>
      <w:r w:rsidRPr="00E01596">
        <w:rPr>
          <w:sz w:val="24"/>
          <w:szCs w:val="24"/>
        </w:rPr>
        <w:t xml:space="preserve">Further information on the signs that someone may be a victim of modern slavery, the support available to victims and how to refer them to the NRM </w:t>
      </w:r>
      <w:r w:rsidR="00737B21" w:rsidRPr="00E01596">
        <w:rPr>
          <w:sz w:val="24"/>
          <w:szCs w:val="24"/>
        </w:rPr>
        <w:t xml:space="preserve">(National Referral Mechanism) </w:t>
      </w:r>
      <w:r w:rsidRPr="00E01596">
        <w:rPr>
          <w:sz w:val="24"/>
          <w:szCs w:val="24"/>
        </w:rPr>
        <w:t>is available in the Modern Slavery Statutory Guidance. Modern slavery: how to identify and support victims - GOV.UK (</w:t>
      </w:r>
      <w:hyperlink r:id="rId29" w:history="1">
        <w:r w:rsidRPr="00E01596">
          <w:rPr>
            <w:rStyle w:val="Hyperlink"/>
            <w:sz w:val="24"/>
            <w:szCs w:val="24"/>
          </w:rPr>
          <w:t>www.gov.uk</w:t>
        </w:r>
      </w:hyperlink>
      <w:r w:rsidRPr="00E01596">
        <w:rPr>
          <w:sz w:val="24"/>
          <w:szCs w:val="24"/>
        </w:rPr>
        <w:t>)</w:t>
      </w:r>
      <w:r>
        <w:rPr>
          <w:sz w:val="24"/>
          <w:szCs w:val="24"/>
        </w:rPr>
        <w:t xml:space="preserve"> </w:t>
      </w:r>
    </w:p>
    <w:p w14:paraId="2BBB9FF8" w14:textId="77777777" w:rsidR="00496E43" w:rsidRDefault="00496E43" w:rsidP="00A16F98">
      <w:pPr>
        <w:pStyle w:val="NoSpacing"/>
        <w:rPr>
          <w:sz w:val="24"/>
          <w:szCs w:val="24"/>
        </w:rPr>
      </w:pPr>
    </w:p>
    <w:p w14:paraId="57F4AD15" w14:textId="77777777" w:rsidR="00496E43" w:rsidRPr="00496E43" w:rsidRDefault="00B72630" w:rsidP="00A16F98">
      <w:pPr>
        <w:pStyle w:val="NoSpacing"/>
        <w:rPr>
          <w:b/>
          <w:sz w:val="24"/>
          <w:szCs w:val="24"/>
        </w:rPr>
      </w:pPr>
      <w:r>
        <w:rPr>
          <w:b/>
          <w:sz w:val="24"/>
          <w:szCs w:val="24"/>
        </w:rPr>
        <w:t xml:space="preserve">Human </w:t>
      </w:r>
      <w:r w:rsidR="00496E43" w:rsidRPr="00496E43">
        <w:rPr>
          <w:b/>
          <w:sz w:val="24"/>
          <w:szCs w:val="24"/>
        </w:rPr>
        <w:t>Trafficking</w:t>
      </w:r>
    </w:p>
    <w:p w14:paraId="60A0DD1D" w14:textId="77777777" w:rsidR="00B72630" w:rsidRDefault="00737B21" w:rsidP="00AA3F56">
      <w:pPr>
        <w:pStyle w:val="NoSpacing"/>
        <w:rPr>
          <w:sz w:val="24"/>
          <w:szCs w:val="24"/>
        </w:rPr>
      </w:pPr>
      <w:r>
        <w:rPr>
          <w:sz w:val="24"/>
          <w:szCs w:val="24"/>
        </w:rPr>
        <w:t xml:space="preserve">Human trafficking is </w:t>
      </w:r>
      <w:r w:rsidR="00B72630">
        <w:rPr>
          <w:sz w:val="24"/>
          <w:szCs w:val="24"/>
        </w:rPr>
        <w:t>‘</w:t>
      </w:r>
      <w:r w:rsidR="00496E43" w:rsidRPr="00496E43">
        <w:rPr>
          <w:sz w:val="24"/>
          <w:szCs w:val="24"/>
        </w:rPr>
        <w:t>the recruitment, transportation, transfer, harbouring or receipt of persons, by means of the threat or use of force or other forms of coercion, abduction, fraud,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w:t>
      </w:r>
      <w:r w:rsidR="00B72630">
        <w:rPr>
          <w:sz w:val="24"/>
          <w:szCs w:val="24"/>
        </w:rPr>
        <w:t xml:space="preserve">vitude or the removal of </w:t>
      </w:r>
      <w:proofErr w:type="gramStart"/>
      <w:r w:rsidR="00B72630">
        <w:rPr>
          <w:sz w:val="24"/>
          <w:szCs w:val="24"/>
        </w:rPr>
        <w:t>organs’</w:t>
      </w:r>
      <w:proofErr w:type="gramEnd"/>
      <w:r w:rsidR="00E008D9">
        <w:rPr>
          <w:sz w:val="24"/>
          <w:szCs w:val="24"/>
        </w:rPr>
        <w:t>.</w:t>
      </w:r>
    </w:p>
    <w:p w14:paraId="164F7D40" w14:textId="77777777" w:rsidR="00B72630" w:rsidRDefault="00B72630" w:rsidP="00496E43">
      <w:pPr>
        <w:pStyle w:val="NoSpacing"/>
        <w:rPr>
          <w:sz w:val="24"/>
          <w:szCs w:val="24"/>
        </w:rPr>
      </w:pPr>
    </w:p>
    <w:p w14:paraId="0284C051" w14:textId="77777777" w:rsidR="00B72630" w:rsidRPr="00B72630" w:rsidRDefault="00B72630" w:rsidP="00496E43">
      <w:pPr>
        <w:pStyle w:val="NoSpacing"/>
        <w:rPr>
          <w:b/>
          <w:sz w:val="24"/>
          <w:szCs w:val="24"/>
        </w:rPr>
      </w:pPr>
      <w:r w:rsidRPr="00B72630">
        <w:rPr>
          <w:b/>
          <w:sz w:val="24"/>
          <w:szCs w:val="24"/>
        </w:rPr>
        <w:t>Child trafficking</w:t>
      </w:r>
    </w:p>
    <w:p w14:paraId="39D2A284" w14:textId="77777777" w:rsidR="00496E43" w:rsidRDefault="00B72630" w:rsidP="00496E43">
      <w:pPr>
        <w:pStyle w:val="NoSpacing"/>
        <w:rPr>
          <w:sz w:val="24"/>
          <w:szCs w:val="24"/>
        </w:rPr>
      </w:pPr>
      <w:r w:rsidRPr="00496E43">
        <w:rPr>
          <w:sz w:val="24"/>
          <w:szCs w:val="24"/>
        </w:rPr>
        <w:t xml:space="preserve"> </w:t>
      </w:r>
      <w:r w:rsidR="00496E43" w:rsidRPr="00496E43">
        <w:rPr>
          <w:sz w:val="24"/>
          <w:szCs w:val="24"/>
        </w:rPr>
        <w:t>“Child” shall mean any person under eighteen years of age.</w:t>
      </w:r>
      <w:r w:rsidR="00AA3F56">
        <w:rPr>
          <w:sz w:val="24"/>
          <w:szCs w:val="24"/>
        </w:rPr>
        <w:t xml:space="preserve"> </w:t>
      </w:r>
      <w:r w:rsidR="00496E43" w:rsidRPr="00496E43">
        <w:rPr>
          <w:sz w:val="24"/>
          <w:szCs w:val="24"/>
        </w:rPr>
        <w:t xml:space="preserve">Any child transported for exploitative reasons is considered to be a trafficking victim, whether or not they have been forced or deceived. This is partly because it is </w:t>
      </w:r>
      <w:r w:rsidR="00496E43" w:rsidRPr="00496E43">
        <w:rPr>
          <w:b/>
          <w:sz w:val="24"/>
          <w:szCs w:val="24"/>
        </w:rPr>
        <w:t>not considered possible for children to give informed consent</w:t>
      </w:r>
      <w:r w:rsidR="00496E43" w:rsidRPr="00496E43">
        <w:rPr>
          <w:sz w:val="24"/>
          <w:szCs w:val="24"/>
        </w:rPr>
        <w:t>. Even when a child understands what has happened, they may still appear to submit willingly to what they believe to be the will of their parents or accompanying adults. It is important that these children are protected too.</w:t>
      </w:r>
    </w:p>
    <w:p w14:paraId="60B1798C" w14:textId="77777777" w:rsidR="00B72630" w:rsidRPr="00B72630" w:rsidRDefault="00B72630" w:rsidP="00B72630">
      <w:pPr>
        <w:pStyle w:val="NoSpacing"/>
        <w:rPr>
          <w:sz w:val="24"/>
          <w:szCs w:val="24"/>
        </w:rPr>
      </w:pPr>
    </w:p>
    <w:p w14:paraId="1390C74E" w14:textId="77777777" w:rsidR="00B72630" w:rsidRPr="00B72630" w:rsidRDefault="00B72630" w:rsidP="00B72630">
      <w:pPr>
        <w:pStyle w:val="NoSpacing"/>
        <w:rPr>
          <w:rFonts w:ascii="Calibri" w:hAnsi="Calibri" w:cs="Calibri"/>
          <w:sz w:val="24"/>
          <w:szCs w:val="24"/>
        </w:rPr>
      </w:pPr>
      <w:r w:rsidRPr="00B72630">
        <w:rPr>
          <w:rFonts w:ascii="Calibri" w:hAnsi="Calibri" w:cs="Calibri"/>
          <w:sz w:val="24"/>
          <w:szCs w:val="24"/>
        </w:rPr>
        <w:t>Children are trafficked for many reasons, including sexual exploitation, domestic servitude, labour, benefit fraud and involvement in criminal activity such as pick-pocketing, theft and working in cannabis farms. There are a number of cases of minors being exploited in the sex industry. Although there is no evidence of other forms of exploitation such as ‘organ donation or ‘harvesting’, all agencies should remain vigilant</w:t>
      </w:r>
      <w:r w:rsidR="00737B21">
        <w:rPr>
          <w:rFonts w:ascii="Calibri" w:hAnsi="Calibri" w:cs="Calibri"/>
          <w:sz w:val="24"/>
          <w:szCs w:val="24"/>
        </w:rPr>
        <w:t>.</w:t>
      </w:r>
    </w:p>
    <w:p w14:paraId="343AADD7" w14:textId="77777777" w:rsidR="00B72630" w:rsidRPr="00B72630" w:rsidRDefault="00B72630" w:rsidP="00B72630">
      <w:pPr>
        <w:pStyle w:val="NoSpacing"/>
        <w:rPr>
          <w:rFonts w:ascii="Calibri" w:hAnsi="Calibri" w:cs="Calibri"/>
          <w:sz w:val="24"/>
          <w:szCs w:val="24"/>
        </w:rPr>
      </w:pPr>
    </w:p>
    <w:p w14:paraId="4A2BD4EA" w14:textId="77777777" w:rsidR="00B72630" w:rsidRPr="00B72630" w:rsidRDefault="00B72630" w:rsidP="00B72630">
      <w:pPr>
        <w:pStyle w:val="NoSpacing"/>
        <w:rPr>
          <w:rFonts w:ascii="Calibri" w:hAnsi="Calibri" w:cs="Calibri"/>
          <w:sz w:val="24"/>
          <w:szCs w:val="24"/>
        </w:rPr>
      </w:pPr>
      <w:r w:rsidRPr="00B72630">
        <w:rPr>
          <w:rFonts w:ascii="Calibri" w:hAnsi="Calibri" w:cs="Calibri"/>
          <w:sz w:val="24"/>
          <w:szCs w:val="24"/>
        </w:rPr>
        <w:t xml:space="preserve">Children may be trafficked from other countries for a variety of reasons. There are a number of factors in the country of origin which might make children vulnerable to being trafficked. </w:t>
      </w:r>
    </w:p>
    <w:p w14:paraId="0E93FD9C" w14:textId="77777777" w:rsidR="00B72630" w:rsidRPr="00B72630" w:rsidRDefault="00B72630" w:rsidP="00B72630">
      <w:pPr>
        <w:pStyle w:val="NoSpacing"/>
        <w:rPr>
          <w:rFonts w:ascii="Calibri" w:hAnsi="Calibri" w:cs="Calibri"/>
          <w:sz w:val="24"/>
          <w:szCs w:val="24"/>
        </w:rPr>
      </w:pPr>
    </w:p>
    <w:p w14:paraId="5E751306" w14:textId="77777777" w:rsidR="00B72630" w:rsidRPr="00B72630" w:rsidRDefault="00B72630" w:rsidP="00B72630">
      <w:pPr>
        <w:pStyle w:val="NoSpacing"/>
        <w:rPr>
          <w:rFonts w:ascii="Calibri" w:hAnsi="Calibri" w:cs="Calibri"/>
          <w:sz w:val="24"/>
          <w:szCs w:val="24"/>
        </w:rPr>
      </w:pPr>
      <w:r w:rsidRPr="00B72630">
        <w:rPr>
          <w:rFonts w:ascii="Calibri" w:hAnsi="Calibri" w:cs="Calibri"/>
          <w:sz w:val="24"/>
          <w:szCs w:val="24"/>
        </w:rPr>
        <w:t xml:space="preserve">The factors listed below are by no means a comprehensive list: </w:t>
      </w:r>
    </w:p>
    <w:p w14:paraId="4C67C6B7" w14:textId="77777777" w:rsidR="00B72630" w:rsidRPr="00B72630" w:rsidRDefault="00E008D9" w:rsidP="008D1FC4">
      <w:pPr>
        <w:pStyle w:val="NoSpacing"/>
        <w:numPr>
          <w:ilvl w:val="0"/>
          <w:numId w:val="47"/>
        </w:numPr>
        <w:rPr>
          <w:rFonts w:ascii="Calibri" w:hAnsi="Calibri" w:cs="Calibri"/>
          <w:sz w:val="24"/>
          <w:szCs w:val="24"/>
        </w:rPr>
      </w:pPr>
      <w:r>
        <w:rPr>
          <w:rFonts w:ascii="Calibri" w:hAnsi="Calibri" w:cs="Calibri"/>
          <w:sz w:val="24"/>
          <w:szCs w:val="24"/>
        </w:rPr>
        <w:t>P</w:t>
      </w:r>
      <w:r w:rsidR="00B72630" w:rsidRPr="00B72630">
        <w:rPr>
          <w:rFonts w:ascii="Calibri" w:hAnsi="Calibri" w:cs="Calibri"/>
          <w:sz w:val="24"/>
          <w:szCs w:val="24"/>
        </w:rPr>
        <w:t>overty</w:t>
      </w:r>
    </w:p>
    <w:p w14:paraId="443F25C9" w14:textId="77777777" w:rsidR="00B72630" w:rsidRPr="00B72630" w:rsidRDefault="00E008D9" w:rsidP="008D1FC4">
      <w:pPr>
        <w:pStyle w:val="NoSpacing"/>
        <w:numPr>
          <w:ilvl w:val="0"/>
          <w:numId w:val="47"/>
        </w:numPr>
        <w:rPr>
          <w:rFonts w:ascii="Calibri" w:hAnsi="Calibri" w:cs="Calibri"/>
          <w:sz w:val="24"/>
          <w:szCs w:val="24"/>
        </w:rPr>
      </w:pPr>
      <w:r>
        <w:rPr>
          <w:rFonts w:ascii="Calibri" w:hAnsi="Calibri" w:cs="Calibri"/>
          <w:sz w:val="24"/>
          <w:szCs w:val="24"/>
        </w:rPr>
        <w:t>L</w:t>
      </w:r>
      <w:r w:rsidR="00B72630" w:rsidRPr="00B72630">
        <w:rPr>
          <w:rFonts w:ascii="Calibri" w:hAnsi="Calibri" w:cs="Calibri"/>
          <w:sz w:val="24"/>
          <w:szCs w:val="24"/>
        </w:rPr>
        <w:t>ack of education</w:t>
      </w:r>
    </w:p>
    <w:p w14:paraId="4599588D" w14:textId="77777777" w:rsidR="00B72630" w:rsidRPr="00B72630" w:rsidRDefault="00E008D9" w:rsidP="008D1FC4">
      <w:pPr>
        <w:pStyle w:val="NoSpacing"/>
        <w:numPr>
          <w:ilvl w:val="0"/>
          <w:numId w:val="47"/>
        </w:numPr>
        <w:rPr>
          <w:rFonts w:ascii="Calibri" w:hAnsi="Calibri" w:cs="Calibri"/>
          <w:sz w:val="24"/>
          <w:szCs w:val="24"/>
        </w:rPr>
      </w:pPr>
      <w:r>
        <w:rPr>
          <w:rFonts w:ascii="Calibri" w:hAnsi="Calibri" w:cs="Calibri"/>
          <w:sz w:val="24"/>
          <w:szCs w:val="24"/>
        </w:rPr>
        <w:t>D</w:t>
      </w:r>
      <w:r w:rsidR="00B72630" w:rsidRPr="00B72630">
        <w:rPr>
          <w:rFonts w:ascii="Calibri" w:hAnsi="Calibri" w:cs="Calibri"/>
          <w:sz w:val="24"/>
          <w:szCs w:val="24"/>
        </w:rPr>
        <w:t>iscrimination</w:t>
      </w:r>
    </w:p>
    <w:p w14:paraId="26E6EC78" w14:textId="77777777" w:rsidR="00B72630" w:rsidRPr="00B72630" w:rsidRDefault="00E008D9" w:rsidP="008D1FC4">
      <w:pPr>
        <w:pStyle w:val="NoSpacing"/>
        <w:numPr>
          <w:ilvl w:val="0"/>
          <w:numId w:val="47"/>
        </w:numPr>
        <w:rPr>
          <w:rFonts w:ascii="Calibri" w:hAnsi="Calibri" w:cs="Calibri"/>
          <w:sz w:val="24"/>
          <w:szCs w:val="24"/>
        </w:rPr>
      </w:pPr>
      <w:r>
        <w:rPr>
          <w:rFonts w:ascii="Calibri" w:hAnsi="Calibri" w:cs="Calibri"/>
          <w:sz w:val="24"/>
          <w:szCs w:val="24"/>
        </w:rPr>
        <w:t>C</w:t>
      </w:r>
      <w:r w:rsidR="00B72630" w:rsidRPr="00B72630">
        <w:rPr>
          <w:rFonts w:ascii="Calibri" w:hAnsi="Calibri" w:cs="Calibri"/>
          <w:sz w:val="24"/>
          <w:szCs w:val="24"/>
        </w:rPr>
        <w:t>ultural attitudes</w:t>
      </w:r>
    </w:p>
    <w:p w14:paraId="040A89DE" w14:textId="77777777" w:rsidR="00B72630" w:rsidRPr="00B72630" w:rsidRDefault="00E008D9" w:rsidP="008D1FC4">
      <w:pPr>
        <w:pStyle w:val="NoSpacing"/>
        <w:numPr>
          <w:ilvl w:val="0"/>
          <w:numId w:val="47"/>
        </w:numPr>
        <w:rPr>
          <w:rFonts w:ascii="Calibri" w:hAnsi="Calibri" w:cs="Calibri"/>
          <w:sz w:val="24"/>
          <w:szCs w:val="24"/>
        </w:rPr>
      </w:pPr>
      <w:r>
        <w:rPr>
          <w:rFonts w:ascii="Calibri" w:hAnsi="Calibri" w:cs="Calibri"/>
          <w:sz w:val="24"/>
          <w:szCs w:val="24"/>
        </w:rPr>
        <w:t>G</w:t>
      </w:r>
      <w:r w:rsidR="00B72630" w:rsidRPr="00B72630">
        <w:rPr>
          <w:rFonts w:ascii="Calibri" w:hAnsi="Calibri" w:cs="Calibri"/>
          <w:sz w:val="24"/>
          <w:szCs w:val="24"/>
        </w:rPr>
        <w:t>rooming</w:t>
      </w:r>
    </w:p>
    <w:p w14:paraId="2357CE0F" w14:textId="77777777" w:rsidR="00B72630" w:rsidRPr="00B72630" w:rsidRDefault="00E008D9" w:rsidP="008D1FC4">
      <w:pPr>
        <w:pStyle w:val="NoSpacing"/>
        <w:numPr>
          <w:ilvl w:val="0"/>
          <w:numId w:val="47"/>
        </w:numPr>
        <w:rPr>
          <w:rFonts w:ascii="Calibri" w:hAnsi="Calibri" w:cs="Calibri"/>
          <w:sz w:val="24"/>
          <w:szCs w:val="24"/>
        </w:rPr>
      </w:pPr>
      <w:r>
        <w:rPr>
          <w:rFonts w:ascii="Calibri" w:hAnsi="Calibri" w:cs="Calibri"/>
          <w:sz w:val="24"/>
          <w:szCs w:val="24"/>
        </w:rPr>
        <w:t>D</w:t>
      </w:r>
      <w:r w:rsidR="00B72630" w:rsidRPr="00B72630">
        <w:rPr>
          <w:rFonts w:ascii="Calibri" w:hAnsi="Calibri" w:cs="Calibri"/>
          <w:sz w:val="24"/>
          <w:szCs w:val="24"/>
        </w:rPr>
        <w:t>ysfunctional families</w:t>
      </w:r>
    </w:p>
    <w:p w14:paraId="7A88E911" w14:textId="77777777" w:rsidR="00B72630" w:rsidRPr="00B72630" w:rsidRDefault="00E008D9" w:rsidP="008D1FC4">
      <w:pPr>
        <w:pStyle w:val="NoSpacing"/>
        <w:numPr>
          <w:ilvl w:val="0"/>
          <w:numId w:val="47"/>
        </w:numPr>
        <w:rPr>
          <w:rFonts w:ascii="Calibri" w:hAnsi="Calibri" w:cs="Calibri"/>
          <w:sz w:val="24"/>
          <w:szCs w:val="24"/>
        </w:rPr>
      </w:pPr>
      <w:r>
        <w:rPr>
          <w:rFonts w:ascii="Calibri" w:hAnsi="Calibri" w:cs="Calibri"/>
          <w:sz w:val="24"/>
          <w:szCs w:val="24"/>
        </w:rPr>
        <w:t>P</w:t>
      </w:r>
      <w:r w:rsidR="00B72630" w:rsidRPr="00B72630">
        <w:rPr>
          <w:rFonts w:ascii="Calibri" w:hAnsi="Calibri" w:cs="Calibri"/>
          <w:sz w:val="24"/>
          <w:szCs w:val="24"/>
        </w:rPr>
        <w:t>olitical conflict and economic transition and</w:t>
      </w:r>
    </w:p>
    <w:p w14:paraId="71622649" w14:textId="77777777" w:rsidR="00B72630" w:rsidRPr="00E008D9" w:rsidRDefault="00E008D9" w:rsidP="00B72630">
      <w:pPr>
        <w:pStyle w:val="NoSpacing"/>
        <w:numPr>
          <w:ilvl w:val="0"/>
          <w:numId w:val="47"/>
        </w:numPr>
        <w:rPr>
          <w:rFonts w:ascii="Calibri" w:hAnsi="Calibri" w:cs="Calibri"/>
          <w:sz w:val="24"/>
          <w:szCs w:val="24"/>
        </w:rPr>
      </w:pPr>
      <w:r>
        <w:rPr>
          <w:rFonts w:ascii="Calibri" w:hAnsi="Calibri" w:cs="Calibri"/>
          <w:sz w:val="24"/>
          <w:szCs w:val="24"/>
        </w:rPr>
        <w:t>I</w:t>
      </w:r>
      <w:r w:rsidR="00B72630" w:rsidRPr="00B72630">
        <w:rPr>
          <w:rFonts w:ascii="Calibri" w:hAnsi="Calibri" w:cs="Calibri"/>
          <w:sz w:val="24"/>
          <w:szCs w:val="24"/>
        </w:rPr>
        <w:t>nadequate local laws and regulations</w:t>
      </w:r>
    </w:p>
    <w:p w14:paraId="5D63BB20" w14:textId="77777777" w:rsidR="00B72630" w:rsidRPr="002510BA" w:rsidRDefault="00B72630" w:rsidP="00B72630">
      <w:pPr>
        <w:pStyle w:val="NoSpacing"/>
        <w:rPr>
          <w:b/>
          <w:sz w:val="24"/>
          <w:szCs w:val="24"/>
        </w:rPr>
      </w:pPr>
      <w:r w:rsidRPr="002510BA">
        <w:rPr>
          <w:b/>
          <w:sz w:val="24"/>
          <w:szCs w:val="24"/>
        </w:rPr>
        <w:lastRenderedPageBreak/>
        <w:t>Potent</w:t>
      </w:r>
      <w:r w:rsidR="000E218D">
        <w:rPr>
          <w:b/>
          <w:sz w:val="24"/>
          <w:szCs w:val="24"/>
        </w:rPr>
        <w:t>ial indicators that a child may have been trafficked</w:t>
      </w:r>
    </w:p>
    <w:p w14:paraId="560E9729" w14:textId="77777777" w:rsidR="00B72630" w:rsidRPr="00B72630" w:rsidRDefault="00B72630" w:rsidP="00B72630">
      <w:pPr>
        <w:pStyle w:val="NoSpacing"/>
        <w:rPr>
          <w:sz w:val="24"/>
          <w:szCs w:val="24"/>
        </w:rPr>
      </w:pPr>
      <w:r w:rsidRPr="00B72630">
        <w:rPr>
          <w:sz w:val="24"/>
          <w:szCs w:val="24"/>
        </w:rPr>
        <w:t xml:space="preserve">Once in the UK the child: </w:t>
      </w:r>
    </w:p>
    <w:p w14:paraId="08C9E640" w14:textId="77777777" w:rsidR="00B72630" w:rsidRPr="00B72630" w:rsidRDefault="00E008D9" w:rsidP="008D1FC4">
      <w:pPr>
        <w:pStyle w:val="NoSpacing"/>
        <w:numPr>
          <w:ilvl w:val="0"/>
          <w:numId w:val="48"/>
        </w:numPr>
        <w:rPr>
          <w:sz w:val="24"/>
          <w:szCs w:val="24"/>
        </w:rPr>
      </w:pPr>
      <w:r>
        <w:rPr>
          <w:sz w:val="24"/>
          <w:szCs w:val="24"/>
        </w:rPr>
        <w:t>R</w:t>
      </w:r>
      <w:r w:rsidR="00B72630" w:rsidRPr="00B72630">
        <w:rPr>
          <w:sz w:val="24"/>
          <w:szCs w:val="24"/>
        </w:rPr>
        <w:t>eceives unexplained/unidentified phone calls whilst in pl</w:t>
      </w:r>
      <w:r w:rsidR="001C3450">
        <w:rPr>
          <w:sz w:val="24"/>
          <w:szCs w:val="24"/>
        </w:rPr>
        <w:t>acement/temporary accommodation</w:t>
      </w:r>
    </w:p>
    <w:p w14:paraId="4492DD5F" w14:textId="77777777" w:rsidR="00B72630" w:rsidRPr="00B72630" w:rsidRDefault="00E008D9" w:rsidP="008D1FC4">
      <w:pPr>
        <w:pStyle w:val="NoSpacing"/>
        <w:numPr>
          <w:ilvl w:val="0"/>
          <w:numId w:val="48"/>
        </w:numPr>
        <w:rPr>
          <w:sz w:val="24"/>
          <w:szCs w:val="24"/>
        </w:rPr>
      </w:pPr>
      <w:r>
        <w:rPr>
          <w:sz w:val="24"/>
          <w:szCs w:val="24"/>
        </w:rPr>
        <w:t>S</w:t>
      </w:r>
      <w:r w:rsidR="00B72630" w:rsidRPr="00B72630">
        <w:rPr>
          <w:sz w:val="24"/>
          <w:szCs w:val="24"/>
        </w:rPr>
        <w:t>hows signs of physical or sexual abuse, and/or has contracted a sexually transmitted infection or has an unwanted pregnancy</w:t>
      </w:r>
    </w:p>
    <w:p w14:paraId="51436139" w14:textId="77777777" w:rsidR="00B72630" w:rsidRPr="00B72630" w:rsidRDefault="00E008D9" w:rsidP="008D1FC4">
      <w:pPr>
        <w:pStyle w:val="NoSpacing"/>
        <w:numPr>
          <w:ilvl w:val="0"/>
          <w:numId w:val="48"/>
        </w:numPr>
        <w:rPr>
          <w:sz w:val="24"/>
          <w:szCs w:val="24"/>
        </w:rPr>
      </w:pPr>
      <w:r>
        <w:rPr>
          <w:sz w:val="24"/>
          <w:szCs w:val="24"/>
        </w:rPr>
        <w:t>H</w:t>
      </w:r>
      <w:r w:rsidR="00B72630" w:rsidRPr="00B72630">
        <w:rPr>
          <w:sz w:val="24"/>
          <w:szCs w:val="24"/>
        </w:rPr>
        <w:t xml:space="preserve">as a history with missing links and unexplained </w:t>
      </w:r>
      <w:proofErr w:type="gramStart"/>
      <w:r w:rsidR="00B72630" w:rsidRPr="00B72630">
        <w:rPr>
          <w:sz w:val="24"/>
          <w:szCs w:val="24"/>
        </w:rPr>
        <w:t>moves</w:t>
      </w:r>
      <w:proofErr w:type="gramEnd"/>
      <w:r w:rsidR="00B72630" w:rsidRPr="00B72630">
        <w:rPr>
          <w:sz w:val="24"/>
          <w:szCs w:val="24"/>
        </w:rPr>
        <w:t xml:space="preserve"> </w:t>
      </w:r>
    </w:p>
    <w:p w14:paraId="20F5AE23" w14:textId="77777777" w:rsidR="00B72630" w:rsidRPr="00B72630" w:rsidRDefault="00E008D9" w:rsidP="008D1FC4">
      <w:pPr>
        <w:pStyle w:val="NoSpacing"/>
        <w:numPr>
          <w:ilvl w:val="0"/>
          <w:numId w:val="48"/>
        </w:numPr>
        <w:rPr>
          <w:sz w:val="24"/>
          <w:szCs w:val="24"/>
        </w:rPr>
      </w:pPr>
      <w:r>
        <w:rPr>
          <w:sz w:val="24"/>
          <w:szCs w:val="24"/>
        </w:rPr>
        <w:t>H</w:t>
      </w:r>
      <w:r w:rsidR="00AB0936">
        <w:rPr>
          <w:sz w:val="24"/>
          <w:szCs w:val="24"/>
        </w:rPr>
        <w:t>as gone missing from local a</w:t>
      </w:r>
      <w:r w:rsidR="00B72630" w:rsidRPr="00B72630">
        <w:rPr>
          <w:sz w:val="24"/>
          <w:szCs w:val="24"/>
        </w:rPr>
        <w:t xml:space="preserve">uthority care </w:t>
      </w:r>
    </w:p>
    <w:p w14:paraId="0C2633CF" w14:textId="77777777" w:rsidR="00B72630" w:rsidRPr="00B72630" w:rsidRDefault="00E008D9" w:rsidP="008D1FC4">
      <w:pPr>
        <w:pStyle w:val="NoSpacing"/>
        <w:numPr>
          <w:ilvl w:val="0"/>
          <w:numId w:val="48"/>
        </w:numPr>
        <w:rPr>
          <w:sz w:val="24"/>
          <w:szCs w:val="24"/>
        </w:rPr>
      </w:pPr>
      <w:r>
        <w:rPr>
          <w:sz w:val="24"/>
          <w:szCs w:val="24"/>
        </w:rPr>
        <w:t>I</w:t>
      </w:r>
      <w:r w:rsidR="00B72630" w:rsidRPr="00B72630">
        <w:rPr>
          <w:sz w:val="24"/>
          <w:szCs w:val="24"/>
        </w:rPr>
        <w:t xml:space="preserve">s required to earn a minimum amount of money every day </w:t>
      </w:r>
    </w:p>
    <w:p w14:paraId="309E3D6E" w14:textId="77777777" w:rsidR="00B72630" w:rsidRPr="00B72630" w:rsidRDefault="00E008D9" w:rsidP="008D1FC4">
      <w:pPr>
        <w:pStyle w:val="NoSpacing"/>
        <w:numPr>
          <w:ilvl w:val="0"/>
          <w:numId w:val="48"/>
        </w:numPr>
        <w:rPr>
          <w:sz w:val="24"/>
          <w:szCs w:val="24"/>
        </w:rPr>
      </w:pPr>
      <w:r>
        <w:rPr>
          <w:sz w:val="24"/>
          <w:szCs w:val="24"/>
        </w:rPr>
        <w:t>W</w:t>
      </w:r>
      <w:r w:rsidR="00B72630" w:rsidRPr="00B72630">
        <w:rPr>
          <w:sz w:val="24"/>
          <w:szCs w:val="24"/>
        </w:rPr>
        <w:t xml:space="preserve">orks in various locations </w:t>
      </w:r>
    </w:p>
    <w:p w14:paraId="41A76566" w14:textId="77777777" w:rsidR="00B72630" w:rsidRPr="00B72630" w:rsidRDefault="00E008D9" w:rsidP="008D1FC4">
      <w:pPr>
        <w:pStyle w:val="NoSpacing"/>
        <w:numPr>
          <w:ilvl w:val="0"/>
          <w:numId w:val="48"/>
        </w:numPr>
        <w:rPr>
          <w:sz w:val="24"/>
          <w:szCs w:val="24"/>
        </w:rPr>
      </w:pPr>
      <w:r>
        <w:rPr>
          <w:sz w:val="24"/>
          <w:szCs w:val="24"/>
        </w:rPr>
        <w:t>H</w:t>
      </w:r>
      <w:r w:rsidR="00B72630" w:rsidRPr="00B72630">
        <w:rPr>
          <w:sz w:val="24"/>
          <w:szCs w:val="24"/>
        </w:rPr>
        <w:t xml:space="preserve">as limited freedom of movement </w:t>
      </w:r>
    </w:p>
    <w:p w14:paraId="4DE9DBFC" w14:textId="77777777" w:rsidR="00B72630" w:rsidRPr="00B72630" w:rsidRDefault="00E008D9" w:rsidP="008D1FC4">
      <w:pPr>
        <w:pStyle w:val="NoSpacing"/>
        <w:numPr>
          <w:ilvl w:val="0"/>
          <w:numId w:val="48"/>
        </w:numPr>
        <w:rPr>
          <w:sz w:val="24"/>
          <w:szCs w:val="24"/>
        </w:rPr>
      </w:pPr>
      <w:r>
        <w:rPr>
          <w:sz w:val="24"/>
          <w:szCs w:val="24"/>
        </w:rPr>
        <w:t>A</w:t>
      </w:r>
      <w:r w:rsidR="00B72630" w:rsidRPr="00B72630">
        <w:rPr>
          <w:sz w:val="24"/>
          <w:szCs w:val="24"/>
        </w:rPr>
        <w:t>ppears to be missing for periods</w:t>
      </w:r>
    </w:p>
    <w:p w14:paraId="1FA93BE6" w14:textId="77777777" w:rsidR="00B72630" w:rsidRPr="00B72630" w:rsidRDefault="00E008D9" w:rsidP="008D1FC4">
      <w:pPr>
        <w:pStyle w:val="NoSpacing"/>
        <w:numPr>
          <w:ilvl w:val="0"/>
          <w:numId w:val="48"/>
        </w:numPr>
        <w:rPr>
          <w:sz w:val="24"/>
          <w:szCs w:val="24"/>
        </w:rPr>
      </w:pPr>
      <w:r>
        <w:rPr>
          <w:sz w:val="24"/>
          <w:szCs w:val="24"/>
        </w:rPr>
        <w:t>I</w:t>
      </w:r>
      <w:r w:rsidR="00B72630" w:rsidRPr="00B72630">
        <w:rPr>
          <w:sz w:val="24"/>
          <w:szCs w:val="24"/>
        </w:rPr>
        <w:t xml:space="preserve">s known to beg for money </w:t>
      </w:r>
    </w:p>
    <w:p w14:paraId="3A6BA8DE" w14:textId="77777777" w:rsidR="00B72630" w:rsidRPr="00B72630" w:rsidRDefault="00E008D9" w:rsidP="008D1FC4">
      <w:pPr>
        <w:pStyle w:val="NoSpacing"/>
        <w:numPr>
          <w:ilvl w:val="0"/>
          <w:numId w:val="48"/>
        </w:numPr>
        <w:rPr>
          <w:sz w:val="24"/>
          <w:szCs w:val="24"/>
        </w:rPr>
      </w:pPr>
      <w:r>
        <w:rPr>
          <w:sz w:val="24"/>
          <w:szCs w:val="24"/>
        </w:rPr>
        <w:t>P</w:t>
      </w:r>
      <w:r w:rsidR="00B72630" w:rsidRPr="00B72630">
        <w:rPr>
          <w:sz w:val="24"/>
          <w:szCs w:val="24"/>
        </w:rPr>
        <w:t>erforms excessive housework chores a</w:t>
      </w:r>
      <w:r>
        <w:rPr>
          <w:sz w:val="24"/>
          <w:szCs w:val="24"/>
        </w:rPr>
        <w:t>nd rarely leaves the residence</w:t>
      </w:r>
    </w:p>
    <w:p w14:paraId="4F3A1CF9" w14:textId="77777777" w:rsidR="00B72630" w:rsidRPr="00B72630" w:rsidRDefault="00E008D9" w:rsidP="008D1FC4">
      <w:pPr>
        <w:pStyle w:val="NoSpacing"/>
        <w:numPr>
          <w:ilvl w:val="0"/>
          <w:numId w:val="48"/>
        </w:numPr>
        <w:rPr>
          <w:sz w:val="24"/>
          <w:szCs w:val="24"/>
        </w:rPr>
      </w:pPr>
      <w:r>
        <w:rPr>
          <w:sz w:val="24"/>
          <w:szCs w:val="24"/>
        </w:rPr>
        <w:t>I</w:t>
      </w:r>
      <w:r w:rsidR="00B72630" w:rsidRPr="00B72630">
        <w:rPr>
          <w:sz w:val="24"/>
          <w:szCs w:val="24"/>
        </w:rPr>
        <w:t xml:space="preserve">s being cared for by adult/s who are not their parents and the quality of the relationship between the child and their adult carers is not good; is one among a number of unrelated children found at one address </w:t>
      </w:r>
    </w:p>
    <w:p w14:paraId="03764B83" w14:textId="77777777" w:rsidR="00B72630" w:rsidRPr="00B72630" w:rsidRDefault="00E008D9" w:rsidP="008D1FC4">
      <w:pPr>
        <w:pStyle w:val="NoSpacing"/>
        <w:numPr>
          <w:ilvl w:val="0"/>
          <w:numId w:val="48"/>
        </w:numPr>
        <w:rPr>
          <w:sz w:val="24"/>
          <w:szCs w:val="24"/>
        </w:rPr>
      </w:pPr>
      <w:r>
        <w:rPr>
          <w:sz w:val="24"/>
          <w:szCs w:val="24"/>
        </w:rPr>
        <w:t>H</w:t>
      </w:r>
      <w:r w:rsidR="00B72630" w:rsidRPr="00B72630">
        <w:rPr>
          <w:sz w:val="24"/>
          <w:szCs w:val="24"/>
        </w:rPr>
        <w:t>as not been registered with or attended a GP practice</w:t>
      </w:r>
    </w:p>
    <w:p w14:paraId="6C3B85E7" w14:textId="77777777" w:rsidR="00B72630" w:rsidRPr="00B72630" w:rsidRDefault="00E008D9" w:rsidP="008D1FC4">
      <w:pPr>
        <w:pStyle w:val="NoSpacing"/>
        <w:numPr>
          <w:ilvl w:val="0"/>
          <w:numId w:val="48"/>
        </w:numPr>
        <w:rPr>
          <w:sz w:val="24"/>
          <w:szCs w:val="24"/>
        </w:rPr>
      </w:pPr>
      <w:r>
        <w:rPr>
          <w:sz w:val="24"/>
          <w:szCs w:val="24"/>
        </w:rPr>
        <w:t>H</w:t>
      </w:r>
      <w:r w:rsidR="00B72630" w:rsidRPr="00B72630">
        <w:rPr>
          <w:sz w:val="24"/>
          <w:szCs w:val="24"/>
        </w:rPr>
        <w:t>as not been enrolled in school</w:t>
      </w:r>
    </w:p>
    <w:p w14:paraId="428CDA4A" w14:textId="77777777" w:rsidR="00B72630" w:rsidRPr="00B72630" w:rsidRDefault="00E008D9" w:rsidP="008D1FC4">
      <w:pPr>
        <w:pStyle w:val="NoSpacing"/>
        <w:numPr>
          <w:ilvl w:val="0"/>
          <w:numId w:val="48"/>
        </w:numPr>
        <w:rPr>
          <w:sz w:val="24"/>
          <w:szCs w:val="24"/>
        </w:rPr>
      </w:pPr>
      <w:r>
        <w:rPr>
          <w:sz w:val="24"/>
          <w:szCs w:val="24"/>
        </w:rPr>
        <w:t>H</w:t>
      </w:r>
      <w:r w:rsidR="00B72630" w:rsidRPr="00B72630">
        <w:rPr>
          <w:sz w:val="24"/>
          <w:szCs w:val="24"/>
        </w:rPr>
        <w:t>as to pay off an exorbitant debt, e.g. for travel costs, before having control over own earnings, is permanently deprived of a large part of t</w:t>
      </w:r>
      <w:r>
        <w:rPr>
          <w:sz w:val="24"/>
          <w:szCs w:val="24"/>
        </w:rPr>
        <w:t xml:space="preserve">heir earnings by another person </w:t>
      </w:r>
    </w:p>
    <w:p w14:paraId="309F2DF6" w14:textId="77777777" w:rsidR="00B72630" w:rsidRPr="00B72630" w:rsidRDefault="00E008D9" w:rsidP="008D1FC4">
      <w:pPr>
        <w:pStyle w:val="NoSpacing"/>
        <w:numPr>
          <w:ilvl w:val="0"/>
          <w:numId w:val="48"/>
        </w:numPr>
        <w:rPr>
          <w:sz w:val="24"/>
          <w:szCs w:val="24"/>
        </w:rPr>
      </w:pPr>
      <w:r>
        <w:rPr>
          <w:sz w:val="24"/>
          <w:szCs w:val="24"/>
        </w:rPr>
        <w:t>I</w:t>
      </w:r>
      <w:r w:rsidR="00B72630" w:rsidRPr="00B72630">
        <w:rPr>
          <w:sz w:val="24"/>
          <w:szCs w:val="24"/>
        </w:rPr>
        <w:t>s excessively afraid of being deported</w:t>
      </w:r>
    </w:p>
    <w:p w14:paraId="65B3117A" w14:textId="77777777" w:rsidR="00B72630" w:rsidRPr="000E218D" w:rsidRDefault="00B72630" w:rsidP="000E218D">
      <w:pPr>
        <w:pStyle w:val="NoSpacing"/>
        <w:rPr>
          <w:sz w:val="24"/>
          <w:szCs w:val="24"/>
        </w:rPr>
      </w:pPr>
    </w:p>
    <w:p w14:paraId="21B270BB" w14:textId="77777777" w:rsidR="000E218D" w:rsidRPr="000E218D" w:rsidRDefault="000E218D" w:rsidP="000E218D">
      <w:pPr>
        <w:pStyle w:val="NoSpacing"/>
        <w:rPr>
          <w:rFonts w:ascii="Calibri" w:hAnsi="Calibri" w:cs="Calibri"/>
          <w:b/>
          <w:sz w:val="24"/>
          <w:szCs w:val="24"/>
        </w:rPr>
      </w:pPr>
      <w:r w:rsidRPr="000E218D">
        <w:rPr>
          <w:rFonts w:ascii="Calibri" w:hAnsi="Calibri" w:cs="Calibri"/>
          <w:b/>
          <w:sz w:val="24"/>
          <w:szCs w:val="24"/>
        </w:rPr>
        <w:t>Further information:</w:t>
      </w:r>
    </w:p>
    <w:p w14:paraId="559B6FA1" w14:textId="77777777" w:rsidR="000E218D" w:rsidRPr="000E218D" w:rsidRDefault="002B359E" w:rsidP="000E218D">
      <w:pPr>
        <w:pStyle w:val="NoSpacing"/>
        <w:rPr>
          <w:rFonts w:ascii="Calibri" w:hAnsi="Calibri" w:cs="Calibri"/>
          <w:sz w:val="24"/>
          <w:szCs w:val="24"/>
        </w:rPr>
      </w:pPr>
      <w:hyperlink r:id="rId30" w:history="1">
        <w:r w:rsidR="000E218D" w:rsidRPr="000E218D">
          <w:rPr>
            <w:rStyle w:val="Hyperlink"/>
            <w:rFonts w:ascii="Calibri" w:hAnsi="Calibri" w:cs="Calibri"/>
            <w:sz w:val="24"/>
            <w:szCs w:val="24"/>
          </w:rPr>
          <w:t>www.gov.uk/government/publications/safeguarding-children-who-may-have-been-trafficked-practice-guidance</w:t>
        </w:r>
      </w:hyperlink>
    </w:p>
    <w:p w14:paraId="47164815" w14:textId="77777777" w:rsidR="00E70F16" w:rsidRDefault="00E70F16">
      <w:pPr>
        <w:rPr>
          <w:sz w:val="24"/>
          <w:szCs w:val="24"/>
        </w:rPr>
      </w:pPr>
      <w:r>
        <w:rPr>
          <w:sz w:val="24"/>
          <w:szCs w:val="24"/>
        </w:rPr>
        <w:br w:type="page"/>
      </w:r>
    </w:p>
    <w:p w14:paraId="3CD82A3E" w14:textId="77777777" w:rsidR="000E218D" w:rsidRPr="00A27DF3" w:rsidRDefault="000E218D" w:rsidP="00A27DF3">
      <w:pPr>
        <w:shd w:val="clear" w:color="auto" w:fill="002060"/>
        <w:rPr>
          <w:b/>
          <w:color w:val="FFFFFF" w:themeColor="background1"/>
          <w:sz w:val="28"/>
          <w:szCs w:val="28"/>
        </w:rPr>
      </w:pPr>
      <w:r>
        <w:rPr>
          <w:b/>
          <w:sz w:val="28"/>
          <w:szCs w:val="28"/>
        </w:rPr>
        <w:lastRenderedPageBreak/>
        <w:t>Appendix J: Domestic Abuse</w:t>
      </w:r>
    </w:p>
    <w:p w14:paraId="4BD9537B" w14:textId="77777777" w:rsidR="00B55718" w:rsidRPr="00E01596" w:rsidRDefault="000E218D" w:rsidP="00496E43">
      <w:pPr>
        <w:pStyle w:val="NoSpacing"/>
        <w:rPr>
          <w:sz w:val="24"/>
          <w:szCs w:val="24"/>
        </w:rPr>
      </w:pPr>
      <w:r w:rsidRPr="00E01596">
        <w:rPr>
          <w:sz w:val="24"/>
          <w:szCs w:val="24"/>
        </w:rPr>
        <w:t xml:space="preserve">The Domestic Abuse Act 2021 received Royal Assent on 29 April 2021. The Act introduces the first ever statutory definition of domestic abuse and recognises the impact of domestic abuse on children, as victims in their own right, if they see, hear or experience the effects of abuse. </w:t>
      </w:r>
    </w:p>
    <w:p w14:paraId="6B64700B" w14:textId="77777777" w:rsidR="008A463D" w:rsidRPr="00666295" w:rsidRDefault="008A463D" w:rsidP="008A463D">
      <w:pPr>
        <w:pStyle w:val="NoSpacing"/>
        <w:rPr>
          <w:sz w:val="24"/>
          <w:szCs w:val="24"/>
        </w:rPr>
      </w:pPr>
      <w:r w:rsidRPr="00E01596">
        <w:rPr>
          <w:sz w:val="24"/>
          <w:szCs w:val="24"/>
        </w:rPr>
        <w:t xml:space="preserve">The statutory definition of domestic abuse, based on the previous cross-government definition, </w:t>
      </w:r>
      <w:r w:rsidRPr="00666295">
        <w:rPr>
          <w:sz w:val="24"/>
          <w:szCs w:val="24"/>
        </w:rPr>
        <w:t>ensures that different types of relationships are captured, including ex-partners and family members</w:t>
      </w:r>
      <w:r w:rsidR="00823E57" w:rsidRPr="00666295">
        <w:rPr>
          <w:sz w:val="24"/>
          <w:szCs w:val="24"/>
        </w:rPr>
        <w:t xml:space="preserve"> or an institutional and community setting by those known to them or, more rarely, by others</w:t>
      </w:r>
      <w:r w:rsidRPr="00666295">
        <w:rPr>
          <w:sz w:val="24"/>
          <w:szCs w:val="24"/>
        </w:rPr>
        <w:t>. (KCSIE)</w:t>
      </w:r>
    </w:p>
    <w:p w14:paraId="072B5873" w14:textId="77777777" w:rsidR="00B55718" w:rsidRPr="00666295" w:rsidRDefault="00B55718" w:rsidP="00D4124D">
      <w:pPr>
        <w:pStyle w:val="NoSpacing"/>
        <w:rPr>
          <w:sz w:val="24"/>
          <w:szCs w:val="24"/>
        </w:rPr>
      </w:pPr>
    </w:p>
    <w:p w14:paraId="24ECF065" w14:textId="77777777" w:rsidR="00D4124D" w:rsidRPr="00666295" w:rsidRDefault="00D4124D" w:rsidP="00D4124D">
      <w:pPr>
        <w:pStyle w:val="NoSpacing"/>
        <w:rPr>
          <w:rFonts w:ascii="Calibri" w:hAnsi="Calibri" w:cs="Calibri"/>
          <w:sz w:val="24"/>
          <w:szCs w:val="24"/>
        </w:rPr>
      </w:pPr>
      <w:r w:rsidRPr="00666295">
        <w:rPr>
          <w:rFonts w:ascii="Calibri" w:hAnsi="Calibri" w:cs="Calibri"/>
          <w:sz w:val="24"/>
          <w:szCs w:val="24"/>
        </w:rPr>
        <w:t xml:space="preserve">The cross-government definition of domestic abuse is: </w:t>
      </w:r>
    </w:p>
    <w:p w14:paraId="30CF2A82" w14:textId="77777777" w:rsidR="00D4124D" w:rsidRPr="00666295" w:rsidRDefault="00D4124D" w:rsidP="00D4124D">
      <w:pPr>
        <w:pStyle w:val="NoSpacing"/>
        <w:rPr>
          <w:rFonts w:ascii="Calibri" w:hAnsi="Calibri" w:cs="Calibri"/>
          <w:sz w:val="24"/>
          <w:szCs w:val="24"/>
        </w:rPr>
      </w:pPr>
    </w:p>
    <w:p w14:paraId="169E9293" w14:textId="77777777" w:rsidR="00D4124D" w:rsidRPr="00666295" w:rsidRDefault="00D4124D" w:rsidP="00D4124D">
      <w:pPr>
        <w:pStyle w:val="NoSpacing"/>
        <w:rPr>
          <w:rFonts w:ascii="Calibri" w:hAnsi="Calibri" w:cs="Calibri"/>
          <w:sz w:val="24"/>
          <w:szCs w:val="24"/>
        </w:rPr>
      </w:pPr>
      <w:r w:rsidRPr="00666295">
        <w:rPr>
          <w:rFonts w:ascii="Calibri" w:hAnsi="Calibri" w:cs="Calibri"/>
          <w:sz w:val="24"/>
          <w:szCs w:val="24"/>
        </w:rPr>
        <w:t xml:space="preserve">Any incident or pattern of incidents of controlling, coercive, threatening behaviour, violence or abuse between those aged 16 or over who are, or have been, intimate partners or family members regardless of gender or sexuality. The abuse can encompass, but is not limited to: </w:t>
      </w:r>
    </w:p>
    <w:p w14:paraId="5C69C09B" w14:textId="77777777" w:rsidR="00D4124D" w:rsidRPr="00666295" w:rsidRDefault="00E008D9" w:rsidP="008D1FC4">
      <w:pPr>
        <w:pStyle w:val="NoSpacing"/>
        <w:numPr>
          <w:ilvl w:val="0"/>
          <w:numId w:val="49"/>
        </w:numPr>
        <w:rPr>
          <w:rFonts w:ascii="Calibri" w:hAnsi="Calibri" w:cs="Calibri"/>
          <w:sz w:val="24"/>
          <w:szCs w:val="24"/>
        </w:rPr>
      </w:pPr>
      <w:r w:rsidRPr="00666295">
        <w:rPr>
          <w:rFonts w:ascii="Calibri" w:hAnsi="Calibri" w:cs="Calibri"/>
          <w:sz w:val="24"/>
          <w:szCs w:val="24"/>
        </w:rPr>
        <w:t>P</w:t>
      </w:r>
      <w:r w:rsidR="00D4124D" w:rsidRPr="00666295">
        <w:rPr>
          <w:rFonts w:ascii="Calibri" w:hAnsi="Calibri" w:cs="Calibri"/>
          <w:sz w:val="24"/>
          <w:szCs w:val="24"/>
        </w:rPr>
        <w:t xml:space="preserve">sychological </w:t>
      </w:r>
    </w:p>
    <w:p w14:paraId="600EE4C8" w14:textId="77777777" w:rsidR="00D4124D" w:rsidRPr="00666295" w:rsidRDefault="00E008D9" w:rsidP="008D1FC4">
      <w:pPr>
        <w:pStyle w:val="NoSpacing"/>
        <w:numPr>
          <w:ilvl w:val="0"/>
          <w:numId w:val="49"/>
        </w:numPr>
        <w:rPr>
          <w:rFonts w:ascii="Calibri" w:hAnsi="Calibri" w:cs="Calibri"/>
          <w:sz w:val="24"/>
          <w:szCs w:val="24"/>
        </w:rPr>
      </w:pPr>
      <w:r w:rsidRPr="00666295">
        <w:rPr>
          <w:rFonts w:ascii="Calibri" w:hAnsi="Calibri" w:cs="Calibri"/>
          <w:sz w:val="24"/>
          <w:szCs w:val="24"/>
        </w:rPr>
        <w:t>P</w:t>
      </w:r>
      <w:r w:rsidR="00D4124D" w:rsidRPr="00666295">
        <w:rPr>
          <w:rFonts w:ascii="Calibri" w:hAnsi="Calibri" w:cs="Calibri"/>
          <w:sz w:val="24"/>
          <w:szCs w:val="24"/>
        </w:rPr>
        <w:t xml:space="preserve">hysical </w:t>
      </w:r>
    </w:p>
    <w:p w14:paraId="366BAAC4" w14:textId="77777777" w:rsidR="00D4124D" w:rsidRPr="00666295" w:rsidRDefault="00E008D9" w:rsidP="008D1FC4">
      <w:pPr>
        <w:pStyle w:val="NoSpacing"/>
        <w:numPr>
          <w:ilvl w:val="0"/>
          <w:numId w:val="49"/>
        </w:numPr>
        <w:rPr>
          <w:rFonts w:ascii="Calibri" w:hAnsi="Calibri" w:cs="Calibri"/>
          <w:sz w:val="24"/>
          <w:szCs w:val="24"/>
        </w:rPr>
      </w:pPr>
      <w:r w:rsidRPr="00666295">
        <w:rPr>
          <w:rFonts w:ascii="Calibri" w:hAnsi="Calibri" w:cs="Calibri"/>
          <w:sz w:val="24"/>
          <w:szCs w:val="24"/>
        </w:rPr>
        <w:t>S</w:t>
      </w:r>
      <w:r w:rsidR="00D4124D" w:rsidRPr="00666295">
        <w:rPr>
          <w:rFonts w:ascii="Calibri" w:hAnsi="Calibri" w:cs="Calibri"/>
          <w:sz w:val="24"/>
          <w:szCs w:val="24"/>
        </w:rPr>
        <w:t xml:space="preserve">exual </w:t>
      </w:r>
    </w:p>
    <w:p w14:paraId="5B830070" w14:textId="77777777" w:rsidR="00D4124D" w:rsidRPr="00666295" w:rsidRDefault="00E008D9" w:rsidP="008D1FC4">
      <w:pPr>
        <w:pStyle w:val="NoSpacing"/>
        <w:numPr>
          <w:ilvl w:val="0"/>
          <w:numId w:val="49"/>
        </w:numPr>
        <w:rPr>
          <w:rFonts w:ascii="Calibri" w:hAnsi="Calibri" w:cs="Calibri"/>
          <w:sz w:val="24"/>
          <w:szCs w:val="24"/>
        </w:rPr>
      </w:pPr>
      <w:r w:rsidRPr="00666295">
        <w:rPr>
          <w:rFonts w:ascii="Calibri" w:hAnsi="Calibri" w:cs="Calibri"/>
          <w:sz w:val="24"/>
          <w:szCs w:val="24"/>
        </w:rPr>
        <w:t>F</w:t>
      </w:r>
      <w:r w:rsidR="00D4124D" w:rsidRPr="00666295">
        <w:rPr>
          <w:rFonts w:ascii="Calibri" w:hAnsi="Calibri" w:cs="Calibri"/>
          <w:sz w:val="24"/>
          <w:szCs w:val="24"/>
        </w:rPr>
        <w:t xml:space="preserve">inancial </w:t>
      </w:r>
    </w:p>
    <w:p w14:paraId="4BB49D5B" w14:textId="77777777" w:rsidR="00D4124D" w:rsidRPr="00666295" w:rsidRDefault="00E008D9" w:rsidP="008D1FC4">
      <w:pPr>
        <w:pStyle w:val="NoSpacing"/>
        <w:numPr>
          <w:ilvl w:val="0"/>
          <w:numId w:val="49"/>
        </w:numPr>
        <w:rPr>
          <w:rFonts w:ascii="Calibri" w:hAnsi="Calibri" w:cs="Calibri"/>
          <w:sz w:val="24"/>
          <w:szCs w:val="24"/>
        </w:rPr>
      </w:pPr>
      <w:r w:rsidRPr="00666295">
        <w:rPr>
          <w:rFonts w:ascii="Calibri" w:hAnsi="Calibri" w:cs="Calibri"/>
          <w:sz w:val="24"/>
          <w:szCs w:val="24"/>
        </w:rPr>
        <w:t>E</w:t>
      </w:r>
      <w:r w:rsidR="00D4124D" w:rsidRPr="00666295">
        <w:rPr>
          <w:rFonts w:ascii="Calibri" w:hAnsi="Calibri" w:cs="Calibri"/>
          <w:sz w:val="24"/>
          <w:szCs w:val="24"/>
        </w:rPr>
        <w:t>motional</w:t>
      </w:r>
    </w:p>
    <w:p w14:paraId="6B058FA3" w14:textId="77777777" w:rsidR="00D4124D" w:rsidRPr="00666295" w:rsidRDefault="00D4124D" w:rsidP="00D4124D">
      <w:pPr>
        <w:pStyle w:val="NoSpacing"/>
        <w:rPr>
          <w:rFonts w:ascii="Calibri" w:hAnsi="Calibri" w:cs="Calibri"/>
          <w:sz w:val="24"/>
          <w:szCs w:val="24"/>
        </w:rPr>
      </w:pPr>
    </w:p>
    <w:p w14:paraId="4F64496A" w14:textId="77777777" w:rsidR="000158CE" w:rsidRPr="00666295" w:rsidRDefault="008A463D" w:rsidP="008A463D">
      <w:pPr>
        <w:pStyle w:val="NoSpacing"/>
        <w:rPr>
          <w:sz w:val="24"/>
          <w:szCs w:val="24"/>
        </w:rPr>
      </w:pPr>
      <w:r w:rsidRPr="00666295">
        <w:rPr>
          <w:sz w:val="24"/>
          <w:szCs w:val="24"/>
        </w:rPr>
        <w:t xml:space="preserve">All children can witness and be adversely affected by domestic abuse in the context of their home life where domestic abuse occurs between family members. </w:t>
      </w:r>
    </w:p>
    <w:p w14:paraId="5561423F" w14:textId="77777777" w:rsidR="00D4124D" w:rsidRPr="00666295" w:rsidRDefault="000158CE" w:rsidP="008A463D">
      <w:pPr>
        <w:pStyle w:val="NoSpacing"/>
        <w:rPr>
          <w:sz w:val="24"/>
          <w:szCs w:val="24"/>
        </w:rPr>
      </w:pPr>
      <w:r w:rsidRPr="00666295">
        <w:rPr>
          <w:sz w:val="24"/>
          <w:szCs w:val="24"/>
        </w:rPr>
        <w:t xml:space="preserve">Domestic Abuse can impact on children through seeing, hearing or </w:t>
      </w:r>
      <w:r w:rsidR="00724303" w:rsidRPr="00666295">
        <w:rPr>
          <w:sz w:val="24"/>
          <w:szCs w:val="24"/>
        </w:rPr>
        <w:t>experiencing. In</w:t>
      </w:r>
      <w:r w:rsidR="008A463D" w:rsidRPr="00666295">
        <w:rPr>
          <w:sz w:val="24"/>
          <w:szCs w:val="24"/>
        </w:rPr>
        <w:t xml:space="preserve"> some cases, a child may blame themselves for the abuse or may have had to leave the family home as a result.</w:t>
      </w:r>
    </w:p>
    <w:p w14:paraId="0F374375" w14:textId="77777777" w:rsidR="008A463D" w:rsidRPr="00666295" w:rsidRDefault="00823E57" w:rsidP="008A463D">
      <w:pPr>
        <w:pStyle w:val="NoSpacing"/>
        <w:rPr>
          <w:sz w:val="24"/>
          <w:szCs w:val="24"/>
        </w:rPr>
      </w:pPr>
      <w:r w:rsidRPr="00666295">
        <w:rPr>
          <w:sz w:val="24"/>
          <w:szCs w:val="24"/>
        </w:rPr>
        <w:t>Children</w:t>
      </w:r>
      <w:r w:rsidR="008A463D" w:rsidRPr="00666295">
        <w:rPr>
          <w:sz w:val="24"/>
          <w:szCs w:val="24"/>
        </w:rPr>
        <w:t xml:space="preserve"> can also experience domestic abuse within their own intimate relationships. This form of </w:t>
      </w:r>
      <w:r w:rsidR="00476308" w:rsidRPr="00666295">
        <w:rPr>
          <w:sz w:val="24"/>
          <w:szCs w:val="24"/>
        </w:rPr>
        <w:t>child on child</w:t>
      </w:r>
      <w:r w:rsidR="008A463D" w:rsidRPr="00666295">
        <w:rPr>
          <w:sz w:val="24"/>
          <w:szCs w:val="24"/>
        </w:rPr>
        <w:t xml:space="preserve"> abuse is sometimes referred to as ‘teenage relationship abuse’. Depending on the age of the young people, this may not be recognised in law under the statutory definition of ‘domestic abuse’ (if one or both parties are under 16).</w:t>
      </w:r>
      <w:r w:rsidR="00A27DF3" w:rsidRPr="00666295">
        <w:rPr>
          <w:sz w:val="24"/>
          <w:szCs w:val="24"/>
        </w:rPr>
        <w:t xml:space="preserve"> </w:t>
      </w:r>
      <w:r w:rsidR="00A27DF3" w:rsidRPr="00666295">
        <w:rPr>
          <w:rFonts w:ascii="Calibri" w:hAnsi="Calibri" w:cs="Calibri"/>
          <w:sz w:val="24"/>
          <w:szCs w:val="24"/>
        </w:rPr>
        <w:t>However, as with any child under 18, where there are concerns about safety or welfare, child safeguarding procedures will be followed and both young victims and young perpetrators will be offered support.</w:t>
      </w:r>
    </w:p>
    <w:p w14:paraId="56238771" w14:textId="77777777" w:rsidR="008A463D" w:rsidRPr="00666295" w:rsidRDefault="008A463D" w:rsidP="008A463D">
      <w:pPr>
        <w:pStyle w:val="NoSpacing"/>
        <w:rPr>
          <w:rFonts w:ascii="Calibri" w:hAnsi="Calibri" w:cs="Calibri"/>
          <w:sz w:val="24"/>
          <w:szCs w:val="24"/>
        </w:rPr>
      </w:pPr>
    </w:p>
    <w:p w14:paraId="2C0FCCC6" w14:textId="77777777" w:rsidR="00D4124D" w:rsidRPr="00666295" w:rsidRDefault="00B50CB6" w:rsidP="00D4124D">
      <w:pPr>
        <w:pStyle w:val="NoSpacing"/>
        <w:rPr>
          <w:rFonts w:ascii="Calibri" w:hAnsi="Calibri" w:cs="Calibri"/>
          <w:b/>
          <w:sz w:val="24"/>
          <w:szCs w:val="24"/>
        </w:rPr>
      </w:pPr>
      <w:r w:rsidRPr="00666295">
        <w:rPr>
          <w:rFonts w:ascii="Calibri" w:hAnsi="Calibri" w:cs="Calibri"/>
          <w:b/>
          <w:sz w:val="24"/>
          <w:szCs w:val="24"/>
        </w:rPr>
        <w:t>Signs, indicators and e</w:t>
      </w:r>
      <w:r w:rsidR="00D4124D" w:rsidRPr="00666295">
        <w:rPr>
          <w:rFonts w:ascii="Calibri" w:hAnsi="Calibri" w:cs="Calibri"/>
          <w:b/>
          <w:sz w:val="24"/>
          <w:szCs w:val="24"/>
        </w:rPr>
        <w:t>ffects:</w:t>
      </w:r>
    </w:p>
    <w:p w14:paraId="752F8FC8" w14:textId="77777777" w:rsidR="00D4124D" w:rsidRPr="00666295" w:rsidRDefault="00D4124D" w:rsidP="00D4124D">
      <w:pPr>
        <w:pStyle w:val="NoSpacing"/>
        <w:rPr>
          <w:rFonts w:ascii="Calibri" w:hAnsi="Calibri" w:cs="Calibri"/>
          <w:sz w:val="24"/>
          <w:szCs w:val="24"/>
        </w:rPr>
      </w:pPr>
      <w:r w:rsidRPr="00666295">
        <w:rPr>
          <w:rFonts w:ascii="Calibri" w:hAnsi="Calibri" w:cs="Calibri"/>
          <w:sz w:val="24"/>
          <w:szCs w:val="24"/>
        </w:rPr>
        <w:t>It is often difficult to tell if domestic abuse is happening because it takes place in the family home and abusers can act very differently when other people are around.  Children who witness domestic abuse may show signs of:</w:t>
      </w:r>
    </w:p>
    <w:p w14:paraId="3CABF347" w14:textId="77777777" w:rsidR="00D4124D" w:rsidRPr="00666295" w:rsidRDefault="00B50CB6" w:rsidP="008D1FC4">
      <w:pPr>
        <w:pStyle w:val="NoSpacing"/>
        <w:numPr>
          <w:ilvl w:val="0"/>
          <w:numId w:val="50"/>
        </w:numPr>
        <w:rPr>
          <w:rFonts w:ascii="Calibri" w:hAnsi="Calibri" w:cs="Calibri"/>
          <w:sz w:val="24"/>
          <w:szCs w:val="24"/>
        </w:rPr>
      </w:pPr>
      <w:r w:rsidRPr="00666295">
        <w:rPr>
          <w:rFonts w:ascii="Calibri" w:hAnsi="Calibri" w:cs="Calibri"/>
          <w:sz w:val="24"/>
          <w:szCs w:val="24"/>
        </w:rPr>
        <w:t>A</w:t>
      </w:r>
      <w:r w:rsidR="00D4124D" w:rsidRPr="00666295">
        <w:rPr>
          <w:rFonts w:ascii="Calibri" w:hAnsi="Calibri" w:cs="Calibri"/>
          <w:sz w:val="24"/>
          <w:szCs w:val="24"/>
        </w:rPr>
        <w:t>ggression and bullying</w:t>
      </w:r>
    </w:p>
    <w:p w14:paraId="2BA0BBF1" w14:textId="77777777" w:rsidR="00D4124D" w:rsidRPr="00666295" w:rsidRDefault="00B50CB6" w:rsidP="008D1FC4">
      <w:pPr>
        <w:pStyle w:val="NoSpacing"/>
        <w:numPr>
          <w:ilvl w:val="0"/>
          <w:numId w:val="50"/>
        </w:numPr>
        <w:rPr>
          <w:rFonts w:ascii="Calibri" w:hAnsi="Calibri" w:cs="Calibri"/>
          <w:sz w:val="24"/>
          <w:szCs w:val="24"/>
        </w:rPr>
      </w:pPr>
      <w:r w:rsidRPr="00666295">
        <w:rPr>
          <w:rFonts w:ascii="Calibri" w:hAnsi="Calibri" w:cs="Calibri"/>
          <w:sz w:val="24"/>
          <w:szCs w:val="24"/>
        </w:rPr>
        <w:t>A</w:t>
      </w:r>
      <w:r w:rsidR="00D4124D" w:rsidRPr="00666295">
        <w:rPr>
          <w:rFonts w:ascii="Calibri" w:hAnsi="Calibri" w:cs="Calibri"/>
          <w:sz w:val="24"/>
          <w:szCs w:val="24"/>
        </w:rPr>
        <w:t xml:space="preserve">nti-social behaviour </w:t>
      </w:r>
    </w:p>
    <w:p w14:paraId="5056DB86" w14:textId="77777777" w:rsidR="00D4124D" w:rsidRDefault="00B50CB6" w:rsidP="008D1FC4">
      <w:pPr>
        <w:pStyle w:val="NoSpacing"/>
        <w:numPr>
          <w:ilvl w:val="0"/>
          <w:numId w:val="50"/>
        </w:numPr>
        <w:rPr>
          <w:rFonts w:ascii="Calibri" w:hAnsi="Calibri" w:cs="Calibri"/>
          <w:sz w:val="24"/>
          <w:szCs w:val="24"/>
        </w:rPr>
      </w:pPr>
      <w:r>
        <w:rPr>
          <w:rFonts w:ascii="Calibri" w:hAnsi="Calibri" w:cs="Calibri"/>
          <w:sz w:val="24"/>
          <w:szCs w:val="24"/>
        </w:rPr>
        <w:t>D</w:t>
      </w:r>
      <w:r w:rsidR="00D4124D">
        <w:rPr>
          <w:rFonts w:ascii="Calibri" w:hAnsi="Calibri" w:cs="Calibri"/>
          <w:sz w:val="24"/>
          <w:szCs w:val="24"/>
        </w:rPr>
        <w:t xml:space="preserve">epression, </w:t>
      </w:r>
      <w:r w:rsidR="00D4124D" w:rsidRPr="00D4124D">
        <w:rPr>
          <w:rFonts w:ascii="Calibri" w:hAnsi="Calibri" w:cs="Calibri"/>
          <w:sz w:val="24"/>
          <w:szCs w:val="24"/>
        </w:rPr>
        <w:t>anxiety or have suicidal thoughts</w:t>
      </w:r>
    </w:p>
    <w:p w14:paraId="2F308EC1" w14:textId="77777777" w:rsidR="00D4124D" w:rsidRDefault="00B50CB6" w:rsidP="008D1FC4">
      <w:pPr>
        <w:pStyle w:val="NoSpacing"/>
        <w:numPr>
          <w:ilvl w:val="0"/>
          <w:numId w:val="50"/>
        </w:numPr>
        <w:rPr>
          <w:rFonts w:ascii="Calibri" w:hAnsi="Calibri" w:cs="Calibri"/>
          <w:sz w:val="24"/>
          <w:szCs w:val="24"/>
        </w:rPr>
      </w:pPr>
      <w:r>
        <w:rPr>
          <w:rFonts w:ascii="Calibri" w:hAnsi="Calibri" w:cs="Calibri"/>
          <w:sz w:val="24"/>
          <w:szCs w:val="24"/>
        </w:rPr>
        <w:t>A</w:t>
      </w:r>
      <w:r w:rsidR="00D4124D">
        <w:rPr>
          <w:rFonts w:ascii="Calibri" w:hAnsi="Calibri" w:cs="Calibri"/>
          <w:sz w:val="24"/>
          <w:szCs w:val="24"/>
        </w:rPr>
        <w:t>ttention seeking</w:t>
      </w:r>
    </w:p>
    <w:p w14:paraId="74E14B3E" w14:textId="77777777" w:rsidR="00D4124D" w:rsidRDefault="00B50CB6" w:rsidP="008D1FC4">
      <w:pPr>
        <w:pStyle w:val="NoSpacing"/>
        <w:numPr>
          <w:ilvl w:val="0"/>
          <w:numId w:val="50"/>
        </w:numPr>
        <w:rPr>
          <w:rFonts w:ascii="Calibri" w:hAnsi="Calibri" w:cs="Calibri"/>
          <w:sz w:val="24"/>
          <w:szCs w:val="24"/>
        </w:rPr>
      </w:pPr>
      <w:r>
        <w:rPr>
          <w:rFonts w:ascii="Calibri" w:hAnsi="Calibri" w:cs="Calibri"/>
          <w:sz w:val="24"/>
          <w:szCs w:val="24"/>
        </w:rPr>
        <w:t>B</w:t>
      </w:r>
      <w:r w:rsidR="00D4124D">
        <w:rPr>
          <w:rFonts w:ascii="Calibri" w:hAnsi="Calibri" w:cs="Calibri"/>
          <w:sz w:val="24"/>
          <w:szCs w:val="24"/>
        </w:rPr>
        <w:t>ed wetting, nightmares or insomnia</w:t>
      </w:r>
    </w:p>
    <w:p w14:paraId="02106E28" w14:textId="77777777" w:rsidR="00D4124D" w:rsidRDefault="00B50CB6" w:rsidP="008D1FC4">
      <w:pPr>
        <w:pStyle w:val="NoSpacing"/>
        <w:numPr>
          <w:ilvl w:val="0"/>
          <w:numId w:val="50"/>
        </w:numPr>
        <w:rPr>
          <w:rFonts w:ascii="Calibri" w:hAnsi="Calibri" w:cs="Calibri"/>
          <w:sz w:val="24"/>
          <w:szCs w:val="24"/>
        </w:rPr>
      </w:pPr>
      <w:r>
        <w:rPr>
          <w:rFonts w:ascii="Calibri" w:hAnsi="Calibri" w:cs="Calibri"/>
          <w:sz w:val="24"/>
          <w:szCs w:val="24"/>
        </w:rPr>
        <w:t>D</w:t>
      </w:r>
      <w:r w:rsidR="00D4124D">
        <w:rPr>
          <w:rFonts w:ascii="Calibri" w:hAnsi="Calibri" w:cs="Calibri"/>
          <w:sz w:val="24"/>
          <w:szCs w:val="24"/>
        </w:rPr>
        <w:t>rug and alcohol misuse</w:t>
      </w:r>
    </w:p>
    <w:p w14:paraId="4B5EA5E9" w14:textId="77777777" w:rsidR="00D4124D" w:rsidRDefault="00B50CB6" w:rsidP="008D1FC4">
      <w:pPr>
        <w:pStyle w:val="NoSpacing"/>
        <w:numPr>
          <w:ilvl w:val="0"/>
          <w:numId w:val="50"/>
        </w:numPr>
        <w:rPr>
          <w:rFonts w:ascii="Calibri" w:hAnsi="Calibri" w:cs="Calibri"/>
          <w:sz w:val="24"/>
          <w:szCs w:val="24"/>
        </w:rPr>
      </w:pPr>
      <w:r>
        <w:rPr>
          <w:rFonts w:ascii="Calibri" w:hAnsi="Calibri" w:cs="Calibri"/>
          <w:sz w:val="24"/>
          <w:szCs w:val="24"/>
        </w:rPr>
        <w:t>C</w:t>
      </w:r>
      <w:r w:rsidR="00D4124D">
        <w:rPr>
          <w:rFonts w:ascii="Calibri" w:hAnsi="Calibri" w:cs="Calibri"/>
          <w:sz w:val="24"/>
          <w:szCs w:val="24"/>
        </w:rPr>
        <w:t>onstant or regular sickness, such as colds and headaches</w:t>
      </w:r>
    </w:p>
    <w:p w14:paraId="090FAA07" w14:textId="77777777" w:rsidR="00D4124D" w:rsidRDefault="00B50CB6" w:rsidP="008D1FC4">
      <w:pPr>
        <w:pStyle w:val="NoSpacing"/>
        <w:numPr>
          <w:ilvl w:val="0"/>
          <w:numId w:val="50"/>
        </w:numPr>
        <w:rPr>
          <w:rFonts w:ascii="Calibri" w:hAnsi="Calibri" w:cs="Calibri"/>
          <w:sz w:val="24"/>
          <w:szCs w:val="24"/>
        </w:rPr>
      </w:pPr>
      <w:r>
        <w:rPr>
          <w:rFonts w:ascii="Calibri" w:hAnsi="Calibri" w:cs="Calibri"/>
          <w:sz w:val="24"/>
          <w:szCs w:val="24"/>
        </w:rPr>
        <w:t>E</w:t>
      </w:r>
      <w:r w:rsidR="00D4124D">
        <w:rPr>
          <w:rFonts w:ascii="Calibri" w:hAnsi="Calibri" w:cs="Calibri"/>
          <w:sz w:val="24"/>
          <w:szCs w:val="24"/>
        </w:rPr>
        <w:t>ating disorders</w:t>
      </w:r>
    </w:p>
    <w:p w14:paraId="38FA7282" w14:textId="77777777" w:rsidR="00D4124D" w:rsidRDefault="00B50CB6" w:rsidP="008D1FC4">
      <w:pPr>
        <w:pStyle w:val="NoSpacing"/>
        <w:numPr>
          <w:ilvl w:val="0"/>
          <w:numId w:val="50"/>
        </w:numPr>
        <w:rPr>
          <w:rFonts w:ascii="Calibri" w:hAnsi="Calibri" w:cs="Calibri"/>
          <w:sz w:val="24"/>
          <w:szCs w:val="24"/>
        </w:rPr>
      </w:pPr>
      <w:r>
        <w:rPr>
          <w:rFonts w:ascii="Calibri" w:hAnsi="Calibri" w:cs="Calibri"/>
          <w:sz w:val="24"/>
          <w:szCs w:val="24"/>
        </w:rPr>
        <w:t>N</w:t>
      </w:r>
      <w:r w:rsidR="00D4124D" w:rsidRPr="00D4124D">
        <w:rPr>
          <w:rFonts w:ascii="Calibri" w:hAnsi="Calibri" w:cs="Calibri"/>
          <w:sz w:val="24"/>
          <w:szCs w:val="24"/>
        </w:rPr>
        <w:t>ot do</w:t>
      </w:r>
      <w:r w:rsidR="00D4124D">
        <w:rPr>
          <w:rFonts w:ascii="Calibri" w:hAnsi="Calibri" w:cs="Calibri"/>
          <w:sz w:val="24"/>
          <w:szCs w:val="24"/>
        </w:rPr>
        <w:t>ing</w:t>
      </w:r>
      <w:r w:rsidR="00D4124D" w:rsidRPr="00D4124D">
        <w:rPr>
          <w:rFonts w:ascii="Calibri" w:hAnsi="Calibri" w:cs="Calibri"/>
          <w:sz w:val="24"/>
          <w:szCs w:val="24"/>
        </w:rPr>
        <w:t xml:space="preserve"> as well in school – due to difficulties at home or disruption of moving to, as well as from, refuges </w:t>
      </w:r>
    </w:p>
    <w:p w14:paraId="7B07C641" w14:textId="77777777" w:rsidR="00153B93" w:rsidRPr="00A27DF3" w:rsidRDefault="00B50CB6" w:rsidP="00D4124D">
      <w:pPr>
        <w:pStyle w:val="NoSpacing"/>
        <w:numPr>
          <w:ilvl w:val="0"/>
          <w:numId w:val="50"/>
        </w:numPr>
        <w:rPr>
          <w:rFonts w:ascii="Calibri" w:hAnsi="Calibri" w:cs="Calibri"/>
          <w:sz w:val="24"/>
          <w:szCs w:val="24"/>
        </w:rPr>
      </w:pPr>
      <w:r>
        <w:rPr>
          <w:rFonts w:ascii="Calibri" w:hAnsi="Calibri" w:cs="Calibri"/>
          <w:sz w:val="24"/>
          <w:szCs w:val="24"/>
        </w:rPr>
        <w:t>W</w:t>
      </w:r>
      <w:r w:rsidR="00D4124D">
        <w:rPr>
          <w:rFonts w:ascii="Calibri" w:hAnsi="Calibri" w:cs="Calibri"/>
          <w:sz w:val="24"/>
          <w:szCs w:val="24"/>
        </w:rPr>
        <w:t>ithdrawal</w:t>
      </w:r>
    </w:p>
    <w:p w14:paraId="744DB46E" w14:textId="77777777" w:rsidR="00153B93" w:rsidRPr="00D4124D" w:rsidRDefault="00153B93" w:rsidP="00D4124D">
      <w:pPr>
        <w:pStyle w:val="NoSpacing"/>
        <w:rPr>
          <w:rFonts w:ascii="Calibri" w:hAnsi="Calibri" w:cs="Calibri"/>
          <w:b/>
          <w:sz w:val="24"/>
          <w:szCs w:val="24"/>
        </w:rPr>
      </w:pPr>
    </w:p>
    <w:p w14:paraId="640FD3E0" w14:textId="77777777" w:rsidR="00D4124D" w:rsidRPr="00D4124D" w:rsidRDefault="00D4124D" w:rsidP="00D4124D">
      <w:pPr>
        <w:pStyle w:val="NoSpacing"/>
        <w:rPr>
          <w:rFonts w:ascii="Calibri" w:hAnsi="Calibri" w:cs="Calibri"/>
          <w:b/>
          <w:sz w:val="24"/>
          <w:szCs w:val="24"/>
        </w:rPr>
      </w:pPr>
      <w:r w:rsidRPr="00D4124D">
        <w:rPr>
          <w:rFonts w:ascii="Calibri" w:hAnsi="Calibri" w:cs="Calibri"/>
          <w:b/>
          <w:sz w:val="24"/>
          <w:szCs w:val="24"/>
        </w:rPr>
        <w:lastRenderedPageBreak/>
        <w:t>Other s</w:t>
      </w:r>
      <w:r>
        <w:rPr>
          <w:rFonts w:ascii="Calibri" w:hAnsi="Calibri" w:cs="Calibri"/>
          <w:b/>
          <w:sz w:val="24"/>
          <w:szCs w:val="24"/>
        </w:rPr>
        <w:t>igns and symptoms may include:</w:t>
      </w:r>
    </w:p>
    <w:p w14:paraId="4E401237" w14:textId="77777777" w:rsidR="00D4124D" w:rsidRPr="00D4124D" w:rsidRDefault="00B50CB6" w:rsidP="008D1FC4">
      <w:pPr>
        <w:pStyle w:val="NoSpacing"/>
        <w:numPr>
          <w:ilvl w:val="0"/>
          <w:numId w:val="51"/>
        </w:numPr>
        <w:rPr>
          <w:rFonts w:ascii="Calibri" w:hAnsi="Calibri" w:cs="Calibri"/>
          <w:sz w:val="24"/>
          <w:szCs w:val="24"/>
        </w:rPr>
      </w:pPr>
      <w:r>
        <w:rPr>
          <w:rFonts w:ascii="Calibri" w:hAnsi="Calibri" w:cs="Calibri"/>
          <w:sz w:val="24"/>
          <w:szCs w:val="24"/>
        </w:rPr>
        <w:t>S</w:t>
      </w:r>
      <w:r w:rsidR="00D4124D" w:rsidRPr="00D4124D">
        <w:rPr>
          <w:rFonts w:ascii="Calibri" w:hAnsi="Calibri" w:cs="Calibri"/>
          <w:sz w:val="24"/>
          <w:szCs w:val="24"/>
        </w:rPr>
        <w:t xml:space="preserve">udden change of behaviour </w:t>
      </w:r>
    </w:p>
    <w:p w14:paraId="0B0799A8" w14:textId="77777777" w:rsidR="00D4124D" w:rsidRPr="00D4124D" w:rsidRDefault="00B50CB6" w:rsidP="008D1FC4">
      <w:pPr>
        <w:pStyle w:val="NoSpacing"/>
        <w:numPr>
          <w:ilvl w:val="0"/>
          <w:numId w:val="51"/>
        </w:numPr>
        <w:rPr>
          <w:rFonts w:ascii="Calibri" w:hAnsi="Calibri" w:cs="Calibri"/>
          <w:sz w:val="24"/>
          <w:szCs w:val="24"/>
        </w:rPr>
      </w:pPr>
      <w:r>
        <w:rPr>
          <w:rFonts w:ascii="Calibri" w:hAnsi="Calibri" w:cs="Calibri"/>
          <w:sz w:val="24"/>
          <w:szCs w:val="24"/>
        </w:rPr>
        <w:t>C</w:t>
      </w:r>
      <w:r w:rsidR="00D4124D" w:rsidRPr="00D4124D">
        <w:rPr>
          <w:rFonts w:ascii="Calibri" w:hAnsi="Calibri" w:cs="Calibri"/>
          <w:sz w:val="24"/>
          <w:szCs w:val="24"/>
        </w:rPr>
        <w:t>lingy</w:t>
      </w:r>
    </w:p>
    <w:p w14:paraId="3D9E750F" w14:textId="77777777" w:rsidR="00D4124D" w:rsidRPr="00D4124D" w:rsidRDefault="00B50CB6" w:rsidP="008D1FC4">
      <w:pPr>
        <w:pStyle w:val="NoSpacing"/>
        <w:numPr>
          <w:ilvl w:val="0"/>
          <w:numId w:val="51"/>
        </w:numPr>
        <w:rPr>
          <w:rFonts w:ascii="Calibri" w:hAnsi="Calibri" w:cs="Calibri"/>
          <w:sz w:val="24"/>
          <w:szCs w:val="24"/>
        </w:rPr>
      </w:pPr>
      <w:r>
        <w:rPr>
          <w:rFonts w:ascii="Calibri" w:hAnsi="Calibri" w:cs="Calibri"/>
          <w:sz w:val="24"/>
          <w:szCs w:val="24"/>
        </w:rPr>
        <w:t>S</w:t>
      </w:r>
      <w:r w:rsidR="008A463D">
        <w:rPr>
          <w:rFonts w:ascii="Calibri" w:hAnsi="Calibri" w:cs="Calibri"/>
          <w:sz w:val="24"/>
          <w:szCs w:val="24"/>
        </w:rPr>
        <w:t>oiling</w:t>
      </w:r>
      <w:r w:rsidR="00D4124D" w:rsidRPr="00D4124D">
        <w:rPr>
          <w:rFonts w:ascii="Calibri" w:hAnsi="Calibri" w:cs="Calibri"/>
          <w:sz w:val="24"/>
          <w:szCs w:val="24"/>
        </w:rPr>
        <w:t xml:space="preserve"> clothes </w:t>
      </w:r>
    </w:p>
    <w:p w14:paraId="02FD8EAE" w14:textId="77777777" w:rsidR="00D4124D" w:rsidRPr="00D4124D" w:rsidRDefault="00B50CB6" w:rsidP="008D1FC4">
      <w:pPr>
        <w:pStyle w:val="NoSpacing"/>
        <w:numPr>
          <w:ilvl w:val="0"/>
          <w:numId w:val="51"/>
        </w:numPr>
        <w:rPr>
          <w:rFonts w:ascii="Calibri" w:hAnsi="Calibri" w:cs="Calibri"/>
          <w:sz w:val="24"/>
          <w:szCs w:val="24"/>
        </w:rPr>
      </w:pPr>
      <w:r>
        <w:rPr>
          <w:rFonts w:ascii="Calibri" w:hAnsi="Calibri" w:cs="Calibri"/>
          <w:sz w:val="24"/>
          <w:szCs w:val="24"/>
        </w:rPr>
        <w:t>Risk taking behaviours</w:t>
      </w:r>
    </w:p>
    <w:p w14:paraId="54574E99" w14:textId="77777777" w:rsidR="00D4124D" w:rsidRPr="00D4124D" w:rsidRDefault="00B50CB6" w:rsidP="008D1FC4">
      <w:pPr>
        <w:pStyle w:val="NoSpacing"/>
        <w:numPr>
          <w:ilvl w:val="0"/>
          <w:numId w:val="51"/>
        </w:numPr>
        <w:rPr>
          <w:rFonts w:ascii="Calibri" w:hAnsi="Calibri" w:cs="Calibri"/>
          <w:sz w:val="24"/>
          <w:szCs w:val="24"/>
        </w:rPr>
      </w:pPr>
      <w:r>
        <w:rPr>
          <w:rFonts w:ascii="Calibri" w:hAnsi="Calibri" w:cs="Calibri"/>
          <w:sz w:val="24"/>
          <w:szCs w:val="24"/>
        </w:rPr>
        <w:t>M</w:t>
      </w:r>
      <w:r w:rsidR="008A463D">
        <w:rPr>
          <w:rFonts w:ascii="Calibri" w:hAnsi="Calibri" w:cs="Calibri"/>
          <w:sz w:val="24"/>
          <w:szCs w:val="24"/>
        </w:rPr>
        <w:t>issing</w:t>
      </w:r>
      <w:r w:rsidR="00D4124D" w:rsidRPr="00D4124D">
        <w:rPr>
          <w:rFonts w:ascii="Calibri" w:hAnsi="Calibri" w:cs="Calibri"/>
          <w:sz w:val="24"/>
          <w:szCs w:val="24"/>
        </w:rPr>
        <w:t xml:space="preserve"> school </w:t>
      </w:r>
    </w:p>
    <w:p w14:paraId="346F35ED" w14:textId="77777777" w:rsidR="00D4124D" w:rsidRPr="00D4124D" w:rsidRDefault="00B50CB6" w:rsidP="008D1FC4">
      <w:pPr>
        <w:pStyle w:val="NoSpacing"/>
        <w:numPr>
          <w:ilvl w:val="0"/>
          <w:numId w:val="51"/>
        </w:numPr>
        <w:rPr>
          <w:rFonts w:ascii="Calibri" w:hAnsi="Calibri" w:cs="Calibri"/>
          <w:sz w:val="24"/>
          <w:szCs w:val="24"/>
        </w:rPr>
      </w:pPr>
      <w:r>
        <w:rPr>
          <w:rFonts w:ascii="Calibri" w:hAnsi="Calibri" w:cs="Calibri"/>
          <w:sz w:val="24"/>
          <w:szCs w:val="24"/>
        </w:rPr>
        <w:t>C</w:t>
      </w:r>
      <w:r w:rsidR="00D4124D" w:rsidRPr="00D4124D">
        <w:rPr>
          <w:rFonts w:ascii="Calibri" w:hAnsi="Calibri" w:cs="Calibri"/>
          <w:sz w:val="24"/>
          <w:szCs w:val="24"/>
        </w:rPr>
        <w:t>hanges in eating habits</w:t>
      </w:r>
    </w:p>
    <w:p w14:paraId="2974969F" w14:textId="77777777" w:rsidR="00D4124D" w:rsidRPr="008A463D" w:rsidRDefault="00B50CB6" w:rsidP="008D1FC4">
      <w:pPr>
        <w:pStyle w:val="NoSpacing"/>
        <w:numPr>
          <w:ilvl w:val="0"/>
          <w:numId w:val="51"/>
        </w:numPr>
        <w:rPr>
          <w:rFonts w:ascii="Calibri" w:hAnsi="Calibri" w:cs="Calibri"/>
          <w:sz w:val="24"/>
          <w:szCs w:val="24"/>
        </w:rPr>
      </w:pPr>
      <w:r>
        <w:rPr>
          <w:rFonts w:ascii="Calibri" w:hAnsi="Calibri" w:cs="Calibri"/>
          <w:sz w:val="24"/>
          <w:szCs w:val="24"/>
        </w:rPr>
        <w:t>O</w:t>
      </w:r>
      <w:r w:rsidR="00D4124D" w:rsidRPr="00D4124D">
        <w:rPr>
          <w:rFonts w:ascii="Calibri" w:hAnsi="Calibri" w:cs="Calibri"/>
          <w:sz w:val="24"/>
          <w:szCs w:val="24"/>
        </w:rPr>
        <w:t xml:space="preserve">bsessive behaviour </w:t>
      </w:r>
    </w:p>
    <w:p w14:paraId="78C31D36" w14:textId="77777777" w:rsidR="00D4124D" w:rsidRPr="00533044" w:rsidRDefault="00B50CB6" w:rsidP="008D1FC4">
      <w:pPr>
        <w:pStyle w:val="NoSpacing"/>
        <w:numPr>
          <w:ilvl w:val="0"/>
          <w:numId w:val="51"/>
        </w:numPr>
        <w:rPr>
          <w:rFonts w:ascii="Calibri" w:hAnsi="Calibri" w:cs="Calibri"/>
          <w:sz w:val="24"/>
          <w:szCs w:val="24"/>
        </w:rPr>
      </w:pPr>
      <w:r>
        <w:rPr>
          <w:rFonts w:ascii="Calibri" w:hAnsi="Calibri" w:cs="Calibri"/>
          <w:sz w:val="24"/>
          <w:szCs w:val="24"/>
        </w:rPr>
        <w:t>S</w:t>
      </w:r>
      <w:r w:rsidR="00D4124D" w:rsidRPr="00D4124D">
        <w:rPr>
          <w:rFonts w:ascii="Calibri" w:hAnsi="Calibri" w:cs="Calibri"/>
          <w:sz w:val="24"/>
          <w:szCs w:val="24"/>
        </w:rPr>
        <w:t xml:space="preserve">elf-harm </w:t>
      </w:r>
    </w:p>
    <w:p w14:paraId="70449D72" w14:textId="77777777" w:rsidR="00D4124D" w:rsidRPr="00D4124D" w:rsidRDefault="00D4124D" w:rsidP="00D4124D">
      <w:pPr>
        <w:pStyle w:val="NoSpacing"/>
        <w:rPr>
          <w:rFonts w:ascii="Calibri" w:hAnsi="Calibri" w:cs="Calibri"/>
          <w:sz w:val="24"/>
          <w:szCs w:val="24"/>
        </w:rPr>
      </w:pPr>
      <w:r w:rsidRPr="00D4124D">
        <w:rPr>
          <w:rFonts w:ascii="Calibri" w:hAnsi="Calibri" w:cs="Calibri"/>
          <w:sz w:val="24"/>
          <w:szCs w:val="24"/>
        </w:rPr>
        <w:t xml:space="preserve">Source: </w:t>
      </w:r>
      <w:hyperlink r:id="rId31" w:history="1">
        <w:r w:rsidRPr="00D4124D">
          <w:rPr>
            <w:rStyle w:val="Hyperlink"/>
            <w:rFonts w:ascii="Calibri" w:hAnsi="Calibri" w:cs="Calibri"/>
            <w:sz w:val="24"/>
            <w:szCs w:val="24"/>
          </w:rPr>
          <w:t>www.nspcc.org.uk</w:t>
        </w:r>
      </w:hyperlink>
    </w:p>
    <w:p w14:paraId="13590FEF" w14:textId="77777777" w:rsidR="00D4124D" w:rsidRPr="00D4124D" w:rsidRDefault="00D4124D" w:rsidP="00D4124D">
      <w:pPr>
        <w:pStyle w:val="NoSpacing"/>
        <w:rPr>
          <w:rFonts w:ascii="Calibri" w:hAnsi="Calibri" w:cs="Calibri"/>
          <w:sz w:val="24"/>
          <w:szCs w:val="24"/>
        </w:rPr>
      </w:pPr>
    </w:p>
    <w:p w14:paraId="5AC4FE7E" w14:textId="77777777" w:rsidR="00D4124D" w:rsidRPr="00D4124D" w:rsidRDefault="00D4124D" w:rsidP="00D4124D">
      <w:pPr>
        <w:pStyle w:val="NoSpacing"/>
        <w:rPr>
          <w:rFonts w:ascii="Calibri" w:hAnsi="Calibri" w:cs="Calibri"/>
          <w:sz w:val="24"/>
          <w:szCs w:val="24"/>
        </w:rPr>
      </w:pPr>
      <w:r w:rsidRPr="00D4124D">
        <w:rPr>
          <w:rFonts w:ascii="Calibri" w:hAnsi="Calibri" w:cs="Calibri"/>
          <w:sz w:val="24"/>
          <w:szCs w:val="24"/>
        </w:rPr>
        <w:t>Some children may not display any symptoms / behaviours that may be a cause for concern. ‘What is life like at home?’ – is a good question to use regularly with all children.</w:t>
      </w:r>
    </w:p>
    <w:p w14:paraId="52640A3A" w14:textId="77777777" w:rsidR="00D4124D" w:rsidRPr="00D4124D" w:rsidRDefault="00D4124D" w:rsidP="00D4124D">
      <w:pPr>
        <w:pStyle w:val="NoSpacing"/>
        <w:rPr>
          <w:rFonts w:ascii="Calibri" w:hAnsi="Calibri" w:cs="Calibri"/>
          <w:b/>
          <w:sz w:val="24"/>
          <w:szCs w:val="24"/>
        </w:rPr>
      </w:pPr>
    </w:p>
    <w:p w14:paraId="62E946D5" w14:textId="77777777" w:rsidR="00D4124D" w:rsidRPr="00D4124D" w:rsidRDefault="00D4124D" w:rsidP="00D4124D">
      <w:pPr>
        <w:pStyle w:val="NoSpacing"/>
        <w:rPr>
          <w:rFonts w:ascii="Calibri" w:hAnsi="Calibri" w:cs="Calibri"/>
          <w:b/>
          <w:color w:val="FF0000"/>
          <w:sz w:val="24"/>
          <w:szCs w:val="24"/>
        </w:rPr>
      </w:pPr>
      <w:r w:rsidRPr="00D4124D">
        <w:rPr>
          <w:rFonts w:ascii="Calibri" w:hAnsi="Calibri" w:cs="Calibri"/>
          <w:b/>
          <w:sz w:val="24"/>
          <w:szCs w:val="24"/>
        </w:rPr>
        <w:t>We are an ‘Operation Encompass’ school</w:t>
      </w:r>
      <w:r w:rsidRPr="00D4124D">
        <w:rPr>
          <w:rFonts w:ascii="Calibri" w:hAnsi="Calibri" w:cs="Calibri"/>
          <w:b/>
          <w:color w:val="FF0000"/>
          <w:sz w:val="24"/>
          <w:szCs w:val="24"/>
        </w:rPr>
        <w:t xml:space="preserve"> </w:t>
      </w:r>
    </w:p>
    <w:p w14:paraId="2A4F4B92" w14:textId="77777777" w:rsidR="00B55718" w:rsidRPr="008A463D" w:rsidRDefault="008A463D" w:rsidP="00496E43">
      <w:pPr>
        <w:pStyle w:val="NoSpacing"/>
        <w:rPr>
          <w:sz w:val="24"/>
          <w:szCs w:val="24"/>
        </w:rPr>
      </w:pPr>
      <w:r>
        <w:rPr>
          <w:sz w:val="24"/>
          <w:szCs w:val="24"/>
        </w:rPr>
        <w:t xml:space="preserve">Operation Encompass </w:t>
      </w:r>
      <w:r w:rsidRPr="008A463D">
        <w:rPr>
          <w:sz w:val="24"/>
          <w:szCs w:val="24"/>
        </w:rPr>
        <w:t xml:space="preserve">operates in all </w:t>
      </w:r>
      <w:r w:rsidR="0028507E">
        <w:rPr>
          <w:sz w:val="24"/>
          <w:szCs w:val="24"/>
        </w:rPr>
        <w:t>police</w:t>
      </w:r>
      <w:r w:rsidRPr="008A463D">
        <w:rPr>
          <w:sz w:val="24"/>
          <w:szCs w:val="24"/>
        </w:rPr>
        <w:t xml:space="preserve"> forces across England. It helps </w:t>
      </w:r>
      <w:r w:rsidR="0028507E">
        <w:rPr>
          <w:sz w:val="24"/>
          <w:szCs w:val="24"/>
        </w:rPr>
        <w:t>police</w:t>
      </w:r>
      <w:r w:rsidRPr="008A463D">
        <w:rPr>
          <w:sz w:val="24"/>
          <w:szCs w:val="24"/>
        </w:rPr>
        <w:t xml:space="preserve"> and schools work together to provide emotional and practical help to children. The system ensures that when </w:t>
      </w:r>
      <w:r w:rsidR="0028507E">
        <w:rPr>
          <w:sz w:val="24"/>
          <w:szCs w:val="24"/>
        </w:rPr>
        <w:t>police</w:t>
      </w:r>
      <w:r w:rsidRPr="008A463D">
        <w:rPr>
          <w:sz w:val="24"/>
          <w:szCs w:val="24"/>
        </w:rPr>
        <w:t xml:space="preserve"> are called to an incident of domestic abuse, where there are children in the household who have experienced the do</w:t>
      </w:r>
      <w:r w:rsidR="00B50CB6">
        <w:rPr>
          <w:sz w:val="24"/>
          <w:szCs w:val="24"/>
        </w:rPr>
        <w:t xml:space="preserve">mestic incident, the </w:t>
      </w:r>
      <w:r w:rsidR="0028507E">
        <w:rPr>
          <w:sz w:val="24"/>
          <w:szCs w:val="24"/>
        </w:rPr>
        <w:t>police</w:t>
      </w:r>
      <w:r w:rsidR="00B50CB6">
        <w:rPr>
          <w:sz w:val="24"/>
          <w:szCs w:val="24"/>
        </w:rPr>
        <w:t xml:space="preserve"> should</w:t>
      </w:r>
      <w:r w:rsidRPr="008A463D">
        <w:rPr>
          <w:sz w:val="24"/>
          <w:szCs w:val="24"/>
        </w:rPr>
        <w:t xml:space="preserve">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w:t>
      </w:r>
    </w:p>
    <w:p w14:paraId="3F12F2FC" w14:textId="77777777" w:rsidR="000E218D" w:rsidRDefault="000E218D" w:rsidP="00496E43">
      <w:pPr>
        <w:pStyle w:val="NoSpacing"/>
        <w:rPr>
          <w:sz w:val="24"/>
          <w:szCs w:val="24"/>
        </w:rPr>
      </w:pPr>
    </w:p>
    <w:p w14:paraId="55008A4F" w14:textId="77777777" w:rsidR="00690924" w:rsidRPr="00A27DF3" w:rsidRDefault="00690924" w:rsidP="00A27DF3">
      <w:pPr>
        <w:shd w:val="clear" w:color="auto" w:fill="002060"/>
        <w:rPr>
          <w:b/>
          <w:color w:val="FFFFFF" w:themeColor="background1"/>
          <w:sz w:val="28"/>
          <w:szCs w:val="28"/>
        </w:rPr>
      </w:pPr>
      <w:r>
        <w:rPr>
          <w:b/>
          <w:sz w:val="28"/>
          <w:szCs w:val="28"/>
        </w:rPr>
        <w:t>Appendix K: Homelessness</w:t>
      </w:r>
    </w:p>
    <w:p w14:paraId="10C6CD99" w14:textId="77777777" w:rsidR="00690924" w:rsidRPr="00E01596" w:rsidRDefault="00690924" w:rsidP="00496E43">
      <w:pPr>
        <w:pStyle w:val="NoSpacing"/>
        <w:rPr>
          <w:sz w:val="24"/>
          <w:szCs w:val="24"/>
        </w:rPr>
      </w:pPr>
      <w:r w:rsidRPr="00E01596">
        <w:rPr>
          <w:sz w:val="24"/>
          <w:szCs w:val="24"/>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w:t>
      </w:r>
    </w:p>
    <w:p w14:paraId="35CA1257" w14:textId="77777777" w:rsidR="008A463D" w:rsidRDefault="00690924" w:rsidP="00496E43">
      <w:pPr>
        <w:pStyle w:val="NoSpacing"/>
        <w:rPr>
          <w:sz w:val="24"/>
          <w:szCs w:val="24"/>
        </w:rPr>
      </w:pPr>
      <w:r w:rsidRPr="00E01596">
        <w:rPr>
          <w:sz w:val="24"/>
          <w:szCs w:val="24"/>
        </w:rPr>
        <w:t>Indicators that a family may be at risk of homelessness include household debt, rent arrears, domestic abuse and anti-social behaviour, as well as the family being asked to leave a property.</w:t>
      </w:r>
      <w:r w:rsidR="00FB2985" w:rsidRPr="00E01596">
        <w:rPr>
          <w:sz w:val="24"/>
          <w:szCs w:val="24"/>
        </w:rPr>
        <w:t xml:space="preserve"> (KCSIE)</w:t>
      </w:r>
    </w:p>
    <w:p w14:paraId="242E7072" w14:textId="77777777" w:rsidR="00690924" w:rsidRPr="00690924" w:rsidRDefault="00690924" w:rsidP="00690924">
      <w:pPr>
        <w:pStyle w:val="NoSpacing"/>
        <w:rPr>
          <w:sz w:val="24"/>
          <w:szCs w:val="24"/>
        </w:rPr>
      </w:pPr>
      <w:r>
        <w:rPr>
          <w:sz w:val="24"/>
          <w:szCs w:val="24"/>
        </w:rPr>
        <w:t>Types of homelessness could include:</w:t>
      </w:r>
    </w:p>
    <w:p w14:paraId="249C7AEA" w14:textId="77777777" w:rsidR="00690924" w:rsidRPr="00690924" w:rsidRDefault="00B50CB6" w:rsidP="008D1FC4">
      <w:pPr>
        <w:pStyle w:val="NoSpacing"/>
        <w:numPr>
          <w:ilvl w:val="0"/>
          <w:numId w:val="52"/>
        </w:numPr>
        <w:rPr>
          <w:sz w:val="24"/>
          <w:szCs w:val="24"/>
        </w:rPr>
      </w:pPr>
      <w:r>
        <w:rPr>
          <w:sz w:val="24"/>
          <w:szCs w:val="24"/>
        </w:rPr>
        <w:t>L</w:t>
      </w:r>
      <w:r w:rsidR="00690924" w:rsidRPr="00690924">
        <w:rPr>
          <w:sz w:val="24"/>
          <w:szCs w:val="24"/>
        </w:rPr>
        <w:t>iving in temporary or emergency accommodation (such as B &amp; Bs and hostels)</w:t>
      </w:r>
    </w:p>
    <w:p w14:paraId="22243103" w14:textId="77777777" w:rsidR="00690924" w:rsidRPr="00690924" w:rsidRDefault="009A4537" w:rsidP="008D1FC4">
      <w:pPr>
        <w:pStyle w:val="NoSpacing"/>
        <w:numPr>
          <w:ilvl w:val="0"/>
          <w:numId w:val="52"/>
        </w:numPr>
        <w:rPr>
          <w:sz w:val="24"/>
          <w:szCs w:val="24"/>
        </w:rPr>
      </w:pPr>
      <w:r>
        <w:rPr>
          <w:sz w:val="24"/>
          <w:szCs w:val="24"/>
        </w:rPr>
        <w:t>H</w:t>
      </w:r>
      <w:r w:rsidR="00690924" w:rsidRPr="00690924">
        <w:rPr>
          <w:sz w:val="24"/>
          <w:szCs w:val="24"/>
        </w:rPr>
        <w:t xml:space="preserve">idden homelessness (staying with friends or family on a temporary basis or living in overcrowded conditions) </w:t>
      </w:r>
    </w:p>
    <w:p w14:paraId="6178F6F0" w14:textId="77777777" w:rsidR="00690924" w:rsidRPr="00690924" w:rsidRDefault="00690924" w:rsidP="008D1FC4">
      <w:pPr>
        <w:pStyle w:val="NoSpacing"/>
        <w:numPr>
          <w:ilvl w:val="0"/>
          <w:numId w:val="52"/>
        </w:numPr>
        <w:rPr>
          <w:sz w:val="24"/>
          <w:szCs w:val="24"/>
        </w:rPr>
      </w:pPr>
      <w:r w:rsidRPr="00690924">
        <w:rPr>
          <w:sz w:val="24"/>
          <w:szCs w:val="24"/>
        </w:rPr>
        <w:t xml:space="preserve">Couch / sofa surfing, moving from one place to another </w:t>
      </w:r>
    </w:p>
    <w:p w14:paraId="78A62D86" w14:textId="77777777" w:rsidR="00FB2985" w:rsidRDefault="00FB2985" w:rsidP="00FB2985">
      <w:pPr>
        <w:pStyle w:val="NoSpacing"/>
        <w:rPr>
          <w:sz w:val="24"/>
          <w:szCs w:val="24"/>
        </w:rPr>
      </w:pPr>
    </w:p>
    <w:p w14:paraId="1A2D73CE" w14:textId="77777777" w:rsidR="00FB2985" w:rsidRPr="00FB2985" w:rsidRDefault="00FB2985" w:rsidP="00FB2985">
      <w:pPr>
        <w:pStyle w:val="NoSpacing"/>
        <w:rPr>
          <w:sz w:val="24"/>
          <w:szCs w:val="24"/>
        </w:rPr>
      </w:pPr>
      <w:r w:rsidRPr="00FB2985">
        <w:rPr>
          <w:sz w:val="24"/>
          <w:szCs w:val="24"/>
        </w:rPr>
        <w:t>Impact of homelessness</w:t>
      </w:r>
      <w:r w:rsidR="009A4537">
        <w:rPr>
          <w:sz w:val="24"/>
          <w:szCs w:val="24"/>
        </w:rPr>
        <w:t>:</w:t>
      </w:r>
    </w:p>
    <w:p w14:paraId="5CC05EB5" w14:textId="77777777" w:rsidR="00FB2985" w:rsidRPr="00FB2985" w:rsidRDefault="00FB2985" w:rsidP="008D1FC4">
      <w:pPr>
        <w:pStyle w:val="NoSpacing"/>
        <w:numPr>
          <w:ilvl w:val="0"/>
          <w:numId w:val="53"/>
        </w:numPr>
        <w:rPr>
          <w:color w:val="000000"/>
          <w:kern w:val="24"/>
          <w:sz w:val="24"/>
          <w:szCs w:val="24"/>
        </w:rPr>
      </w:pPr>
      <w:r w:rsidRPr="00FB2985">
        <w:rPr>
          <w:color w:val="000000"/>
          <w:kern w:val="24"/>
          <w:sz w:val="24"/>
          <w:szCs w:val="24"/>
        </w:rPr>
        <w:t xml:space="preserve">Practical issues include loss of possessions required for school e.g. books, uniform </w:t>
      </w:r>
      <w:r w:rsidR="00300A21" w:rsidRPr="00FB2985">
        <w:rPr>
          <w:color w:val="000000"/>
          <w:kern w:val="24"/>
          <w:sz w:val="24"/>
          <w:szCs w:val="24"/>
        </w:rPr>
        <w:t>etc.</w:t>
      </w:r>
    </w:p>
    <w:p w14:paraId="5AFE1A6C" w14:textId="77777777" w:rsidR="00FB2985" w:rsidRPr="00FB2985" w:rsidRDefault="00FB2985" w:rsidP="008D1FC4">
      <w:pPr>
        <w:pStyle w:val="NoSpacing"/>
        <w:numPr>
          <w:ilvl w:val="0"/>
          <w:numId w:val="53"/>
        </w:numPr>
        <w:rPr>
          <w:color w:val="000000"/>
          <w:kern w:val="24"/>
          <w:sz w:val="24"/>
          <w:szCs w:val="24"/>
        </w:rPr>
      </w:pPr>
      <w:r w:rsidRPr="00FB2985">
        <w:rPr>
          <w:color w:val="000000"/>
          <w:kern w:val="24"/>
          <w:sz w:val="24"/>
          <w:szCs w:val="24"/>
        </w:rPr>
        <w:t>May be unkempt due to lack of laundry services</w:t>
      </w:r>
    </w:p>
    <w:p w14:paraId="614884D0" w14:textId="77777777" w:rsidR="00FB2985" w:rsidRPr="00FB2985" w:rsidRDefault="00FB2985" w:rsidP="008D1FC4">
      <w:pPr>
        <w:pStyle w:val="NoSpacing"/>
        <w:numPr>
          <w:ilvl w:val="0"/>
          <w:numId w:val="53"/>
        </w:numPr>
        <w:rPr>
          <w:color w:val="000000"/>
          <w:kern w:val="24"/>
          <w:sz w:val="24"/>
          <w:szCs w:val="24"/>
        </w:rPr>
      </w:pPr>
      <w:r w:rsidRPr="00FB2985">
        <w:rPr>
          <w:color w:val="000000"/>
          <w:kern w:val="24"/>
          <w:sz w:val="24"/>
          <w:szCs w:val="24"/>
        </w:rPr>
        <w:t>Physically exhausted due to sleeping arrangements</w:t>
      </w:r>
    </w:p>
    <w:p w14:paraId="361C08C3" w14:textId="77777777" w:rsidR="00FB2985" w:rsidRPr="00FB2985" w:rsidRDefault="00FB2985" w:rsidP="008D1FC4">
      <w:pPr>
        <w:pStyle w:val="NoSpacing"/>
        <w:numPr>
          <w:ilvl w:val="0"/>
          <w:numId w:val="53"/>
        </w:numPr>
        <w:rPr>
          <w:color w:val="000000"/>
          <w:kern w:val="24"/>
          <w:sz w:val="24"/>
          <w:szCs w:val="24"/>
        </w:rPr>
      </w:pPr>
      <w:r w:rsidRPr="00FB2985">
        <w:rPr>
          <w:color w:val="000000"/>
          <w:kern w:val="24"/>
          <w:sz w:val="24"/>
          <w:szCs w:val="24"/>
        </w:rPr>
        <w:t>Emotionally exhausted due to increased stress</w:t>
      </w:r>
    </w:p>
    <w:p w14:paraId="6C88FB93" w14:textId="77777777" w:rsidR="00FB2985" w:rsidRPr="00FB2985" w:rsidRDefault="00FB2985" w:rsidP="008D1FC4">
      <w:pPr>
        <w:pStyle w:val="NoSpacing"/>
        <w:numPr>
          <w:ilvl w:val="0"/>
          <w:numId w:val="53"/>
        </w:numPr>
        <w:rPr>
          <w:color w:val="000000"/>
          <w:kern w:val="24"/>
          <w:sz w:val="24"/>
          <w:szCs w:val="24"/>
        </w:rPr>
      </w:pPr>
      <w:r w:rsidRPr="00FB2985">
        <w:rPr>
          <w:color w:val="000000"/>
          <w:kern w:val="24"/>
          <w:sz w:val="24"/>
          <w:szCs w:val="24"/>
        </w:rPr>
        <w:t>Signs of severe emotional trauma leading to emotional stress, anxiety</w:t>
      </w:r>
    </w:p>
    <w:p w14:paraId="5E283554" w14:textId="77777777" w:rsidR="00FB2985" w:rsidRPr="00FB2985" w:rsidRDefault="00FB2985" w:rsidP="008D1FC4">
      <w:pPr>
        <w:pStyle w:val="NoSpacing"/>
        <w:numPr>
          <w:ilvl w:val="0"/>
          <w:numId w:val="53"/>
        </w:numPr>
        <w:rPr>
          <w:color w:val="000000"/>
          <w:kern w:val="24"/>
          <w:sz w:val="24"/>
          <w:szCs w:val="24"/>
        </w:rPr>
      </w:pPr>
      <w:r w:rsidRPr="00FB2985">
        <w:rPr>
          <w:color w:val="000000"/>
          <w:kern w:val="24"/>
          <w:sz w:val="24"/>
          <w:szCs w:val="24"/>
        </w:rPr>
        <w:t>Changes in behaviour and/or problematic behaviour</w:t>
      </w:r>
    </w:p>
    <w:p w14:paraId="4792CC54" w14:textId="77777777" w:rsidR="00FB2985" w:rsidRPr="00FB2985" w:rsidRDefault="00FB2985" w:rsidP="008D1FC4">
      <w:pPr>
        <w:pStyle w:val="NoSpacing"/>
        <w:numPr>
          <w:ilvl w:val="0"/>
          <w:numId w:val="53"/>
        </w:numPr>
        <w:rPr>
          <w:color w:val="000000"/>
          <w:kern w:val="24"/>
          <w:sz w:val="24"/>
          <w:szCs w:val="24"/>
        </w:rPr>
      </w:pPr>
      <w:r>
        <w:rPr>
          <w:color w:val="000000"/>
          <w:kern w:val="24"/>
          <w:sz w:val="24"/>
          <w:szCs w:val="24"/>
        </w:rPr>
        <w:t>Child</w:t>
      </w:r>
      <w:r w:rsidRPr="00FB2985">
        <w:rPr>
          <w:color w:val="000000"/>
          <w:kern w:val="24"/>
          <w:sz w:val="24"/>
          <w:szCs w:val="24"/>
        </w:rPr>
        <w:t xml:space="preserve"> may become withdrawn or aggressive</w:t>
      </w:r>
    </w:p>
    <w:p w14:paraId="65B5932C" w14:textId="77777777" w:rsidR="00FB2985" w:rsidRPr="00FB2985" w:rsidRDefault="00FB2985" w:rsidP="008D1FC4">
      <w:pPr>
        <w:pStyle w:val="NoSpacing"/>
        <w:numPr>
          <w:ilvl w:val="0"/>
          <w:numId w:val="53"/>
        </w:numPr>
        <w:rPr>
          <w:color w:val="000000"/>
          <w:kern w:val="24"/>
          <w:sz w:val="24"/>
          <w:szCs w:val="24"/>
        </w:rPr>
      </w:pPr>
      <w:r w:rsidRPr="00FB2985">
        <w:rPr>
          <w:color w:val="000000"/>
          <w:kern w:val="24"/>
          <w:sz w:val="24"/>
          <w:szCs w:val="24"/>
        </w:rPr>
        <w:lastRenderedPageBreak/>
        <w:t xml:space="preserve">If placed out of area they may arrive late or miss school due to transport / financial difficulties </w:t>
      </w:r>
      <w:r>
        <w:rPr>
          <w:color w:val="000000"/>
          <w:kern w:val="24"/>
          <w:sz w:val="24"/>
          <w:szCs w:val="24"/>
        </w:rPr>
        <w:tab/>
      </w:r>
    </w:p>
    <w:p w14:paraId="01DBE4F7" w14:textId="77777777" w:rsidR="00FB2985" w:rsidRPr="00FB2985" w:rsidRDefault="00FB2985" w:rsidP="008D1FC4">
      <w:pPr>
        <w:pStyle w:val="NoSpacing"/>
        <w:numPr>
          <w:ilvl w:val="0"/>
          <w:numId w:val="53"/>
        </w:numPr>
        <w:rPr>
          <w:color w:val="000000"/>
          <w:kern w:val="24"/>
          <w:sz w:val="24"/>
          <w:szCs w:val="24"/>
        </w:rPr>
      </w:pPr>
      <w:r>
        <w:rPr>
          <w:color w:val="000000"/>
          <w:kern w:val="24"/>
          <w:sz w:val="24"/>
          <w:szCs w:val="24"/>
        </w:rPr>
        <w:t>The child</w:t>
      </w:r>
      <w:r w:rsidRPr="00FB2985">
        <w:rPr>
          <w:color w:val="000000"/>
          <w:kern w:val="24"/>
          <w:sz w:val="24"/>
          <w:szCs w:val="24"/>
        </w:rPr>
        <w:t xml:space="preserve">’s ability to maintain relationships may be affected </w:t>
      </w:r>
    </w:p>
    <w:p w14:paraId="6BEB935F" w14:textId="77777777" w:rsidR="00FB2985" w:rsidRPr="00FB2985" w:rsidRDefault="00FB2985" w:rsidP="008D1FC4">
      <w:pPr>
        <w:pStyle w:val="NoSpacing"/>
        <w:numPr>
          <w:ilvl w:val="0"/>
          <w:numId w:val="53"/>
        </w:numPr>
        <w:rPr>
          <w:color w:val="000000"/>
          <w:kern w:val="24"/>
          <w:sz w:val="24"/>
          <w:szCs w:val="24"/>
        </w:rPr>
      </w:pPr>
      <w:r w:rsidRPr="00FB2985">
        <w:rPr>
          <w:color w:val="000000"/>
          <w:kern w:val="24"/>
          <w:sz w:val="24"/>
          <w:szCs w:val="24"/>
        </w:rPr>
        <w:t xml:space="preserve">May ‘stand out’ more to peers, leading to feelings of alienation and self-consciousness </w:t>
      </w:r>
    </w:p>
    <w:p w14:paraId="478193D5" w14:textId="77777777" w:rsidR="00FB2985" w:rsidRDefault="00FB2985" w:rsidP="008D1FC4">
      <w:pPr>
        <w:pStyle w:val="NoSpacing"/>
        <w:numPr>
          <w:ilvl w:val="0"/>
          <w:numId w:val="53"/>
        </w:numPr>
        <w:rPr>
          <w:color w:val="000000"/>
          <w:kern w:val="24"/>
          <w:sz w:val="24"/>
          <w:szCs w:val="24"/>
        </w:rPr>
      </w:pPr>
      <w:r w:rsidRPr="00FB2985">
        <w:rPr>
          <w:color w:val="000000"/>
          <w:kern w:val="24"/>
          <w:sz w:val="24"/>
          <w:szCs w:val="24"/>
        </w:rPr>
        <w:t>Impact on attainment levels and ability to learn</w:t>
      </w:r>
      <w:r>
        <w:rPr>
          <w:color w:val="000000"/>
          <w:kern w:val="24"/>
          <w:sz w:val="24"/>
          <w:szCs w:val="24"/>
        </w:rPr>
        <w:tab/>
      </w:r>
      <w:r>
        <w:rPr>
          <w:color w:val="000000"/>
          <w:kern w:val="24"/>
          <w:sz w:val="24"/>
          <w:szCs w:val="24"/>
        </w:rPr>
        <w:tab/>
      </w:r>
      <w:r>
        <w:rPr>
          <w:color w:val="000000"/>
          <w:kern w:val="24"/>
          <w:sz w:val="24"/>
          <w:szCs w:val="24"/>
        </w:rPr>
        <w:tab/>
        <w:t>(Shelter 2017)</w:t>
      </w:r>
    </w:p>
    <w:p w14:paraId="51112792" w14:textId="77777777" w:rsidR="00FB2985" w:rsidRDefault="00FB2985" w:rsidP="00FB2985">
      <w:pPr>
        <w:pStyle w:val="NoSpacing"/>
        <w:rPr>
          <w:color w:val="000000"/>
          <w:kern w:val="24"/>
          <w:sz w:val="24"/>
          <w:szCs w:val="24"/>
        </w:rPr>
      </w:pPr>
    </w:p>
    <w:p w14:paraId="1A27FA09" w14:textId="77777777" w:rsidR="00BA1A39" w:rsidRPr="007B5BE8" w:rsidRDefault="00FB2985" w:rsidP="007B5BE8">
      <w:pPr>
        <w:pStyle w:val="NoSpacing"/>
        <w:rPr>
          <w:color w:val="000000"/>
          <w:kern w:val="24"/>
          <w:sz w:val="24"/>
          <w:szCs w:val="24"/>
        </w:rPr>
      </w:pPr>
      <w:r w:rsidRPr="0006422E">
        <w:rPr>
          <w:sz w:val="24"/>
          <w:szCs w:val="24"/>
        </w:rPr>
        <w:t xml:space="preserve">In most cases school and college staff will be considering homelessness in the context of children who live with their families, and intervention will be on that basis. However, it should also be recognised in some cases </w:t>
      </w:r>
      <w:proofErr w:type="gramStart"/>
      <w:r w:rsidRPr="0006422E">
        <w:rPr>
          <w:sz w:val="24"/>
          <w:szCs w:val="24"/>
        </w:rPr>
        <w:t>16 and 17 year</w:t>
      </w:r>
      <w:proofErr w:type="gramEnd"/>
      <w:r w:rsidRPr="0006422E">
        <w:rPr>
          <w:sz w:val="24"/>
          <w:szCs w:val="24"/>
        </w:rPr>
        <w:t xml:space="preserve"> olds could be living independently from their parents or guardians, for example through their exclusion from the family home, and will require a different level of intervention and support. Children’s social care will be the lead agency for these children and the designated safeguarding lead (or a deputy) should ensure appropriate referrals are made based on the child’s circumstances. (KCSIE)</w:t>
      </w:r>
      <w:r>
        <w:rPr>
          <w:sz w:val="24"/>
          <w:szCs w:val="24"/>
        </w:rPr>
        <w:t xml:space="preserve"> </w:t>
      </w:r>
    </w:p>
    <w:p w14:paraId="0AAFF7A0" w14:textId="77777777" w:rsidR="007B5BE8" w:rsidRDefault="00BA1A39" w:rsidP="00BA1A39">
      <w:pPr>
        <w:pStyle w:val="NoSpacing"/>
        <w:rPr>
          <w:sz w:val="24"/>
          <w:szCs w:val="24"/>
        </w:rPr>
      </w:pPr>
      <w:r>
        <w:rPr>
          <w:sz w:val="24"/>
          <w:szCs w:val="24"/>
        </w:rPr>
        <w:t xml:space="preserve"> </w:t>
      </w:r>
    </w:p>
    <w:p w14:paraId="1BBB6C20" w14:textId="77777777" w:rsidR="007B5BE8" w:rsidRDefault="007B5BE8" w:rsidP="00BA1A39">
      <w:pPr>
        <w:pStyle w:val="NoSpacing"/>
        <w:rPr>
          <w:sz w:val="24"/>
          <w:szCs w:val="24"/>
        </w:rPr>
      </w:pPr>
    </w:p>
    <w:p w14:paraId="002FC78B" w14:textId="77777777" w:rsidR="007B5BE8" w:rsidRDefault="007B5BE8" w:rsidP="00BA1A39">
      <w:pPr>
        <w:pStyle w:val="NoSpacing"/>
        <w:rPr>
          <w:sz w:val="24"/>
          <w:szCs w:val="24"/>
        </w:rPr>
      </w:pPr>
    </w:p>
    <w:p w14:paraId="4406D0A6" w14:textId="77777777" w:rsidR="007B5BE8" w:rsidRDefault="007B5BE8" w:rsidP="00BA1A39">
      <w:pPr>
        <w:pStyle w:val="NoSpacing"/>
        <w:rPr>
          <w:sz w:val="24"/>
          <w:szCs w:val="24"/>
        </w:rPr>
      </w:pPr>
    </w:p>
    <w:p w14:paraId="547F5023" w14:textId="77777777" w:rsidR="007B5BE8" w:rsidRDefault="007B5BE8" w:rsidP="00BA1A39">
      <w:pPr>
        <w:pStyle w:val="NoSpacing"/>
        <w:rPr>
          <w:sz w:val="24"/>
          <w:szCs w:val="24"/>
        </w:rPr>
      </w:pPr>
    </w:p>
    <w:p w14:paraId="33324328" w14:textId="77777777" w:rsidR="007B5BE8" w:rsidRDefault="007B5BE8" w:rsidP="00BA1A39">
      <w:pPr>
        <w:pStyle w:val="NoSpacing"/>
        <w:rPr>
          <w:sz w:val="24"/>
          <w:szCs w:val="24"/>
        </w:rPr>
      </w:pPr>
    </w:p>
    <w:p w14:paraId="2A471359" w14:textId="77777777" w:rsidR="007B5BE8" w:rsidRDefault="007B5BE8" w:rsidP="00BA1A39">
      <w:pPr>
        <w:pStyle w:val="NoSpacing"/>
        <w:rPr>
          <w:sz w:val="24"/>
          <w:szCs w:val="24"/>
        </w:rPr>
      </w:pPr>
    </w:p>
    <w:p w14:paraId="03BE118E" w14:textId="77777777" w:rsidR="007B5BE8" w:rsidRDefault="007B5BE8" w:rsidP="00BA1A39">
      <w:pPr>
        <w:pStyle w:val="NoSpacing"/>
        <w:rPr>
          <w:sz w:val="24"/>
          <w:szCs w:val="24"/>
        </w:rPr>
      </w:pPr>
    </w:p>
    <w:p w14:paraId="2DB42E5B" w14:textId="77777777" w:rsidR="007B5BE8" w:rsidRDefault="007B5BE8" w:rsidP="00BA1A39">
      <w:pPr>
        <w:pStyle w:val="NoSpacing"/>
        <w:rPr>
          <w:sz w:val="24"/>
          <w:szCs w:val="24"/>
        </w:rPr>
      </w:pPr>
    </w:p>
    <w:p w14:paraId="7463349E" w14:textId="77777777" w:rsidR="007B5BE8" w:rsidRDefault="007B5BE8" w:rsidP="00BA1A39">
      <w:pPr>
        <w:pStyle w:val="NoSpacing"/>
        <w:rPr>
          <w:sz w:val="24"/>
          <w:szCs w:val="24"/>
        </w:rPr>
      </w:pPr>
    </w:p>
    <w:p w14:paraId="1CE69041" w14:textId="77777777" w:rsidR="007B5BE8" w:rsidRDefault="007B5BE8" w:rsidP="00BA1A39">
      <w:pPr>
        <w:pStyle w:val="NoSpacing"/>
        <w:rPr>
          <w:sz w:val="24"/>
          <w:szCs w:val="24"/>
        </w:rPr>
      </w:pPr>
    </w:p>
    <w:p w14:paraId="5438D505" w14:textId="77777777" w:rsidR="00FA2D46" w:rsidRDefault="00FA2D46">
      <w:pPr>
        <w:rPr>
          <w:sz w:val="24"/>
          <w:szCs w:val="24"/>
        </w:rPr>
      </w:pPr>
      <w:r>
        <w:rPr>
          <w:sz w:val="24"/>
          <w:szCs w:val="24"/>
        </w:rPr>
        <w:br w:type="page"/>
      </w:r>
    </w:p>
    <w:p w14:paraId="2350FEA1" w14:textId="77777777" w:rsidR="007B5BE8" w:rsidRPr="00FA2D46" w:rsidRDefault="00FA2D46">
      <w:pPr>
        <w:rPr>
          <w:b/>
          <w:color w:val="323E4F" w:themeColor="text2" w:themeShade="BF"/>
          <w:sz w:val="28"/>
          <w:szCs w:val="28"/>
        </w:rPr>
      </w:pPr>
      <w:r w:rsidRPr="00A27DF3">
        <w:rPr>
          <w:b/>
          <w:noProof/>
          <w:color w:val="FFFFFF" w:themeColor="background1"/>
          <w:sz w:val="24"/>
          <w:szCs w:val="24"/>
          <w:shd w:val="clear" w:color="auto" w:fill="002060"/>
          <w:lang w:eastAsia="en-GB"/>
        </w:rPr>
        <w:lastRenderedPageBreak/>
        <mc:AlternateContent>
          <mc:Choice Requires="wps">
            <w:drawing>
              <wp:anchor distT="45720" distB="45720" distL="114300" distR="114300" simplePos="0" relativeHeight="251660288" behindDoc="0" locked="0" layoutInCell="1" allowOverlap="1" wp14:anchorId="54E6C5C6" wp14:editId="343E2F92">
                <wp:simplePos x="0" y="0"/>
                <wp:positionH relativeFrom="column">
                  <wp:posOffset>4050030</wp:posOffset>
                </wp:positionH>
                <wp:positionV relativeFrom="paragraph">
                  <wp:posOffset>1905</wp:posOffset>
                </wp:positionV>
                <wp:extent cx="1731600" cy="802800"/>
                <wp:effectExtent l="0" t="0" r="21590" b="165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600" cy="802800"/>
                        </a:xfrm>
                        <a:prstGeom prst="rect">
                          <a:avLst/>
                        </a:prstGeom>
                        <a:solidFill>
                          <a:srgbClr val="FFFFFF"/>
                        </a:solidFill>
                        <a:ln w="9525">
                          <a:solidFill>
                            <a:srgbClr val="FFFFFF"/>
                          </a:solidFill>
                          <a:miter lim="800000"/>
                          <a:headEnd/>
                          <a:tailEnd/>
                        </a:ln>
                      </wps:spPr>
                      <wps:txbx>
                        <w:txbxContent>
                          <w:p w14:paraId="71D9FBC6" w14:textId="77777777" w:rsidR="001D2D47" w:rsidRPr="008B143A" w:rsidRDefault="001D2D47" w:rsidP="00FA2D46">
                            <w:pPr>
                              <w:jc w:val="center"/>
                              <w:rPr>
                                <w:rFonts w:ascii="Calibri" w:hAnsi="Calibri" w:cs="Calibri"/>
                              </w:rPr>
                            </w:pPr>
                            <w:r>
                              <w:rPr>
                                <w:rFonts w:ascii="Calibri" w:hAnsi="Calibri" w:cs="Calibri"/>
                                <w:noProof/>
                              </w:rPr>
                              <w:drawing>
                                <wp:inline distT="0" distB="0" distL="0" distR="0" wp14:anchorId="7A3D7CC0" wp14:editId="23E7CDC2">
                                  <wp:extent cx="702310" cy="70231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Mark27s-Logo-2.png"/>
                                          <pic:cNvPicPr/>
                                        </pic:nvPicPr>
                                        <pic:blipFill>
                                          <a:blip r:embed="rId32">
                                            <a:extLst>
                                              <a:ext uri="{28A0092B-C50C-407E-A947-70E740481C1C}">
                                                <a14:useLocalDpi xmlns:a14="http://schemas.microsoft.com/office/drawing/2010/main" val="0"/>
                                              </a:ext>
                                            </a:extLst>
                                          </a:blip>
                                          <a:stretch>
                                            <a:fillRect/>
                                          </a:stretch>
                                        </pic:blipFill>
                                        <pic:spPr>
                                          <a:xfrm>
                                            <a:off x="0" y="0"/>
                                            <a:ext cx="702310" cy="70231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E6C5C6" id="_x0000_s1027" type="#_x0000_t202" style="position:absolute;margin-left:318.9pt;margin-top:.15pt;width:136.35pt;height:63.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" strokecolor="white">
                <v:textbox>
                  <w:txbxContent>
                    <w:p w:rsidR="001D2D47" w:rsidRPr="008B143A" w:rsidRDefault="001D2D47" w:rsidP="00FA2D46">
                      <w:pPr>
                        <w:jc w:val="center"/>
                        <w:rPr>
                          <w:rFonts w:ascii="Calibri" w:hAnsi="Calibri" w:cs="Calibri"/>
                        </w:rPr>
                      </w:pPr>
                      <w:r>
                        <w:rPr>
                          <w:rFonts w:ascii="Calibri" w:hAnsi="Calibri" w:cs="Calibri"/>
                          <w:noProof/>
                        </w:rPr>
                        <w:drawing>
                          <wp:inline distT="0" distB="0" distL="0" distR="0">
                            <wp:extent cx="702310" cy="70231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Mark27s-Logo-2.png"/>
                                    <pic:cNvPicPr/>
                                  </pic:nvPicPr>
                                  <pic:blipFill>
                                    <a:blip r:embed="rId33">
                                      <a:extLst>
                                        <a:ext uri="{28A0092B-C50C-407E-A947-70E740481C1C}">
                                          <a14:useLocalDpi xmlns:a14="http://schemas.microsoft.com/office/drawing/2010/main" val="0"/>
                                        </a:ext>
                                      </a:extLst>
                                    </a:blip>
                                    <a:stretch>
                                      <a:fillRect/>
                                    </a:stretch>
                                  </pic:blipFill>
                                  <pic:spPr>
                                    <a:xfrm>
                                      <a:off x="0" y="0"/>
                                      <a:ext cx="702310" cy="702310"/>
                                    </a:xfrm>
                                    <a:prstGeom prst="rect">
                                      <a:avLst/>
                                    </a:prstGeom>
                                  </pic:spPr>
                                </pic:pic>
                              </a:graphicData>
                            </a:graphic>
                          </wp:inline>
                        </w:drawing>
                      </w:r>
                    </w:p>
                  </w:txbxContent>
                </v:textbox>
                <w10:wrap type="square"/>
              </v:shape>
            </w:pict>
          </mc:Fallback>
        </mc:AlternateContent>
      </w:r>
      <w:r w:rsidRPr="00A27DF3">
        <w:rPr>
          <w:b/>
          <w:color w:val="FFFFFF" w:themeColor="background1"/>
          <w:sz w:val="24"/>
          <w:szCs w:val="24"/>
          <w:shd w:val="clear" w:color="auto" w:fill="002060"/>
        </w:rPr>
        <w:t>A</w:t>
      </w:r>
      <w:r w:rsidR="007B5BE8" w:rsidRPr="00A27DF3">
        <w:rPr>
          <w:b/>
          <w:color w:val="FFFFFF" w:themeColor="background1"/>
          <w:sz w:val="28"/>
          <w:szCs w:val="28"/>
          <w:shd w:val="clear" w:color="auto" w:fill="002060"/>
        </w:rPr>
        <w:t>nnex L: Example Cause for Concern form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51"/>
        <w:gridCol w:w="1470"/>
        <w:gridCol w:w="1583"/>
        <w:gridCol w:w="3118"/>
      </w:tblGrid>
      <w:tr w:rsidR="007B5BE8" w:rsidRPr="007B5BE8" w14:paraId="73D9B501" w14:textId="77777777" w:rsidTr="00845A42">
        <w:tc>
          <w:tcPr>
            <w:tcW w:w="6204" w:type="dxa"/>
            <w:gridSpan w:val="3"/>
            <w:shd w:val="clear" w:color="auto" w:fill="F2F2F2"/>
          </w:tcPr>
          <w:p w14:paraId="529CE03A" w14:textId="77777777" w:rsidR="007B5BE8" w:rsidRPr="007B5BE8" w:rsidRDefault="007B5BE8" w:rsidP="007B5BE8">
            <w:pPr>
              <w:spacing w:before="200" w:after="0" w:line="240" w:lineRule="auto"/>
              <w:rPr>
                <w:rFonts w:ascii="Calibri" w:eastAsia="Times New Roman" w:hAnsi="Calibri" w:cs="Calibri"/>
                <w:b/>
                <w:sz w:val="24"/>
                <w:szCs w:val="24"/>
                <w:lang w:val="en-US" w:bidi="en-US"/>
              </w:rPr>
            </w:pPr>
            <w:r w:rsidRPr="007B5BE8">
              <w:rPr>
                <w:rFonts w:ascii="Calibri" w:eastAsia="Times New Roman" w:hAnsi="Calibri" w:cs="Calibri"/>
                <w:b/>
                <w:sz w:val="24"/>
                <w:szCs w:val="24"/>
                <w:lang w:val="en-US" w:bidi="en-US"/>
              </w:rPr>
              <w:t xml:space="preserve">Full Name of Child: </w:t>
            </w:r>
          </w:p>
        </w:tc>
        <w:tc>
          <w:tcPr>
            <w:tcW w:w="3118" w:type="dxa"/>
            <w:shd w:val="clear" w:color="auto" w:fill="F2F2F2"/>
          </w:tcPr>
          <w:p w14:paraId="6752F04D" w14:textId="77777777" w:rsidR="007B5BE8" w:rsidRPr="007B5BE8" w:rsidRDefault="007B5BE8" w:rsidP="007B5BE8">
            <w:pPr>
              <w:spacing w:before="200" w:after="0" w:line="240" w:lineRule="auto"/>
              <w:rPr>
                <w:rFonts w:ascii="Calibri" w:eastAsia="Times New Roman" w:hAnsi="Calibri" w:cs="Calibri"/>
                <w:b/>
                <w:sz w:val="24"/>
                <w:szCs w:val="24"/>
                <w:lang w:val="en-US" w:bidi="en-US"/>
              </w:rPr>
            </w:pPr>
            <w:r w:rsidRPr="007B5BE8">
              <w:rPr>
                <w:rFonts w:ascii="Calibri" w:eastAsia="Times New Roman" w:hAnsi="Calibri" w:cs="Calibri"/>
                <w:b/>
                <w:sz w:val="24"/>
                <w:szCs w:val="24"/>
                <w:lang w:val="en-US" w:bidi="en-US"/>
              </w:rPr>
              <w:t>DOB:</w:t>
            </w:r>
          </w:p>
        </w:tc>
      </w:tr>
      <w:tr w:rsidR="007B5BE8" w:rsidRPr="007B5BE8" w14:paraId="5E69485C" w14:textId="77777777" w:rsidTr="00845A42">
        <w:tc>
          <w:tcPr>
            <w:tcW w:w="6204" w:type="dxa"/>
            <w:gridSpan w:val="3"/>
            <w:shd w:val="clear" w:color="auto" w:fill="auto"/>
          </w:tcPr>
          <w:p w14:paraId="0201CAF2" w14:textId="77777777" w:rsidR="007B5BE8" w:rsidRPr="007B5BE8" w:rsidRDefault="007B5BE8" w:rsidP="007B5BE8">
            <w:pPr>
              <w:spacing w:before="200" w:after="0" w:line="240" w:lineRule="auto"/>
              <w:rPr>
                <w:rFonts w:ascii="Calibri" w:eastAsia="Times New Roman" w:hAnsi="Calibri" w:cs="Calibri"/>
                <w:b/>
                <w:sz w:val="24"/>
                <w:szCs w:val="24"/>
                <w:lang w:val="en-US" w:bidi="en-US"/>
              </w:rPr>
            </w:pPr>
          </w:p>
        </w:tc>
        <w:tc>
          <w:tcPr>
            <w:tcW w:w="3118" w:type="dxa"/>
            <w:shd w:val="clear" w:color="auto" w:fill="auto"/>
          </w:tcPr>
          <w:p w14:paraId="19D368D4" w14:textId="77777777" w:rsidR="007B5BE8" w:rsidRPr="007B5BE8" w:rsidRDefault="007B5BE8" w:rsidP="007B5BE8">
            <w:pPr>
              <w:spacing w:before="200" w:after="0" w:line="240" w:lineRule="auto"/>
              <w:rPr>
                <w:rFonts w:ascii="Calibri" w:eastAsia="Times New Roman" w:hAnsi="Calibri" w:cs="Calibri"/>
                <w:b/>
                <w:sz w:val="24"/>
                <w:szCs w:val="24"/>
                <w:lang w:val="en-US" w:bidi="en-US"/>
              </w:rPr>
            </w:pPr>
          </w:p>
        </w:tc>
      </w:tr>
      <w:tr w:rsidR="007B5BE8" w:rsidRPr="007B5BE8" w14:paraId="58712B8F" w14:textId="77777777" w:rsidTr="00845A42">
        <w:tc>
          <w:tcPr>
            <w:tcW w:w="3151" w:type="dxa"/>
            <w:shd w:val="clear" w:color="auto" w:fill="F2F2F2"/>
          </w:tcPr>
          <w:p w14:paraId="0809DCDF" w14:textId="77777777" w:rsidR="007B5BE8" w:rsidRPr="007B5BE8" w:rsidRDefault="007B5BE8" w:rsidP="007B5BE8">
            <w:pPr>
              <w:spacing w:before="200" w:after="0" w:line="240" w:lineRule="auto"/>
              <w:rPr>
                <w:rFonts w:ascii="Calibri" w:eastAsia="Times New Roman" w:hAnsi="Calibri" w:cs="Calibri"/>
                <w:b/>
                <w:sz w:val="24"/>
                <w:szCs w:val="24"/>
                <w:lang w:val="en-US" w:bidi="en-US"/>
              </w:rPr>
            </w:pPr>
            <w:r w:rsidRPr="007B5BE8">
              <w:rPr>
                <w:rFonts w:ascii="Calibri" w:eastAsia="Times New Roman" w:hAnsi="Calibri" w:cs="Calibri"/>
                <w:b/>
                <w:sz w:val="24"/>
                <w:szCs w:val="24"/>
                <w:lang w:val="en-US" w:bidi="en-US"/>
              </w:rPr>
              <w:t xml:space="preserve">Time of concern: </w:t>
            </w:r>
          </w:p>
        </w:tc>
        <w:tc>
          <w:tcPr>
            <w:tcW w:w="3053" w:type="dxa"/>
            <w:gridSpan w:val="2"/>
            <w:shd w:val="clear" w:color="auto" w:fill="F2F2F2"/>
          </w:tcPr>
          <w:p w14:paraId="7D6B1C9E" w14:textId="77777777" w:rsidR="007B5BE8" w:rsidRPr="007B5BE8" w:rsidRDefault="007B5BE8" w:rsidP="007B5BE8">
            <w:pPr>
              <w:spacing w:before="200" w:after="0" w:line="240" w:lineRule="auto"/>
              <w:rPr>
                <w:rFonts w:ascii="Calibri" w:eastAsia="Times New Roman" w:hAnsi="Calibri" w:cs="Calibri"/>
                <w:b/>
                <w:sz w:val="24"/>
                <w:szCs w:val="24"/>
                <w:lang w:val="en-US" w:bidi="en-US"/>
              </w:rPr>
            </w:pPr>
            <w:r w:rsidRPr="007B5BE8">
              <w:rPr>
                <w:rFonts w:ascii="Calibri" w:eastAsia="Times New Roman" w:hAnsi="Calibri" w:cs="Calibri"/>
                <w:b/>
                <w:sz w:val="24"/>
                <w:szCs w:val="24"/>
                <w:lang w:val="en-US" w:bidi="en-US"/>
              </w:rPr>
              <w:t>Date of concern:</w:t>
            </w:r>
          </w:p>
        </w:tc>
        <w:tc>
          <w:tcPr>
            <w:tcW w:w="3118" w:type="dxa"/>
            <w:shd w:val="clear" w:color="auto" w:fill="F2F2F2"/>
          </w:tcPr>
          <w:p w14:paraId="1135CFCA" w14:textId="77777777" w:rsidR="007B5BE8" w:rsidRPr="007B5BE8" w:rsidRDefault="007B5BE8" w:rsidP="007B5BE8">
            <w:pPr>
              <w:spacing w:before="200" w:after="0" w:line="240" w:lineRule="auto"/>
              <w:rPr>
                <w:rFonts w:ascii="Calibri" w:eastAsia="Times New Roman" w:hAnsi="Calibri" w:cs="Calibri"/>
                <w:b/>
                <w:sz w:val="24"/>
                <w:szCs w:val="24"/>
                <w:lang w:val="en-US" w:bidi="en-US"/>
              </w:rPr>
            </w:pPr>
            <w:r w:rsidRPr="007B5BE8">
              <w:rPr>
                <w:rFonts w:ascii="Calibri" w:eastAsia="Times New Roman" w:hAnsi="Calibri" w:cs="Calibri"/>
                <w:b/>
                <w:sz w:val="24"/>
                <w:szCs w:val="24"/>
                <w:lang w:val="en-US" w:bidi="en-US"/>
              </w:rPr>
              <w:t>Place of concern:</w:t>
            </w:r>
          </w:p>
        </w:tc>
      </w:tr>
      <w:tr w:rsidR="007B5BE8" w:rsidRPr="007B5BE8" w14:paraId="4C5B43D5" w14:textId="77777777" w:rsidTr="00845A42">
        <w:tc>
          <w:tcPr>
            <w:tcW w:w="3151" w:type="dxa"/>
            <w:shd w:val="clear" w:color="auto" w:fill="auto"/>
          </w:tcPr>
          <w:p w14:paraId="08A0E91D" w14:textId="77777777" w:rsidR="007B5BE8" w:rsidRPr="007B5BE8" w:rsidRDefault="007B5BE8" w:rsidP="007B5BE8">
            <w:pPr>
              <w:spacing w:before="200" w:after="0" w:line="240" w:lineRule="auto"/>
              <w:rPr>
                <w:rFonts w:ascii="Calibri" w:eastAsia="Times New Roman" w:hAnsi="Calibri" w:cs="Calibri"/>
                <w:b/>
                <w:sz w:val="24"/>
                <w:szCs w:val="24"/>
                <w:lang w:val="en-US" w:bidi="en-US"/>
              </w:rPr>
            </w:pPr>
          </w:p>
        </w:tc>
        <w:tc>
          <w:tcPr>
            <w:tcW w:w="3053" w:type="dxa"/>
            <w:gridSpan w:val="2"/>
          </w:tcPr>
          <w:p w14:paraId="201BC10C" w14:textId="77777777" w:rsidR="007B5BE8" w:rsidRPr="007B5BE8" w:rsidRDefault="007B5BE8" w:rsidP="007B5BE8">
            <w:pPr>
              <w:spacing w:before="200" w:after="0" w:line="240" w:lineRule="auto"/>
              <w:rPr>
                <w:rFonts w:ascii="Calibri" w:eastAsia="Times New Roman" w:hAnsi="Calibri" w:cs="Calibri"/>
                <w:b/>
                <w:sz w:val="24"/>
                <w:szCs w:val="24"/>
                <w:lang w:val="en-US" w:bidi="en-US"/>
              </w:rPr>
            </w:pPr>
          </w:p>
        </w:tc>
        <w:tc>
          <w:tcPr>
            <w:tcW w:w="3118" w:type="dxa"/>
          </w:tcPr>
          <w:p w14:paraId="63C9B616" w14:textId="77777777" w:rsidR="007B5BE8" w:rsidRPr="007B5BE8" w:rsidRDefault="007B5BE8" w:rsidP="007B5BE8">
            <w:pPr>
              <w:spacing w:before="200" w:after="0" w:line="240" w:lineRule="auto"/>
              <w:rPr>
                <w:rFonts w:ascii="Calibri" w:eastAsia="Times New Roman" w:hAnsi="Calibri" w:cs="Calibri"/>
                <w:b/>
                <w:sz w:val="24"/>
                <w:szCs w:val="24"/>
                <w:lang w:val="en-US" w:bidi="en-US"/>
              </w:rPr>
            </w:pPr>
          </w:p>
        </w:tc>
      </w:tr>
      <w:tr w:rsidR="007B5BE8" w:rsidRPr="007B5BE8" w14:paraId="6F7C101C" w14:textId="77777777" w:rsidTr="00845A42">
        <w:tc>
          <w:tcPr>
            <w:tcW w:w="9322" w:type="dxa"/>
            <w:gridSpan w:val="4"/>
            <w:shd w:val="clear" w:color="auto" w:fill="F2F2F2"/>
          </w:tcPr>
          <w:p w14:paraId="6446140D" w14:textId="77777777" w:rsidR="007B5BE8" w:rsidRPr="007B5BE8" w:rsidRDefault="007B5BE8" w:rsidP="007B5BE8">
            <w:pPr>
              <w:spacing w:before="200" w:after="0" w:line="240" w:lineRule="auto"/>
              <w:rPr>
                <w:rFonts w:ascii="Calibri" w:eastAsia="Times New Roman" w:hAnsi="Calibri" w:cs="Calibri"/>
                <w:b/>
                <w:sz w:val="24"/>
                <w:szCs w:val="24"/>
                <w:lang w:val="en-US" w:bidi="en-US"/>
              </w:rPr>
            </w:pPr>
            <w:r w:rsidRPr="007B5BE8">
              <w:rPr>
                <w:rFonts w:ascii="Calibri" w:eastAsia="Times New Roman" w:hAnsi="Calibri" w:cs="Calibri"/>
                <w:b/>
                <w:sz w:val="24"/>
                <w:szCs w:val="24"/>
                <w:lang w:val="en-US" w:bidi="en-US"/>
              </w:rPr>
              <w:t xml:space="preserve">Concern: </w:t>
            </w:r>
          </w:p>
        </w:tc>
      </w:tr>
      <w:tr w:rsidR="007B5BE8" w:rsidRPr="007B5BE8" w14:paraId="3C7F099C" w14:textId="77777777" w:rsidTr="00845A42">
        <w:tc>
          <w:tcPr>
            <w:tcW w:w="9322" w:type="dxa"/>
            <w:gridSpan w:val="4"/>
          </w:tcPr>
          <w:p w14:paraId="0582F6C4" w14:textId="77777777" w:rsidR="007B5BE8" w:rsidRPr="007B5BE8" w:rsidRDefault="007B5BE8" w:rsidP="007B5BE8">
            <w:pPr>
              <w:spacing w:before="200" w:after="0" w:line="240" w:lineRule="auto"/>
              <w:rPr>
                <w:rFonts w:ascii="Calibri" w:eastAsia="Times New Roman" w:hAnsi="Calibri" w:cs="Calibri"/>
                <w:b/>
                <w:sz w:val="24"/>
                <w:szCs w:val="24"/>
                <w:lang w:val="en-US" w:eastAsia="en-GB" w:bidi="en-US"/>
              </w:rPr>
            </w:pPr>
            <w:r w:rsidRPr="007B5BE8">
              <w:rPr>
                <w:rFonts w:ascii="Calibri" w:eastAsia="Times New Roman" w:hAnsi="Calibri" w:cs="Calibri"/>
                <w:b/>
                <w:sz w:val="24"/>
                <w:szCs w:val="24"/>
                <w:lang w:val="en-US" w:eastAsia="en-GB" w:bidi="en-US"/>
              </w:rPr>
              <w:t>Detailed Account:</w:t>
            </w:r>
          </w:p>
          <w:p w14:paraId="0C416299" w14:textId="77777777" w:rsidR="007B5BE8" w:rsidRPr="007B5BE8" w:rsidRDefault="007B5BE8" w:rsidP="007B5BE8">
            <w:pPr>
              <w:spacing w:before="200" w:after="0" w:line="240" w:lineRule="auto"/>
              <w:rPr>
                <w:rFonts w:ascii="Calibri" w:eastAsia="Times New Roman" w:hAnsi="Calibri" w:cs="Calibri"/>
                <w:color w:val="FF0000"/>
                <w:sz w:val="24"/>
                <w:szCs w:val="24"/>
                <w:lang w:val="en-US" w:bidi="en-US"/>
              </w:rPr>
            </w:pPr>
            <w:r w:rsidRPr="007B5BE8">
              <w:rPr>
                <w:rFonts w:ascii="Calibri" w:eastAsia="Times New Roman" w:hAnsi="Calibri" w:cs="Calibri"/>
                <w:color w:val="FF0000"/>
                <w:sz w:val="20"/>
                <w:szCs w:val="20"/>
                <w:lang w:val="en-US" w:bidi="en-US"/>
              </w:rPr>
              <w:t>(Please bullet point. Do not interpret what is seen or heard; simply record the facts.  After completing the fo</w:t>
            </w:r>
            <w:r w:rsidR="00AB0936">
              <w:rPr>
                <w:rFonts w:ascii="Calibri" w:eastAsia="Times New Roman" w:hAnsi="Calibri" w:cs="Calibri"/>
                <w:color w:val="FF0000"/>
                <w:sz w:val="20"/>
                <w:szCs w:val="20"/>
                <w:lang w:val="en-US" w:bidi="en-US"/>
              </w:rPr>
              <w:t>rm, pass it immediately to the designated safeguarding lead / d</w:t>
            </w:r>
            <w:r w:rsidRPr="007B5BE8">
              <w:rPr>
                <w:rFonts w:ascii="Calibri" w:eastAsia="Times New Roman" w:hAnsi="Calibri" w:cs="Calibri"/>
                <w:color w:val="FF0000"/>
                <w:sz w:val="20"/>
                <w:szCs w:val="20"/>
                <w:lang w:val="en-US" w:bidi="en-US"/>
              </w:rPr>
              <w:t>eputy)</w:t>
            </w:r>
          </w:p>
          <w:p w14:paraId="43702D32" w14:textId="77777777" w:rsidR="007B5BE8" w:rsidRPr="007B5BE8" w:rsidRDefault="007B5BE8" w:rsidP="007B5BE8">
            <w:pPr>
              <w:spacing w:before="200" w:after="0" w:line="240" w:lineRule="auto"/>
              <w:rPr>
                <w:rFonts w:ascii="Calibri" w:eastAsia="Times New Roman" w:hAnsi="Calibri" w:cs="Calibri"/>
                <w:color w:val="FF0000"/>
                <w:sz w:val="20"/>
                <w:szCs w:val="20"/>
                <w:lang w:val="en-US" w:eastAsia="en-GB" w:bidi="en-US"/>
              </w:rPr>
            </w:pPr>
          </w:p>
          <w:p w14:paraId="4182B80C"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4EDB78E1"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54B92561"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5DDBEBAE"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58ED4C33"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22912023"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348AAFDD"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47898042"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010A4F0E"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03876EDB"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7DB485D2"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117ED2D2"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496A6A60" w14:textId="77777777" w:rsidR="007B5BE8" w:rsidRPr="007B5BE8" w:rsidRDefault="007B5BE8" w:rsidP="007B5BE8">
            <w:pPr>
              <w:spacing w:before="200" w:after="0" w:line="240" w:lineRule="auto"/>
              <w:rPr>
                <w:rFonts w:ascii="Calibri" w:eastAsia="Times New Roman" w:hAnsi="Calibri" w:cs="Calibri"/>
                <w:sz w:val="20"/>
                <w:szCs w:val="20"/>
                <w:lang w:val="en-US" w:eastAsia="en-GB" w:bidi="en-US"/>
              </w:rPr>
            </w:pPr>
          </w:p>
          <w:p w14:paraId="127FC589" w14:textId="77777777" w:rsidR="007B5BE8" w:rsidRDefault="007B5BE8" w:rsidP="007B5BE8">
            <w:pPr>
              <w:spacing w:before="200" w:after="0" w:line="240" w:lineRule="auto"/>
              <w:rPr>
                <w:rFonts w:ascii="Calibri" w:eastAsia="Times New Roman" w:hAnsi="Calibri" w:cs="Calibri"/>
                <w:sz w:val="20"/>
                <w:szCs w:val="20"/>
                <w:lang w:val="en-US" w:eastAsia="en-GB" w:bidi="en-US"/>
              </w:rPr>
            </w:pPr>
          </w:p>
          <w:p w14:paraId="4AC9D862" w14:textId="77777777" w:rsidR="00FA2D46" w:rsidRPr="007B5BE8" w:rsidRDefault="00FA2D46" w:rsidP="007B5BE8">
            <w:pPr>
              <w:spacing w:before="200" w:after="0" w:line="240" w:lineRule="auto"/>
              <w:rPr>
                <w:rFonts w:ascii="Calibri" w:eastAsia="Times New Roman" w:hAnsi="Calibri" w:cs="Calibri"/>
                <w:sz w:val="20"/>
                <w:szCs w:val="20"/>
                <w:lang w:val="en-US" w:eastAsia="en-GB" w:bidi="en-US"/>
              </w:rPr>
            </w:pPr>
          </w:p>
        </w:tc>
      </w:tr>
      <w:tr w:rsidR="007B5BE8" w:rsidRPr="007B5BE8" w14:paraId="2169B110" w14:textId="77777777" w:rsidTr="00845A42">
        <w:tblPrEx>
          <w:tblLook w:val="01E0" w:firstRow="1" w:lastRow="1" w:firstColumn="1" w:lastColumn="1" w:noHBand="0" w:noVBand="0"/>
        </w:tblPrEx>
        <w:tc>
          <w:tcPr>
            <w:tcW w:w="4621" w:type="dxa"/>
            <w:gridSpan w:val="2"/>
            <w:shd w:val="clear" w:color="auto" w:fill="F2F2F2"/>
          </w:tcPr>
          <w:p w14:paraId="70A06FA0" w14:textId="77777777" w:rsidR="007B5BE8" w:rsidRPr="007B5BE8" w:rsidRDefault="007B5BE8" w:rsidP="007B5BE8">
            <w:pPr>
              <w:tabs>
                <w:tab w:val="left" w:pos="6165"/>
              </w:tabs>
              <w:spacing w:before="200" w:after="200" w:line="276" w:lineRule="auto"/>
              <w:rPr>
                <w:rFonts w:ascii="Calibri" w:eastAsia="Times New Roman" w:hAnsi="Calibri" w:cs="Calibri"/>
                <w:b/>
                <w:sz w:val="24"/>
                <w:szCs w:val="24"/>
                <w:lang w:val="en-US" w:bidi="en-US"/>
              </w:rPr>
            </w:pPr>
            <w:r w:rsidRPr="007B5BE8">
              <w:rPr>
                <w:rFonts w:ascii="Calibri" w:eastAsia="Times New Roman" w:hAnsi="Calibri" w:cs="Calibri"/>
                <w:b/>
                <w:sz w:val="24"/>
                <w:szCs w:val="24"/>
                <w:lang w:val="en-US" w:bidi="en-US"/>
              </w:rPr>
              <w:t>Member of Staff completing form</w:t>
            </w:r>
          </w:p>
        </w:tc>
        <w:tc>
          <w:tcPr>
            <w:tcW w:w="4701" w:type="dxa"/>
            <w:gridSpan w:val="2"/>
            <w:shd w:val="clear" w:color="auto" w:fill="F2F2F2"/>
          </w:tcPr>
          <w:p w14:paraId="55E731AE" w14:textId="77777777" w:rsidR="007B5BE8" w:rsidRPr="007B5BE8" w:rsidRDefault="007B5BE8" w:rsidP="007B5BE8">
            <w:pPr>
              <w:tabs>
                <w:tab w:val="left" w:pos="6165"/>
              </w:tabs>
              <w:spacing w:before="200" w:after="200" w:line="276" w:lineRule="auto"/>
              <w:rPr>
                <w:rFonts w:ascii="Calibri" w:eastAsia="Times New Roman" w:hAnsi="Calibri" w:cs="Calibri"/>
                <w:b/>
                <w:sz w:val="24"/>
                <w:szCs w:val="24"/>
                <w:lang w:val="en-US" w:bidi="en-US"/>
              </w:rPr>
            </w:pPr>
            <w:r w:rsidRPr="007B5BE8">
              <w:rPr>
                <w:rFonts w:ascii="Calibri" w:eastAsia="Times New Roman" w:hAnsi="Calibri" w:cs="Calibri"/>
                <w:b/>
                <w:sz w:val="24"/>
                <w:szCs w:val="24"/>
                <w:lang w:val="en-US" w:bidi="en-US"/>
              </w:rPr>
              <w:t>Role / Title</w:t>
            </w:r>
          </w:p>
        </w:tc>
      </w:tr>
      <w:tr w:rsidR="007B5BE8" w:rsidRPr="007B5BE8" w14:paraId="7F896D98" w14:textId="77777777" w:rsidTr="00845A42">
        <w:tblPrEx>
          <w:tblLook w:val="01E0" w:firstRow="1" w:lastRow="1" w:firstColumn="1" w:lastColumn="1" w:noHBand="0" w:noVBand="0"/>
        </w:tblPrEx>
        <w:tc>
          <w:tcPr>
            <w:tcW w:w="4621" w:type="dxa"/>
            <w:gridSpan w:val="2"/>
            <w:shd w:val="clear" w:color="auto" w:fill="auto"/>
          </w:tcPr>
          <w:p w14:paraId="6EBA65E9" w14:textId="77777777" w:rsidR="007B5BE8" w:rsidRPr="007B5BE8" w:rsidRDefault="007B5BE8" w:rsidP="007B5BE8">
            <w:pPr>
              <w:tabs>
                <w:tab w:val="left" w:pos="6165"/>
              </w:tabs>
              <w:spacing w:before="200" w:after="200" w:line="276" w:lineRule="auto"/>
              <w:rPr>
                <w:rFonts w:ascii="Calibri" w:eastAsia="Times New Roman" w:hAnsi="Calibri" w:cs="Calibri"/>
                <w:sz w:val="24"/>
                <w:szCs w:val="24"/>
                <w:lang w:val="en-US" w:bidi="en-US"/>
              </w:rPr>
            </w:pPr>
          </w:p>
        </w:tc>
        <w:tc>
          <w:tcPr>
            <w:tcW w:w="4701" w:type="dxa"/>
            <w:gridSpan w:val="2"/>
            <w:shd w:val="clear" w:color="auto" w:fill="auto"/>
          </w:tcPr>
          <w:p w14:paraId="7FE49733" w14:textId="77777777" w:rsidR="007B5BE8" w:rsidRPr="007B5BE8" w:rsidRDefault="007B5BE8" w:rsidP="007B5BE8">
            <w:pPr>
              <w:tabs>
                <w:tab w:val="left" w:pos="6165"/>
              </w:tabs>
              <w:spacing w:before="200" w:after="200" w:line="276" w:lineRule="auto"/>
              <w:rPr>
                <w:rFonts w:ascii="Calibri" w:eastAsia="Times New Roman" w:hAnsi="Calibri" w:cs="Calibri"/>
                <w:sz w:val="24"/>
                <w:szCs w:val="24"/>
                <w:lang w:val="en-US" w:bidi="en-US"/>
              </w:rPr>
            </w:pPr>
          </w:p>
        </w:tc>
      </w:tr>
    </w:tbl>
    <w:p w14:paraId="563E59FA" w14:textId="77777777" w:rsidR="00FA2D46" w:rsidRDefault="00AB0936" w:rsidP="00FA2D46">
      <w:pPr>
        <w:jc w:val="center"/>
        <w:rPr>
          <w:rFonts w:cstheme="minorHAnsi"/>
          <w:b/>
          <w:color w:val="323E4F" w:themeColor="text2" w:themeShade="BF"/>
          <w:sz w:val="24"/>
          <w:szCs w:val="24"/>
        </w:rPr>
      </w:pPr>
      <w:r>
        <w:rPr>
          <w:rFonts w:cstheme="minorHAnsi"/>
          <w:b/>
          <w:sz w:val="24"/>
          <w:szCs w:val="24"/>
          <w:lang w:val="en-US" w:bidi="en-US"/>
        </w:rPr>
        <w:t>Please provide a copy to the designated safeguarding l</w:t>
      </w:r>
      <w:r w:rsidR="00FA2D46" w:rsidRPr="00FA2D46">
        <w:rPr>
          <w:rFonts w:cstheme="minorHAnsi"/>
          <w:b/>
          <w:sz w:val="24"/>
          <w:szCs w:val="24"/>
          <w:lang w:val="en-US" w:bidi="en-US"/>
        </w:rPr>
        <w:t>ead</w:t>
      </w:r>
    </w:p>
    <w:p w14:paraId="310EAC1B" w14:textId="77777777" w:rsidR="00FA2D46" w:rsidRDefault="00FA2D46" w:rsidP="00FA2D46">
      <w:pPr>
        <w:rPr>
          <w:b/>
          <w:color w:val="323E4F" w:themeColor="text2" w:themeShade="BF"/>
          <w:sz w:val="28"/>
          <w:szCs w:val="28"/>
        </w:rPr>
      </w:pPr>
      <w:r w:rsidRPr="00A27DF3">
        <w:rPr>
          <w:b/>
          <w:color w:val="FFFFFF" w:themeColor="background1"/>
          <w:sz w:val="28"/>
          <w:szCs w:val="28"/>
          <w:shd w:val="clear" w:color="auto" w:fill="002060"/>
        </w:rPr>
        <w:lastRenderedPageBreak/>
        <w:t>Annex L: Body Map</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3"/>
        <w:gridCol w:w="2462"/>
        <w:gridCol w:w="2694"/>
      </w:tblGrid>
      <w:tr w:rsidR="007C42F7" w:rsidRPr="007C42F7" w14:paraId="2D98E668" w14:textId="77777777" w:rsidTr="00845A42">
        <w:tc>
          <w:tcPr>
            <w:tcW w:w="3883" w:type="dxa"/>
            <w:shd w:val="clear" w:color="auto" w:fill="F2F2F2"/>
          </w:tcPr>
          <w:p w14:paraId="1AED4AF2" w14:textId="77777777" w:rsidR="007C42F7" w:rsidRPr="007C42F7" w:rsidRDefault="007C42F7" w:rsidP="007C42F7">
            <w:pPr>
              <w:keepLines/>
              <w:tabs>
                <w:tab w:val="left" w:pos="5040"/>
              </w:tabs>
              <w:suppressAutoHyphens/>
              <w:spacing w:after="0" w:line="240" w:lineRule="auto"/>
              <w:rPr>
                <w:rFonts w:ascii="Calibri" w:eastAsia="Calibri" w:hAnsi="Calibri" w:cs="Calibri"/>
                <w:b/>
                <w:kern w:val="20"/>
                <w:sz w:val="24"/>
                <w:szCs w:val="24"/>
              </w:rPr>
            </w:pPr>
            <w:r w:rsidRPr="007C42F7">
              <w:rPr>
                <w:rFonts w:ascii="Calibri" w:eastAsia="Calibri" w:hAnsi="Calibri" w:cs="Calibri"/>
                <w:b/>
                <w:kern w:val="20"/>
                <w:sz w:val="24"/>
                <w:szCs w:val="24"/>
              </w:rPr>
              <w:t>Child’s Full Name</w:t>
            </w:r>
          </w:p>
        </w:tc>
        <w:tc>
          <w:tcPr>
            <w:tcW w:w="2462" w:type="dxa"/>
            <w:shd w:val="clear" w:color="auto" w:fill="F2F2F2"/>
          </w:tcPr>
          <w:p w14:paraId="1C60F62A" w14:textId="77777777" w:rsidR="007C42F7" w:rsidRPr="007C42F7" w:rsidRDefault="007C42F7" w:rsidP="007C42F7">
            <w:pPr>
              <w:keepLines/>
              <w:tabs>
                <w:tab w:val="left" w:pos="5040"/>
              </w:tabs>
              <w:suppressAutoHyphens/>
              <w:spacing w:after="0" w:line="240" w:lineRule="auto"/>
              <w:rPr>
                <w:rFonts w:ascii="Calibri" w:eastAsia="Calibri" w:hAnsi="Calibri" w:cs="Calibri"/>
                <w:b/>
                <w:kern w:val="20"/>
                <w:sz w:val="24"/>
                <w:szCs w:val="24"/>
              </w:rPr>
            </w:pPr>
            <w:r w:rsidRPr="007C42F7">
              <w:rPr>
                <w:rFonts w:ascii="Calibri" w:eastAsia="Calibri" w:hAnsi="Calibri" w:cs="Calibri"/>
                <w:b/>
                <w:kern w:val="20"/>
                <w:sz w:val="24"/>
                <w:szCs w:val="24"/>
              </w:rPr>
              <w:t>DOB</w:t>
            </w:r>
          </w:p>
        </w:tc>
        <w:tc>
          <w:tcPr>
            <w:tcW w:w="2694" w:type="dxa"/>
            <w:shd w:val="clear" w:color="auto" w:fill="F2F2F2"/>
          </w:tcPr>
          <w:p w14:paraId="4ED07157" w14:textId="77777777" w:rsidR="007C42F7" w:rsidRPr="007C42F7" w:rsidRDefault="007C42F7" w:rsidP="007C42F7">
            <w:pPr>
              <w:keepLines/>
              <w:tabs>
                <w:tab w:val="left" w:pos="5040"/>
              </w:tabs>
              <w:suppressAutoHyphens/>
              <w:spacing w:after="0" w:line="240" w:lineRule="auto"/>
              <w:rPr>
                <w:rFonts w:ascii="Calibri" w:eastAsia="Calibri" w:hAnsi="Calibri" w:cs="Calibri"/>
                <w:b/>
                <w:kern w:val="20"/>
                <w:sz w:val="24"/>
                <w:szCs w:val="24"/>
              </w:rPr>
            </w:pPr>
            <w:r w:rsidRPr="007C42F7">
              <w:rPr>
                <w:rFonts w:ascii="Calibri" w:eastAsia="Calibri" w:hAnsi="Calibri" w:cs="Calibri"/>
                <w:b/>
                <w:kern w:val="20"/>
                <w:sz w:val="24"/>
                <w:szCs w:val="24"/>
              </w:rPr>
              <w:t>Date</w:t>
            </w:r>
          </w:p>
        </w:tc>
      </w:tr>
      <w:tr w:rsidR="007C42F7" w:rsidRPr="007C42F7" w14:paraId="5E8100D3" w14:textId="77777777" w:rsidTr="00845A42">
        <w:tc>
          <w:tcPr>
            <w:tcW w:w="3883" w:type="dxa"/>
            <w:shd w:val="clear" w:color="auto" w:fill="auto"/>
          </w:tcPr>
          <w:p w14:paraId="5DCBE86A" w14:textId="77777777" w:rsidR="007C42F7" w:rsidRPr="007C42F7" w:rsidRDefault="007C42F7" w:rsidP="007C42F7">
            <w:pPr>
              <w:keepLines/>
              <w:tabs>
                <w:tab w:val="left" w:pos="5040"/>
              </w:tabs>
              <w:suppressAutoHyphens/>
              <w:spacing w:after="0" w:line="240" w:lineRule="auto"/>
              <w:rPr>
                <w:rFonts w:ascii="Calibri" w:eastAsia="Calibri" w:hAnsi="Calibri" w:cs="Calibri"/>
                <w:b/>
                <w:kern w:val="20"/>
                <w:sz w:val="24"/>
                <w:szCs w:val="24"/>
              </w:rPr>
            </w:pPr>
          </w:p>
          <w:p w14:paraId="72A01308" w14:textId="77777777" w:rsidR="007C42F7" w:rsidRPr="007C42F7" w:rsidRDefault="007C42F7" w:rsidP="007C42F7">
            <w:pPr>
              <w:keepLines/>
              <w:tabs>
                <w:tab w:val="left" w:pos="5040"/>
              </w:tabs>
              <w:suppressAutoHyphens/>
              <w:spacing w:after="0" w:line="240" w:lineRule="auto"/>
              <w:rPr>
                <w:rFonts w:ascii="Calibri" w:eastAsia="Calibri" w:hAnsi="Calibri" w:cs="Calibri"/>
                <w:b/>
                <w:kern w:val="20"/>
                <w:sz w:val="24"/>
                <w:szCs w:val="24"/>
              </w:rPr>
            </w:pPr>
          </w:p>
        </w:tc>
        <w:tc>
          <w:tcPr>
            <w:tcW w:w="2462" w:type="dxa"/>
            <w:shd w:val="clear" w:color="auto" w:fill="auto"/>
          </w:tcPr>
          <w:p w14:paraId="020702A9" w14:textId="77777777" w:rsidR="007C42F7" w:rsidRPr="007C42F7" w:rsidRDefault="007C42F7" w:rsidP="007C42F7">
            <w:pPr>
              <w:keepLines/>
              <w:tabs>
                <w:tab w:val="left" w:pos="5040"/>
              </w:tabs>
              <w:suppressAutoHyphens/>
              <w:spacing w:after="0" w:line="240" w:lineRule="auto"/>
              <w:rPr>
                <w:rFonts w:ascii="Calibri" w:eastAsia="Calibri" w:hAnsi="Calibri" w:cs="Calibri"/>
                <w:b/>
                <w:kern w:val="20"/>
                <w:sz w:val="24"/>
                <w:szCs w:val="24"/>
              </w:rPr>
            </w:pPr>
          </w:p>
        </w:tc>
        <w:tc>
          <w:tcPr>
            <w:tcW w:w="2694" w:type="dxa"/>
            <w:shd w:val="clear" w:color="auto" w:fill="auto"/>
          </w:tcPr>
          <w:p w14:paraId="61FDBE79" w14:textId="77777777" w:rsidR="007C42F7" w:rsidRPr="007C42F7" w:rsidRDefault="007C42F7" w:rsidP="007C42F7">
            <w:pPr>
              <w:keepLines/>
              <w:tabs>
                <w:tab w:val="left" w:pos="5040"/>
              </w:tabs>
              <w:suppressAutoHyphens/>
              <w:spacing w:after="0" w:line="240" w:lineRule="auto"/>
              <w:rPr>
                <w:rFonts w:ascii="Calibri" w:eastAsia="Calibri" w:hAnsi="Calibri" w:cs="Calibri"/>
                <w:b/>
                <w:kern w:val="20"/>
                <w:sz w:val="24"/>
                <w:szCs w:val="24"/>
              </w:rPr>
            </w:pPr>
          </w:p>
        </w:tc>
      </w:tr>
    </w:tbl>
    <w:p w14:paraId="16097978" w14:textId="77777777" w:rsidR="004F1266" w:rsidRPr="007C42F7" w:rsidRDefault="004F1266" w:rsidP="004F1266">
      <w:pPr>
        <w:keepLines/>
        <w:framePr w:w="2755" w:h="7096" w:hRule="exact" w:wrap="auto" w:vAnchor="page" w:hAnchor="page" w:x="2113" w:y="3121"/>
        <w:widowControl w:val="0"/>
        <w:suppressAutoHyphens/>
        <w:spacing w:after="0" w:line="240" w:lineRule="auto"/>
        <w:jc w:val="both"/>
        <w:rPr>
          <w:rFonts w:ascii="Arial" w:eastAsia="Times New Roman" w:hAnsi="Arial" w:cs="Arial"/>
          <w:kern w:val="20"/>
          <w:sz w:val="20"/>
        </w:rPr>
      </w:pPr>
      <w:r w:rsidRPr="007C42F7">
        <w:rPr>
          <w:rFonts w:ascii="Calibri" w:eastAsia="Times New Roman" w:hAnsi="Calibri" w:cs="Times New Roman"/>
          <w:noProof/>
          <w:sz w:val="20"/>
          <w:szCs w:val="20"/>
          <w:lang w:eastAsia="en-GB"/>
        </w:rPr>
        <w:drawing>
          <wp:anchor distT="0" distB="0" distL="114300" distR="114300" simplePos="0" relativeHeight="251672576" behindDoc="1" locked="0" layoutInCell="1" allowOverlap="1" wp14:anchorId="3E40E9DB" wp14:editId="5B584FB9">
            <wp:simplePos x="0" y="0"/>
            <wp:positionH relativeFrom="column">
              <wp:posOffset>0</wp:posOffset>
            </wp:positionH>
            <wp:positionV relativeFrom="paragraph">
              <wp:posOffset>0</wp:posOffset>
            </wp:positionV>
            <wp:extent cx="1733550" cy="4181475"/>
            <wp:effectExtent l="0" t="0" r="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733550" cy="418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85A9C5" w14:textId="77777777" w:rsidR="004F1266" w:rsidRPr="007C42F7" w:rsidRDefault="004F1266" w:rsidP="004F1266">
      <w:pPr>
        <w:keepLines/>
        <w:framePr w:w="2755" w:h="7096" w:hRule="exact" w:wrap="auto" w:vAnchor="page" w:hAnchor="page" w:x="2113" w:y="3121"/>
        <w:widowControl w:val="0"/>
        <w:suppressAutoHyphens/>
        <w:spacing w:after="0" w:line="240" w:lineRule="auto"/>
        <w:jc w:val="both"/>
        <w:rPr>
          <w:rFonts w:ascii="Arial" w:eastAsia="Times New Roman" w:hAnsi="Arial" w:cs="Arial"/>
          <w:kern w:val="20"/>
          <w:sz w:val="20"/>
        </w:rPr>
      </w:pPr>
    </w:p>
    <w:p w14:paraId="16CE8E63" w14:textId="77777777" w:rsidR="00252590" w:rsidRDefault="004F1266" w:rsidP="00FA2D46">
      <w:pPr>
        <w:rPr>
          <w:rFonts w:cstheme="minorHAnsi"/>
          <w:b/>
          <w:color w:val="323E4F" w:themeColor="text2" w:themeShade="BF"/>
          <w:sz w:val="24"/>
          <w:szCs w:val="24"/>
        </w:rPr>
      </w:pPr>
      <w:r w:rsidRPr="007C42F7">
        <w:rPr>
          <w:rFonts w:ascii="Times New Roman" w:eastAsia="Times New Roman" w:hAnsi="Times New Roman" w:cs="Times New Roman"/>
          <w:noProof/>
          <w:sz w:val="24"/>
          <w:szCs w:val="24"/>
          <w:lang w:eastAsia="en-GB"/>
        </w:rPr>
        <mc:AlternateContent>
          <mc:Choice Requires="wpg">
            <w:drawing>
              <wp:anchor distT="0" distB="0" distL="114300" distR="114300" simplePos="0" relativeHeight="251670528" behindDoc="0" locked="0" layoutInCell="1" allowOverlap="1" wp14:anchorId="00CC6192" wp14:editId="3BC7C9F3">
                <wp:simplePos x="0" y="0"/>
                <wp:positionH relativeFrom="column">
                  <wp:posOffset>278130</wp:posOffset>
                </wp:positionH>
                <wp:positionV relativeFrom="page">
                  <wp:posOffset>1857375</wp:posOffset>
                </wp:positionV>
                <wp:extent cx="5958000" cy="6246000"/>
                <wp:effectExtent l="0" t="0" r="24130" b="2159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8000" cy="6246000"/>
                          <a:chOff x="2578" y="3211"/>
                          <a:chExt cx="8857" cy="9834"/>
                        </a:xfrm>
                      </wpg:grpSpPr>
                      <wps:wsp>
                        <wps:cNvPr id="13" name="Text Box 16"/>
                        <wps:cNvSpPr txBox="1">
                          <a:spLocks noChangeArrowheads="1"/>
                        </wps:cNvSpPr>
                        <wps:spPr bwMode="auto">
                          <a:xfrm>
                            <a:off x="9635" y="3794"/>
                            <a:ext cx="1800" cy="1245"/>
                          </a:xfrm>
                          <a:prstGeom prst="rect">
                            <a:avLst/>
                          </a:prstGeom>
                          <a:solidFill>
                            <a:srgbClr val="FFFFFF"/>
                          </a:solidFill>
                          <a:ln w="6350">
                            <a:solidFill>
                              <a:srgbClr val="FFFFFF"/>
                            </a:solidFill>
                            <a:miter lim="800000"/>
                            <a:headEnd/>
                            <a:tailEnd/>
                          </a:ln>
                        </wps:spPr>
                        <wps:txbx>
                          <w:txbxContent>
                            <w:p w14:paraId="49726F70" w14:textId="77777777" w:rsidR="001D2D47" w:rsidRPr="005E6F07" w:rsidRDefault="001D2D47" w:rsidP="007C42F7">
                              <w:pPr>
                                <w:jc w:val="center"/>
                                <w:rPr>
                                  <w:b/>
                                  <w:sz w:val="16"/>
                                  <w:szCs w:val="16"/>
                                </w:rPr>
                              </w:pPr>
                            </w:p>
                          </w:txbxContent>
                        </wps:txbx>
                        <wps:bodyPr rot="0" vert="horz" wrap="square" lIns="91440" tIns="45720" rIns="91440" bIns="45720" anchor="t" anchorCtr="0" upright="1">
                          <a:noAutofit/>
                        </wps:bodyPr>
                      </wps:wsp>
                      <wpg:grpSp>
                        <wpg:cNvPr id="14" name="Group 13"/>
                        <wpg:cNvGrpSpPr>
                          <a:grpSpLocks/>
                        </wpg:cNvGrpSpPr>
                        <wpg:grpSpPr bwMode="auto">
                          <a:xfrm>
                            <a:off x="2578" y="3211"/>
                            <a:ext cx="7506" cy="9834"/>
                            <a:chOff x="2578" y="3211"/>
                            <a:chExt cx="7506" cy="9834"/>
                          </a:xfrm>
                        </wpg:grpSpPr>
                        <wpg:grpSp>
                          <wpg:cNvPr id="15" name="Group 14"/>
                          <wpg:cNvGrpSpPr>
                            <a:grpSpLocks/>
                          </wpg:cNvGrpSpPr>
                          <wpg:grpSpPr bwMode="auto">
                            <a:xfrm>
                              <a:off x="2578" y="10275"/>
                              <a:ext cx="7506" cy="2770"/>
                              <a:chOff x="2578" y="10275"/>
                              <a:chExt cx="7506" cy="2770"/>
                            </a:xfrm>
                          </wpg:grpSpPr>
                          <pic:pic xmlns:pic="http://schemas.openxmlformats.org/drawingml/2006/picture">
                            <pic:nvPicPr>
                              <pic:cNvPr id="16" name="Picture 13" descr="fac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5134" y="10341"/>
                                <a:ext cx="4950" cy="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Text Box 2"/>
                            <wps:cNvSpPr txBox="1">
                              <a:spLocks noChangeArrowheads="1"/>
                            </wps:cNvSpPr>
                            <wps:spPr bwMode="auto">
                              <a:xfrm>
                                <a:off x="2578" y="10275"/>
                                <a:ext cx="2556" cy="2770"/>
                              </a:xfrm>
                              <a:prstGeom prst="rect">
                                <a:avLst/>
                              </a:prstGeom>
                              <a:solidFill>
                                <a:srgbClr val="FFFFFF"/>
                              </a:solidFill>
                              <a:ln w="9525">
                                <a:solidFill>
                                  <a:srgbClr val="FFFFFF"/>
                                </a:solidFill>
                                <a:miter lim="800000"/>
                                <a:headEnd/>
                                <a:tailEnd/>
                              </a:ln>
                            </wps:spPr>
                            <wps:txbx>
                              <w:txbxContent>
                                <w:p w14:paraId="2A2F870A" w14:textId="77777777" w:rsidR="001D2D47" w:rsidRDefault="001D2D47" w:rsidP="007C42F7">
                                  <w:r w:rsidRPr="00D874EB">
                                    <w:rPr>
                                      <w:noProof/>
                                      <w:lang w:eastAsia="en-GB"/>
                                    </w:rPr>
                                    <w:drawing>
                                      <wp:inline distT="0" distB="0" distL="0" distR="0" wp14:anchorId="67150004" wp14:editId="2BAE95C3">
                                        <wp:extent cx="1432560" cy="15392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32560" cy="153924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wpg:grpSp>
                        <wps:wsp>
                          <wps:cNvPr id="18" name="Text Box 2"/>
                          <wps:cNvSpPr txBox="1">
                            <a:spLocks noChangeArrowheads="1"/>
                          </wps:cNvSpPr>
                          <wps:spPr bwMode="auto">
                            <a:xfrm>
                              <a:off x="6013" y="3211"/>
                              <a:ext cx="3186" cy="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1F18D5" w14:textId="77777777" w:rsidR="001D2D47" w:rsidRDefault="001D2D47" w:rsidP="007C42F7">
                                <w:r w:rsidRPr="00D874EB">
                                  <w:rPr>
                                    <w:noProof/>
                                    <w:lang w:eastAsia="en-GB"/>
                                  </w:rPr>
                                  <w:drawing>
                                    <wp:inline distT="0" distB="0" distL="0" distR="0" wp14:anchorId="72993156" wp14:editId="7A0699AA">
                                      <wp:extent cx="1836420" cy="433578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36420" cy="433578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wpg:grpSp>
                    </wpg:wgp>
                  </a:graphicData>
                </a:graphic>
                <wp14:sizeRelH relativeFrom="page">
                  <wp14:pctWidth>0</wp14:pctWidth>
                </wp14:sizeRelH>
                <wp14:sizeRelV relativeFrom="page">
                  <wp14:pctHeight>0</wp14:pctHeight>
                </wp14:sizeRelV>
              </wp:anchor>
            </w:drawing>
          </mc:Choice>
          <mc:Fallback>
            <w:pict>
              <v:group w14:anchorId="00CC6192" id="Group 5" o:spid="_x0000_s1028" style="position:absolute;margin-left:21.9pt;margin-top:146.25pt;width:469.15pt;height:491.8pt;z-index:251670528;mso-position-vertical-relative:page" coordorigin="2578,3211" coordsize="8857,9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">
                <v:shape id="Text Box 16" o:spid="_x0000_s1029" type="#_x0000_t202" style="position:absolute;left:9635;top:3794;width:1800;height: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" strokecolor="white" strokeweight=".5pt">
                  <v:textbox>
                    <w:txbxContent>
                      <w:p w:rsidR="001D2D47" w:rsidRPr="005E6F07" w:rsidRDefault="001D2D47" w:rsidP="007C42F7">
                        <w:pPr>
                          <w:jc w:val="center"/>
                          <w:rPr>
                            <w:b/>
                            <w:sz w:val="16"/>
                            <w:szCs w:val="16"/>
                          </w:rPr>
                        </w:pPr>
                      </w:p>
                    </w:txbxContent>
                  </v:textbox>
                </v:shape>
                <v:group id="Group 13" o:spid="_x0000_s1030" style="position:absolute;left:2578;top:3211;width:7506;height:9834" coordorigin="2578,3211" coordsize="7506,9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Group 14" o:spid="_x0000_s1031" style="position:absolute;left:2578;top:10275;width:7506;height:2770" coordorigin="2578,10275" coordsize="7506,2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2" type="#_x0000_t75" alt="faces" style="position:absolute;left:5134;top:10341;width:495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">
                      <v:imagedata r:id="rId38" o:title="faces"/>
                    </v:shape>
                    <v:shape id="_x0000_s1033" type="#_x0000_t202" style="position:absolute;left:2578;top:10275;width:2556;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" strokecolor="white">
                      <v:textbox style="mso-fit-shape-to-text:t">
                        <w:txbxContent>
                          <w:p w:rsidR="001D2D47" w:rsidRDefault="001D2D47" w:rsidP="007C42F7">
                            <w:r w:rsidRPr="00D874EB">
                              <w:rPr>
                                <w:noProof/>
                                <w:lang w:eastAsia="en-GB"/>
                              </w:rPr>
                              <w:drawing>
                                <wp:inline distT="0" distB="0" distL="0" distR="0" wp14:anchorId="67150004" wp14:editId="2BAE95C3">
                                  <wp:extent cx="1432560" cy="15392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32560" cy="1539240"/>
                                          </a:xfrm>
                                          <a:prstGeom prst="rect">
                                            <a:avLst/>
                                          </a:prstGeom>
                                          <a:noFill/>
                                          <a:ln>
                                            <a:noFill/>
                                          </a:ln>
                                        </pic:spPr>
                                      </pic:pic>
                                    </a:graphicData>
                                  </a:graphic>
                                </wp:inline>
                              </w:drawing>
                            </w:r>
                          </w:p>
                        </w:txbxContent>
                      </v:textbox>
                    </v:shape>
                  </v:group>
                  <v:shape id="_x0000_s1034" type="#_x0000_t202" style="position:absolute;left:6013;top:3211;width:3186;height:7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" stroked="f">
                    <v:textbox style="mso-fit-shape-to-text:t">
                      <w:txbxContent>
                        <w:p w:rsidR="001D2D47" w:rsidRDefault="001D2D47" w:rsidP="007C42F7">
                          <w:r w:rsidRPr="00D874EB">
                            <w:rPr>
                              <w:noProof/>
                              <w:lang w:eastAsia="en-GB"/>
                            </w:rPr>
                            <w:drawing>
                              <wp:inline distT="0" distB="0" distL="0" distR="0" wp14:anchorId="72993156" wp14:editId="7A0699AA">
                                <wp:extent cx="1836420" cy="433578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36420" cy="4335780"/>
                                        </a:xfrm>
                                        <a:prstGeom prst="rect">
                                          <a:avLst/>
                                        </a:prstGeom>
                                        <a:noFill/>
                                        <a:ln>
                                          <a:noFill/>
                                        </a:ln>
                                      </pic:spPr>
                                    </pic:pic>
                                  </a:graphicData>
                                </a:graphic>
                              </wp:inline>
                            </w:drawing>
                          </w:r>
                        </w:p>
                      </w:txbxContent>
                    </v:textbox>
                  </v:shape>
                </v:group>
                <w10:wrap anchory="page"/>
              </v:group>
            </w:pict>
          </mc:Fallback>
        </mc:AlternateContent>
      </w:r>
    </w:p>
    <w:p w14:paraId="0A08A3E2" w14:textId="77777777" w:rsidR="00252590" w:rsidRDefault="00252590" w:rsidP="00FA2D46">
      <w:pPr>
        <w:rPr>
          <w:rFonts w:cstheme="minorHAnsi"/>
          <w:b/>
          <w:color w:val="323E4F" w:themeColor="text2" w:themeShade="BF"/>
          <w:sz w:val="24"/>
          <w:szCs w:val="24"/>
        </w:rPr>
      </w:pPr>
    </w:p>
    <w:p w14:paraId="0883DC5D" w14:textId="77777777" w:rsidR="00252590" w:rsidRDefault="00252590" w:rsidP="00FA2D46">
      <w:pPr>
        <w:rPr>
          <w:rFonts w:cstheme="minorHAnsi"/>
          <w:b/>
          <w:color w:val="323E4F" w:themeColor="text2" w:themeShade="BF"/>
          <w:sz w:val="24"/>
          <w:szCs w:val="24"/>
        </w:rPr>
      </w:pPr>
    </w:p>
    <w:p w14:paraId="45A9854C" w14:textId="77777777" w:rsidR="00252590" w:rsidRDefault="00252590" w:rsidP="00FA2D46">
      <w:pPr>
        <w:rPr>
          <w:rFonts w:cstheme="minorHAnsi"/>
          <w:b/>
          <w:color w:val="323E4F" w:themeColor="text2" w:themeShade="BF"/>
          <w:sz w:val="24"/>
          <w:szCs w:val="24"/>
        </w:rPr>
      </w:pPr>
    </w:p>
    <w:p w14:paraId="136B8037" w14:textId="77777777" w:rsidR="00252590" w:rsidRDefault="00252590" w:rsidP="00FA2D46">
      <w:pPr>
        <w:rPr>
          <w:rFonts w:cstheme="minorHAnsi"/>
          <w:b/>
          <w:color w:val="323E4F" w:themeColor="text2" w:themeShade="BF"/>
          <w:sz w:val="24"/>
          <w:szCs w:val="24"/>
        </w:rPr>
      </w:pPr>
    </w:p>
    <w:p w14:paraId="1E227C06" w14:textId="77777777" w:rsidR="00252590" w:rsidRDefault="00252590" w:rsidP="00FA2D46">
      <w:pPr>
        <w:rPr>
          <w:rFonts w:cstheme="minorHAnsi"/>
          <w:b/>
          <w:color w:val="323E4F" w:themeColor="text2" w:themeShade="BF"/>
          <w:sz w:val="24"/>
          <w:szCs w:val="24"/>
        </w:rPr>
      </w:pPr>
    </w:p>
    <w:p w14:paraId="2BFCB4F1" w14:textId="77777777" w:rsidR="00252590" w:rsidRDefault="00252590" w:rsidP="00FA2D46">
      <w:pPr>
        <w:rPr>
          <w:rFonts w:cstheme="minorHAnsi"/>
          <w:b/>
          <w:color w:val="323E4F" w:themeColor="text2" w:themeShade="BF"/>
          <w:sz w:val="24"/>
          <w:szCs w:val="24"/>
        </w:rPr>
      </w:pPr>
    </w:p>
    <w:p w14:paraId="18B65553" w14:textId="77777777" w:rsidR="00252590" w:rsidRDefault="00252590" w:rsidP="00FA2D46">
      <w:pPr>
        <w:rPr>
          <w:rFonts w:cstheme="minorHAnsi"/>
          <w:b/>
          <w:color w:val="323E4F" w:themeColor="text2" w:themeShade="BF"/>
          <w:sz w:val="24"/>
          <w:szCs w:val="24"/>
        </w:rPr>
      </w:pPr>
    </w:p>
    <w:p w14:paraId="25F4077A" w14:textId="77777777" w:rsidR="00252590" w:rsidRDefault="00252590" w:rsidP="00FA2D46">
      <w:pPr>
        <w:rPr>
          <w:rFonts w:cstheme="minorHAnsi"/>
          <w:b/>
          <w:color w:val="323E4F" w:themeColor="text2" w:themeShade="BF"/>
          <w:sz w:val="24"/>
          <w:szCs w:val="24"/>
        </w:rPr>
      </w:pPr>
    </w:p>
    <w:p w14:paraId="1DCFA140" w14:textId="77777777" w:rsidR="00252590" w:rsidRDefault="00252590" w:rsidP="00FA2D46">
      <w:pPr>
        <w:rPr>
          <w:rFonts w:cstheme="minorHAnsi"/>
          <w:b/>
          <w:color w:val="323E4F" w:themeColor="text2" w:themeShade="BF"/>
          <w:sz w:val="24"/>
          <w:szCs w:val="24"/>
        </w:rPr>
      </w:pPr>
    </w:p>
    <w:p w14:paraId="4169C421" w14:textId="77777777" w:rsidR="00252590" w:rsidRDefault="00252590" w:rsidP="00FA2D46">
      <w:pPr>
        <w:rPr>
          <w:rFonts w:cstheme="minorHAnsi"/>
          <w:b/>
          <w:color w:val="323E4F" w:themeColor="text2" w:themeShade="BF"/>
          <w:sz w:val="24"/>
          <w:szCs w:val="24"/>
        </w:rPr>
      </w:pPr>
    </w:p>
    <w:p w14:paraId="11960274" w14:textId="77777777" w:rsidR="00252590" w:rsidRDefault="00252590" w:rsidP="00FA2D46">
      <w:pPr>
        <w:rPr>
          <w:rFonts w:cstheme="minorHAnsi"/>
          <w:b/>
          <w:color w:val="323E4F" w:themeColor="text2" w:themeShade="BF"/>
          <w:sz w:val="24"/>
          <w:szCs w:val="24"/>
        </w:rPr>
      </w:pPr>
    </w:p>
    <w:p w14:paraId="42E8D529" w14:textId="77777777" w:rsidR="00252590" w:rsidRDefault="00252590" w:rsidP="00FA2D46">
      <w:pPr>
        <w:rPr>
          <w:rFonts w:cstheme="minorHAnsi"/>
          <w:b/>
          <w:color w:val="323E4F" w:themeColor="text2" w:themeShade="BF"/>
          <w:sz w:val="24"/>
          <w:szCs w:val="24"/>
        </w:rPr>
      </w:pPr>
    </w:p>
    <w:p w14:paraId="7946687F" w14:textId="77777777" w:rsidR="00252590" w:rsidRDefault="00252590" w:rsidP="00FA2D46">
      <w:pPr>
        <w:rPr>
          <w:rFonts w:cstheme="minorHAnsi"/>
          <w:b/>
          <w:color w:val="323E4F" w:themeColor="text2" w:themeShade="BF"/>
          <w:sz w:val="24"/>
          <w:szCs w:val="24"/>
        </w:rPr>
      </w:pPr>
    </w:p>
    <w:p w14:paraId="1D23D1D7" w14:textId="77777777" w:rsidR="00252590" w:rsidRDefault="00252590" w:rsidP="00FA2D46">
      <w:pPr>
        <w:rPr>
          <w:rFonts w:cstheme="minorHAnsi"/>
          <w:b/>
          <w:color w:val="323E4F" w:themeColor="text2" w:themeShade="BF"/>
          <w:sz w:val="24"/>
          <w:szCs w:val="24"/>
        </w:rPr>
      </w:pPr>
    </w:p>
    <w:p w14:paraId="0235E8C5" w14:textId="77777777" w:rsidR="00252590" w:rsidRDefault="00252590" w:rsidP="00FA2D46">
      <w:pPr>
        <w:rPr>
          <w:rFonts w:cstheme="minorHAnsi"/>
          <w:b/>
          <w:color w:val="323E4F" w:themeColor="text2" w:themeShade="BF"/>
          <w:sz w:val="24"/>
          <w:szCs w:val="24"/>
        </w:rPr>
      </w:pPr>
    </w:p>
    <w:p w14:paraId="692F81DD" w14:textId="77777777" w:rsidR="00252590" w:rsidRDefault="00252590" w:rsidP="00FA2D46">
      <w:pPr>
        <w:rPr>
          <w:rFonts w:cstheme="minorHAnsi"/>
          <w:b/>
          <w:color w:val="323E4F" w:themeColor="text2" w:themeShade="BF"/>
          <w:sz w:val="24"/>
          <w:szCs w:val="24"/>
        </w:rPr>
      </w:pPr>
    </w:p>
    <w:p w14:paraId="5E95F33F" w14:textId="77777777" w:rsidR="00252590" w:rsidRDefault="00252590" w:rsidP="00FA2D46">
      <w:pPr>
        <w:rPr>
          <w:rFonts w:cstheme="minorHAnsi"/>
          <w:b/>
          <w:color w:val="323E4F" w:themeColor="text2" w:themeShade="BF"/>
          <w:sz w:val="24"/>
          <w:szCs w:val="24"/>
        </w:rPr>
      </w:pPr>
    </w:p>
    <w:p w14:paraId="39A1A150" w14:textId="77777777" w:rsidR="00252590" w:rsidRDefault="00252590" w:rsidP="00FA2D46">
      <w:pPr>
        <w:rPr>
          <w:rFonts w:cstheme="minorHAnsi"/>
          <w:b/>
          <w:color w:val="323E4F" w:themeColor="text2" w:themeShade="BF"/>
          <w:sz w:val="24"/>
          <w:szCs w:val="24"/>
        </w:rPr>
      </w:pPr>
    </w:p>
    <w:p w14:paraId="08B64359" w14:textId="77777777" w:rsidR="00252590" w:rsidRDefault="00252590" w:rsidP="00FA2D46">
      <w:pPr>
        <w:rPr>
          <w:rFonts w:cstheme="minorHAnsi"/>
          <w:b/>
          <w:color w:val="323E4F" w:themeColor="text2" w:themeShade="BF"/>
          <w:sz w:val="24"/>
          <w:szCs w:val="24"/>
        </w:rPr>
      </w:pPr>
    </w:p>
    <w:p w14:paraId="5342532C" w14:textId="77777777" w:rsidR="00252590" w:rsidRDefault="00252590" w:rsidP="00FA2D46">
      <w:pPr>
        <w:rPr>
          <w:rFonts w:cstheme="minorHAnsi"/>
          <w:b/>
          <w:color w:val="323E4F" w:themeColor="text2" w:themeShade="BF"/>
          <w:sz w:val="24"/>
          <w:szCs w:val="24"/>
        </w:rPr>
      </w:pPr>
    </w:p>
    <w:tbl>
      <w:tblPr>
        <w:tblpPr w:leftFromText="180" w:rightFromText="180" w:vertAnchor="text" w:horzAnchor="margin" w:tblpY="604"/>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7"/>
        <w:gridCol w:w="2878"/>
        <w:gridCol w:w="3000"/>
      </w:tblGrid>
      <w:tr w:rsidR="004F1266" w:rsidRPr="00FA2D46" w14:paraId="13E607BF" w14:textId="77777777" w:rsidTr="004F1266">
        <w:tc>
          <w:tcPr>
            <w:tcW w:w="8755" w:type="dxa"/>
            <w:gridSpan w:val="3"/>
            <w:shd w:val="clear" w:color="auto" w:fill="auto"/>
          </w:tcPr>
          <w:p w14:paraId="327D8E69" w14:textId="77777777" w:rsidR="004F1266" w:rsidRPr="00FA2D46" w:rsidRDefault="004F1266" w:rsidP="004F1266">
            <w:pPr>
              <w:keepLines/>
              <w:suppressAutoHyphens/>
              <w:spacing w:after="0" w:line="240" w:lineRule="auto"/>
              <w:rPr>
                <w:rFonts w:ascii="Calibri" w:eastAsia="Calibri" w:hAnsi="Calibri" w:cs="Arial"/>
                <w:b/>
                <w:kern w:val="20"/>
                <w:sz w:val="24"/>
                <w:szCs w:val="24"/>
              </w:rPr>
            </w:pPr>
            <w:r w:rsidRPr="00FA2D46">
              <w:rPr>
                <w:rFonts w:ascii="Calibri" w:eastAsia="Calibri" w:hAnsi="Calibri" w:cs="Arial"/>
                <w:b/>
                <w:kern w:val="20"/>
                <w:sz w:val="24"/>
                <w:szCs w:val="24"/>
              </w:rPr>
              <w:t xml:space="preserve">Description of injury / additional notes: </w:t>
            </w:r>
          </w:p>
          <w:p w14:paraId="15CD1A4E" w14:textId="77777777" w:rsidR="004F1266" w:rsidRPr="00FA2D46" w:rsidRDefault="004F1266" w:rsidP="004F1266">
            <w:pPr>
              <w:keepLines/>
              <w:suppressAutoHyphens/>
              <w:spacing w:after="0" w:line="240" w:lineRule="auto"/>
              <w:rPr>
                <w:rFonts w:ascii="Calibri" w:eastAsia="Calibri" w:hAnsi="Calibri" w:cs="Arial"/>
                <w:b/>
                <w:kern w:val="20"/>
                <w:sz w:val="24"/>
                <w:szCs w:val="24"/>
              </w:rPr>
            </w:pPr>
          </w:p>
          <w:p w14:paraId="7876D2BD" w14:textId="77777777" w:rsidR="004F1266" w:rsidRPr="00FA2D46" w:rsidRDefault="004F1266" w:rsidP="004F1266">
            <w:pPr>
              <w:keepLines/>
              <w:suppressAutoHyphens/>
              <w:spacing w:after="0" w:line="240" w:lineRule="auto"/>
              <w:rPr>
                <w:rFonts w:ascii="Calibri" w:eastAsia="Calibri" w:hAnsi="Calibri" w:cs="Arial"/>
                <w:b/>
                <w:kern w:val="20"/>
                <w:sz w:val="24"/>
                <w:szCs w:val="24"/>
              </w:rPr>
            </w:pPr>
          </w:p>
          <w:p w14:paraId="017F838A" w14:textId="77777777" w:rsidR="004F1266" w:rsidRPr="00FA2D46" w:rsidRDefault="004F1266" w:rsidP="004F1266">
            <w:pPr>
              <w:keepLines/>
              <w:suppressAutoHyphens/>
              <w:spacing w:after="0" w:line="240" w:lineRule="auto"/>
              <w:rPr>
                <w:rFonts w:ascii="Calibri" w:eastAsia="Calibri" w:hAnsi="Calibri" w:cs="Arial"/>
                <w:b/>
                <w:kern w:val="20"/>
                <w:sz w:val="24"/>
                <w:szCs w:val="24"/>
              </w:rPr>
            </w:pPr>
          </w:p>
        </w:tc>
      </w:tr>
      <w:tr w:rsidR="004F1266" w:rsidRPr="00FA2D46" w14:paraId="41C1C89E" w14:textId="77777777" w:rsidTr="004F1266">
        <w:tc>
          <w:tcPr>
            <w:tcW w:w="2877" w:type="dxa"/>
            <w:shd w:val="clear" w:color="auto" w:fill="F2F2F2"/>
          </w:tcPr>
          <w:p w14:paraId="7AC3F038" w14:textId="77777777" w:rsidR="004F1266" w:rsidRPr="00FA2D46" w:rsidRDefault="004F1266" w:rsidP="004F1266">
            <w:pPr>
              <w:keepLines/>
              <w:tabs>
                <w:tab w:val="left" w:pos="5040"/>
              </w:tabs>
              <w:suppressAutoHyphens/>
              <w:spacing w:after="0" w:line="240" w:lineRule="auto"/>
              <w:rPr>
                <w:rFonts w:ascii="Calibri" w:eastAsia="Calibri" w:hAnsi="Calibri" w:cs="Arial"/>
                <w:b/>
                <w:kern w:val="20"/>
                <w:sz w:val="24"/>
                <w:szCs w:val="24"/>
              </w:rPr>
            </w:pPr>
            <w:r w:rsidRPr="00FA2D46">
              <w:rPr>
                <w:rFonts w:ascii="Calibri" w:eastAsia="Calibri" w:hAnsi="Calibri" w:cs="Arial"/>
                <w:b/>
                <w:kern w:val="20"/>
                <w:sz w:val="24"/>
                <w:szCs w:val="24"/>
              </w:rPr>
              <w:t>Professional’s Name</w:t>
            </w:r>
          </w:p>
        </w:tc>
        <w:tc>
          <w:tcPr>
            <w:tcW w:w="2878" w:type="dxa"/>
            <w:tcBorders>
              <w:bottom w:val="single" w:sz="4" w:space="0" w:color="auto"/>
            </w:tcBorders>
            <w:shd w:val="clear" w:color="auto" w:fill="F2F2F2"/>
          </w:tcPr>
          <w:p w14:paraId="49E384C6" w14:textId="77777777" w:rsidR="004F1266" w:rsidRPr="00FA2D46" w:rsidRDefault="004F1266" w:rsidP="004F1266">
            <w:pPr>
              <w:keepLines/>
              <w:tabs>
                <w:tab w:val="left" w:pos="5040"/>
              </w:tabs>
              <w:suppressAutoHyphens/>
              <w:spacing w:after="0" w:line="240" w:lineRule="auto"/>
              <w:rPr>
                <w:rFonts w:ascii="Calibri" w:eastAsia="Calibri" w:hAnsi="Calibri" w:cs="Arial"/>
                <w:b/>
                <w:kern w:val="20"/>
                <w:sz w:val="24"/>
                <w:szCs w:val="24"/>
              </w:rPr>
            </w:pPr>
            <w:r w:rsidRPr="00FA2D46">
              <w:rPr>
                <w:rFonts w:ascii="Calibri" w:eastAsia="Calibri" w:hAnsi="Calibri" w:cs="Arial"/>
                <w:b/>
                <w:kern w:val="20"/>
                <w:sz w:val="24"/>
                <w:szCs w:val="24"/>
              </w:rPr>
              <w:t>Professional’s Designation</w:t>
            </w:r>
          </w:p>
        </w:tc>
        <w:tc>
          <w:tcPr>
            <w:tcW w:w="3000" w:type="dxa"/>
            <w:tcBorders>
              <w:bottom w:val="single" w:sz="4" w:space="0" w:color="auto"/>
            </w:tcBorders>
            <w:shd w:val="clear" w:color="auto" w:fill="F2F2F2"/>
          </w:tcPr>
          <w:p w14:paraId="38697BDE" w14:textId="77777777" w:rsidR="004F1266" w:rsidRPr="00FA2D46" w:rsidRDefault="004F1266" w:rsidP="004F1266">
            <w:pPr>
              <w:keepLines/>
              <w:tabs>
                <w:tab w:val="left" w:pos="5040"/>
              </w:tabs>
              <w:suppressAutoHyphens/>
              <w:spacing w:after="0" w:line="240" w:lineRule="auto"/>
              <w:rPr>
                <w:rFonts w:ascii="Calibri" w:eastAsia="Calibri" w:hAnsi="Calibri" w:cs="Arial"/>
                <w:b/>
                <w:kern w:val="20"/>
                <w:sz w:val="24"/>
                <w:szCs w:val="24"/>
              </w:rPr>
            </w:pPr>
            <w:r w:rsidRPr="00FA2D46">
              <w:rPr>
                <w:rFonts w:ascii="Calibri" w:eastAsia="Calibri" w:hAnsi="Calibri" w:cs="Arial"/>
                <w:b/>
                <w:kern w:val="20"/>
                <w:sz w:val="24"/>
                <w:szCs w:val="24"/>
              </w:rPr>
              <w:t>Contact Number</w:t>
            </w:r>
          </w:p>
        </w:tc>
      </w:tr>
      <w:tr w:rsidR="004F1266" w:rsidRPr="00FA2D46" w14:paraId="16AE00F6" w14:textId="77777777" w:rsidTr="004F1266">
        <w:tc>
          <w:tcPr>
            <w:tcW w:w="2877" w:type="dxa"/>
            <w:shd w:val="clear" w:color="auto" w:fill="auto"/>
          </w:tcPr>
          <w:p w14:paraId="423A2E7D" w14:textId="77777777" w:rsidR="004F1266" w:rsidRPr="00FA2D46" w:rsidRDefault="004F1266" w:rsidP="004F1266">
            <w:pPr>
              <w:keepLines/>
              <w:tabs>
                <w:tab w:val="left" w:pos="5040"/>
              </w:tabs>
              <w:suppressAutoHyphens/>
              <w:spacing w:after="0" w:line="240" w:lineRule="auto"/>
              <w:rPr>
                <w:rFonts w:ascii="Calibri" w:eastAsia="Calibri" w:hAnsi="Calibri" w:cs="Arial"/>
                <w:b/>
                <w:kern w:val="20"/>
                <w:sz w:val="24"/>
                <w:szCs w:val="24"/>
              </w:rPr>
            </w:pPr>
          </w:p>
          <w:p w14:paraId="4D164A20" w14:textId="77777777" w:rsidR="004F1266" w:rsidRPr="00FA2D46" w:rsidRDefault="004F1266" w:rsidP="004F1266">
            <w:pPr>
              <w:keepLines/>
              <w:tabs>
                <w:tab w:val="left" w:pos="5040"/>
              </w:tabs>
              <w:suppressAutoHyphens/>
              <w:spacing w:after="0" w:line="240" w:lineRule="auto"/>
              <w:rPr>
                <w:rFonts w:ascii="Calibri" w:eastAsia="Calibri" w:hAnsi="Calibri" w:cs="Arial"/>
                <w:b/>
                <w:kern w:val="20"/>
                <w:sz w:val="24"/>
                <w:szCs w:val="24"/>
              </w:rPr>
            </w:pPr>
          </w:p>
        </w:tc>
        <w:tc>
          <w:tcPr>
            <w:tcW w:w="2878" w:type="dxa"/>
            <w:tcBorders>
              <w:bottom w:val="single" w:sz="4" w:space="0" w:color="auto"/>
            </w:tcBorders>
            <w:shd w:val="clear" w:color="auto" w:fill="auto"/>
          </w:tcPr>
          <w:p w14:paraId="6B2689DC" w14:textId="77777777" w:rsidR="004F1266" w:rsidRPr="00FA2D46" w:rsidRDefault="004F1266" w:rsidP="004F1266">
            <w:pPr>
              <w:keepLines/>
              <w:tabs>
                <w:tab w:val="left" w:pos="5040"/>
              </w:tabs>
              <w:suppressAutoHyphens/>
              <w:spacing w:after="0" w:line="240" w:lineRule="auto"/>
              <w:rPr>
                <w:rFonts w:ascii="Calibri" w:eastAsia="Calibri" w:hAnsi="Calibri" w:cs="Arial"/>
                <w:b/>
                <w:kern w:val="20"/>
                <w:sz w:val="24"/>
                <w:szCs w:val="24"/>
              </w:rPr>
            </w:pPr>
          </w:p>
        </w:tc>
        <w:tc>
          <w:tcPr>
            <w:tcW w:w="3000" w:type="dxa"/>
            <w:tcBorders>
              <w:bottom w:val="single" w:sz="4" w:space="0" w:color="auto"/>
            </w:tcBorders>
            <w:shd w:val="clear" w:color="auto" w:fill="auto"/>
          </w:tcPr>
          <w:p w14:paraId="4083ADC4" w14:textId="77777777" w:rsidR="004F1266" w:rsidRPr="00FA2D46" w:rsidRDefault="004F1266" w:rsidP="004F1266">
            <w:pPr>
              <w:keepLines/>
              <w:tabs>
                <w:tab w:val="left" w:pos="5040"/>
              </w:tabs>
              <w:suppressAutoHyphens/>
              <w:spacing w:after="0" w:line="240" w:lineRule="auto"/>
              <w:rPr>
                <w:rFonts w:ascii="Calibri" w:eastAsia="Calibri" w:hAnsi="Calibri" w:cs="Arial"/>
                <w:b/>
                <w:kern w:val="20"/>
                <w:sz w:val="24"/>
                <w:szCs w:val="24"/>
              </w:rPr>
            </w:pPr>
          </w:p>
        </w:tc>
      </w:tr>
    </w:tbl>
    <w:p w14:paraId="2C679F28" w14:textId="77777777" w:rsidR="00252590" w:rsidRDefault="00252590" w:rsidP="00FA2D46">
      <w:pPr>
        <w:rPr>
          <w:rFonts w:cstheme="minorHAnsi"/>
          <w:b/>
          <w:color w:val="323E4F" w:themeColor="text2" w:themeShade="BF"/>
          <w:sz w:val="24"/>
          <w:szCs w:val="24"/>
        </w:rPr>
      </w:pPr>
    </w:p>
    <w:p w14:paraId="1E518771" w14:textId="77777777" w:rsidR="00252590" w:rsidRDefault="00252590" w:rsidP="00FA2D46">
      <w:pPr>
        <w:rPr>
          <w:rFonts w:cstheme="minorHAnsi"/>
          <w:b/>
          <w:color w:val="323E4F" w:themeColor="text2" w:themeShade="BF"/>
          <w:sz w:val="24"/>
          <w:szCs w:val="24"/>
        </w:rPr>
      </w:pPr>
    </w:p>
    <w:p w14:paraId="38C5BF96" w14:textId="77777777" w:rsidR="00252590" w:rsidRDefault="00252590" w:rsidP="00FA2D46">
      <w:pPr>
        <w:rPr>
          <w:rFonts w:cstheme="minorHAnsi"/>
          <w:b/>
          <w:color w:val="323E4F" w:themeColor="text2" w:themeShade="BF"/>
          <w:sz w:val="24"/>
          <w:szCs w:val="24"/>
        </w:rPr>
      </w:pPr>
    </w:p>
    <w:p w14:paraId="1553A68D" w14:textId="77777777" w:rsidR="00252590" w:rsidRDefault="00252590" w:rsidP="00FA2D46">
      <w:pPr>
        <w:rPr>
          <w:rFonts w:cstheme="minorHAnsi"/>
          <w:b/>
          <w:color w:val="323E4F" w:themeColor="text2" w:themeShade="BF"/>
          <w:sz w:val="24"/>
          <w:szCs w:val="24"/>
        </w:rPr>
      </w:pPr>
    </w:p>
    <w:p w14:paraId="45292685" w14:textId="77777777" w:rsidR="00252590" w:rsidRDefault="00252590" w:rsidP="00FA2D46">
      <w:pPr>
        <w:rPr>
          <w:rFonts w:cstheme="minorHAnsi"/>
          <w:b/>
          <w:color w:val="323E4F" w:themeColor="text2" w:themeShade="BF"/>
          <w:sz w:val="24"/>
          <w:szCs w:val="24"/>
        </w:rPr>
      </w:pPr>
    </w:p>
    <w:p w14:paraId="56B7981A" w14:textId="77777777" w:rsidR="00252590" w:rsidRDefault="00252590" w:rsidP="00FA2D46">
      <w:pPr>
        <w:rPr>
          <w:rFonts w:cstheme="minorHAnsi"/>
          <w:b/>
          <w:color w:val="323E4F" w:themeColor="text2" w:themeShade="BF"/>
          <w:sz w:val="24"/>
          <w:szCs w:val="24"/>
        </w:rPr>
      </w:pPr>
    </w:p>
    <w:p w14:paraId="5C530AD7" w14:textId="77777777" w:rsidR="004F1266" w:rsidRPr="00A27DF3" w:rsidRDefault="004F1266" w:rsidP="00A27DF3">
      <w:pPr>
        <w:shd w:val="clear" w:color="auto" w:fill="002060"/>
        <w:rPr>
          <w:b/>
          <w:color w:val="FFFFFF" w:themeColor="background1"/>
          <w:sz w:val="28"/>
          <w:szCs w:val="28"/>
        </w:rPr>
      </w:pPr>
      <w:r w:rsidRPr="00A27DF3">
        <w:rPr>
          <w:b/>
          <w:color w:val="FFFFFF" w:themeColor="background1"/>
          <w:sz w:val="28"/>
          <w:szCs w:val="28"/>
        </w:rPr>
        <w:lastRenderedPageBreak/>
        <w:t>Annex L: Designated Safeguarding Lead Check List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835"/>
        <w:gridCol w:w="2835"/>
      </w:tblGrid>
      <w:tr w:rsidR="004F1266" w:rsidRPr="008B143A" w14:paraId="092FE36C" w14:textId="77777777" w:rsidTr="00845A42">
        <w:tc>
          <w:tcPr>
            <w:tcW w:w="3227" w:type="dxa"/>
            <w:shd w:val="clear" w:color="auto" w:fill="8496B0"/>
          </w:tcPr>
          <w:p w14:paraId="78D3BB6F" w14:textId="77777777" w:rsidR="004F1266" w:rsidRPr="004F1266" w:rsidRDefault="004F1266" w:rsidP="00845A42">
            <w:pPr>
              <w:spacing w:before="200" w:after="200" w:line="276" w:lineRule="auto"/>
              <w:jc w:val="center"/>
              <w:rPr>
                <w:rFonts w:ascii="Calibri" w:hAnsi="Calibri" w:cs="Calibri"/>
                <w:b/>
                <w:color w:val="FFFFFF"/>
                <w:sz w:val="24"/>
                <w:szCs w:val="24"/>
                <w:lang w:val="en-US" w:bidi="en-US"/>
              </w:rPr>
            </w:pPr>
            <w:r w:rsidRPr="004F1266">
              <w:rPr>
                <w:rFonts w:ascii="Calibri" w:hAnsi="Calibri" w:cs="Calibri"/>
                <w:b/>
                <w:color w:val="FFFFFF"/>
                <w:sz w:val="24"/>
                <w:szCs w:val="24"/>
                <w:lang w:val="en-US" w:bidi="en-US"/>
              </w:rPr>
              <w:t>Possible Action</w:t>
            </w:r>
          </w:p>
        </w:tc>
        <w:tc>
          <w:tcPr>
            <w:tcW w:w="2835" w:type="dxa"/>
            <w:shd w:val="clear" w:color="auto" w:fill="8496B0"/>
          </w:tcPr>
          <w:p w14:paraId="6DCA8FA7" w14:textId="77777777" w:rsidR="004F1266" w:rsidRPr="004F1266" w:rsidRDefault="004F1266" w:rsidP="00845A42">
            <w:pPr>
              <w:spacing w:before="200" w:after="200" w:line="276" w:lineRule="auto"/>
              <w:jc w:val="center"/>
              <w:rPr>
                <w:rFonts w:ascii="Calibri" w:hAnsi="Calibri" w:cs="Calibri"/>
                <w:b/>
                <w:color w:val="FFFFFF"/>
                <w:sz w:val="24"/>
                <w:szCs w:val="24"/>
                <w:lang w:val="en-US" w:bidi="en-US"/>
              </w:rPr>
            </w:pPr>
            <w:r w:rsidRPr="004F1266">
              <w:rPr>
                <w:rFonts w:ascii="Calibri" w:hAnsi="Calibri" w:cs="Calibri"/>
                <w:b/>
                <w:color w:val="FFFFFF"/>
                <w:sz w:val="24"/>
                <w:szCs w:val="24"/>
                <w:lang w:val="en-US" w:bidi="en-US"/>
              </w:rPr>
              <w:t>By Whom</w:t>
            </w:r>
          </w:p>
        </w:tc>
        <w:tc>
          <w:tcPr>
            <w:tcW w:w="2835" w:type="dxa"/>
            <w:shd w:val="clear" w:color="auto" w:fill="8496B0"/>
          </w:tcPr>
          <w:p w14:paraId="0EF5DD1A" w14:textId="77777777" w:rsidR="004F1266" w:rsidRPr="004F1266" w:rsidRDefault="004F1266" w:rsidP="00845A42">
            <w:pPr>
              <w:spacing w:before="200" w:after="200" w:line="276" w:lineRule="auto"/>
              <w:jc w:val="center"/>
              <w:rPr>
                <w:rFonts w:ascii="Calibri" w:hAnsi="Calibri" w:cs="Calibri"/>
                <w:b/>
                <w:color w:val="FFFFFF"/>
                <w:sz w:val="24"/>
                <w:szCs w:val="24"/>
                <w:lang w:val="en-US" w:bidi="en-US"/>
              </w:rPr>
            </w:pPr>
            <w:r w:rsidRPr="004F1266">
              <w:rPr>
                <w:rFonts w:ascii="Calibri" w:hAnsi="Calibri" w:cs="Calibri"/>
                <w:b/>
                <w:color w:val="FFFFFF"/>
                <w:sz w:val="24"/>
                <w:szCs w:val="24"/>
                <w:lang w:val="en-US" w:bidi="en-US"/>
              </w:rPr>
              <w:t>Outcome</w:t>
            </w:r>
          </w:p>
        </w:tc>
      </w:tr>
      <w:tr w:rsidR="004F1266" w:rsidRPr="008B143A" w14:paraId="3C6287C0" w14:textId="77777777" w:rsidTr="00845A42">
        <w:tc>
          <w:tcPr>
            <w:tcW w:w="3227" w:type="dxa"/>
            <w:shd w:val="clear" w:color="auto" w:fill="F2F2F2"/>
          </w:tcPr>
          <w:p w14:paraId="0D3469D3" w14:textId="77777777" w:rsidR="004F1266" w:rsidRPr="004F1266" w:rsidRDefault="004F1266" w:rsidP="00845A42">
            <w:pPr>
              <w:spacing w:before="200" w:after="200" w:line="276" w:lineRule="auto"/>
              <w:rPr>
                <w:rFonts w:ascii="Calibri" w:hAnsi="Calibri" w:cs="Calibri"/>
                <w:sz w:val="24"/>
                <w:szCs w:val="24"/>
                <w:lang w:val="en-US" w:bidi="en-US"/>
              </w:rPr>
            </w:pPr>
            <w:r w:rsidRPr="004F1266">
              <w:rPr>
                <w:rFonts w:ascii="Calibri" w:hAnsi="Calibri" w:cs="Calibri"/>
                <w:sz w:val="24"/>
                <w:szCs w:val="24"/>
                <w:lang w:val="en-US" w:bidi="en-US"/>
              </w:rPr>
              <w:t>Discuss with child</w:t>
            </w:r>
          </w:p>
        </w:tc>
        <w:tc>
          <w:tcPr>
            <w:tcW w:w="2835" w:type="dxa"/>
          </w:tcPr>
          <w:p w14:paraId="2ECC70FC" w14:textId="77777777" w:rsidR="004F1266" w:rsidRPr="004F1266" w:rsidRDefault="004F1266" w:rsidP="00845A42">
            <w:pPr>
              <w:spacing w:before="200" w:after="200" w:line="276" w:lineRule="auto"/>
              <w:rPr>
                <w:rFonts w:ascii="Calibri" w:hAnsi="Calibri" w:cs="Calibri"/>
                <w:sz w:val="24"/>
                <w:szCs w:val="24"/>
                <w:lang w:val="en-US" w:bidi="en-US"/>
              </w:rPr>
            </w:pPr>
          </w:p>
        </w:tc>
        <w:tc>
          <w:tcPr>
            <w:tcW w:w="2835" w:type="dxa"/>
          </w:tcPr>
          <w:p w14:paraId="74174943" w14:textId="77777777" w:rsidR="004F1266" w:rsidRPr="004F1266" w:rsidRDefault="004F1266" w:rsidP="00845A42">
            <w:pPr>
              <w:spacing w:before="200" w:after="200" w:line="276" w:lineRule="auto"/>
              <w:rPr>
                <w:rFonts w:ascii="Calibri" w:hAnsi="Calibri" w:cs="Calibri"/>
                <w:sz w:val="24"/>
                <w:szCs w:val="24"/>
                <w:lang w:val="en-US" w:bidi="en-US"/>
              </w:rPr>
            </w:pPr>
          </w:p>
        </w:tc>
      </w:tr>
      <w:tr w:rsidR="004F1266" w:rsidRPr="008B143A" w14:paraId="25613E02" w14:textId="77777777" w:rsidTr="00845A42">
        <w:tc>
          <w:tcPr>
            <w:tcW w:w="3227" w:type="dxa"/>
            <w:shd w:val="clear" w:color="auto" w:fill="F2F2F2"/>
          </w:tcPr>
          <w:p w14:paraId="2AFEA6B2" w14:textId="77777777" w:rsidR="004F1266" w:rsidRPr="004F1266" w:rsidRDefault="004F1266" w:rsidP="00845A42">
            <w:pPr>
              <w:spacing w:before="200" w:after="200" w:line="276" w:lineRule="auto"/>
              <w:rPr>
                <w:rFonts w:ascii="Calibri" w:hAnsi="Calibri" w:cs="Calibri"/>
                <w:sz w:val="24"/>
                <w:szCs w:val="24"/>
                <w:lang w:val="en-US" w:bidi="en-US"/>
              </w:rPr>
            </w:pPr>
            <w:r w:rsidRPr="004F1266">
              <w:rPr>
                <w:rFonts w:ascii="Calibri" w:hAnsi="Calibri" w:cs="Calibri"/>
                <w:sz w:val="24"/>
                <w:szCs w:val="24"/>
                <w:lang w:val="en-US" w:bidi="en-US"/>
              </w:rPr>
              <w:t>Contact parents</w:t>
            </w:r>
          </w:p>
        </w:tc>
        <w:tc>
          <w:tcPr>
            <w:tcW w:w="2835" w:type="dxa"/>
          </w:tcPr>
          <w:p w14:paraId="064DBB42" w14:textId="77777777" w:rsidR="004F1266" w:rsidRPr="004F1266" w:rsidRDefault="004F1266" w:rsidP="00845A42">
            <w:pPr>
              <w:spacing w:before="200" w:after="200" w:line="276" w:lineRule="auto"/>
              <w:rPr>
                <w:rFonts w:ascii="Calibri" w:hAnsi="Calibri" w:cs="Calibri"/>
                <w:sz w:val="24"/>
                <w:szCs w:val="24"/>
                <w:lang w:val="en-US" w:bidi="en-US"/>
              </w:rPr>
            </w:pPr>
          </w:p>
        </w:tc>
        <w:tc>
          <w:tcPr>
            <w:tcW w:w="2835" w:type="dxa"/>
          </w:tcPr>
          <w:p w14:paraId="6F15761E" w14:textId="77777777" w:rsidR="004F1266" w:rsidRPr="004F1266" w:rsidRDefault="004F1266" w:rsidP="00845A42">
            <w:pPr>
              <w:spacing w:before="200" w:after="200" w:line="276" w:lineRule="auto"/>
              <w:rPr>
                <w:rFonts w:ascii="Calibri" w:hAnsi="Calibri" w:cs="Calibri"/>
                <w:sz w:val="24"/>
                <w:szCs w:val="24"/>
                <w:lang w:val="en-US" w:bidi="en-US"/>
              </w:rPr>
            </w:pPr>
          </w:p>
        </w:tc>
      </w:tr>
      <w:tr w:rsidR="004F1266" w:rsidRPr="008B143A" w14:paraId="32C9A4CB" w14:textId="77777777" w:rsidTr="00845A42">
        <w:tc>
          <w:tcPr>
            <w:tcW w:w="3227" w:type="dxa"/>
            <w:shd w:val="clear" w:color="auto" w:fill="F2F2F2"/>
          </w:tcPr>
          <w:p w14:paraId="1E9495CA" w14:textId="77777777" w:rsidR="004F1266" w:rsidRPr="004F1266" w:rsidRDefault="004F1266" w:rsidP="00845A42">
            <w:pPr>
              <w:spacing w:before="200" w:after="200" w:line="276" w:lineRule="auto"/>
              <w:rPr>
                <w:rFonts w:ascii="Calibri" w:hAnsi="Calibri" w:cs="Calibri"/>
                <w:sz w:val="24"/>
                <w:szCs w:val="24"/>
                <w:lang w:val="en-US" w:bidi="en-US"/>
              </w:rPr>
            </w:pPr>
            <w:r w:rsidRPr="004F1266">
              <w:rPr>
                <w:rFonts w:ascii="Calibri" w:hAnsi="Calibri" w:cs="Calibri"/>
                <w:sz w:val="24"/>
                <w:szCs w:val="24"/>
                <w:lang w:val="en-US" w:bidi="en-US"/>
              </w:rPr>
              <w:t>Check records in school</w:t>
            </w:r>
          </w:p>
        </w:tc>
        <w:tc>
          <w:tcPr>
            <w:tcW w:w="2835" w:type="dxa"/>
          </w:tcPr>
          <w:p w14:paraId="45432FAA" w14:textId="77777777" w:rsidR="004F1266" w:rsidRPr="004F1266" w:rsidRDefault="004F1266" w:rsidP="00845A42">
            <w:pPr>
              <w:spacing w:before="200" w:after="200" w:line="276" w:lineRule="auto"/>
              <w:rPr>
                <w:rFonts w:ascii="Calibri" w:hAnsi="Calibri" w:cs="Calibri"/>
                <w:sz w:val="24"/>
                <w:szCs w:val="24"/>
                <w:lang w:val="en-US" w:bidi="en-US"/>
              </w:rPr>
            </w:pPr>
          </w:p>
        </w:tc>
        <w:tc>
          <w:tcPr>
            <w:tcW w:w="2835" w:type="dxa"/>
          </w:tcPr>
          <w:p w14:paraId="3D8858F6" w14:textId="77777777" w:rsidR="004F1266" w:rsidRPr="004F1266" w:rsidRDefault="004F1266" w:rsidP="00845A42">
            <w:pPr>
              <w:spacing w:before="200" w:after="200" w:line="276" w:lineRule="auto"/>
              <w:rPr>
                <w:rFonts w:ascii="Calibri" w:hAnsi="Calibri" w:cs="Calibri"/>
                <w:sz w:val="24"/>
                <w:szCs w:val="24"/>
                <w:lang w:val="en-US" w:bidi="en-US"/>
              </w:rPr>
            </w:pPr>
          </w:p>
        </w:tc>
      </w:tr>
      <w:tr w:rsidR="004F1266" w:rsidRPr="008B143A" w14:paraId="1C4B7B7F" w14:textId="77777777" w:rsidTr="00845A42">
        <w:tc>
          <w:tcPr>
            <w:tcW w:w="3227" w:type="dxa"/>
            <w:shd w:val="clear" w:color="auto" w:fill="F2F2F2"/>
          </w:tcPr>
          <w:p w14:paraId="7CC3C7E6" w14:textId="77777777" w:rsidR="004F1266" w:rsidRPr="004F1266" w:rsidRDefault="004F1266" w:rsidP="00845A42">
            <w:pPr>
              <w:spacing w:before="200" w:after="200" w:line="276" w:lineRule="auto"/>
              <w:rPr>
                <w:rFonts w:ascii="Calibri" w:hAnsi="Calibri" w:cs="Calibri"/>
                <w:sz w:val="24"/>
                <w:szCs w:val="24"/>
                <w:lang w:val="en-US" w:bidi="en-US"/>
              </w:rPr>
            </w:pPr>
            <w:r w:rsidRPr="004F1266">
              <w:rPr>
                <w:rFonts w:ascii="Calibri" w:hAnsi="Calibri" w:cs="Calibri"/>
                <w:sz w:val="24"/>
                <w:szCs w:val="24"/>
                <w:lang w:val="en-US" w:bidi="en-US"/>
              </w:rPr>
              <w:t xml:space="preserve">Discuss with relevant professionals </w:t>
            </w:r>
          </w:p>
        </w:tc>
        <w:tc>
          <w:tcPr>
            <w:tcW w:w="2835" w:type="dxa"/>
          </w:tcPr>
          <w:p w14:paraId="7DD8BFAE" w14:textId="77777777" w:rsidR="004F1266" w:rsidRPr="004F1266" w:rsidRDefault="004F1266" w:rsidP="00845A42">
            <w:pPr>
              <w:spacing w:before="200" w:after="200" w:line="276" w:lineRule="auto"/>
              <w:rPr>
                <w:rFonts w:ascii="Calibri" w:hAnsi="Calibri" w:cs="Calibri"/>
                <w:sz w:val="24"/>
                <w:szCs w:val="24"/>
                <w:lang w:val="en-US" w:bidi="en-US"/>
              </w:rPr>
            </w:pPr>
          </w:p>
        </w:tc>
        <w:tc>
          <w:tcPr>
            <w:tcW w:w="2835" w:type="dxa"/>
          </w:tcPr>
          <w:p w14:paraId="7F3E8399" w14:textId="77777777" w:rsidR="004F1266" w:rsidRPr="004F1266" w:rsidRDefault="004F1266" w:rsidP="00845A42">
            <w:pPr>
              <w:spacing w:before="200" w:after="200" w:line="276" w:lineRule="auto"/>
              <w:rPr>
                <w:rFonts w:ascii="Calibri" w:hAnsi="Calibri" w:cs="Calibri"/>
                <w:sz w:val="24"/>
                <w:szCs w:val="24"/>
                <w:lang w:val="en-US" w:bidi="en-US"/>
              </w:rPr>
            </w:pPr>
          </w:p>
        </w:tc>
      </w:tr>
      <w:tr w:rsidR="004F1266" w:rsidRPr="008B143A" w14:paraId="3F6C943E" w14:textId="77777777" w:rsidTr="00845A42">
        <w:tc>
          <w:tcPr>
            <w:tcW w:w="3227" w:type="dxa"/>
            <w:shd w:val="clear" w:color="auto" w:fill="F2F2F2"/>
          </w:tcPr>
          <w:p w14:paraId="16CD74CE" w14:textId="77777777" w:rsidR="004F1266" w:rsidRPr="004F1266" w:rsidRDefault="004F1266" w:rsidP="00845A42">
            <w:pPr>
              <w:spacing w:before="200" w:after="200" w:line="276" w:lineRule="auto"/>
              <w:rPr>
                <w:rFonts w:ascii="Calibri" w:hAnsi="Calibri" w:cs="Calibri"/>
                <w:sz w:val="24"/>
                <w:szCs w:val="24"/>
                <w:lang w:val="en-US" w:bidi="en-US"/>
              </w:rPr>
            </w:pPr>
            <w:r w:rsidRPr="004F1266">
              <w:rPr>
                <w:rFonts w:ascii="Calibri" w:hAnsi="Calibri" w:cs="Calibri"/>
                <w:sz w:val="24"/>
                <w:szCs w:val="24"/>
                <w:lang w:val="en-US" w:bidi="en-US"/>
              </w:rPr>
              <w:t>Check with schools who have siblings</w:t>
            </w:r>
          </w:p>
        </w:tc>
        <w:tc>
          <w:tcPr>
            <w:tcW w:w="2835" w:type="dxa"/>
          </w:tcPr>
          <w:p w14:paraId="6306C91E" w14:textId="77777777" w:rsidR="004F1266" w:rsidRPr="004F1266" w:rsidRDefault="004F1266" w:rsidP="00845A42">
            <w:pPr>
              <w:spacing w:before="200" w:after="200" w:line="276" w:lineRule="auto"/>
              <w:rPr>
                <w:rFonts w:ascii="Calibri" w:hAnsi="Calibri" w:cs="Calibri"/>
                <w:sz w:val="24"/>
                <w:szCs w:val="24"/>
                <w:lang w:val="en-US" w:bidi="en-US"/>
              </w:rPr>
            </w:pPr>
          </w:p>
        </w:tc>
        <w:tc>
          <w:tcPr>
            <w:tcW w:w="2835" w:type="dxa"/>
          </w:tcPr>
          <w:p w14:paraId="165E6C47" w14:textId="77777777" w:rsidR="004F1266" w:rsidRPr="004F1266" w:rsidRDefault="004F1266" w:rsidP="00845A42">
            <w:pPr>
              <w:spacing w:before="200" w:after="200" w:line="276" w:lineRule="auto"/>
              <w:rPr>
                <w:rFonts w:ascii="Calibri" w:hAnsi="Calibri" w:cs="Calibri"/>
                <w:sz w:val="24"/>
                <w:szCs w:val="24"/>
                <w:lang w:val="en-US" w:bidi="en-US"/>
              </w:rPr>
            </w:pPr>
          </w:p>
        </w:tc>
      </w:tr>
      <w:tr w:rsidR="004F1266" w:rsidRPr="008B143A" w14:paraId="70843CD3" w14:textId="77777777" w:rsidTr="00845A42">
        <w:tc>
          <w:tcPr>
            <w:tcW w:w="3227" w:type="dxa"/>
            <w:shd w:val="clear" w:color="auto" w:fill="F2F2F2"/>
          </w:tcPr>
          <w:p w14:paraId="437FEE0F" w14:textId="77777777" w:rsidR="004F1266" w:rsidRPr="004F1266" w:rsidRDefault="004F1266" w:rsidP="00845A42">
            <w:pPr>
              <w:spacing w:before="200" w:after="200" w:line="276" w:lineRule="auto"/>
              <w:rPr>
                <w:rFonts w:ascii="Calibri" w:hAnsi="Calibri" w:cs="Calibri"/>
                <w:sz w:val="24"/>
                <w:szCs w:val="24"/>
                <w:lang w:val="en-US" w:bidi="en-US"/>
              </w:rPr>
            </w:pPr>
            <w:r w:rsidRPr="004F1266">
              <w:rPr>
                <w:rFonts w:ascii="Calibri" w:hAnsi="Calibri" w:cs="Calibri"/>
                <w:sz w:val="24"/>
                <w:szCs w:val="24"/>
                <w:lang w:val="en-US" w:bidi="en-US"/>
              </w:rPr>
              <w:t>Seek advice from LA</w:t>
            </w:r>
          </w:p>
        </w:tc>
        <w:tc>
          <w:tcPr>
            <w:tcW w:w="2835" w:type="dxa"/>
          </w:tcPr>
          <w:p w14:paraId="1DDC7FA1" w14:textId="77777777" w:rsidR="004F1266" w:rsidRPr="004F1266" w:rsidRDefault="004F1266" w:rsidP="00845A42">
            <w:pPr>
              <w:spacing w:before="200" w:after="200" w:line="276" w:lineRule="auto"/>
              <w:rPr>
                <w:rFonts w:ascii="Calibri" w:hAnsi="Calibri" w:cs="Calibri"/>
                <w:sz w:val="24"/>
                <w:szCs w:val="24"/>
                <w:lang w:val="en-US" w:bidi="en-US"/>
              </w:rPr>
            </w:pPr>
          </w:p>
        </w:tc>
        <w:tc>
          <w:tcPr>
            <w:tcW w:w="2835" w:type="dxa"/>
          </w:tcPr>
          <w:p w14:paraId="2F191696" w14:textId="77777777" w:rsidR="004F1266" w:rsidRPr="004F1266" w:rsidRDefault="004F1266" w:rsidP="00845A42">
            <w:pPr>
              <w:spacing w:before="200" w:after="200" w:line="276" w:lineRule="auto"/>
              <w:rPr>
                <w:rFonts w:ascii="Calibri" w:hAnsi="Calibri" w:cs="Calibri"/>
                <w:sz w:val="24"/>
                <w:szCs w:val="24"/>
                <w:lang w:val="en-US" w:bidi="en-US"/>
              </w:rPr>
            </w:pPr>
          </w:p>
        </w:tc>
      </w:tr>
      <w:tr w:rsidR="004F1266" w:rsidRPr="008B143A" w14:paraId="2690B015" w14:textId="77777777" w:rsidTr="00845A42">
        <w:trPr>
          <w:trHeight w:val="740"/>
        </w:trPr>
        <w:tc>
          <w:tcPr>
            <w:tcW w:w="3227" w:type="dxa"/>
            <w:shd w:val="clear" w:color="auto" w:fill="F2F2F2"/>
          </w:tcPr>
          <w:p w14:paraId="1C1E5DAB" w14:textId="77777777" w:rsidR="004F1266" w:rsidRPr="004F1266" w:rsidRDefault="004F1266" w:rsidP="00845A42">
            <w:pPr>
              <w:spacing w:before="200" w:after="200" w:line="276" w:lineRule="auto"/>
              <w:rPr>
                <w:rFonts w:ascii="Calibri" w:hAnsi="Calibri" w:cs="Calibri"/>
                <w:sz w:val="24"/>
                <w:szCs w:val="24"/>
                <w:lang w:val="en-US" w:bidi="en-US"/>
              </w:rPr>
            </w:pPr>
            <w:r w:rsidRPr="004F1266">
              <w:rPr>
                <w:rFonts w:ascii="Calibri" w:hAnsi="Calibri" w:cs="Calibri"/>
                <w:sz w:val="24"/>
                <w:szCs w:val="24"/>
                <w:lang w:val="en-US" w:bidi="en-US"/>
              </w:rPr>
              <w:t>Monitor and review</w:t>
            </w:r>
          </w:p>
        </w:tc>
        <w:tc>
          <w:tcPr>
            <w:tcW w:w="2835" w:type="dxa"/>
          </w:tcPr>
          <w:p w14:paraId="53FC3C11" w14:textId="77777777" w:rsidR="004F1266" w:rsidRPr="004F1266" w:rsidRDefault="004F1266" w:rsidP="00845A42">
            <w:pPr>
              <w:spacing w:before="200" w:after="200" w:line="276" w:lineRule="auto"/>
              <w:rPr>
                <w:rFonts w:ascii="Calibri" w:hAnsi="Calibri" w:cs="Calibri"/>
                <w:sz w:val="24"/>
                <w:szCs w:val="24"/>
                <w:lang w:val="en-US" w:bidi="en-US"/>
              </w:rPr>
            </w:pPr>
          </w:p>
        </w:tc>
        <w:tc>
          <w:tcPr>
            <w:tcW w:w="2835" w:type="dxa"/>
          </w:tcPr>
          <w:p w14:paraId="0E9934F1" w14:textId="77777777" w:rsidR="004F1266" w:rsidRPr="004F1266" w:rsidRDefault="004F1266" w:rsidP="00845A42">
            <w:pPr>
              <w:spacing w:before="200" w:after="200" w:line="276" w:lineRule="auto"/>
              <w:rPr>
                <w:rFonts w:ascii="Calibri" w:hAnsi="Calibri" w:cs="Calibri"/>
                <w:sz w:val="24"/>
                <w:szCs w:val="24"/>
                <w:lang w:val="en-US" w:bidi="en-US"/>
              </w:rPr>
            </w:pPr>
          </w:p>
        </w:tc>
      </w:tr>
      <w:tr w:rsidR="004F1266" w:rsidRPr="008B143A" w14:paraId="6C36640E" w14:textId="77777777" w:rsidTr="00845A42">
        <w:tc>
          <w:tcPr>
            <w:tcW w:w="3227" w:type="dxa"/>
            <w:shd w:val="clear" w:color="auto" w:fill="F2F2F2"/>
          </w:tcPr>
          <w:p w14:paraId="17BFE7C1" w14:textId="77777777" w:rsidR="004F1266" w:rsidRPr="004F1266" w:rsidRDefault="004F1266" w:rsidP="00823E57">
            <w:pPr>
              <w:spacing w:before="200" w:after="200" w:line="276" w:lineRule="auto"/>
              <w:rPr>
                <w:rFonts w:ascii="Calibri" w:hAnsi="Calibri" w:cs="Calibri"/>
                <w:sz w:val="24"/>
                <w:szCs w:val="24"/>
                <w:lang w:val="en-US" w:bidi="en-US"/>
              </w:rPr>
            </w:pPr>
            <w:r w:rsidRPr="00666295">
              <w:rPr>
                <w:rFonts w:ascii="Calibri" w:hAnsi="Calibri" w:cs="Calibri"/>
                <w:sz w:val="24"/>
                <w:szCs w:val="24"/>
                <w:lang w:val="en-US" w:bidi="en-US"/>
              </w:rPr>
              <w:t xml:space="preserve">Consider an </w:t>
            </w:r>
            <w:r w:rsidR="00F32311" w:rsidRPr="00666295">
              <w:rPr>
                <w:rFonts w:ascii="Calibri" w:hAnsi="Calibri" w:cs="Calibri"/>
                <w:sz w:val="24"/>
                <w:szCs w:val="24"/>
                <w:lang w:val="en-US" w:bidi="en-US"/>
              </w:rPr>
              <w:t>early h</w:t>
            </w:r>
            <w:r w:rsidRPr="00666295">
              <w:rPr>
                <w:rFonts w:ascii="Calibri" w:hAnsi="Calibri" w:cs="Calibri"/>
                <w:sz w:val="24"/>
                <w:szCs w:val="24"/>
                <w:lang w:val="en-US" w:bidi="en-US"/>
              </w:rPr>
              <w:t xml:space="preserve">elp </w:t>
            </w:r>
            <w:r w:rsidR="00F32311" w:rsidRPr="00666295">
              <w:rPr>
                <w:rFonts w:ascii="Calibri" w:hAnsi="Calibri" w:cs="Calibri"/>
                <w:sz w:val="24"/>
                <w:szCs w:val="24"/>
                <w:lang w:val="en-US" w:bidi="en-US"/>
              </w:rPr>
              <w:t>assessment</w:t>
            </w:r>
            <w:r w:rsidR="00F32311">
              <w:rPr>
                <w:rFonts w:ascii="Calibri" w:hAnsi="Calibri" w:cs="Calibri"/>
                <w:sz w:val="24"/>
                <w:szCs w:val="24"/>
                <w:lang w:val="en-US" w:bidi="en-US"/>
              </w:rPr>
              <w:t xml:space="preserve"> </w:t>
            </w:r>
          </w:p>
        </w:tc>
        <w:tc>
          <w:tcPr>
            <w:tcW w:w="2835" w:type="dxa"/>
          </w:tcPr>
          <w:p w14:paraId="382A8D96" w14:textId="77777777" w:rsidR="004F1266" w:rsidRPr="004F1266" w:rsidRDefault="004F1266" w:rsidP="00845A42">
            <w:pPr>
              <w:spacing w:before="200" w:after="200" w:line="276" w:lineRule="auto"/>
              <w:rPr>
                <w:rFonts w:ascii="Calibri" w:hAnsi="Calibri" w:cs="Calibri"/>
                <w:sz w:val="24"/>
                <w:szCs w:val="24"/>
                <w:lang w:val="en-US" w:bidi="en-US"/>
              </w:rPr>
            </w:pPr>
          </w:p>
        </w:tc>
        <w:tc>
          <w:tcPr>
            <w:tcW w:w="2835" w:type="dxa"/>
          </w:tcPr>
          <w:p w14:paraId="53868F5A" w14:textId="77777777" w:rsidR="004F1266" w:rsidRPr="004F1266" w:rsidRDefault="004F1266" w:rsidP="00845A42">
            <w:pPr>
              <w:spacing w:before="200" w:after="200" w:line="276" w:lineRule="auto"/>
              <w:rPr>
                <w:rFonts w:ascii="Calibri" w:hAnsi="Calibri" w:cs="Calibri"/>
                <w:sz w:val="24"/>
                <w:szCs w:val="24"/>
                <w:lang w:val="en-US" w:bidi="en-US"/>
              </w:rPr>
            </w:pPr>
          </w:p>
        </w:tc>
      </w:tr>
      <w:tr w:rsidR="004F1266" w:rsidRPr="008B143A" w14:paraId="4849270A" w14:textId="77777777" w:rsidTr="00845A42">
        <w:tc>
          <w:tcPr>
            <w:tcW w:w="3227" w:type="dxa"/>
            <w:shd w:val="clear" w:color="auto" w:fill="F2F2F2"/>
          </w:tcPr>
          <w:p w14:paraId="7DA970A8" w14:textId="77777777" w:rsidR="004F1266" w:rsidRPr="004F1266" w:rsidRDefault="004F1266" w:rsidP="00845A42">
            <w:pPr>
              <w:spacing w:before="200" w:after="200" w:line="276" w:lineRule="auto"/>
              <w:rPr>
                <w:rFonts w:ascii="Calibri" w:hAnsi="Calibri" w:cs="Calibri"/>
                <w:sz w:val="24"/>
                <w:szCs w:val="24"/>
                <w:lang w:val="en-US" w:bidi="en-US"/>
              </w:rPr>
            </w:pPr>
            <w:r w:rsidRPr="004F1266">
              <w:rPr>
                <w:rFonts w:ascii="Calibri" w:hAnsi="Calibri" w:cs="Calibri"/>
                <w:sz w:val="24"/>
                <w:szCs w:val="24"/>
                <w:lang w:val="en-US" w:bidi="en-US"/>
              </w:rPr>
              <w:t>Consult with Social Care</w:t>
            </w:r>
          </w:p>
        </w:tc>
        <w:tc>
          <w:tcPr>
            <w:tcW w:w="2835" w:type="dxa"/>
          </w:tcPr>
          <w:p w14:paraId="6853DBBC" w14:textId="77777777" w:rsidR="004F1266" w:rsidRPr="004F1266" w:rsidRDefault="004F1266" w:rsidP="00845A42">
            <w:pPr>
              <w:spacing w:before="200" w:after="200" w:line="276" w:lineRule="auto"/>
              <w:rPr>
                <w:rFonts w:ascii="Calibri" w:hAnsi="Calibri" w:cs="Calibri"/>
                <w:sz w:val="24"/>
                <w:szCs w:val="24"/>
                <w:lang w:val="en-US" w:bidi="en-US"/>
              </w:rPr>
            </w:pPr>
          </w:p>
        </w:tc>
        <w:tc>
          <w:tcPr>
            <w:tcW w:w="2835" w:type="dxa"/>
          </w:tcPr>
          <w:p w14:paraId="74219B21" w14:textId="77777777" w:rsidR="004F1266" w:rsidRPr="004F1266" w:rsidRDefault="004F1266" w:rsidP="00845A42">
            <w:pPr>
              <w:spacing w:before="200" w:after="200" w:line="276" w:lineRule="auto"/>
              <w:rPr>
                <w:rFonts w:ascii="Calibri" w:hAnsi="Calibri" w:cs="Calibri"/>
                <w:sz w:val="24"/>
                <w:szCs w:val="24"/>
                <w:lang w:val="en-US" w:bidi="en-US"/>
              </w:rPr>
            </w:pPr>
          </w:p>
        </w:tc>
      </w:tr>
      <w:tr w:rsidR="004F1266" w:rsidRPr="008B143A" w14:paraId="5E302FD4" w14:textId="77777777" w:rsidTr="00845A42">
        <w:tc>
          <w:tcPr>
            <w:tcW w:w="3227" w:type="dxa"/>
            <w:shd w:val="clear" w:color="auto" w:fill="F2F2F2"/>
          </w:tcPr>
          <w:p w14:paraId="396B93C2" w14:textId="77777777" w:rsidR="004F1266" w:rsidRPr="004F1266" w:rsidRDefault="004F1266" w:rsidP="00845A42">
            <w:pPr>
              <w:spacing w:before="200" w:after="200" w:line="276" w:lineRule="auto"/>
              <w:rPr>
                <w:rFonts w:ascii="Calibri" w:hAnsi="Calibri" w:cs="Calibri"/>
                <w:sz w:val="24"/>
                <w:szCs w:val="24"/>
                <w:lang w:val="en-US" w:bidi="en-US"/>
              </w:rPr>
            </w:pPr>
            <w:r w:rsidRPr="004F1266">
              <w:rPr>
                <w:rFonts w:ascii="Calibri" w:hAnsi="Calibri" w:cs="Calibri"/>
                <w:sz w:val="24"/>
                <w:szCs w:val="24"/>
                <w:lang w:val="en-US" w:bidi="en-US"/>
              </w:rPr>
              <w:t xml:space="preserve">Contact </w:t>
            </w:r>
            <w:r w:rsidR="0028507E">
              <w:rPr>
                <w:rFonts w:ascii="Calibri" w:hAnsi="Calibri" w:cs="Calibri"/>
                <w:sz w:val="24"/>
                <w:szCs w:val="24"/>
                <w:lang w:val="en-US" w:bidi="en-US"/>
              </w:rPr>
              <w:t>police</w:t>
            </w:r>
          </w:p>
          <w:p w14:paraId="6F104D3E" w14:textId="77777777" w:rsidR="004F1266" w:rsidRPr="004F1266" w:rsidRDefault="004F1266" w:rsidP="00845A42">
            <w:pPr>
              <w:spacing w:before="200" w:after="200" w:line="276" w:lineRule="auto"/>
              <w:rPr>
                <w:rFonts w:ascii="Calibri" w:hAnsi="Calibri" w:cs="Calibri"/>
                <w:sz w:val="24"/>
                <w:szCs w:val="24"/>
                <w:lang w:val="en-US" w:bidi="en-US"/>
              </w:rPr>
            </w:pPr>
            <w:r w:rsidRPr="004F1266">
              <w:rPr>
                <w:rFonts w:ascii="Calibri" w:hAnsi="Calibri" w:cs="Calibri"/>
                <w:sz w:val="24"/>
                <w:szCs w:val="24"/>
                <w:lang w:val="en-US" w:bidi="en-US"/>
              </w:rPr>
              <w:t xml:space="preserve">101: </w:t>
            </w:r>
            <w:r w:rsidR="00300A21" w:rsidRPr="004F1266">
              <w:rPr>
                <w:rFonts w:ascii="Calibri" w:hAnsi="Calibri" w:cs="Calibri"/>
                <w:sz w:val="24"/>
                <w:szCs w:val="24"/>
                <w:lang w:val="en-US" w:bidi="en-US"/>
              </w:rPr>
              <w:t>Non-emergency</w:t>
            </w:r>
          </w:p>
          <w:p w14:paraId="5F704692" w14:textId="77777777" w:rsidR="004F1266" w:rsidRPr="004F1266" w:rsidRDefault="004F1266" w:rsidP="00845A42">
            <w:pPr>
              <w:spacing w:before="200" w:after="200" w:line="276" w:lineRule="auto"/>
              <w:rPr>
                <w:rFonts w:ascii="Calibri" w:hAnsi="Calibri" w:cs="Calibri"/>
                <w:sz w:val="24"/>
                <w:szCs w:val="24"/>
                <w:lang w:val="en-US" w:bidi="en-US"/>
              </w:rPr>
            </w:pPr>
            <w:r w:rsidRPr="004F1266">
              <w:rPr>
                <w:rFonts w:ascii="Calibri" w:hAnsi="Calibri" w:cs="Calibri"/>
                <w:sz w:val="24"/>
                <w:szCs w:val="24"/>
                <w:lang w:val="en-US" w:bidi="en-US"/>
              </w:rPr>
              <w:t xml:space="preserve">999: Immediate Danger </w:t>
            </w:r>
          </w:p>
        </w:tc>
        <w:tc>
          <w:tcPr>
            <w:tcW w:w="2835" w:type="dxa"/>
          </w:tcPr>
          <w:p w14:paraId="71504366" w14:textId="77777777" w:rsidR="004F1266" w:rsidRPr="004F1266" w:rsidRDefault="004F1266" w:rsidP="00845A42">
            <w:pPr>
              <w:spacing w:before="200" w:after="200" w:line="276" w:lineRule="auto"/>
              <w:rPr>
                <w:rFonts w:ascii="Calibri" w:hAnsi="Calibri" w:cs="Calibri"/>
                <w:sz w:val="24"/>
                <w:szCs w:val="24"/>
                <w:lang w:val="en-US" w:bidi="en-US"/>
              </w:rPr>
            </w:pPr>
          </w:p>
        </w:tc>
        <w:tc>
          <w:tcPr>
            <w:tcW w:w="2835" w:type="dxa"/>
          </w:tcPr>
          <w:p w14:paraId="2F36A3A1" w14:textId="77777777" w:rsidR="004F1266" w:rsidRPr="004F1266" w:rsidRDefault="004F1266" w:rsidP="00845A42">
            <w:pPr>
              <w:spacing w:before="200" w:after="200" w:line="276" w:lineRule="auto"/>
              <w:rPr>
                <w:rFonts w:ascii="Calibri" w:hAnsi="Calibri" w:cs="Calibri"/>
                <w:sz w:val="24"/>
                <w:szCs w:val="24"/>
                <w:lang w:val="en-US" w:bidi="en-US"/>
              </w:rPr>
            </w:pPr>
          </w:p>
        </w:tc>
      </w:tr>
      <w:tr w:rsidR="004F1266" w:rsidRPr="008B143A" w14:paraId="19776CC5" w14:textId="77777777" w:rsidTr="00845A42">
        <w:tc>
          <w:tcPr>
            <w:tcW w:w="3227" w:type="dxa"/>
            <w:shd w:val="clear" w:color="auto" w:fill="F2F2F2"/>
          </w:tcPr>
          <w:p w14:paraId="79A7B7C5" w14:textId="77777777" w:rsidR="004F1266" w:rsidRPr="004F1266" w:rsidRDefault="004F1266" w:rsidP="00845A42">
            <w:pPr>
              <w:spacing w:before="200" w:after="200" w:line="276" w:lineRule="auto"/>
              <w:rPr>
                <w:rFonts w:ascii="Calibri" w:hAnsi="Calibri" w:cs="Calibri"/>
                <w:sz w:val="24"/>
                <w:szCs w:val="24"/>
                <w:lang w:val="en-US" w:bidi="en-US"/>
              </w:rPr>
            </w:pPr>
            <w:r w:rsidRPr="004F1266">
              <w:rPr>
                <w:rFonts w:ascii="Calibri" w:hAnsi="Calibri" w:cs="Calibri"/>
                <w:sz w:val="24"/>
                <w:szCs w:val="24"/>
                <w:lang w:val="en-US" w:bidi="en-US"/>
              </w:rPr>
              <w:t>Other (please specify)</w:t>
            </w:r>
          </w:p>
        </w:tc>
        <w:tc>
          <w:tcPr>
            <w:tcW w:w="2835" w:type="dxa"/>
          </w:tcPr>
          <w:p w14:paraId="32420604" w14:textId="77777777" w:rsidR="004F1266" w:rsidRPr="004F1266" w:rsidRDefault="004F1266" w:rsidP="00845A42">
            <w:pPr>
              <w:spacing w:before="200" w:after="200" w:line="276" w:lineRule="auto"/>
              <w:rPr>
                <w:rFonts w:ascii="Calibri" w:hAnsi="Calibri" w:cs="Calibri"/>
                <w:sz w:val="24"/>
                <w:szCs w:val="24"/>
                <w:lang w:val="en-US" w:bidi="en-US"/>
              </w:rPr>
            </w:pPr>
          </w:p>
        </w:tc>
        <w:tc>
          <w:tcPr>
            <w:tcW w:w="2835" w:type="dxa"/>
          </w:tcPr>
          <w:p w14:paraId="29ED8E43" w14:textId="77777777" w:rsidR="004F1266" w:rsidRPr="004F1266" w:rsidRDefault="004F1266" w:rsidP="00845A42">
            <w:pPr>
              <w:spacing w:before="200" w:after="200" w:line="276" w:lineRule="auto"/>
              <w:rPr>
                <w:rFonts w:ascii="Calibri" w:hAnsi="Calibri" w:cs="Calibri"/>
                <w:sz w:val="24"/>
                <w:szCs w:val="24"/>
                <w:lang w:val="en-US" w:bidi="en-US"/>
              </w:rPr>
            </w:pPr>
          </w:p>
        </w:tc>
      </w:tr>
      <w:tr w:rsidR="004F1266" w:rsidRPr="008B143A" w14:paraId="7CED668F" w14:textId="77777777" w:rsidTr="00845A42">
        <w:trPr>
          <w:trHeight w:val="714"/>
        </w:trPr>
        <w:tc>
          <w:tcPr>
            <w:tcW w:w="8897" w:type="dxa"/>
            <w:gridSpan w:val="3"/>
            <w:shd w:val="clear" w:color="auto" w:fill="8496B0"/>
          </w:tcPr>
          <w:p w14:paraId="15947F89" w14:textId="77777777" w:rsidR="004F1266" w:rsidRPr="004F1266" w:rsidRDefault="004F1266" w:rsidP="00845A42">
            <w:pPr>
              <w:spacing w:before="200" w:after="200" w:line="276" w:lineRule="auto"/>
              <w:rPr>
                <w:rFonts w:ascii="Calibri" w:hAnsi="Calibri" w:cs="Calibri"/>
                <w:color w:val="FFFFFF"/>
                <w:sz w:val="24"/>
                <w:szCs w:val="24"/>
                <w:lang w:val="en-US" w:bidi="en-US"/>
              </w:rPr>
            </w:pPr>
            <w:r w:rsidRPr="004F1266">
              <w:rPr>
                <w:rFonts w:ascii="Calibri" w:hAnsi="Calibri" w:cs="Calibri"/>
                <w:b/>
                <w:color w:val="FFFFFF"/>
                <w:sz w:val="24"/>
                <w:szCs w:val="24"/>
                <w:lang w:val="en-US" w:bidi="en-US"/>
              </w:rPr>
              <w:t xml:space="preserve">Assessment of Risk </w:t>
            </w:r>
          </w:p>
        </w:tc>
      </w:tr>
      <w:tr w:rsidR="004F1266" w:rsidRPr="008B143A" w14:paraId="3C6D64FB" w14:textId="77777777" w:rsidTr="00845A42">
        <w:trPr>
          <w:trHeight w:val="557"/>
        </w:trPr>
        <w:tc>
          <w:tcPr>
            <w:tcW w:w="3227" w:type="dxa"/>
            <w:shd w:val="clear" w:color="auto" w:fill="FFFFFF"/>
          </w:tcPr>
          <w:p w14:paraId="3A847A34" w14:textId="77777777" w:rsidR="004F1266" w:rsidRPr="004F1266" w:rsidRDefault="004F1266" w:rsidP="00845A42">
            <w:pPr>
              <w:spacing w:before="200" w:after="200" w:line="276" w:lineRule="auto"/>
              <w:jc w:val="center"/>
              <w:rPr>
                <w:rFonts w:ascii="Calibri" w:hAnsi="Calibri" w:cs="Calibri"/>
                <w:sz w:val="24"/>
                <w:szCs w:val="24"/>
                <w:lang w:val="en-US" w:bidi="en-US"/>
              </w:rPr>
            </w:pPr>
            <w:r w:rsidRPr="004F1266">
              <w:rPr>
                <w:rFonts w:ascii="Calibri" w:hAnsi="Calibri" w:cs="Calibri"/>
                <w:sz w:val="24"/>
                <w:szCs w:val="24"/>
                <w:lang w:val="en-US" w:bidi="en-US"/>
              </w:rPr>
              <w:t>Safeguarding</w:t>
            </w:r>
          </w:p>
        </w:tc>
        <w:tc>
          <w:tcPr>
            <w:tcW w:w="2835" w:type="dxa"/>
            <w:shd w:val="clear" w:color="auto" w:fill="FFFFFF"/>
          </w:tcPr>
          <w:p w14:paraId="0750F948" w14:textId="77777777" w:rsidR="004F1266" w:rsidRPr="004F1266" w:rsidRDefault="004F1266" w:rsidP="00845A42">
            <w:pPr>
              <w:spacing w:before="200" w:after="200" w:line="276" w:lineRule="auto"/>
              <w:jc w:val="center"/>
              <w:rPr>
                <w:rFonts w:ascii="Calibri" w:hAnsi="Calibri" w:cs="Calibri"/>
                <w:sz w:val="24"/>
                <w:szCs w:val="24"/>
                <w:lang w:val="en-US" w:bidi="en-US"/>
              </w:rPr>
            </w:pPr>
            <w:r w:rsidRPr="004F1266">
              <w:rPr>
                <w:rFonts w:ascii="Calibri" w:hAnsi="Calibri" w:cs="Calibri"/>
                <w:sz w:val="24"/>
                <w:szCs w:val="24"/>
                <w:lang w:val="en-US" w:bidi="en-US"/>
              </w:rPr>
              <w:t>Risk of Harm</w:t>
            </w:r>
          </w:p>
        </w:tc>
        <w:tc>
          <w:tcPr>
            <w:tcW w:w="2835" w:type="dxa"/>
            <w:shd w:val="clear" w:color="auto" w:fill="FFFFFF"/>
          </w:tcPr>
          <w:p w14:paraId="4877F135" w14:textId="77777777" w:rsidR="004F1266" w:rsidRPr="004F1266" w:rsidRDefault="004F1266" w:rsidP="00845A42">
            <w:pPr>
              <w:spacing w:before="200" w:after="200" w:line="276" w:lineRule="auto"/>
              <w:jc w:val="center"/>
              <w:rPr>
                <w:rFonts w:ascii="Calibri" w:hAnsi="Calibri" w:cs="Calibri"/>
                <w:sz w:val="24"/>
                <w:szCs w:val="24"/>
                <w:lang w:val="en-US" w:bidi="en-US"/>
              </w:rPr>
            </w:pPr>
            <w:r w:rsidRPr="004F1266">
              <w:rPr>
                <w:rFonts w:ascii="Calibri" w:hAnsi="Calibri" w:cs="Calibri"/>
                <w:sz w:val="24"/>
                <w:szCs w:val="24"/>
                <w:lang w:val="en-US" w:bidi="en-US"/>
              </w:rPr>
              <w:t>Immediate Danger</w:t>
            </w:r>
          </w:p>
        </w:tc>
      </w:tr>
    </w:tbl>
    <w:p w14:paraId="4BC7CC25" w14:textId="77777777" w:rsidR="007C42F7" w:rsidRPr="00FA2D46" w:rsidRDefault="007C42F7" w:rsidP="00FA2D46">
      <w:pPr>
        <w:rPr>
          <w:rFonts w:cstheme="minorHAnsi"/>
          <w:b/>
          <w:color w:val="323E4F" w:themeColor="text2" w:themeShade="BF"/>
          <w:sz w:val="24"/>
          <w:szCs w:val="24"/>
        </w:rPr>
      </w:pPr>
    </w:p>
    <w:p w14:paraId="4AEF94E9" w14:textId="77777777" w:rsidR="00E01596" w:rsidRDefault="00E01596">
      <w:pPr>
        <w:rPr>
          <w:rFonts w:ascii="Arial" w:eastAsia="Times New Roman" w:hAnsi="Arial" w:cs="Arial"/>
          <w:kern w:val="20"/>
          <w:sz w:val="16"/>
          <w:szCs w:val="16"/>
        </w:rPr>
      </w:pPr>
      <w:r>
        <w:rPr>
          <w:rFonts w:ascii="Arial" w:eastAsia="Times New Roman" w:hAnsi="Arial" w:cs="Arial"/>
          <w:kern w:val="20"/>
          <w:sz w:val="16"/>
          <w:szCs w:val="16"/>
        </w:rPr>
        <w:br w:type="page"/>
      </w:r>
    </w:p>
    <w:p w14:paraId="643096F1" w14:textId="77777777" w:rsidR="00E01596" w:rsidRPr="00A27DF3" w:rsidRDefault="00E01596" w:rsidP="00A27DF3">
      <w:pPr>
        <w:shd w:val="clear" w:color="auto" w:fill="002060"/>
        <w:spacing w:after="0" w:line="240" w:lineRule="auto"/>
        <w:rPr>
          <w:rFonts w:ascii="Calibri" w:eastAsia="Times New Roman" w:hAnsi="Calibri" w:cs="Calibri"/>
          <w:b/>
          <w:color w:val="FFFFFF" w:themeColor="background1"/>
          <w:sz w:val="28"/>
          <w:szCs w:val="28"/>
          <w:lang w:val="en-US" w:eastAsia="en-GB"/>
        </w:rPr>
      </w:pPr>
      <w:r w:rsidRPr="00E01596">
        <w:rPr>
          <w:rFonts w:ascii="Calibri" w:eastAsia="Times New Roman" w:hAnsi="Calibri" w:cs="Calibri"/>
          <w:b/>
          <w:sz w:val="28"/>
          <w:szCs w:val="28"/>
          <w:lang w:val="en-US" w:eastAsia="en-GB"/>
        </w:rPr>
        <w:lastRenderedPageBreak/>
        <w:t>Appendix M: Online safety</w:t>
      </w:r>
    </w:p>
    <w:p w14:paraId="371B95C2" w14:textId="77777777" w:rsidR="00E01596" w:rsidRPr="00E01596" w:rsidRDefault="00E01596" w:rsidP="00E01596">
      <w:pPr>
        <w:spacing w:after="0" w:line="240" w:lineRule="auto"/>
        <w:rPr>
          <w:rFonts w:ascii="Arial" w:eastAsia="Times New Roman" w:hAnsi="Arial" w:cs="Arial"/>
          <w:b/>
          <w:iCs/>
          <w:color w:val="000000" w:themeColor="text1"/>
          <w:lang w:val="en-US" w:eastAsia="en-GB"/>
        </w:rPr>
      </w:pPr>
    </w:p>
    <w:p w14:paraId="384D1722" w14:textId="77777777" w:rsidR="00E01596" w:rsidRPr="00E01596" w:rsidRDefault="00E01596" w:rsidP="00E01596">
      <w:pPr>
        <w:spacing w:after="0" w:line="240" w:lineRule="auto"/>
        <w:rPr>
          <w:rFonts w:ascii="Arial" w:eastAsia="Times New Roman" w:hAnsi="Arial" w:cs="Arial"/>
          <w:b/>
          <w:iCs/>
          <w:color w:val="000000" w:themeColor="text1"/>
          <w:lang w:val="en-US" w:eastAsia="en-GB"/>
        </w:rPr>
      </w:pPr>
    </w:p>
    <w:p w14:paraId="007D3D29" w14:textId="77777777" w:rsidR="00E01596" w:rsidRPr="00E01596" w:rsidRDefault="00E01596" w:rsidP="00E01596">
      <w:pPr>
        <w:spacing w:after="0" w:line="240" w:lineRule="auto"/>
        <w:rPr>
          <w:rFonts w:eastAsia="Times New Roman" w:cstheme="minorHAnsi"/>
          <w:b/>
          <w:iCs/>
          <w:color w:val="000000" w:themeColor="text1"/>
          <w:sz w:val="24"/>
          <w:szCs w:val="24"/>
          <w:lang w:val="en-US" w:eastAsia="en-GB"/>
        </w:rPr>
      </w:pPr>
      <w:r w:rsidRPr="00E01596">
        <w:rPr>
          <w:rFonts w:eastAsia="Times New Roman" w:cstheme="minorHAnsi"/>
          <w:b/>
          <w:iCs/>
          <w:color w:val="000000" w:themeColor="text1"/>
          <w:sz w:val="24"/>
          <w:szCs w:val="24"/>
          <w:lang w:val="en-US" w:eastAsia="en-GB"/>
        </w:rPr>
        <w:t>If settings have a separate online safety policy, this section can be reduced and cross-referenced. If settings fully integrate online safety within the child protection policy and do not have a separate policy, governing bodies and proprietors will need to ensure there is sufficient depth of information provided within this section.</w:t>
      </w:r>
    </w:p>
    <w:p w14:paraId="5F9FFE26" w14:textId="77777777" w:rsidR="00E01596" w:rsidRPr="00E01596" w:rsidRDefault="00E01596" w:rsidP="00E01596">
      <w:pPr>
        <w:spacing w:after="0" w:line="240" w:lineRule="auto"/>
        <w:rPr>
          <w:rFonts w:eastAsia="Times New Roman" w:cstheme="minorHAnsi"/>
          <w:b/>
          <w:sz w:val="24"/>
          <w:szCs w:val="24"/>
          <w:lang w:eastAsia="en-GB"/>
        </w:rPr>
      </w:pPr>
    </w:p>
    <w:p w14:paraId="17E5D0C0" w14:textId="77777777" w:rsidR="00E01596" w:rsidRPr="00E01596" w:rsidRDefault="00E01596" w:rsidP="00E01596">
      <w:pPr>
        <w:numPr>
          <w:ilvl w:val="0"/>
          <w:numId w:val="71"/>
        </w:numPr>
        <w:spacing w:after="0" w:line="240" w:lineRule="auto"/>
        <w:ind w:left="360"/>
        <w:rPr>
          <w:rFonts w:eastAsia="Times New Roman" w:cstheme="minorHAnsi"/>
          <w:sz w:val="24"/>
          <w:szCs w:val="24"/>
          <w:lang w:eastAsia="en-GB"/>
        </w:rPr>
      </w:pPr>
      <w:r w:rsidRPr="00E01596">
        <w:rPr>
          <w:rFonts w:eastAsia="Times New Roman" w:cstheme="minorHAnsi"/>
          <w:sz w:val="24"/>
          <w:szCs w:val="24"/>
          <w:lang w:val="en-US" w:eastAsia="en-GB"/>
        </w:rPr>
        <w:t xml:space="preserve">It is essential that children are safeguarded from potentially harmful and inappropriate material or </w:t>
      </w:r>
      <w:proofErr w:type="spellStart"/>
      <w:r w:rsidRPr="00E01596">
        <w:rPr>
          <w:rFonts w:eastAsia="Times New Roman" w:cstheme="minorHAnsi"/>
          <w:sz w:val="24"/>
          <w:szCs w:val="24"/>
          <w:lang w:val="en-US" w:eastAsia="en-GB"/>
        </w:rPr>
        <w:t>behaviours</w:t>
      </w:r>
      <w:proofErr w:type="spellEnd"/>
      <w:r w:rsidRPr="00E01596">
        <w:rPr>
          <w:rFonts w:eastAsia="Times New Roman" w:cstheme="minorHAnsi"/>
          <w:sz w:val="24"/>
          <w:szCs w:val="24"/>
          <w:lang w:val="en-US" w:eastAsia="en-GB"/>
        </w:rPr>
        <w:t xml:space="preserve"> online. We will adopt a whole school approach to online safety which will empower, protect, and educate our learners and staff in their use of technology, and establish mechanisms to identify, intervene in, and escalate any concerns where appropriate.</w:t>
      </w:r>
    </w:p>
    <w:p w14:paraId="668605A1" w14:textId="77777777" w:rsidR="00E01596" w:rsidRPr="00E01596" w:rsidRDefault="00E01596" w:rsidP="00E01596">
      <w:pPr>
        <w:spacing w:after="0" w:line="240" w:lineRule="auto"/>
        <w:rPr>
          <w:rFonts w:eastAsia="Times New Roman" w:cstheme="minorHAnsi"/>
          <w:sz w:val="24"/>
          <w:szCs w:val="24"/>
          <w:lang w:eastAsia="en-GB"/>
        </w:rPr>
      </w:pPr>
    </w:p>
    <w:p w14:paraId="3E92CDF3" w14:textId="77777777" w:rsidR="00E01596" w:rsidRPr="00E01596" w:rsidRDefault="00E01596" w:rsidP="00E01596">
      <w:pPr>
        <w:numPr>
          <w:ilvl w:val="0"/>
          <w:numId w:val="70"/>
        </w:numPr>
        <w:spacing w:after="0" w:line="240" w:lineRule="auto"/>
        <w:ind w:left="360"/>
        <w:rPr>
          <w:rFonts w:eastAsia="Times New Roman" w:cstheme="minorHAnsi"/>
          <w:sz w:val="24"/>
          <w:szCs w:val="24"/>
          <w:lang w:val="en-US" w:eastAsia="en-GB"/>
        </w:rPr>
      </w:pPr>
      <w:r w:rsidRPr="00E01596">
        <w:rPr>
          <w:rFonts w:eastAsia="Times New Roman" w:cstheme="minorHAnsi"/>
          <w:sz w:val="24"/>
          <w:szCs w:val="24"/>
          <w:lang w:eastAsia="en-GB"/>
        </w:rPr>
        <w:t>We</w:t>
      </w:r>
      <w:r w:rsidRPr="00E01596">
        <w:rPr>
          <w:rFonts w:eastAsia="Times New Roman" w:cstheme="minorHAnsi"/>
          <w:color w:val="0070C0"/>
          <w:sz w:val="24"/>
          <w:szCs w:val="24"/>
          <w:lang w:val="en-US" w:eastAsia="en-GB"/>
        </w:rPr>
        <w:t xml:space="preserve"> </w:t>
      </w:r>
      <w:r w:rsidRPr="00E01596">
        <w:rPr>
          <w:rFonts w:eastAsia="Times New Roman" w:cstheme="minorHAnsi"/>
          <w:sz w:val="24"/>
          <w:szCs w:val="24"/>
          <w:lang w:val="en-US" w:eastAsia="en-GB"/>
        </w:rPr>
        <w:t xml:space="preserve">will ensure online safety is reflected as required in all relevant policies. Online safety is considered as a running and interrelated theme when devising and implementing our policies and procedures and when planning our curriculum, staff training, the role and responsibilities of the DSL and parental engagement. </w:t>
      </w:r>
    </w:p>
    <w:p w14:paraId="20F3C2AA" w14:textId="77777777" w:rsidR="00E01596" w:rsidRPr="00E01596" w:rsidRDefault="00E01596" w:rsidP="00E01596">
      <w:pPr>
        <w:spacing w:after="0" w:line="240" w:lineRule="auto"/>
        <w:rPr>
          <w:rFonts w:eastAsia="Times New Roman" w:cstheme="minorHAnsi"/>
          <w:sz w:val="24"/>
          <w:szCs w:val="24"/>
          <w:lang w:eastAsia="en-GB"/>
        </w:rPr>
      </w:pPr>
    </w:p>
    <w:p w14:paraId="427FB000" w14:textId="77777777" w:rsidR="00E01596" w:rsidRPr="00E01596" w:rsidRDefault="00E01596" w:rsidP="00E01596">
      <w:pPr>
        <w:numPr>
          <w:ilvl w:val="0"/>
          <w:numId w:val="70"/>
        </w:numPr>
        <w:spacing w:after="0" w:line="240" w:lineRule="auto"/>
        <w:ind w:left="360"/>
        <w:rPr>
          <w:rFonts w:eastAsia="Times New Roman" w:cstheme="minorHAnsi"/>
          <w:sz w:val="24"/>
          <w:szCs w:val="24"/>
          <w:lang w:eastAsia="en-GB"/>
        </w:rPr>
      </w:pPr>
      <w:r w:rsidRPr="00E01596">
        <w:rPr>
          <w:rFonts w:eastAsia="Times New Roman" w:cstheme="minorHAnsi"/>
          <w:sz w:val="24"/>
          <w:szCs w:val="24"/>
          <w:lang w:eastAsia="en-GB"/>
        </w:rPr>
        <w:t>The school</w:t>
      </w:r>
      <w:r w:rsidRPr="00E01596">
        <w:rPr>
          <w:rFonts w:eastAsia="Times New Roman" w:cstheme="minorHAnsi"/>
          <w:sz w:val="24"/>
          <w:szCs w:val="24"/>
          <w:lang w:val="en-US" w:eastAsia="en-GB"/>
        </w:rPr>
        <w:t xml:space="preserve"> identifies </w:t>
      </w:r>
      <w:r w:rsidRPr="00E01596">
        <w:rPr>
          <w:rFonts w:eastAsia="Times New Roman" w:cstheme="minorHAnsi"/>
          <w:sz w:val="24"/>
          <w:szCs w:val="24"/>
          <w:lang w:eastAsia="en-GB"/>
        </w:rPr>
        <w:t xml:space="preserve">that the breadth of issues classified within online safety is considerable, but can be categorised into four areas of risk: </w:t>
      </w:r>
    </w:p>
    <w:p w14:paraId="378FCB57" w14:textId="77777777" w:rsidR="00E01596" w:rsidRPr="00E01596" w:rsidRDefault="00E01596" w:rsidP="00E01596">
      <w:pPr>
        <w:numPr>
          <w:ilvl w:val="1"/>
          <w:numId w:val="70"/>
        </w:numPr>
        <w:spacing w:after="0" w:line="240" w:lineRule="auto"/>
        <w:ind w:left="1080"/>
        <w:rPr>
          <w:rFonts w:eastAsia="Times New Roman" w:cstheme="minorHAnsi"/>
          <w:sz w:val="24"/>
          <w:szCs w:val="24"/>
          <w:lang w:eastAsia="en-GB"/>
        </w:rPr>
      </w:pPr>
      <w:r w:rsidRPr="00E01596">
        <w:rPr>
          <w:rFonts w:eastAsia="Times New Roman" w:cstheme="minorHAnsi"/>
          <w:b/>
          <w:sz w:val="24"/>
          <w:szCs w:val="24"/>
          <w:lang w:eastAsia="en-GB"/>
        </w:rPr>
        <w:t>Content</w:t>
      </w:r>
      <w:r w:rsidRPr="00E01596">
        <w:rPr>
          <w:rFonts w:eastAsia="Times New Roman" w:cstheme="minorHAnsi"/>
          <w:sz w:val="24"/>
          <w:szCs w:val="24"/>
          <w:lang w:eastAsia="en-GB"/>
        </w:rPr>
        <w:t xml:space="preserve">: being exposed to illegal, inappropriate or harmful content. For </w:t>
      </w:r>
      <w:r w:rsidR="00300A21" w:rsidRPr="00E01596">
        <w:rPr>
          <w:rFonts w:eastAsia="Times New Roman" w:cstheme="minorHAnsi"/>
          <w:sz w:val="24"/>
          <w:szCs w:val="24"/>
          <w:lang w:eastAsia="en-GB"/>
        </w:rPr>
        <w:t>example,</w:t>
      </w:r>
      <w:r w:rsidRPr="00E01596">
        <w:rPr>
          <w:rFonts w:eastAsia="Times New Roman" w:cstheme="minorHAnsi"/>
          <w:sz w:val="24"/>
          <w:szCs w:val="24"/>
          <w:lang w:eastAsia="en-GB"/>
        </w:rPr>
        <w:t xml:space="preserve"> pornography, fake news, racism, misogyny, self-harm, suicide, anti-Semitism, radicalisation and extremism. </w:t>
      </w:r>
    </w:p>
    <w:p w14:paraId="22788C31" w14:textId="77777777" w:rsidR="00E01596" w:rsidRPr="00E01596" w:rsidRDefault="00E01596" w:rsidP="00E01596">
      <w:pPr>
        <w:numPr>
          <w:ilvl w:val="1"/>
          <w:numId w:val="70"/>
        </w:numPr>
        <w:spacing w:after="0" w:line="240" w:lineRule="auto"/>
        <w:ind w:left="1080"/>
        <w:rPr>
          <w:rFonts w:eastAsia="Times New Roman" w:cstheme="minorHAnsi"/>
          <w:sz w:val="24"/>
          <w:szCs w:val="24"/>
          <w:lang w:eastAsia="en-GB"/>
        </w:rPr>
      </w:pPr>
      <w:r w:rsidRPr="00E01596">
        <w:rPr>
          <w:rFonts w:eastAsia="Times New Roman" w:cstheme="minorHAnsi"/>
          <w:b/>
          <w:sz w:val="24"/>
          <w:szCs w:val="24"/>
          <w:lang w:eastAsia="en-GB"/>
        </w:rPr>
        <w:t>Contact</w:t>
      </w:r>
      <w:r w:rsidRPr="00E01596">
        <w:rPr>
          <w:rFonts w:eastAsia="Times New Roman" w:cstheme="minorHAnsi"/>
          <w:sz w:val="24"/>
          <w:szCs w:val="24"/>
          <w:lang w:eastAsia="en-GB"/>
        </w:rPr>
        <w:t xml:space="preserve">: being subjected to harmful online interaction with other users. For example, </w:t>
      </w:r>
      <w:r w:rsidR="00476308">
        <w:rPr>
          <w:rFonts w:eastAsia="Times New Roman" w:cstheme="minorHAnsi"/>
          <w:sz w:val="24"/>
          <w:szCs w:val="24"/>
          <w:lang w:eastAsia="en-GB"/>
        </w:rPr>
        <w:t>child on child</w:t>
      </w:r>
      <w:r w:rsidRPr="00E01596">
        <w:rPr>
          <w:rFonts w:eastAsia="Times New Roman" w:cstheme="minorHAnsi"/>
          <w:sz w:val="24"/>
          <w:szCs w:val="24"/>
          <w:lang w:eastAsia="en-GB"/>
        </w:rPr>
        <w:t xml:space="preserve"> pressure, commercial advertising and adults posing as children or young adults with the intention to groom or exploit children for sexual, criminal, financial or other purposes. </w:t>
      </w:r>
    </w:p>
    <w:p w14:paraId="05A70780" w14:textId="77777777" w:rsidR="00E01596" w:rsidRPr="00E01596" w:rsidRDefault="00E01596" w:rsidP="00E01596">
      <w:pPr>
        <w:numPr>
          <w:ilvl w:val="1"/>
          <w:numId w:val="70"/>
        </w:numPr>
        <w:spacing w:after="0" w:line="240" w:lineRule="auto"/>
        <w:ind w:left="1080"/>
        <w:rPr>
          <w:rFonts w:eastAsia="Times New Roman" w:cstheme="minorHAnsi"/>
          <w:sz w:val="24"/>
          <w:szCs w:val="24"/>
          <w:lang w:eastAsia="en-GB"/>
        </w:rPr>
      </w:pPr>
      <w:r w:rsidRPr="00E01596">
        <w:rPr>
          <w:rFonts w:eastAsia="Times New Roman" w:cstheme="minorHAnsi"/>
          <w:b/>
          <w:sz w:val="24"/>
          <w:szCs w:val="24"/>
          <w:lang w:eastAsia="en-GB"/>
        </w:rPr>
        <w:t>Conduct</w:t>
      </w:r>
      <w:r w:rsidRPr="00E01596">
        <w:rPr>
          <w:rFonts w:eastAsia="Times New Roman" w:cstheme="minorHAnsi"/>
          <w:sz w:val="24"/>
          <w:szCs w:val="24"/>
          <w:lang w:eastAsia="en-GB"/>
        </w:rPr>
        <w:t>: personal online behaviour that increases the likelihood of, or causes, harm. For example, making, sending and receiving explicit images (e.g. consensual and non-consensual sharing of nudes and semi-nudes and/or pornography), sharing other explicit images and online bullying.</w:t>
      </w:r>
    </w:p>
    <w:p w14:paraId="73D768DA" w14:textId="77777777" w:rsidR="00E01596" w:rsidRPr="00E01596" w:rsidRDefault="00E01596" w:rsidP="00E01596">
      <w:pPr>
        <w:numPr>
          <w:ilvl w:val="1"/>
          <w:numId w:val="70"/>
        </w:numPr>
        <w:spacing w:after="0" w:line="240" w:lineRule="auto"/>
        <w:ind w:left="1080"/>
        <w:rPr>
          <w:rFonts w:eastAsia="Times New Roman" w:cstheme="minorHAnsi"/>
          <w:sz w:val="24"/>
          <w:szCs w:val="24"/>
          <w:lang w:eastAsia="en-GB"/>
        </w:rPr>
      </w:pPr>
      <w:r w:rsidRPr="00E01596">
        <w:rPr>
          <w:rFonts w:eastAsia="Times New Roman" w:cstheme="minorHAnsi"/>
          <w:b/>
          <w:sz w:val="24"/>
          <w:szCs w:val="24"/>
          <w:lang w:eastAsia="en-GB"/>
        </w:rPr>
        <w:t>Commerce</w:t>
      </w:r>
      <w:r w:rsidRPr="00E01596">
        <w:rPr>
          <w:rFonts w:eastAsia="Times New Roman" w:cstheme="minorHAnsi"/>
          <w:sz w:val="24"/>
          <w:szCs w:val="24"/>
          <w:lang w:eastAsia="en-GB"/>
        </w:rPr>
        <w:t>: risks such as online gambling, inappropriate advertising, phishing and or financial scams.</w:t>
      </w:r>
    </w:p>
    <w:p w14:paraId="29DE6B9B" w14:textId="77777777" w:rsidR="00E01596" w:rsidRPr="00E01596" w:rsidRDefault="00E01596" w:rsidP="00E01596">
      <w:pPr>
        <w:spacing w:after="0" w:line="240" w:lineRule="auto"/>
        <w:ind w:left="360"/>
        <w:rPr>
          <w:rFonts w:eastAsia="Times New Roman" w:cstheme="minorHAnsi"/>
          <w:sz w:val="24"/>
          <w:szCs w:val="24"/>
          <w:lang w:val="en-US" w:eastAsia="en-GB"/>
        </w:rPr>
      </w:pPr>
    </w:p>
    <w:p w14:paraId="54D2EF40" w14:textId="77777777" w:rsidR="00E01596" w:rsidRPr="00E01596" w:rsidRDefault="00E01596" w:rsidP="00E01596">
      <w:pPr>
        <w:numPr>
          <w:ilvl w:val="0"/>
          <w:numId w:val="70"/>
        </w:numPr>
        <w:spacing w:after="0" w:line="240" w:lineRule="auto"/>
        <w:ind w:left="360"/>
        <w:rPr>
          <w:rFonts w:eastAsia="Times New Roman" w:cstheme="minorHAnsi"/>
          <w:sz w:val="24"/>
          <w:szCs w:val="24"/>
          <w:lang w:eastAsia="en-GB"/>
        </w:rPr>
      </w:pPr>
      <w:r w:rsidRPr="00E01596">
        <w:rPr>
          <w:rFonts w:eastAsia="Times New Roman" w:cstheme="minorHAnsi"/>
          <w:sz w:val="24"/>
          <w:szCs w:val="24"/>
          <w:lang w:eastAsia="en-GB"/>
        </w:rPr>
        <w:t>We</w:t>
      </w:r>
      <w:r w:rsidRPr="00E01596">
        <w:rPr>
          <w:rFonts w:eastAsia="Times New Roman" w:cstheme="minorHAnsi"/>
          <w:color w:val="009EFF"/>
          <w:sz w:val="24"/>
          <w:szCs w:val="24"/>
          <w:lang w:eastAsia="en-GB"/>
        </w:rPr>
        <w:t xml:space="preserve"> </w:t>
      </w:r>
      <w:proofErr w:type="spellStart"/>
      <w:r w:rsidRPr="00E01596">
        <w:rPr>
          <w:rFonts w:eastAsia="Times New Roman" w:cstheme="minorHAnsi"/>
          <w:sz w:val="24"/>
          <w:szCs w:val="24"/>
          <w:lang w:val="en-US" w:eastAsia="en-GB"/>
        </w:rPr>
        <w:t>recognise</w:t>
      </w:r>
      <w:proofErr w:type="spellEnd"/>
      <w:r w:rsidRPr="00E01596">
        <w:rPr>
          <w:rFonts w:eastAsia="Times New Roman" w:cstheme="minorHAnsi"/>
          <w:sz w:val="24"/>
          <w:szCs w:val="24"/>
          <w:lang w:val="en-US" w:eastAsia="en-GB"/>
        </w:rPr>
        <w:t xml:space="preserve"> that technology, and the risks and harms related to it, evolve and change rapidly. The school will carry out an annual review of our approaches to online safety, supported by an annual risk assessment which considers and reflects the risks our children face.</w:t>
      </w:r>
    </w:p>
    <w:p w14:paraId="3B315134" w14:textId="77777777" w:rsidR="00E01596" w:rsidRPr="00E01596" w:rsidRDefault="00E01596" w:rsidP="00E01596">
      <w:pPr>
        <w:spacing w:after="0" w:line="240" w:lineRule="auto"/>
        <w:ind w:left="720"/>
        <w:rPr>
          <w:rFonts w:eastAsia="Times New Roman" w:cstheme="minorHAnsi"/>
          <w:sz w:val="24"/>
          <w:szCs w:val="24"/>
          <w:lang w:val="en-US" w:eastAsia="en-GB"/>
        </w:rPr>
      </w:pPr>
    </w:p>
    <w:p w14:paraId="6E050165" w14:textId="77777777" w:rsidR="00E01596" w:rsidRPr="006A1A7E" w:rsidRDefault="00E01596" w:rsidP="00E01596">
      <w:pPr>
        <w:numPr>
          <w:ilvl w:val="0"/>
          <w:numId w:val="70"/>
        </w:numPr>
        <w:spacing w:after="0" w:line="240" w:lineRule="auto"/>
        <w:ind w:left="360"/>
        <w:rPr>
          <w:rFonts w:eastAsia="Times New Roman" w:cstheme="minorHAnsi"/>
          <w:color w:val="FF0000"/>
          <w:sz w:val="24"/>
          <w:szCs w:val="24"/>
          <w:lang w:eastAsia="en-GB"/>
        </w:rPr>
      </w:pPr>
      <w:r w:rsidRPr="00E01596">
        <w:rPr>
          <w:rFonts w:eastAsia="Times New Roman" w:cstheme="minorHAnsi"/>
          <w:sz w:val="24"/>
          <w:szCs w:val="24"/>
          <w:lang w:val="en-US" w:eastAsia="en-GB"/>
        </w:rPr>
        <w:t xml:space="preserve">The </w:t>
      </w:r>
      <w:r w:rsidR="00AF2521">
        <w:rPr>
          <w:rFonts w:eastAsia="Times New Roman" w:cstheme="minorHAnsi"/>
          <w:iCs/>
          <w:sz w:val="24"/>
          <w:szCs w:val="24"/>
          <w:lang w:val="en-US" w:eastAsia="en-GB"/>
        </w:rPr>
        <w:t>headteacher</w:t>
      </w:r>
      <w:r w:rsidRPr="00E01596">
        <w:rPr>
          <w:rFonts w:eastAsia="Times New Roman" w:cstheme="minorHAnsi"/>
          <w:sz w:val="24"/>
          <w:szCs w:val="24"/>
          <w:lang w:val="en-US" w:eastAsia="en-GB"/>
        </w:rPr>
        <w:t xml:space="preserve"> will be informed of online safety concerns by the DSL, as appropriate. The named governor for safeguarding will report on online safety practice and incidents, including outcomes, on a regular basis to the wider governing board. </w:t>
      </w:r>
    </w:p>
    <w:p w14:paraId="511360CC" w14:textId="77777777" w:rsidR="006A1A7E" w:rsidRDefault="006A1A7E" w:rsidP="006A1A7E">
      <w:pPr>
        <w:spacing w:after="0" w:line="240" w:lineRule="auto"/>
        <w:ind w:left="360"/>
        <w:rPr>
          <w:rFonts w:eastAsia="Times New Roman" w:cstheme="minorHAnsi"/>
          <w:color w:val="FF0000"/>
          <w:sz w:val="24"/>
          <w:szCs w:val="24"/>
          <w:lang w:eastAsia="en-GB"/>
        </w:rPr>
      </w:pPr>
    </w:p>
    <w:p w14:paraId="6F755B88" w14:textId="77777777" w:rsidR="006A1A7E" w:rsidRPr="007067EA" w:rsidRDefault="006A1A7E" w:rsidP="007067EA">
      <w:pPr>
        <w:spacing w:after="0" w:line="240" w:lineRule="auto"/>
        <w:rPr>
          <w:rFonts w:eastAsia="Times New Roman" w:cstheme="minorHAnsi"/>
          <w:sz w:val="24"/>
          <w:szCs w:val="24"/>
          <w:highlight w:val="yellow"/>
          <w:lang w:eastAsia="en-GB"/>
        </w:rPr>
      </w:pPr>
    </w:p>
    <w:p w14:paraId="0445600E" w14:textId="77777777" w:rsidR="00E01596" w:rsidRPr="00E01596" w:rsidRDefault="00E01596" w:rsidP="00E01596">
      <w:pPr>
        <w:spacing w:after="0" w:line="240" w:lineRule="auto"/>
        <w:rPr>
          <w:rFonts w:eastAsia="Times New Roman" w:cstheme="minorHAnsi"/>
          <w:b/>
          <w:sz w:val="24"/>
          <w:szCs w:val="24"/>
          <w:lang w:eastAsia="en-GB"/>
        </w:rPr>
      </w:pPr>
      <w:r w:rsidRPr="00E01596">
        <w:rPr>
          <w:rFonts w:eastAsia="Times New Roman" w:cstheme="minorHAnsi"/>
          <w:b/>
          <w:sz w:val="24"/>
          <w:szCs w:val="24"/>
          <w:lang w:eastAsia="en-GB"/>
        </w:rPr>
        <w:t>Policies and Procedures</w:t>
      </w:r>
    </w:p>
    <w:p w14:paraId="74829F12" w14:textId="77777777" w:rsidR="00E01596" w:rsidRPr="00E01596" w:rsidRDefault="00E01596" w:rsidP="00E01596">
      <w:pPr>
        <w:spacing w:after="0" w:line="240" w:lineRule="auto"/>
        <w:rPr>
          <w:rFonts w:eastAsia="Times New Roman" w:cstheme="minorHAnsi"/>
          <w:sz w:val="24"/>
          <w:szCs w:val="24"/>
          <w:lang w:eastAsia="en-GB"/>
        </w:rPr>
      </w:pPr>
    </w:p>
    <w:p w14:paraId="521D7943" w14:textId="77777777" w:rsidR="00E01596" w:rsidRPr="00666295" w:rsidRDefault="00E01596" w:rsidP="00E01596">
      <w:pPr>
        <w:numPr>
          <w:ilvl w:val="0"/>
          <w:numId w:val="71"/>
        </w:numPr>
        <w:spacing w:after="0" w:line="240" w:lineRule="auto"/>
        <w:ind w:left="360"/>
        <w:rPr>
          <w:rFonts w:eastAsia="Times New Roman" w:cstheme="minorHAnsi"/>
          <w:sz w:val="24"/>
          <w:szCs w:val="24"/>
          <w:lang w:eastAsia="en-GB"/>
        </w:rPr>
      </w:pPr>
      <w:r w:rsidRPr="00E01596">
        <w:rPr>
          <w:rFonts w:eastAsia="Times New Roman" w:cstheme="minorHAnsi"/>
          <w:sz w:val="24"/>
          <w:szCs w:val="24"/>
          <w:lang w:val="en-US" w:eastAsia="en-GB"/>
        </w:rPr>
        <w:t xml:space="preserve">The DSL has overall responsibility for online safety within the </w:t>
      </w:r>
      <w:r w:rsidRPr="00E01596">
        <w:rPr>
          <w:rFonts w:eastAsia="Times New Roman" w:cstheme="minorHAnsi"/>
          <w:sz w:val="24"/>
          <w:szCs w:val="24"/>
          <w:lang w:eastAsia="en-GB"/>
        </w:rPr>
        <w:t>school</w:t>
      </w:r>
      <w:r w:rsidRPr="00E01596">
        <w:rPr>
          <w:rFonts w:eastAsia="Times New Roman" w:cstheme="minorHAnsi"/>
          <w:sz w:val="24"/>
          <w:szCs w:val="24"/>
          <w:lang w:val="en-US" w:eastAsia="en-GB"/>
        </w:rPr>
        <w:t xml:space="preserve"> but will liaise with other </w:t>
      </w:r>
      <w:r w:rsidRPr="00666295">
        <w:rPr>
          <w:rFonts w:eastAsia="Times New Roman" w:cstheme="minorHAnsi"/>
          <w:sz w:val="24"/>
          <w:szCs w:val="24"/>
          <w:lang w:val="en-US" w:eastAsia="en-GB"/>
        </w:rPr>
        <w:t>members of staff, for example IT technicians, curriculum leads etc. as necessary.</w:t>
      </w:r>
      <w:r w:rsidRPr="00666295">
        <w:rPr>
          <w:rFonts w:eastAsia="Times New Roman" w:cstheme="minorHAnsi"/>
          <w:b/>
          <w:iCs/>
          <w:sz w:val="24"/>
          <w:szCs w:val="24"/>
          <w:lang w:val="en-US" w:eastAsia="en-GB"/>
        </w:rPr>
        <w:t xml:space="preserve"> </w:t>
      </w:r>
    </w:p>
    <w:p w14:paraId="4FC1E5C4" w14:textId="77777777" w:rsidR="00E01596" w:rsidRPr="00666295" w:rsidRDefault="00E01596" w:rsidP="00E01596">
      <w:pPr>
        <w:spacing w:after="0" w:line="240" w:lineRule="auto"/>
        <w:ind w:left="360"/>
        <w:rPr>
          <w:rFonts w:eastAsia="Times New Roman" w:cstheme="minorHAnsi"/>
          <w:sz w:val="24"/>
          <w:szCs w:val="24"/>
          <w:lang w:eastAsia="en-GB"/>
        </w:rPr>
      </w:pPr>
    </w:p>
    <w:p w14:paraId="5C9875A8" w14:textId="77777777" w:rsidR="00E01596" w:rsidRPr="00666295" w:rsidRDefault="00E01596" w:rsidP="00E01596">
      <w:pPr>
        <w:numPr>
          <w:ilvl w:val="0"/>
          <w:numId w:val="71"/>
        </w:numPr>
        <w:spacing w:after="0" w:line="240" w:lineRule="auto"/>
        <w:ind w:left="360"/>
        <w:rPr>
          <w:rFonts w:eastAsia="Times New Roman" w:cstheme="minorHAnsi"/>
          <w:sz w:val="24"/>
          <w:szCs w:val="24"/>
          <w:lang w:eastAsia="en-GB"/>
        </w:rPr>
      </w:pPr>
      <w:r w:rsidRPr="00666295">
        <w:rPr>
          <w:rFonts w:eastAsia="Times New Roman" w:cstheme="minorHAnsi"/>
          <w:sz w:val="24"/>
          <w:szCs w:val="24"/>
          <w:lang w:eastAsia="en-GB"/>
        </w:rPr>
        <w:lastRenderedPageBreak/>
        <w:t xml:space="preserve">The DSL will respond to online safety concerns reported in line with our child protection and other associated policies, including our anti-bullying, social media and behaviour policies. </w:t>
      </w:r>
    </w:p>
    <w:p w14:paraId="5FE6859F" w14:textId="77777777" w:rsidR="00E01596" w:rsidRPr="00666295" w:rsidRDefault="00E01596" w:rsidP="00E01596">
      <w:pPr>
        <w:numPr>
          <w:ilvl w:val="1"/>
          <w:numId w:val="71"/>
        </w:numPr>
        <w:spacing w:after="0" w:line="240" w:lineRule="auto"/>
        <w:ind w:left="1080"/>
        <w:rPr>
          <w:rFonts w:eastAsia="Times New Roman" w:cstheme="minorHAnsi"/>
          <w:sz w:val="24"/>
          <w:szCs w:val="24"/>
          <w:lang w:eastAsia="en-GB"/>
        </w:rPr>
      </w:pPr>
      <w:r w:rsidRPr="00666295">
        <w:rPr>
          <w:rFonts w:eastAsia="Times New Roman" w:cstheme="minorHAnsi"/>
          <w:sz w:val="24"/>
          <w:szCs w:val="24"/>
          <w:lang w:eastAsia="en-GB"/>
        </w:rPr>
        <w:t>Internal sanctions and/or support will be implemented as appropriate.</w:t>
      </w:r>
    </w:p>
    <w:p w14:paraId="29A10B91" w14:textId="77777777" w:rsidR="00E01596" w:rsidRPr="00666295" w:rsidRDefault="00E01596" w:rsidP="00E01596">
      <w:pPr>
        <w:numPr>
          <w:ilvl w:val="1"/>
          <w:numId w:val="71"/>
        </w:numPr>
        <w:spacing w:after="0" w:line="240" w:lineRule="auto"/>
        <w:ind w:left="1080"/>
        <w:rPr>
          <w:rFonts w:eastAsia="Times New Roman" w:cstheme="minorHAnsi"/>
          <w:sz w:val="24"/>
          <w:szCs w:val="24"/>
          <w:lang w:eastAsia="en-GB"/>
        </w:rPr>
      </w:pPr>
      <w:r w:rsidRPr="00666295">
        <w:rPr>
          <w:rFonts w:eastAsia="Times New Roman" w:cstheme="minorHAnsi"/>
          <w:sz w:val="24"/>
          <w:szCs w:val="24"/>
          <w:lang w:eastAsia="en-GB"/>
        </w:rPr>
        <w:t xml:space="preserve">Where necessary, concerns will be escalated and reported to relevant partner agencies in line with local policies and procedures. </w:t>
      </w:r>
    </w:p>
    <w:p w14:paraId="2245753F" w14:textId="77777777" w:rsidR="00E01596" w:rsidRPr="00666295" w:rsidRDefault="00E01596" w:rsidP="00E01596">
      <w:pPr>
        <w:spacing w:after="0" w:line="240" w:lineRule="auto"/>
        <w:ind w:left="1080"/>
        <w:rPr>
          <w:rFonts w:eastAsia="Times New Roman" w:cstheme="minorHAnsi"/>
          <w:sz w:val="24"/>
          <w:szCs w:val="24"/>
          <w:lang w:eastAsia="en-GB"/>
        </w:rPr>
      </w:pPr>
    </w:p>
    <w:p w14:paraId="5DAFB4DF" w14:textId="77777777" w:rsidR="00E01596" w:rsidRPr="00666295" w:rsidRDefault="00E01596" w:rsidP="00E01596">
      <w:pPr>
        <w:numPr>
          <w:ilvl w:val="0"/>
          <w:numId w:val="71"/>
        </w:numPr>
        <w:spacing w:after="0" w:line="240" w:lineRule="auto"/>
        <w:ind w:left="360"/>
        <w:rPr>
          <w:rFonts w:eastAsia="Times New Roman" w:cstheme="minorHAnsi"/>
          <w:sz w:val="24"/>
          <w:szCs w:val="24"/>
          <w:lang w:eastAsia="en-GB"/>
        </w:rPr>
      </w:pPr>
      <w:r w:rsidRPr="00666295">
        <w:rPr>
          <w:rFonts w:eastAsia="Times New Roman" w:cstheme="minorHAnsi"/>
          <w:sz w:val="24"/>
          <w:szCs w:val="24"/>
          <w:lang w:eastAsia="en-GB"/>
        </w:rPr>
        <w:t>We</w:t>
      </w:r>
      <w:r w:rsidRPr="00666295">
        <w:rPr>
          <w:rFonts w:eastAsia="Times New Roman" w:cstheme="minorHAnsi"/>
          <w:sz w:val="24"/>
          <w:szCs w:val="24"/>
          <w:lang w:val="en-US" w:eastAsia="en-GB"/>
        </w:rPr>
        <w:t xml:space="preserve"> </w:t>
      </w:r>
      <w:r w:rsidRPr="00666295">
        <w:rPr>
          <w:rFonts w:eastAsia="Times New Roman" w:cstheme="minorHAnsi"/>
          <w:sz w:val="24"/>
          <w:szCs w:val="24"/>
          <w:lang w:eastAsia="en-GB"/>
        </w:rPr>
        <w:t xml:space="preserve">use a wide range of technology. This includes computers, laptops, tablets and other digital devices, the internet, our learning platform, intranet and email systems. </w:t>
      </w:r>
    </w:p>
    <w:p w14:paraId="38BAB7B0" w14:textId="77777777" w:rsidR="00E01596" w:rsidRPr="00666295" w:rsidRDefault="00E01596" w:rsidP="00E01596">
      <w:pPr>
        <w:numPr>
          <w:ilvl w:val="1"/>
          <w:numId w:val="71"/>
        </w:numPr>
        <w:autoSpaceDE w:val="0"/>
        <w:autoSpaceDN w:val="0"/>
        <w:adjustRightInd w:val="0"/>
        <w:spacing w:after="200" w:line="240" w:lineRule="auto"/>
        <w:ind w:left="1080"/>
        <w:contextualSpacing/>
        <w:rPr>
          <w:rFonts w:eastAsia="Times New Roman" w:cstheme="minorHAnsi"/>
          <w:sz w:val="24"/>
          <w:szCs w:val="24"/>
          <w:lang w:eastAsia="en-GB"/>
        </w:rPr>
      </w:pPr>
      <w:r w:rsidRPr="00666295">
        <w:rPr>
          <w:rFonts w:eastAsia="Times New Roman" w:cstheme="minorHAnsi"/>
          <w:sz w:val="24"/>
          <w:szCs w:val="24"/>
          <w:lang w:eastAsia="en-GB"/>
        </w:rPr>
        <w:t xml:space="preserve">All school owned devices and systems will be used in accordance with our acceptable use policies and with appropriate safety and security measures in place. </w:t>
      </w:r>
    </w:p>
    <w:p w14:paraId="6E25AB42" w14:textId="77777777" w:rsidR="00E01596" w:rsidRPr="00666295" w:rsidRDefault="00E01596" w:rsidP="001D2D47">
      <w:pPr>
        <w:numPr>
          <w:ilvl w:val="0"/>
          <w:numId w:val="71"/>
        </w:numPr>
        <w:spacing w:after="0" w:line="240" w:lineRule="auto"/>
        <w:ind w:left="360"/>
        <w:rPr>
          <w:rFonts w:eastAsia="Times New Roman" w:cstheme="minorHAnsi"/>
          <w:b/>
          <w:i/>
          <w:sz w:val="24"/>
          <w:szCs w:val="24"/>
          <w:lang w:eastAsia="en-GB"/>
        </w:rPr>
      </w:pPr>
      <w:r w:rsidRPr="00666295">
        <w:rPr>
          <w:rFonts w:eastAsia="Times New Roman" w:cstheme="minorHAnsi"/>
          <w:sz w:val="24"/>
          <w:szCs w:val="24"/>
          <w:lang w:eastAsia="en-GB"/>
        </w:rPr>
        <w:t>We</w:t>
      </w:r>
      <w:r w:rsidRPr="00666295">
        <w:rPr>
          <w:rFonts w:eastAsia="Times New Roman" w:cstheme="minorHAnsi"/>
          <w:sz w:val="24"/>
          <w:szCs w:val="24"/>
          <w:lang w:val="en-US" w:eastAsia="en-GB"/>
        </w:rPr>
        <w:t xml:space="preserve"> </w:t>
      </w:r>
      <w:r w:rsidRPr="00666295">
        <w:rPr>
          <w:rFonts w:eastAsia="Times New Roman" w:cstheme="minorHAnsi"/>
          <w:sz w:val="24"/>
          <w:szCs w:val="24"/>
          <w:lang w:eastAsia="en-GB"/>
        </w:rPr>
        <w:t>recognise the specific risks that can be posed by mobile and smart technology, including mobile/smart phones, cameras and wearable technolog</w:t>
      </w:r>
      <w:r w:rsidR="00C33908" w:rsidRPr="00666295">
        <w:rPr>
          <w:rFonts w:eastAsia="Times New Roman" w:cstheme="minorHAnsi"/>
          <w:sz w:val="24"/>
          <w:szCs w:val="24"/>
          <w:lang w:eastAsia="en-GB"/>
        </w:rPr>
        <w:t>y. In accordance with KCSIE 2022</w:t>
      </w:r>
      <w:r w:rsidRPr="00666295">
        <w:rPr>
          <w:rFonts w:eastAsia="Times New Roman" w:cstheme="minorHAnsi"/>
          <w:sz w:val="24"/>
          <w:szCs w:val="24"/>
          <w:lang w:eastAsia="en-GB"/>
        </w:rPr>
        <w:t xml:space="preserve"> the school has appropriate mobile and smart technology, image use, online and acceptable use policies in place, which are shared and understood by all members of the community</w:t>
      </w:r>
      <w:r w:rsidRPr="00666295">
        <w:rPr>
          <w:rFonts w:eastAsia="Times New Roman" w:cstheme="minorHAnsi"/>
          <w:bCs/>
          <w:iCs/>
          <w:sz w:val="24"/>
          <w:szCs w:val="24"/>
          <w:lang w:val="en-US" w:eastAsia="en-GB"/>
        </w:rPr>
        <w:t>.</w:t>
      </w:r>
      <w:r w:rsidRPr="00666295">
        <w:rPr>
          <w:rFonts w:eastAsia="Times New Roman" w:cstheme="minorHAnsi"/>
          <w:b/>
          <w:iCs/>
          <w:sz w:val="24"/>
          <w:szCs w:val="24"/>
          <w:lang w:val="en-US" w:eastAsia="en-GB"/>
        </w:rPr>
        <w:t xml:space="preserve">  </w:t>
      </w:r>
    </w:p>
    <w:p w14:paraId="3627F864" w14:textId="77777777" w:rsidR="00E01596" w:rsidRPr="00E01596" w:rsidRDefault="00E01596" w:rsidP="00E01596">
      <w:pPr>
        <w:spacing w:after="0" w:line="240" w:lineRule="auto"/>
        <w:rPr>
          <w:rFonts w:eastAsia="Times New Roman" w:cstheme="minorHAnsi"/>
          <w:b/>
          <w:i/>
          <w:sz w:val="24"/>
          <w:szCs w:val="24"/>
          <w:lang w:eastAsia="en-GB"/>
        </w:rPr>
      </w:pPr>
    </w:p>
    <w:p w14:paraId="3670E015" w14:textId="77777777" w:rsidR="00E01596" w:rsidRPr="00E01596" w:rsidRDefault="00E01596" w:rsidP="00E01596">
      <w:pPr>
        <w:spacing w:after="0" w:line="240" w:lineRule="auto"/>
        <w:rPr>
          <w:rFonts w:eastAsia="Times New Roman" w:cstheme="minorHAnsi"/>
          <w:b/>
          <w:sz w:val="24"/>
          <w:szCs w:val="24"/>
          <w:lang w:eastAsia="en-GB"/>
        </w:rPr>
      </w:pPr>
      <w:r w:rsidRPr="00E01596">
        <w:rPr>
          <w:rFonts w:eastAsia="Times New Roman" w:cstheme="minorHAnsi"/>
          <w:b/>
          <w:sz w:val="24"/>
          <w:szCs w:val="24"/>
          <w:lang w:eastAsia="en-GB"/>
        </w:rPr>
        <w:t xml:space="preserve">Appropriate Filtering and Monitoring </w:t>
      </w:r>
    </w:p>
    <w:p w14:paraId="2351519C" w14:textId="77777777" w:rsidR="006A1A7E" w:rsidRDefault="006A1A7E" w:rsidP="006A1A7E">
      <w:pPr>
        <w:spacing w:after="0" w:line="240" w:lineRule="auto"/>
        <w:ind w:left="360"/>
        <w:rPr>
          <w:rFonts w:eastAsia="Times New Roman" w:cstheme="minorHAnsi"/>
          <w:sz w:val="24"/>
          <w:szCs w:val="24"/>
          <w:highlight w:val="yellow"/>
          <w:lang w:eastAsia="en-GB"/>
        </w:rPr>
      </w:pPr>
    </w:p>
    <w:p w14:paraId="01B48832" w14:textId="77777777" w:rsidR="006A1A7E" w:rsidRPr="00666295" w:rsidRDefault="006A1A7E" w:rsidP="006A1A7E">
      <w:pPr>
        <w:spacing w:after="0" w:line="240" w:lineRule="auto"/>
        <w:ind w:left="360"/>
        <w:rPr>
          <w:rFonts w:eastAsia="Times New Roman" w:cstheme="minorHAnsi"/>
          <w:sz w:val="24"/>
          <w:szCs w:val="24"/>
          <w:lang w:eastAsia="en-GB"/>
        </w:rPr>
      </w:pPr>
      <w:r w:rsidRPr="00666295">
        <w:rPr>
          <w:rFonts w:eastAsia="Times New Roman" w:cstheme="minorHAnsi"/>
          <w:sz w:val="24"/>
          <w:szCs w:val="24"/>
          <w:lang w:eastAsia="en-GB"/>
        </w:rPr>
        <w:t>The leadership and relevant staff are:</w:t>
      </w:r>
    </w:p>
    <w:p w14:paraId="05D99453" w14:textId="77777777" w:rsidR="006A1A7E" w:rsidRPr="00666295" w:rsidRDefault="006A1A7E" w:rsidP="00D1169E">
      <w:pPr>
        <w:pStyle w:val="ListParagraph"/>
        <w:numPr>
          <w:ilvl w:val="0"/>
          <w:numId w:val="75"/>
        </w:numPr>
        <w:spacing w:after="0" w:line="240" w:lineRule="auto"/>
        <w:rPr>
          <w:rFonts w:eastAsia="Times New Roman" w:cstheme="minorHAnsi"/>
          <w:sz w:val="24"/>
          <w:szCs w:val="24"/>
          <w:lang w:eastAsia="en-GB"/>
        </w:rPr>
      </w:pPr>
      <w:r w:rsidRPr="00666295">
        <w:rPr>
          <w:rFonts w:eastAsia="Times New Roman" w:cstheme="minorHAnsi"/>
          <w:sz w:val="24"/>
          <w:szCs w:val="24"/>
          <w:lang w:eastAsia="en-GB"/>
        </w:rPr>
        <w:t>Aware of all internet m</w:t>
      </w:r>
      <w:r w:rsidR="00BC2BAC" w:rsidRPr="00666295">
        <w:rPr>
          <w:rFonts w:eastAsia="Times New Roman" w:cstheme="minorHAnsi"/>
          <w:sz w:val="24"/>
          <w:szCs w:val="24"/>
          <w:lang w:eastAsia="en-GB"/>
        </w:rPr>
        <w:t>onitoring and filtering systems</w:t>
      </w:r>
    </w:p>
    <w:p w14:paraId="071BE370" w14:textId="77777777" w:rsidR="006A1A7E" w:rsidRPr="00666295" w:rsidRDefault="006A1A7E" w:rsidP="006A1A7E">
      <w:pPr>
        <w:pStyle w:val="ListParagraph"/>
        <w:numPr>
          <w:ilvl w:val="0"/>
          <w:numId w:val="70"/>
        </w:numPr>
        <w:spacing w:after="0" w:line="240" w:lineRule="auto"/>
        <w:rPr>
          <w:rFonts w:eastAsia="Times New Roman" w:cstheme="minorHAnsi"/>
          <w:sz w:val="24"/>
          <w:szCs w:val="24"/>
          <w:lang w:eastAsia="en-GB"/>
        </w:rPr>
      </w:pPr>
      <w:r w:rsidRPr="00666295">
        <w:rPr>
          <w:rFonts w:eastAsia="Times New Roman" w:cstheme="minorHAnsi"/>
          <w:sz w:val="24"/>
          <w:szCs w:val="24"/>
          <w:lang w:eastAsia="en-GB"/>
        </w:rPr>
        <w:t>Manage them effectively</w:t>
      </w:r>
    </w:p>
    <w:p w14:paraId="53F0FB65" w14:textId="77777777" w:rsidR="006A1A7E" w:rsidRPr="00666295" w:rsidRDefault="006A1A7E" w:rsidP="006A1A7E">
      <w:pPr>
        <w:pStyle w:val="ListParagraph"/>
        <w:numPr>
          <w:ilvl w:val="0"/>
          <w:numId w:val="70"/>
        </w:numPr>
        <w:spacing w:after="0" w:line="240" w:lineRule="auto"/>
        <w:rPr>
          <w:rFonts w:eastAsia="Times New Roman" w:cstheme="minorHAnsi"/>
          <w:sz w:val="24"/>
          <w:szCs w:val="24"/>
          <w:lang w:eastAsia="en-GB"/>
        </w:rPr>
      </w:pPr>
      <w:r w:rsidRPr="00666295">
        <w:rPr>
          <w:rFonts w:eastAsia="Times New Roman" w:cstheme="minorHAnsi"/>
          <w:sz w:val="24"/>
          <w:szCs w:val="24"/>
          <w:lang w:eastAsia="en-GB"/>
        </w:rPr>
        <w:t>Know how to escalate co</w:t>
      </w:r>
      <w:r w:rsidR="00BC2BAC" w:rsidRPr="00666295">
        <w:rPr>
          <w:rFonts w:eastAsia="Times New Roman" w:cstheme="minorHAnsi"/>
          <w:sz w:val="24"/>
          <w:szCs w:val="24"/>
          <w:lang w:eastAsia="en-GB"/>
        </w:rPr>
        <w:t>ncerns when they are identified</w:t>
      </w:r>
      <w:r w:rsidRPr="00666295">
        <w:rPr>
          <w:rFonts w:eastAsia="Times New Roman" w:cstheme="minorHAnsi"/>
          <w:sz w:val="24"/>
          <w:szCs w:val="24"/>
          <w:lang w:eastAsia="en-GB"/>
        </w:rPr>
        <w:t xml:space="preserve"> </w:t>
      </w:r>
    </w:p>
    <w:p w14:paraId="5EE939B8" w14:textId="77777777" w:rsidR="00E01596" w:rsidRPr="00666295" w:rsidRDefault="00E01596" w:rsidP="00E01596">
      <w:pPr>
        <w:spacing w:after="0" w:line="240" w:lineRule="auto"/>
        <w:ind w:left="720"/>
        <w:rPr>
          <w:rFonts w:eastAsia="Times New Roman" w:cstheme="minorHAnsi"/>
          <w:b/>
          <w:sz w:val="24"/>
          <w:szCs w:val="24"/>
          <w:lang w:eastAsia="en-GB"/>
        </w:rPr>
      </w:pPr>
    </w:p>
    <w:p w14:paraId="34582D99" w14:textId="77777777" w:rsidR="00E01596" w:rsidRPr="00666295" w:rsidRDefault="00E01596" w:rsidP="00E01596">
      <w:pPr>
        <w:numPr>
          <w:ilvl w:val="0"/>
          <w:numId w:val="71"/>
        </w:numPr>
        <w:spacing w:after="0" w:line="240" w:lineRule="auto"/>
        <w:ind w:left="360"/>
        <w:rPr>
          <w:rFonts w:eastAsia="Times New Roman" w:cstheme="minorHAnsi"/>
          <w:b/>
          <w:i/>
          <w:sz w:val="24"/>
          <w:szCs w:val="24"/>
          <w:lang w:eastAsia="en-GB"/>
        </w:rPr>
      </w:pPr>
      <w:r w:rsidRPr="00666295">
        <w:rPr>
          <w:rFonts w:eastAsia="Times New Roman" w:cstheme="minorHAnsi"/>
          <w:sz w:val="24"/>
          <w:szCs w:val="24"/>
          <w:lang w:eastAsia="en-GB"/>
        </w:rPr>
        <w:t>We</w:t>
      </w:r>
      <w:r w:rsidRPr="00666295">
        <w:rPr>
          <w:rFonts w:eastAsia="Times New Roman" w:cstheme="minorHAnsi"/>
          <w:color w:val="0070C0"/>
          <w:sz w:val="24"/>
          <w:szCs w:val="24"/>
          <w:lang w:val="en-US" w:eastAsia="en-GB"/>
        </w:rPr>
        <w:t xml:space="preserve"> </w:t>
      </w:r>
      <w:r w:rsidRPr="00666295">
        <w:rPr>
          <w:rFonts w:eastAsia="Times New Roman" w:cstheme="minorHAnsi"/>
          <w:sz w:val="24"/>
          <w:szCs w:val="24"/>
          <w:lang w:eastAsia="en-GB"/>
        </w:rPr>
        <w:t xml:space="preserve">will </w:t>
      </w:r>
      <w:r w:rsidRPr="00666295">
        <w:rPr>
          <w:rFonts w:eastAsia="Times New Roman" w:cstheme="minorHAnsi"/>
          <w:sz w:val="24"/>
          <w:szCs w:val="24"/>
          <w:lang w:val="en-US" w:eastAsia="en-GB"/>
        </w:rPr>
        <w:t xml:space="preserve">do all we reasonably can to limit children’s exposure to online risks through </w:t>
      </w:r>
      <w:r w:rsidRPr="00666295">
        <w:rPr>
          <w:rFonts w:eastAsia="Times New Roman" w:cstheme="minorHAnsi"/>
          <w:sz w:val="24"/>
          <w:szCs w:val="24"/>
          <w:lang w:eastAsia="en-GB"/>
        </w:rPr>
        <w:t>school</w:t>
      </w:r>
      <w:r w:rsidRPr="00666295">
        <w:rPr>
          <w:rFonts w:eastAsia="Times New Roman" w:cstheme="minorHAnsi"/>
          <w:sz w:val="24"/>
          <w:szCs w:val="24"/>
          <w:lang w:val="en-US" w:eastAsia="en-GB"/>
        </w:rPr>
        <w:t xml:space="preserve"> provided IT systems and </w:t>
      </w:r>
      <w:r w:rsidRPr="00666295">
        <w:rPr>
          <w:rFonts w:eastAsia="Times New Roman" w:cstheme="minorHAnsi"/>
          <w:sz w:val="24"/>
          <w:szCs w:val="24"/>
          <w:lang w:eastAsia="en-GB"/>
        </w:rPr>
        <w:t xml:space="preserve">will ensure that appropriate filtering and monitoring systems are in place. </w:t>
      </w:r>
    </w:p>
    <w:p w14:paraId="35DA13AF" w14:textId="77777777" w:rsidR="00E01596" w:rsidRPr="00666295" w:rsidRDefault="00E01596" w:rsidP="00E01596">
      <w:pPr>
        <w:numPr>
          <w:ilvl w:val="1"/>
          <w:numId w:val="71"/>
        </w:numPr>
        <w:spacing w:after="0" w:line="240" w:lineRule="auto"/>
        <w:ind w:left="1080"/>
        <w:rPr>
          <w:rFonts w:eastAsia="Times New Roman" w:cstheme="minorHAnsi"/>
          <w:iCs/>
          <w:sz w:val="24"/>
          <w:szCs w:val="24"/>
          <w:lang w:eastAsia="en-GB"/>
        </w:rPr>
      </w:pPr>
      <w:r w:rsidRPr="00666295">
        <w:rPr>
          <w:rFonts w:eastAsia="Times New Roman" w:cstheme="minorHAnsi"/>
          <w:iCs/>
          <w:sz w:val="24"/>
          <w:szCs w:val="24"/>
          <w:lang w:val="en-US" w:eastAsia="en-GB"/>
        </w:rPr>
        <w:t xml:space="preserve">Settings should list details of how this is established and achieved e.g. which filtering and monitoring systems or approaches are in place and why these decisions have been made. </w:t>
      </w:r>
    </w:p>
    <w:p w14:paraId="0A31F6E5" w14:textId="77777777" w:rsidR="00E01596" w:rsidRPr="00666295" w:rsidRDefault="00E01596" w:rsidP="00E01596">
      <w:pPr>
        <w:spacing w:after="0" w:line="240" w:lineRule="auto"/>
        <w:ind w:left="1080"/>
        <w:rPr>
          <w:rFonts w:eastAsia="Times New Roman" w:cstheme="minorHAnsi"/>
          <w:iCs/>
          <w:sz w:val="24"/>
          <w:szCs w:val="24"/>
          <w:lang w:val="en-US" w:eastAsia="en-GB"/>
        </w:rPr>
      </w:pPr>
      <w:r w:rsidRPr="00666295">
        <w:rPr>
          <w:rFonts w:eastAsia="Times New Roman" w:cstheme="minorHAnsi"/>
          <w:iCs/>
          <w:sz w:val="24"/>
          <w:szCs w:val="24"/>
          <w:lang w:val="en-US" w:eastAsia="en-GB"/>
        </w:rPr>
        <w:t>The</w:t>
      </w:r>
      <w:r w:rsidRPr="00666295">
        <w:rPr>
          <w:rFonts w:eastAsia="Times New Roman" w:cstheme="minorHAnsi"/>
          <w:b/>
          <w:iCs/>
          <w:sz w:val="24"/>
          <w:szCs w:val="24"/>
          <w:lang w:val="en-US" w:eastAsia="en-GB"/>
        </w:rPr>
        <w:t xml:space="preserve"> </w:t>
      </w:r>
      <w:hyperlink r:id="rId41" w:history="1">
        <w:r w:rsidRPr="00666295">
          <w:rPr>
            <w:rFonts w:eastAsia="Times New Roman" w:cstheme="minorHAnsi"/>
            <w:b/>
            <w:iCs/>
            <w:sz w:val="24"/>
            <w:szCs w:val="24"/>
            <w:u w:val="single"/>
            <w:lang w:val="en-US" w:eastAsia="en-GB"/>
          </w:rPr>
          <w:t>UK Safer Internet Centre</w:t>
        </w:r>
      </w:hyperlink>
      <w:r w:rsidRPr="00666295">
        <w:rPr>
          <w:rFonts w:eastAsia="Times New Roman" w:cstheme="minorHAnsi"/>
          <w:b/>
          <w:iCs/>
          <w:sz w:val="24"/>
          <w:szCs w:val="24"/>
          <w:lang w:val="en-US" w:eastAsia="en-GB"/>
        </w:rPr>
        <w:t xml:space="preserve"> </w:t>
      </w:r>
      <w:r w:rsidRPr="00666295">
        <w:rPr>
          <w:rFonts w:eastAsia="Times New Roman" w:cstheme="minorHAnsi"/>
          <w:iCs/>
          <w:sz w:val="24"/>
          <w:szCs w:val="24"/>
          <w:lang w:val="en-US" w:eastAsia="en-GB"/>
        </w:rPr>
        <w:t>has published guidance as to what “appropriate” filtering and monitoring might look like.</w:t>
      </w:r>
    </w:p>
    <w:p w14:paraId="39D96C42" w14:textId="77777777" w:rsidR="00E01596" w:rsidRPr="00666295" w:rsidRDefault="00E01596" w:rsidP="00E01596">
      <w:pPr>
        <w:spacing w:after="0" w:line="240" w:lineRule="auto"/>
        <w:ind w:left="1080"/>
        <w:rPr>
          <w:rFonts w:eastAsia="Times New Roman" w:cstheme="minorHAnsi"/>
          <w:b/>
          <w:iCs/>
          <w:sz w:val="24"/>
          <w:szCs w:val="24"/>
          <w:lang w:eastAsia="en-GB"/>
        </w:rPr>
      </w:pPr>
    </w:p>
    <w:p w14:paraId="651AFB3D" w14:textId="77777777" w:rsidR="00E01596" w:rsidRPr="00666295" w:rsidRDefault="00E01596" w:rsidP="00E01596">
      <w:pPr>
        <w:numPr>
          <w:ilvl w:val="2"/>
          <w:numId w:val="71"/>
        </w:numPr>
        <w:spacing w:after="0" w:line="240" w:lineRule="auto"/>
        <w:ind w:left="1800"/>
        <w:rPr>
          <w:rFonts w:eastAsia="Times New Roman" w:cstheme="minorHAnsi"/>
          <w:iCs/>
          <w:sz w:val="24"/>
          <w:szCs w:val="24"/>
          <w:lang w:val="en-US" w:eastAsia="en-GB"/>
        </w:rPr>
      </w:pPr>
      <w:r w:rsidRPr="00666295">
        <w:rPr>
          <w:rFonts w:eastAsia="Times New Roman" w:cstheme="minorHAnsi"/>
          <w:iCs/>
          <w:sz w:val="24"/>
          <w:szCs w:val="24"/>
          <w:lang w:eastAsia="en-GB"/>
        </w:rPr>
        <w:t xml:space="preserve">If children or staff discover unsuitable sites or material, they are required to: </w:t>
      </w:r>
      <w:r w:rsidRPr="00666295">
        <w:rPr>
          <w:rFonts w:eastAsia="Times New Roman" w:cstheme="minorHAnsi"/>
          <w:iCs/>
          <w:sz w:val="24"/>
          <w:szCs w:val="24"/>
          <w:lang w:val="en-US" w:eastAsia="en-GB"/>
        </w:rPr>
        <w:t>Insert details of your procedure e.g. turn off monitor/screen, use a screen cover widget, report the concern immediately to a member of staff, report the URL of the site to technical staff/services.</w:t>
      </w:r>
      <w:r w:rsidRPr="00666295">
        <w:rPr>
          <w:rFonts w:eastAsiaTheme="minorEastAsia" w:cstheme="minorHAnsi"/>
          <w:iCs/>
          <w:sz w:val="24"/>
          <w:szCs w:val="24"/>
        </w:rPr>
        <w:t xml:space="preserve"> </w:t>
      </w:r>
    </w:p>
    <w:p w14:paraId="57253624" w14:textId="77777777" w:rsidR="00E01596" w:rsidRPr="00E01596" w:rsidRDefault="00E01596" w:rsidP="00E01596">
      <w:pPr>
        <w:numPr>
          <w:ilvl w:val="1"/>
          <w:numId w:val="71"/>
        </w:numPr>
        <w:spacing w:after="0" w:line="240" w:lineRule="auto"/>
        <w:ind w:left="1080"/>
        <w:rPr>
          <w:rFonts w:eastAsia="Times New Roman" w:cstheme="minorHAnsi"/>
          <w:sz w:val="24"/>
          <w:szCs w:val="24"/>
          <w:lang w:val="en-US" w:eastAsia="en-GB"/>
        </w:rPr>
      </w:pPr>
      <w:r w:rsidRPr="00E01596">
        <w:rPr>
          <w:rFonts w:eastAsia="Times New Roman" w:cstheme="minorHAnsi"/>
          <w:sz w:val="24"/>
          <w:szCs w:val="24"/>
          <w:lang w:val="en-US" w:eastAsia="en-GB"/>
        </w:rPr>
        <w:t xml:space="preserve">All users will be informed that use of our systems can be monitored, and that monitoring will be in line with data protection, human rights, and privacy legislation. </w:t>
      </w:r>
    </w:p>
    <w:p w14:paraId="499ADAE5" w14:textId="77777777" w:rsidR="00E01596" w:rsidRPr="00E01596" w:rsidRDefault="00E01596" w:rsidP="00E01596">
      <w:pPr>
        <w:numPr>
          <w:ilvl w:val="1"/>
          <w:numId w:val="71"/>
        </w:numPr>
        <w:spacing w:after="0" w:line="240" w:lineRule="auto"/>
        <w:ind w:left="1080"/>
        <w:rPr>
          <w:rFonts w:eastAsia="Times New Roman" w:cstheme="minorHAnsi"/>
          <w:iCs/>
          <w:sz w:val="24"/>
          <w:szCs w:val="24"/>
          <w:lang w:val="en-US" w:eastAsia="en-GB"/>
        </w:rPr>
      </w:pPr>
      <w:r w:rsidRPr="00E01596">
        <w:rPr>
          <w:rFonts w:eastAsia="Times New Roman" w:cstheme="minorHAnsi"/>
          <w:sz w:val="24"/>
          <w:szCs w:val="24"/>
          <w:lang w:val="en-US" w:eastAsia="en-GB"/>
        </w:rPr>
        <w:t xml:space="preserve">Filtering breaches or concerns identified through our monitoring approaches will be recorded and reported to the </w:t>
      </w:r>
      <w:r w:rsidRPr="00E01596">
        <w:rPr>
          <w:rFonts w:eastAsia="Calibri" w:cstheme="minorHAnsi"/>
          <w:sz w:val="24"/>
          <w:szCs w:val="24"/>
        </w:rPr>
        <w:t xml:space="preserve">DSL </w:t>
      </w:r>
      <w:r w:rsidRPr="00E01596">
        <w:rPr>
          <w:rFonts w:eastAsia="Times New Roman" w:cstheme="minorHAnsi"/>
          <w:sz w:val="24"/>
          <w:szCs w:val="24"/>
          <w:lang w:val="en-US" w:eastAsia="en-GB"/>
        </w:rPr>
        <w:t xml:space="preserve">who will respond as appropriate. </w:t>
      </w:r>
    </w:p>
    <w:p w14:paraId="54CC5889" w14:textId="77777777" w:rsidR="00E01596" w:rsidRPr="00E01596" w:rsidRDefault="00E01596" w:rsidP="00E01596">
      <w:pPr>
        <w:numPr>
          <w:ilvl w:val="1"/>
          <w:numId w:val="71"/>
        </w:numPr>
        <w:spacing w:after="0" w:line="240" w:lineRule="auto"/>
        <w:ind w:left="1080"/>
        <w:rPr>
          <w:rFonts w:eastAsia="Calibri" w:cstheme="minorHAnsi"/>
          <w:b/>
          <w:iCs/>
          <w:sz w:val="24"/>
          <w:szCs w:val="24"/>
        </w:rPr>
      </w:pPr>
      <w:r w:rsidRPr="00E01596">
        <w:rPr>
          <w:rFonts w:eastAsia="Calibri" w:cstheme="minorHAnsi"/>
          <w:iCs/>
          <w:sz w:val="24"/>
          <w:szCs w:val="24"/>
        </w:rPr>
        <w:t xml:space="preserve">Any access to material believed to be illegal will be reported immediately to the appropriate agencies, such as the </w:t>
      </w:r>
      <w:hyperlink r:id="rId42" w:history="1">
        <w:r w:rsidRPr="00E01596">
          <w:rPr>
            <w:rFonts w:eastAsia="Calibri" w:cstheme="minorHAnsi"/>
            <w:iCs/>
            <w:color w:val="0000FF"/>
            <w:sz w:val="24"/>
            <w:szCs w:val="24"/>
            <w:u w:val="single"/>
          </w:rPr>
          <w:t>Internet Watch Foundation</w:t>
        </w:r>
      </w:hyperlink>
      <w:r w:rsidRPr="00E01596">
        <w:rPr>
          <w:rFonts w:eastAsia="Calibri" w:cstheme="minorHAnsi"/>
          <w:iCs/>
          <w:sz w:val="24"/>
          <w:szCs w:val="24"/>
        </w:rPr>
        <w:t xml:space="preserve"> and the </w:t>
      </w:r>
      <w:r w:rsidR="0028507E">
        <w:rPr>
          <w:rFonts w:eastAsia="Calibri" w:cstheme="minorHAnsi"/>
          <w:iCs/>
          <w:sz w:val="24"/>
          <w:szCs w:val="24"/>
        </w:rPr>
        <w:t>police</w:t>
      </w:r>
      <w:r w:rsidRPr="00E01596">
        <w:rPr>
          <w:rFonts w:eastAsia="Calibri" w:cstheme="minorHAnsi"/>
          <w:iCs/>
          <w:sz w:val="24"/>
          <w:szCs w:val="24"/>
        </w:rPr>
        <w:t>.</w:t>
      </w:r>
    </w:p>
    <w:p w14:paraId="3E6D5557" w14:textId="77777777" w:rsidR="00E01596" w:rsidRPr="00E01596" w:rsidRDefault="00E01596" w:rsidP="00E01596">
      <w:pPr>
        <w:numPr>
          <w:ilvl w:val="1"/>
          <w:numId w:val="71"/>
        </w:numPr>
        <w:spacing w:after="0" w:line="240" w:lineRule="auto"/>
        <w:ind w:left="1080"/>
        <w:rPr>
          <w:rFonts w:eastAsia="Calibri" w:cstheme="minorHAnsi"/>
          <w:iCs/>
          <w:sz w:val="24"/>
          <w:szCs w:val="24"/>
        </w:rPr>
      </w:pPr>
      <w:r w:rsidRPr="00E01596">
        <w:rPr>
          <w:rFonts w:eastAsia="Calibri" w:cstheme="minorHAnsi"/>
          <w:iCs/>
          <w:sz w:val="24"/>
          <w:szCs w:val="24"/>
        </w:rPr>
        <w:t xml:space="preserve">When implementing appropriate filtering and monitoring, </w:t>
      </w:r>
      <w:r w:rsidRPr="00E01596">
        <w:rPr>
          <w:rFonts w:eastAsia="Calibri" w:cstheme="minorHAnsi"/>
          <w:sz w:val="24"/>
          <w:szCs w:val="24"/>
        </w:rPr>
        <w:t xml:space="preserve">we </w:t>
      </w:r>
      <w:r w:rsidRPr="00E01596">
        <w:rPr>
          <w:rFonts w:eastAsia="Calibri" w:cstheme="minorHAnsi"/>
          <w:iCs/>
          <w:sz w:val="24"/>
          <w:szCs w:val="24"/>
        </w:rPr>
        <w:t>will ensure that “over blocking” does not lead to unreasonable restrictions as to what children can be taught with regards to online teaching and safeguarding.</w:t>
      </w:r>
    </w:p>
    <w:p w14:paraId="036FAEB8" w14:textId="77777777" w:rsidR="00E01596" w:rsidRPr="00E01596" w:rsidRDefault="00E01596" w:rsidP="00E01596">
      <w:pPr>
        <w:spacing w:after="0" w:line="240" w:lineRule="auto"/>
        <w:ind w:left="1080"/>
        <w:rPr>
          <w:rFonts w:eastAsia="Calibri" w:cstheme="minorHAnsi"/>
          <w:iCs/>
          <w:sz w:val="24"/>
          <w:szCs w:val="24"/>
        </w:rPr>
      </w:pPr>
    </w:p>
    <w:p w14:paraId="6E8E8096" w14:textId="77777777" w:rsidR="00E01596" w:rsidRPr="00E01596" w:rsidRDefault="00E01596" w:rsidP="00E01596">
      <w:pPr>
        <w:numPr>
          <w:ilvl w:val="0"/>
          <w:numId w:val="71"/>
        </w:numPr>
        <w:spacing w:after="0" w:line="240" w:lineRule="auto"/>
        <w:rPr>
          <w:rFonts w:eastAsia="Calibri" w:cstheme="minorHAnsi"/>
          <w:iCs/>
          <w:sz w:val="24"/>
          <w:szCs w:val="24"/>
        </w:rPr>
      </w:pPr>
      <w:r w:rsidRPr="00E01596">
        <w:rPr>
          <w:rFonts w:eastAsia="Calibri" w:cstheme="minorHAnsi"/>
          <w:sz w:val="24"/>
          <w:szCs w:val="24"/>
        </w:rPr>
        <w:t xml:space="preserve">We </w:t>
      </w:r>
      <w:r w:rsidRPr="00E01596">
        <w:rPr>
          <w:rFonts w:eastAsia="Calibri" w:cstheme="minorHAnsi"/>
          <w:iCs/>
          <w:sz w:val="24"/>
          <w:szCs w:val="24"/>
        </w:rPr>
        <w:t xml:space="preserve">acknowledge that whilst filtering and monitoring is an important part of our online safety responsibilities, it is only one part of our approach to online safety. </w:t>
      </w:r>
    </w:p>
    <w:p w14:paraId="6BE80016" w14:textId="77777777" w:rsidR="00E01596" w:rsidRPr="00E01596" w:rsidRDefault="00E01596" w:rsidP="00E01596">
      <w:pPr>
        <w:numPr>
          <w:ilvl w:val="1"/>
          <w:numId w:val="71"/>
        </w:numPr>
        <w:spacing w:after="0" w:line="240" w:lineRule="auto"/>
        <w:ind w:left="1080"/>
        <w:rPr>
          <w:rFonts w:eastAsia="Times New Roman" w:cstheme="minorHAnsi"/>
          <w:sz w:val="24"/>
          <w:szCs w:val="24"/>
          <w:lang w:eastAsia="en-GB"/>
        </w:rPr>
      </w:pPr>
      <w:r w:rsidRPr="00E01596">
        <w:rPr>
          <w:rFonts w:eastAsia="Times New Roman" w:cstheme="minorHAnsi"/>
          <w:sz w:val="24"/>
          <w:szCs w:val="24"/>
          <w:lang w:eastAsia="en-GB"/>
        </w:rPr>
        <w:lastRenderedPageBreak/>
        <w:t xml:space="preserve">Children will use appropriate search tools, apps and online resources as identified following an informed risk assessment. </w:t>
      </w:r>
    </w:p>
    <w:p w14:paraId="3E58471A" w14:textId="77777777" w:rsidR="00E01596" w:rsidRPr="00E01596" w:rsidRDefault="00E01596" w:rsidP="00E01596">
      <w:pPr>
        <w:numPr>
          <w:ilvl w:val="1"/>
          <w:numId w:val="71"/>
        </w:numPr>
        <w:spacing w:after="0" w:line="240" w:lineRule="auto"/>
        <w:ind w:left="1080"/>
        <w:rPr>
          <w:rFonts w:eastAsia="Times New Roman" w:cstheme="minorHAnsi"/>
          <w:sz w:val="24"/>
          <w:szCs w:val="24"/>
          <w:lang w:eastAsia="en-GB"/>
        </w:rPr>
      </w:pPr>
      <w:r w:rsidRPr="00E01596">
        <w:rPr>
          <w:rFonts w:eastAsia="Times New Roman" w:cstheme="minorHAnsi"/>
          <w:sz w:val="24"/>
          <w:szCs w:val="24"/>
          <w:lang w:eastAsia="en-GB"/>
        </w:rPr>
        <w:t>Children’s internet use will be supervised by staff according to their age and ability.</w:t>
      </w:r>
    </w:p>
    <w:p w14:paraId="5BAC74B4" w14:textId="77777777" w:rsidR="00E01596" w:rsidRPr="00E01596" w:rsidRDefault="00E01596" w:rsidP="00E01596">
      <w:pPr>
        <w:numPr>
          <w:ilvl w:val="1"/>
          <w:numId w:val="71"/>
        </w:numPr>
        <w:spacing w:after="0" w:line="240" w:lineRule="auto"/>
        <w:ind w:left="1080"/>
        <w:rPr>
          <w:rFonts w:eastAsia="Times New Roman" w:cstheme="minorHAnsi"/>
          <w:sz w:val="24"/>
          <w:szCs w:val="24"/>
          <w:lang w:eastAsia="en-GB"/>
        </w:rPr>
      </w:pPr>
      <w:r w:rsidRPr="00E01596">
        <w:rPr>
          <w:rFonts w:eastAsia="Times New Roman" w:cstheme="minorHAnsi"/>
          <w:sz w:val="24"/>
          <w:szCs w:val="24"/>
          <w:lang w:eastAsia="en-GB"/>
        </w:rPr>
        <w:t>Children will be directed to use age appropriate online resources and tools by staff.</w:t>
      </w:r>
    </w:p>
    <w:p w14:paraId="02060971" w14:textId="77777777" w:rsidR="00E01596" w:rsidRPr="00E01596" w:rsidRDefault="00E01596" w:rsidP="00E01596">
      <w:pPr>
        <w:spacing w:after="0" w:line="240" w:lineRule="auto"/>
        <w:rPr>
          <w:rFonts w:eastAsia="Times New Roman" w:cstheme="minorHAnsi"/>
          <w:sz w:val="24"/>
          <w:szCs w:val="24"/>
          <w:lang w:eastAsia="en-GB"/>
        </w:rPr>
      </w:pPr>
    </w:p>
    <w:p w14:paraId="3CA4E4AE" w14:textId="77777777" w:rsidR="00E01596" w:rsidRPr="00E01596" w:rsidRDefault="00E01596" w:rsidP="00E01596">
      <w:pPr>
        <w:spacing w:after="0" w:line="240" w:lineRule="auto"/>
        <w:rPr>
          <w:rFonts w:eastAsia="Times New Roman" w:cstheme="minorHAnsi"/>
          <w:b/>
          <w:sz w:val="24"/>
          <w:szCs w:val="24"/>
          <w:lang w:eastAsia="en-GB"/>
        </w:rPr>
      </w:pPr>
      <w:r w:rsidRPr="00E01596">
        <w:rPr>
          <w:rFonts w:eastAsia="Times New Roman" w:cstheme="minorHAnsi"/>
          <w:b/>
          <w:sz w:val="24"/>
          <w:szCs w:val="24"/>
          <w:lang w:eastAsia="en-GB"/>
        </w:rPr>
        <w:t xml:space="preserve">Information Security and Access Management </w:t>
      </w:r>
    </w:p>
    <w:p w14:paraId="1CE5BCA2" w14:textId="77777777" w:rsidR="00E01596" w:rsidRPr="00E01596" w:rsidRDefault="00E01596" w:rsidP="00E01596">
      <w:pPr>
        <w:spacing w:after="0" w:line="240" w:lineRule="auto"/>
        <w:ind w:left="720"/>
        <w:rPr>
          <w:rFonts w:eastAsia="Times New Roman" w:cstheme="minorHAnsi"/>
          <w:b/>
          <w:sz w:val="24"/>
          <w:szCs w:val="24"/>
          <w:highlight w:val="yellow"/>
          <w:lang w:eastAsia="en-GB"/>
        </w:rPr>
      </w:pPr>
    </w:p>
    <w:p w14:paraId="34826007" w14:textId="77777777" w:rsidR="00E01596" w:rsidRPr="00666295" w:rsidRDefault="00E01596" w:rsidP="00E01596">
      <w:pPr>
        <w:numPr>
          <w:ilvl w:val="0"/>
          <w:numId w:val="74"/>
        </w:numPr>
        <w:spacing w:after="0" w:line="240" w:lineRule="auto"/>
        <w:ind w:left="360"/>
        <w:rPr>
          <w:rFonts w:eastAsia="Times New Roman" w:cstheme="minorHAnsi"/>
          <w:b/>
          <w:sz w:val="24"/>
          <w:szCs w:val="24"/>
          <w:lang w:eastAsia="en-GB"/>
        </w:rPr>
      </w:pPr>
      <w:r w:rsidRPr="00E01596">
        <w:rPr>
          <w:rFonts w:eastAsia="Times New Roman" w:cstheme="minorHAnsi"/>
          <w:sz w:val="24"/>
          <w:szCs w:val="24"/>
          <w:lang w:eastAsia="en-GB"/>
        </w:rPr>
        <w:t xml:space="preserve">School is responsible for ensuring an appropriate level of security protection procedures are in place, in order to safeguard our systems as well as staff and learners. Further information can be </w:t>
      </w:r>
      <w:r w:rsidRPr="00666295">
        <w:rPr>
          <w:rFonts w:eastAsia="Times New Roman" w:cstheme="minorHAnsi"/>
          <w:sz w:val="24"/>
          <w:szCs w:val="24"/>
          <w:lang w:eastAsia="en-GB"/>
        </w:rPr>
        <w:t>found in:</w:t>
      </w:r>
    </w:p>
    <w:p w14:paraId="08AAC9D5" w14:textId="77777777" w:rsidR="00E01596" w:rsidRPr="00666295" w:rsidRDefault="00E01596" w:rsidP="00E01596">
      <w:pPr>
        <w:spacing w:after="0" w:line="240" w:lineRule="auto"/>
        <w:ind w:left="360"/>
        <w:rPr>
          <w:rFonts w:eastAsia="Times New Roman" w:cstheme="minorHAnsi"/>
          <w:sz w:val="24"/>
          <w:szCs w:val="24"/>
          <w:lang w:eastAsia="en-GB"/>
        </w:rPr>
      </w:pPr>
      <w:r w:rsidRPr="00666295">
        <w:rPr>
          <w:rFonts w:eastAsia="Times New Roman" w:cstheme="minorHAnsi"/>
          <w:iCs/>
          <w:sz w:val="24"/>
          <w:szCs w:val="24"/>
          <w:lang w:eastAsia="en-GB"/>
        </w:rPr>
        <w:t>e.g. information security, acceptable use polic</w:t>
      </w:r>
      <w:r w:rsidR="00823E57" w:rsidRPr="00666295">
        <w:rPr>
          <w:rFonts w:eastAsia="Times New Roman" w:cstheme="minorHAnsi"/>
          <w:iCs/>
          <w:sz w:val="24"/>
          <w:szCs w:val="24"/>
          <w:lang w:eastAsia="en-GB"/>
        </w:rPr>
        <w:t>ies and/or online safety policy</w:t>
      </w:r>
    </w:p>
    <w:p w14:paraId="1B0DA954" w14:textId="77777777" w:rsidR="00E01596" w:rsidRPr="00E01596" w:rsidRDefault="00E01596" w:rsidP="00E01596">
      <w:pPr>
        <w:spacing w:after="0" w:line="240" w:lineRule="auto"/>
        <w:rPr>
          <w:rFonts w:eastAsia="Times New Roman" w:cstheme="minorHAnsi"/>
          <w:b/>
          <w:sz w:val="24"/>
          <w:szCs w:val="24"/>
          <w:lang w:eastAsia="en-GB"/>
        </w:rPr>
      </w:pPr>
    </w:p>
    <w:p w14:paraId="7625B0C9" w14:textId="77777777" w:rsidR="00E01596" w:rsidRPr="00E01596" w:rsidRDefault="00E01596" w:rsidP="00E01596">
      <w:pPr>
        <w:numPr>
          <w:ilvl w:val="0"/>
          <w:numId w:val="74"/>
        </w:numPr>
        <w:spacing w:after="0" w:line="240" w:lineRule="auto"/>
        <w:ind w:left="360"/>
        <w:rPr>
          <w:rFonts w:eastAsia="Times New Roman" w:cstheme="minorHAnsi"/>
          <w:b/>
          <w:sz w:val="24"/>
          <w:szCs w:val="24"/>
          <w:lang w:eastAsia="en-GB"/>
        </w:rPr>
      </w:pPr>
      <w:r w:rsidRPr="00E01596">
        <w:rPr>
          <w:rFonts w:eastAsia="Times New Roman" w:cstheme="minorHAnsi"/>
          <w:sz w:val="24"/>
          <w:szCs w:val="24"/>
          <w:lang w:eastAsia="en-GB"/>
        </w:rPr>
        <w:t xml:space="preserve"> We will review the effectiveness of these procedures periodically to keep up with evolving cyber-crime technologies. </w:t>
      </w:r>
    </w:p>
    <w:p w14:paraId="1EFC14D8" w14:textId="77777777" w:rsidR="00E01596" w:rsidRPr="00E01596" w:rsidRDefault="00E01596" w:rsidP="00E01596">
      <w:pPr>
        <w:spacing w:after="0" w:line="240" w:lineRule="auto"/>
        <w:rPr>
          <w:rFonts w:eastAsia="Times New Roman" w:cstheme="minorHAnsi"/>
          <w:b/>
          <w:sz w:val="24"/>
          <w:szCs w:val="24"/>
          <w:lang w:eastAsia="en-GB"/>
        </w:rPr>
      </w:pPr>
    </w:p>
    <w:p w14:paraId="47B865D4" w14:textId="77777777" w:rsidR="00E01596" w:rsidRPr="00E01596" w:rsidRDefault="00E01596" w:rsidP="00E01596">
      <w:pPr>
        <w:spacing w:after="0" w:line="240" w:lineRule="auto"/>
        <w:rPr>
          <w:rFonts w:eastAsia="Times New Roman" w:cstheme="minorHAnsi"/>
          <w:b/>
          <w:sz w:val="24"/>
          <w:szCs w:val="24"/>
          <w:lang w:eastAsia="en-GB"/>
        </w:rPr>
      </w:pPr>
      <w:r w:rsidRPr="00E01596">
        <w:rPr>
          <w:rFonts w:eastAsia="Times New Roman" w:cstheme="minorHAnsi"/>
          <w:b/>
          <w:sz w:val="24"/>
          <w:szCs w:val="24"/>
          <w:lang w:eastAsia="en-GB"/>
        </w:rPr>
        <w:t>Staff Training</w:t>
      </w:r>
    </w:p>
    <w:p w14:paraId="08275B2C" w14:textId="77777777" w:rsidR="00E01596" w:rsidRPr="00E01596" w:rsidRDefault="00E01596" w:rsidP="00E01596">
      <w:pPr>
        <w:spacing w:after="0" w:line="240" w:lineRule="auto"/>
        <w:rPr>
          <w:rFonts w:eastAsia="Times New Roman" w:cstheme="minorHAnsi"/>
          <w:sz w:val="24"/>
          <w:szCs w:val="24"/>
          <w:lang w:eastAsia="en-GB"/>
        </w:rPr>
      </w:pPr>
    </w:p>
    <w:p w14:paraId="68E162B3" w14:textId="77777777" w:rsidR="00E01596" w:rsidRPr="00E01596" w:rsidRDefault="00E01596" w:rsidP="00E01596">
      <w:pPr>
        <w:numPr>
          <w:ilvl w:val="0"/>
          <w:numId w:val="73"/>
        </w:numPr>
        <w:spacing w:after="0" w:line="240" w:lineRule="auto"/>
        <w:rPr>
          <w:rFonts w:eastAsia="Times New Roman" w:cstheme="minorHAnsi"/>
          <w:sz w:val="24"/>
          <w:szCs w:val="24"/>
          <w:lang w:eastAsia="en-GB"/>
        </w:rPr>
      </w:pPr>
      <w:r w:rsidRPr="00E01596">
        <w:rPr>
          <w:rFonts w:eastAsia="Times New Roman" w:cstheme="minorHAnsi"/>
          <w:sz w:val="24"/>
          <w:szCs w:val="24"/>
          <w:lang w:eastAsia="en-GB"/>
        </w:rPr>
        <w:t>We</w:t>
      </w:r>
      <w:r w:rsidRPr="00E01596">
        <w:rPr>
          <w:rFonts w:eastAsia="Times New Roman" w:cstheme="minorHAnsi"/>
          <w:color w:val="0070C0"/>
          <w:sz w:val="24"/>
          <w:szCs w:val="24"/>
          <w:lang w:val="en-US" w:eastAsia="en-GB"/>
        </w:rPr>
        <w:t xml:space="preserve"> </w:t>
      </w:r>
      <w:r w:rsidRPr="00E01596">
        <w:rPr>
          <w:rFonts w:eastAsia="Times New Roman" w:cstheme="minorHAnsi"/>
          <w:sz w:val="24"/>
          <w:szCs w:val="24"/>
          <w:lang w:eastAsia="en-GB"/>
        </w:rPr>
        <w:t>will ensure that all staff receive online safety training as part of induction and that ongoing online safety training and update for all staff will be integrated, aligned and considered as part of our overarching safeguarding approach.</w:t>
      </w:r>
    </w:p>
    <w:p w14:paraId="29946451" w14:textId="77777777" w:rsidR="00E01596" w:rsidRPr="00E01596" w:rsidRDefault="00E01596" w:rsidP="00E01596">
      <w:pPr>
        <w:spacing w:after="0" w:line="240" w:lineRule="auto"/>
        <w:rPr>
          <w:rFonts w:eastAsia="Times New Roman" w:cstheme="minorHAnsi"/>
          <w:sz w:val="24"/>
          <w:szCs w:val="24"/>
          <w:lang w:eastAsia="en-GB"/>
        </w:rPr>
      </w:pPr>
    </w:p>
    <w:p w14:paraId="3CD9317F" w14:textId="77777777" w:rsidR="00E01596" w:rsidRPr="00E01596" w:rsidRDefault="00E01596" w:rsidP="00E01596">
      <w:pPr>
        <w:spacing w:after="0" w:line="240" w:lineRule="auto"/>
        <w:rPr>
          <w:rFonts w:eastAsia="Times New Roman" w:cstheme="minorHAnsi"/>
          <w:b/>
          <w:sz w:val="24"/>
          <w:szCs w:val="24"/>
          <w:lang w:eastAsia="en-GB"/>
        </w:rPr>
      </w:pPr>
      <w:r w:rsidRPr="00E01596">
        <w:rPr>
          <w:rFonts w:eastAsia="Times New Roman" w:cstheme="minorHAnsi"/>
          <w:b/>
          <w:sz w:val="24"/>
          <w:szCs w:val="24"/>
          <w:lang w:eastAsia="en-GB"/>
        </w:rPr>
        <w:t>Educating Children</w:t>
      </w:r>
    </w:p>
    <w:p w14:paraId="734CA635" w14:textId="77777777" w:rsidR="00E01596" w:rsidRPr="00E01596" w:rsidRDefault="00E01596" w:rsidP="00E01596">
      <w:pPr>
        <w:spacing w:after="0" w:line="240" w:lineRule="auto"/>
        <w:ind w:left="720"/>
        <w:rPr>
          <w:rFonts w:eastAsia="Times New Roman" w:cstheme="minorHAnsi"/>
          <w:b/>
          <w:sz w:val="24"/>
          <w:szCs w:val="24"/>
          <w:lang w:eastAsia="en-GB"/>
        </w:rPr>
      </w:pPr>
    </w:p>
    <w:p w14:paraId="5E912D9F" w14:textId="77777777" w:rsidR="00E01596" w:rsidRPr="00E01596" w:rsidRDefault="00E01596" w:rsidP="00E01596">
      <w:pPr>
        <w:numPr>
          <w:ilvl w:val="0"/>
          <w:numId w:val="73"/>
        </w:numPr>
        <w:spacing w:after="0" w:line="240" w:lineRule="auto"/>
        <w:rPr>
          <w:rFonts w:eastAsia="Times New Roman" w:cstheme="minorHAnsi"/>
          <w:sz w:val="24"/>
          <w:szCs w:val="24"/>
          <w:lang w:eastAsia="en-GB"/>
        </w:rPr>
      </w:pPr>
      <w:r w:rsidRPr="00E01596">
        <w:rPr>
          <w:rFonts w:eastAsia="Times New Roman" w:cstheme="minorHAnsi"/>
          <w:sz w:val="24"/>
          <w:szCs w:val="24"/>
          <w:lang w:eastAsia="en-GB"/>
        </w:rPr>
        <w:t>We</w:t>
      </w:r>
      <w:r w:rsidRPr="00E01596">
        <w:rPr>
          <w:rFonts w:eastAsia="Times New Roman" w:cstheme="minorHAnsi"/>
          <w:sz w:val="24"/>
          <w:szCs w:val="24"/>
          <w:lang w:val="en-US" w:eastAsia="en-GB"/>
        </w:rPr>
        <w:t xml:space="preserve"> </w:t>
      </w:r>
      <w:r w:rsidRPr="00E01596">
        <w:rPr>
          <w:rFonts w:eastAsia="Times New Roman" w:cstheme="minorHAnsi"/>
          <w:sz w:val="24"/>
          <w:szCs w:val="24"/>
          <w:lang w:eastAsia="en-GB"/>
        </w:rPr>
        <w:t xml:space="preserve">will ensure a comprehensive whole school curriculum response is in place to enable all children to learn about and manage online risks effectively as part of providing a broad and balanced curriculum. </w:t>
      </w:r>
    </w:p>
    <w:p w14:paraId="02901C09" w14:textId="77777777" w:rsidR="00E01596" w:rsidRPr="00666295" w:rsidRDefault="00E01596" w:rsidP="00E01596">
      <w:pPr>
        <w:spacing w:after="0" w:line="240" w:lineRule="auto"/>
        <w:rPr>
          <w:rFonts w:eastAsia="Times New Roman" w:cstheme="minorHAnsi"/>
          <w:sz w:val="24"/>
          <w:szCs w:val="24"/>
          <w:lang w:eastAsia="en-GB"/>
        </w:rPr>
      </w:pPr>
    </w:p>
    <w:p w14:paraId="6D902EA1" w14:textId="77777777" w:rsidR="00E01596" w:rsidRPr="00666295" w:rsidRDefault="00E01596" w:rsidP="00E01596">
      <w:pPr>
        <w:spacing w:after="0" w:line="240" w:lineRule="auto"/>
        <w:rPr>
          <w:rFonts w:eastAsia="Times New Roman" w:cstheme="minorHAnsi"/>
          <w:b/>
          <w:iCs/>
          <w:sz w:val="24"/>
          <w:szCs w:val="24"/>
          <w:lang w:val="en-US" w:eastAsia="en-GB"/>
        </w:rPr>
      </w:pPr>
      <w:r w:rsidRPr="00666295">
        <w:rPr>
          <w:rFonts w:eastAsia="Times New Roman" w:cstheme="minorHAnsi"/>
          <w:iCs/>
          <w:sz w:val="24"/>
          <w:szCs w:val="24"/>
          <w:lang w:val="en-US" w:eastAsia="en-GB"/>
        </w:rPr>
        <w:t>DSLs and SLT may find it helpful to access UK Council for Internet Safety (UKCIS)</w:t>
      </w:r>
      <w:r w:rsidRPr="00666295">
        <w:rPr>
          <w:rFonts w:eastAsia="Times New Roman" w:cstheme="minorHAnsi"/>
          <w:b/>
          <w:iCs/>
          <w:sz w:val="24"/>
          <w:szCs w:val="24"/>
          <w:lang w:val="en-US" w:eastAsia="en-GB"/>
        </w:rPr>
        <w:t xml:space="preserve"> ‘</w:t>
      </w:r>
      <w:hyperlink r:id="rId43" w:history="1">
        <w:r w:rsidRPr="00666295">
          <w:rPr>
            <w:rFonts w:eastAsia="Times New Roman" w:cstheme="minorHAnsi"/>
            <w:b/>
            <w:iCs/>
            <w:sz w:val="24"/>
            <w:szCs w:val="24"/>
            <w:u w:val="single"/>
            <w:lang w:val="en-US" w:eastAsia="en-GB"/>
          </w:rPr>
          <w:t>Education for a Connected World Framework</w:t>
        </w:r>
      </w:hyperlink>
      <w:r w:rsidRPr="00666295">
        <w:rPr>
          <w:rFonts w:eastAsia="Times New Roman" w:cstheme="minorHAnsi"/>
          <w:b/>
          <w:iCs/>
          <w:sz w:val="24"/>
          <w:szCs w:val="24"/>
          <w:lang w:val="en-US" w:eastAsia="en-GB"/>
        </w:rPr>
        <w:t xml:space="preserve">’ </w:t>
      </w:r>
      <w:r w:rsidRPr="00666295">
        <w:rPr>
          <w:rFonts w:eastAsia="Times New Roman" w:cstheme="minorHAnsi"/>
          <w:iCs/>
          <w:sz w:val="24"/>
          <w:szCs w:val="24"/>
          <w:lang w:val="en-US" w:eastAsia="en-GB"/>
        </w:rPr>
        <w:t>and DfE</w:t>
      </w:r>
      <w:r w:rsidRPr="00666295">
        <w:rPr>
          <w:rFonts w:eastAsia="Times New Roman" w:cstheme="minorHAnsi"/>
          <w:b/>
          <w:iCs/>
          <w:sz w:val="24"/>
          <w:szCs w:val="24"/>
          <w:lang w:val="en-US" w:eastAsia="en-GB"/>
        </w:rPr>
        <w:t xml:space="preserve"> ‘</w:t>
      </w:r>
      <w:hyperlink r:id="rId44" w:history="1">
        <w:r w:rsidRPr="00666295">
          <w:rPr>
            <w:rFonts w:eastAsia="Times New Roman" w:cstheme="minorHAnsi"/>
            <w:b/>
            <w:iCs/>
            <w:sz w:val="24"/>
            <w:szCs w:val="24"/>
            <w:u w:val="single"/>
            <w:lang w:val="en-US" w:eastAsia="en-GB"/>
          </w:rPr>
          <w:t>Teaching online safety in school</w:t>
        </w:r>
      </w:hyperlink>
      <w:r w:rsidRPr="00666295">
        <w:rPr>
          <w:rFonts w:eastAsia="Times New Roman" w:cstheme="minorHAnsi"/>
          <w:b/>
          <w:iCs/>
          <w:sz w:val="24"/>
          <w:szCs w:val="24"/>
          <w:u w:val="single"/>
          <w:lang w:val="en-US" w:eastAsia="en-GB"/>
        </w:rPr>
        <w:t>’</w:t>
      </w:r>
      <w:r w:rsidRPr="00666295">
        <w:rPr>
          <w:rFonts w:eastAsia="Times New Roman" w:cstheme="minorHAnsi"/>
          <w:b/>
          <w:iCs/>
          <w:sz w:val="24"/>
          <w:szCs w:val="24"/>
          <w:lang w:val="en-US" w:eastAsia="en-GB"/>
        </w:rPr>
        <w:t xml:space="preserve"> </w:t>
      </w:r>
      <w:r w:rsidRPr="00666295">
        <w:rPr>
          <w:rFonts w:eastAsia="Times New Roman" w:cstheme="minorHAnsi"/>
          <w:iCs/>
          <w:sz w:val="24"/>
          <w:szCs w:val="24"/>
          <w:lang w:val="en-US" w:eastAsia="en-GB"/>
        </w:rPr>
        <w:t>guidance.</w:t>
      </w:r>
    </w:p>
    <w:p w14:paraId="4F59BA85" w14:textId="77777777" w:rsidR="00E01596" w:rsidRPr="00666295" w:rsidRDefault="00E01596" w:rsidP="00E01596">
      <w:pPr>
        <w:spacing w:after="0" w:line="240" w:lineRule="auto"/>
        <w:rPr>
          <w:rFonts w:eastAsia="Times New Roman" w:cstheme="minorHAnsi"/>
          <w:b/>
          <w:iCs/>
          <w:sz w:val="24"/>
          <w:szCs w:val="24"/>
          <w:lang w:val="en-US" w:eastAsia="en-GB"/>
        </w:rPr>
      </w:pPr>
    </w:p>
    <w:p w14:paraId="40555D9A" w14:textId="77777777" w:rsidR="00E01596" w:rsidRPr="00666295" w:rsidRDefault="00E01596" w:rsidP="00E01596">
      <w:pPr>
        <w:spacing w:after="0" w:line="240" w:lineRule="auto"/>
        <w:rPr>
          <w:rFonts w:eastAsia="Times New Roman" w:cstheme="minorHAnsi"/>
          <w:b/>
          <w:bCs/>
          <w:sz w:val="24"/>
          <w:szCs w:val="24"/>
          <w:lang w:eastAsia="en-GB"/>
        </w:rPr>
      </w:pPr>
      <w:r w:rsidRPr="00666295">
        <w:rPr>
          <w:rFonts w:eastAsia="Times New Roman" w:cstheme="minorHAnsi"/>
          <w:b/>
          <w:sz w:val="24"/>
          <w:szCs w:val="24"/>
          <w:lang w:eastAsia="en-GB"/>
        </w:rPr>
        <w:t>Working with Parents/Carers</w:t>
      </w:r>
    </w:p>
    <w:p w14:paraId="25F4BC42" w14:textId="77777777" w:rsidR="00E01596" w:rsidRPr="00666295" w:rsidRDefault="00E01596" w:rsidP="00E01596">
      <w:pPr>
        <w:spacing w:after="0" w:line="240" w:lineRule="auto"/>
        <w:ind w:left="720"/>
        <w:rPr>
          <w:rFonts w:eastAsia="Times New Roman" w:cstheme="minorHAnsi"/>
          <w:sz w:val="24"/>
          <w:szCs w:val="24"/>
          <w:lang w:eastAsia="en-GB"/>
        </w:rPr>
      </w:pPr>
    </w:p>
    <w:p w14:paraId="38E6E540" w14:textId="77777777" w:rsidR="00E01596" w:rsidRPr="00666295" w:rsidRDefault="00E01596" w:rsidP="00E01596">
      <w:pPr>
        <w:numPr>
          <w:ilvl w:val="0"/>
          <w:numId w:val="73"/>
        </w:numPr>
        <w:spacing w:after="0" w:line="240" w:lineRule="auto"/>
        <w:rPr>
          <w:rFonts w:eastAsia="Times New Roman" w:cstheme="minorHAnsi"/>
          <w:sz w:val="24"/>
          <w:szCs w:val="24"/>
          <w:lang w:eastAsia="en-GB"/>
        </w:rPr>
      </w:pPr>
      <w:r w:rsidRPr="00666295">
        <w:rPr>
          <w:rFonts w:eastAsia="Times New Roman" w:cstheme="minorHAnsi"/>
          <w:sz w:val="24"/>
          <w:szCs w:val="24"/>
          <w:lang w:eastAsia="en-GB"/>
        </w:rPr>
        <w:t>We</w:t>
      </w:r>
      <w:r w:rsidRPr="00666295">
        <w:rPr>
          <w:rFonts w:eastAsia="Times New Roman" w:cstheme="minorHAnsi"/>
          <w:sz w:val="24"/>
          <w:szCs w:val="24"/>
          <w:lang w:val="en-US" w:eastAsia="en-GB"/>
        </w:rPr>
        <w:t xml:space="preserve"> </w:t>
      </w:r>
      <w:r w:rsidRPr="00666295">
        <w:rPr>
          <w:rFonts w:eastAsia="Times New Roman" w:cstheme="minorHAnsi"/>
          <w:sz w:val="24"/>
          <w:szCs w:val="24"/>
          <w:lang w:eastAsia="en-GB"/>
        </w:rPr>
        <w:t>will build a partnership approach to online safety and will support parents/carers to become aware of and alert to the potential online benefits and risks for children by:</w:t>
      </w:r>
    </w:p>
    <w:p w14:paraId="0CF5A7B6" w14:textId="77777777" w:rsidR="00E01596" w:rsidRPr="00666295" w:rsidRDefault="00E01596" w:rsidP="00E01596">
      <w:pPr>
        <w:numPr>
          <w:ilvl w:val="1"/>
          <w:numId w:val="73"/>
        </w:numPr>
        <w:spacing w:after="0" w:line="240" w:lineRule="auto"/>
        <w:rPr>
          <w:rFonts w:eastAsia="Times New Roman" w:cstheme="minorHAnsi"/>
          <w:sz w:val="24"/>
          <w:szCs w:val="24"/>
          <w:lang w:eastAsia="en-GB"/>
        </w:rPr>
      </w:pPr>
      <w:r w:rsidRPr="00666295">
        <w:rPr>
          <w:rFonts w:eastAsia="Times New Roman" w:cstheme="minorHAnsi"/>
          <w:iCs/>
          <w:sz w:val="24"/>
          <w:szCs w:val="24"/>
          <w:lang w:val="en-US" w:eastAsia="en-GB"/>
        </w:rPr>
        <w:t>Include details here e.g. providing information on our school/college website and through existing communication channels (such as official social media, newsletters etc.), offering specific online safety events for parents/</w:t>
      </w:r>
      <w:proofErr w:type="spellStart"/>
      <w:r w:rsidRPr="00666295">
        <w:rPr>
          <w:rFonts w:eastAsia="Times New Roman" w:cstheme="minorHAnsi"/>
          <w:iCs/>
          <w:sz w:val="24"/>
          <w:szCs w:val="24"/>
          <w:lang w:val="en-US" w:eastAsia="en-GB"/>
        </w:rPr>
        <w:t>carers</w:t>
      </w:r>
      <w:proofErr w:type="spellEnd"/>
      <w:r w:rsidRPr="00666295">
        <w:rPr>
          <w:rFonts w:eastAsia="Times New Roman" w:cstheme="minorHAnsi"/>
          <w:iCs/>
          <w:sz w:val="24"/>
          <w:szCs w:val="24"/>
          <w:lang w:val="en-US" w:eastAsia="en-GB"/>
        </w:rPr>
        <w:t xml:space="preserve"> or highlighting o</w:t>
      </w:r>
      <w:r w:rsidR="00823E57" w:rsidRPr="00666295">
        <w:rPr>
          <w:rFonts w:eastAsia="Times New Roman" w:cstheme="minorHAnsi"/>
          <w:iCs/>
          <w:sz w:val="24"/>
          <w:szCs w:val="24"/>
          <w:lang w:val="en-US" w:eastAsia="en-GB"/>
        </w:rPr>
        <w:t>nline safety at existing events</w:t>
      </w:r>
      <w:r w:rsidRPr="00666295">
        <w:rPr>
          <w:rFonts w:eastAsia="Times New Roman" w:cstheme="minorHAnsi"/>
          <w:iCs/>
          <w:sz w:val="24"/>
          <w:szCs w:val="24"/>
          <w:lang w:val="en-US" w:eastAsia="en-GB"/>
        </w:rPr>
        <w:t xml:space="preserve"> </w:t>
      </w:r>
    </w:p>
    <w:p w14:paraId="472FB454" w14:textId="77777777" w:rsidR="00724303" w:rsidRPr="00666295" w:rsidRDefault="00724303" w:rsidP="00E01596">
      <w:pPr>
        <w:numPr>
          <w:ilvl w:val="1"/>
          <w:numId w:val="73"/>
        </w:numPr>
        <w:spacing w:after="0" w:line="240" w:lineRule="auto"/>
        <w:rPr>
          <w:rFonts w:eastAsia="Times New Roman" w:cstheme="minorHAnsi"/>
          <w:sz w:val="24"/>
          <w:szCs w:val="24"/>
          <w:highlight w:val="yellow"/>
          <w:lang w:eastAsia="en-GB"/>
        </w:rPr>
      </w:pPr>
      <w:r w:rsidRPr="00666295">
        <w:rPr>
          <w:rFonts w:eastAsia="Times New Roman" w:cstheme="minorHAnsi"/>
          <w:iCs/>
          <w:sz w:val="24"/>
          <w:szCs w:val="24"/>
          <w:highlight w:val="yellow"/>
          <w:lang w:val="en-US" w:eastAsia="en-GB"/>
        </w:rPr>
        <w:t>Share which filtering and monitoring systems are in place with paren</w:t>
      </w:r>
      <w:r w:rsidR="00BC2BAC" w:rsidRPr="00666295">
        <w:rPr>
          <w:rFonts w:eastAsia="Times New Roman" w:cstheme="minorHAnsi"/>
          <w:iCs/>
          <w:sz w:val="24"/>
          <w:szCs w:val="24"/>
          <w:highlight w:val="yellow"/>
          <w:lang w:val="en-US" w:eastAsia="en-GB"/>
        </w:rPr>
        <w:t>ts/</w:t>
      </w:r>
      <w:proofErr w:type="spellStart"/>
      <w:r w:rsidR="00BC2BAC" w:rsidRPr="00666295">
        <w:rPr>
          <w:rFonts w:eastAsia="Times New Roman" w:cstheme="minorHAnsi"/>
          <w:iCs/>
          <w:sz w:val="24"/>
          <w:szCs w:val="24"/>
          <w:highlight w:val="yellow"/>
          <w:lang w:val="en-US" w:eastAsia="en-GB"/>
        </w:rPr>
        <w:t>carers</w:t>
      </w:r>
      <w:proofErr w:type="spellEnd"/>
      <w:r w:rsidR="00BC2BAC" w:rsidRPr="00666295">
        <w:rPr>
          <w:rFonts w:eastAsia="Times New Roman" w:cstheme="minorHAnsi"/>
          <w:iCs/>
          <w:sz w:val="24"/>
          <w:szCs w:val="24"/>
          <w:highlight w:val="yellow"/>
          <w:lang w:val="en-US" w:eastAsia="en-GB"/>
        </w:rPr>
        <w:t xml:space="preserve"> and children</w:t>
      </w:r>
    </w:p>
    <w:p w14:paraId="0C25D1BC" w14:textId="77777777" w:rsidR="00724303" w:rsidRPr="00666295" w:rsidRDefault="00724303" w:rsidP="00E01596">
      <w:pPr>
        <w:numPr>
          <w:ilvl w:val="1"/>
          <w:numId w:val="73"/>
        </w:numPr>
        <w:spacing w:after="0" w:line="240" w:lineRule="auto"/>
        <w:rPr>
          <w:rFonts w:eastAsia="Times New Roman" w:cstheme="minorHAnsi"/>
          <w:sz w:val="24"/>
          <w:szCs w:val="24"/>
          <w:highlight w:val="yellow"/>
          <w:lang w:eastAsia="en-GB"/>
        </w:rPr>
      </w:pPr>
      <w:r w:rsidRPr="00666295">
        <w:rPr>
          <w:rFonts w:eastAsia="Times New Roman" w:cstheme="minorHAnsi"/>
          <w:iCs/>
          <w:sz w:val="24"/>
          <w:szCs w:val="24"/>
          <w:highlight w:val="yellow"/>
          <w:lang w:val="en-US" w:eastAsia="en-GB"/>
        </w:rPr>
        <w:t>Share what you are asking children to do online includin</w:t>
      </w:r>
      <w:r w:rsidR="00BC2BAC" w:rsidRPr="00666295">
        <w:rPr>
          <w:rFonts w:eastAsia="Times New Roman" w:cstheme="minorHAnsi"/>
          <w:iCs/>
          <w:sz w:val="24"/>
          <w:szCs w:val="24"/>
          <w:highlight w:val="yellow"/>
          <w:lang w:val="en-US" w:eastAsia="en-GB"/>
        </w:rPr>
        <w:t>g which sites they might access</w:t>
      </w:r>
      <w:r w:rsidRPr="00666295">
        <w:rPr>
          <w:rFonts w:eastAsia="Times New Roman" w:cstheme="minorHAnsi"/>
          <w:iCs/>
          <w:sz w:val="24"/>
          <w:szCs w:val="24"/>
          <w:highlight w:val="yellow"/>
          <w:lang w:val="en-US" w:eastAsia="en-GB"/>
        </w:rPr>
        <w:t xml:space="preserve"> </w:t>
      </w:r>
    </w:p>
    <w:p w14:paraId="21EBDD42" w14:textId="77777777" w:rsidR="00724303" w:rsidRPr="00666295" w:rsidRDefault="00724303" w:rsidP="00E01596">
      <w:pPr>
        <w:numPr>
          <w:ilvl w:val="1"/>
          <w:numId w:val="73"/>
        </w:numPr>
        <w:spacing w:after="0" w:line="240" w:lineRule="auto"/>
        <w:rPr>
          <w:rFonts w:eastAsia="Times New Roman" w:cstheme="minorHAnsi"/>
          <w:sz w:val="24"/>
          <w:szCs w:val="24"/>
          <w:highlight w:val="yellow"/>
          <w:lang w:eastAsia="en-GB"/>
        </w:rPr>
      </w:pPr>
      <w:r w:rsidRPr="00666295">
        <w:rPr>
          <w:rFonts w:eastAsia="Times New Roman" w:cstheme="minorHAnsi"/>
          <w:iCs/>
          <w:sz w:val="24"/>
          <w:szCs w:val="24"/>
          <w:highlight w:val="yellow"/>
          <w:lang w:val="en-US" w:eastAsia="en-GB"/>
        </w:rPr>
        <w:t>Who from the school or college will be interacting with their child online</w:t>
      </w:r>
    </w:p>
    <w:p w14:paraId="7093FD26" w14:textId="77777777" w:rsidR="00E01596" w:rsidRDefault="00E01596" w:rsidP="00E01596">
      <w:pPr>
        <w:spacing w:after="0" w:line="240" w:lineRule="auto"/>
        <w:rPr>
          <w:rFonts w:eastAsia="Times New Roman" w:cstheme="minorHAnsi"/>
          <w:b/>
          <w:sz w:val="24"/>
          <w:szCs w:val="24"/>
          <w:lang w:eastAsia="en-GB"/>
        </w:rPr>
      </w:pPr>
    </w:p>
    <w:p w14:paraId="78638247" w14:textId="77777777" w:rsidR="00E01596" w:rsidRPr="00E01596" w:rsidRDefault="00E01596" w:rsidP="00E01596">
      <w:pPr>
        <w:spacing w:after="0" w:line="240" w:lineRule="auto"/>
        <w:rPr>
          <w:rFonts w:eastAsia="Times New Roman" w:cstheme="minorHAnsi"/>
          <w:b/>
          <w:sz w:val="24"/>
          <w:szCs w:val="24"/>
          <w:lang w:eastAsia="en-GB"/>
        </w:rPr>
      </w:pPr>
      <w:r w:rsidRPr="00E01596">
        <w:rPr>
          <w:rFonts w:eastAsia="Times New Roman" w:cstheme="minorHAnsi"/>
          <w:b/>
          <w:sz w:val="24"/>
          <w:szCs w:val="24"/>
          <w:lang w:eastAsia="en-GB"/>
        </w:rPr>
        <w:t>Remote Learning</w:t>
      </w:r>
    </w:p>
    <w:p w14:paraId="1C89D827" w14:textId="77777777" w:rsidR="00E01596" w:rsidRPr="00E01596" w:rsidRDefault="00E01596" w:rsidP="00E01596">
      <w:pPr>
        <w:spacing w:after="0" w:line="240" w:lineRule="auto"/>
        <w:rPr>
          <w:rFonts w:eastAsia="Times New Roman" w:cstheme="minorHAnsi"/>
          <w:sz w:val="24"/>
          <w:szCs w:val="24"/>
          <w:lang w:eastAsia="en-GB"/>
        </w:rPr>
      </w:pPr>
    </w:p>
    <w:p w14:paraId="6F361B78" w14:textId="77777777" w:rsidR="00E01596" w:rsidRPr="00666295" w:rsidRDefault="00E01596" w:rsidP="00E01596">
      <w:pPr>
        <w:spacing w:after="0" w:line="240" w:lineRule="auto"/>
        <w:rPr>
          <w:rFonts w:eastAsia="Calibri" w:cstheme="minorHAnsi"/>
          <w:b/>
          <w:iCs/>
          <w:sz w:val="24"/>
          <w:szCs w:val="24"/>
          <w:u w:val="single"/>
        </w:rPr>
      </w:pPr>
      <w:r w:rsidRPr="00666295">
        <w:rPr>
          <w:rFonts w:eastAsia="Calibri" w:cstheme="minorHAnsi"/>
          <w:iCs/>
          <w:sz w:val="24"/>
          <w:szCs w:val="24"/>
        </w:rPr>
        <w:t>Specific guidance for DSLs and SLT regarding remote learning is available at DfE:</w:t>
      </w:r>
      <w:r w:rsidRPr="00666295">
        <w:rPr>
          <w:rFonts w:eastAsia="Calibri" w:cstheme="minorHAnsi"/>
          <w:b/>
          <w:iCs/>
          <w:sz w:val="24"/>
          <w:szCs w:val="24"/>
        </w:rPr>
        <w:t xml:space="preserve"> </w:t>
      </w:r>
      <w:hyperlink r:id="rId45" w:history="1">
        <w:r w:rsidRPr="00666295">
          <w:rPr>
            <w:rFonts w:eastAsia="Calibri" w:cstheme="minorHAnsi"/>
            <w:b/>
            <w:iCs/>
            <w:sz w:val="24"/>
            <w:szCs w:val="24"/>
            <w:u w:val="single"/>
          </w:rPr>
          <w:t>Safeguarding and remote education during coronavirus (COVID-19)</w:t>
        </w:r>
      </w:hyperlink>
      <w:r w:rsidRPr="00666295">
        <w:rPr>
          <w:rFonts w:eastAsia="Calibri" w:cstheme="minorHAnsi"/>
          <w:b/>
          <w:iCs/>
          <w:sz w:val="24"/>
          <w:szCs w:val="24"/>
        </w:rPr>
        <w:t xml:space="preserve"> </w:t>
      </w:r>
      <w:r w:rsidRPr="00666295">
        <w:rPr>
          <w:rFonts w:eastAsia="Calibri" w:cstheme="minorHAnsi"/>
          <w:iCs/>
          <w:sz w:val="24"/>
          <w:szCs w:val="24"/>
        </w:rPr>
        <w:t>and The</w:t>
      </w:r>
      <w:r w:rsidRPr="00666295">
        <w:rPr>
          <w:rFonts w:eastAsia="Calibri" w:cstheme="minorHAnsi"/>
          <w:b/>
          <w:iCs/>
          <w:sz w:val="24"/>
          <w:szCs w:val="24"/>
        </w:rPr>
        <w:t xml:space="preserve"> </w:t>
      </w:r>
      <w:r w:rsidRPr="00666295">
        <w:rPr>
          <w:rFonts w:eastAsia="Calibri" w:cstheme="minorHAnsi"/>
          <w:iCs/>
          <w:sz w:val="24"/>
          <w:szCs w:val="24"/>
        </w:rPr>
        <w:t>Education People:</w:t>
      </w:r>
      <w:r w:rsidRPr="00666295">
        <w:rPr>
          <w:rFonts w:eastAsia="Calibri" w:cstheme="minorHAnsi"/>
          <w:b/>
          <w:iCs/>
          <w:sz w:val="24"/>
          <w:szCs w:val="24"/>
        </w:rPr>
        <w:t xml:space="preserve"> </w:t>
      </w:r>
      <w:hyperlink r:id="rId46" w:history="1">
        <w:r w:rsidRPr="00666295">
          <w:rPr>
            <w:rFonts w:eastAsia="Calibri" w:cstheme="minorHAnsi"/>
            <w:b/>
            <w:iCs/>
            <w:sz w:val="24"/>
            <w:szCs w:val="24"/>
            <w:u w:val="single"/>
          </w:rPr>
          <w:t>Remote Learning Guidance for SLT</w:t>
        </w:r>
      </w:hyperlink>
      <w:r w:rsidRPr="00666295">
        <w:rPr>
          <w:rFonts w:eastAsia="Calibri" w:cstheme="minorHAnsi"/>
          <w:b/>
          <w:iCs/>
          <w:sz w:val="24"/>
          <w:szCs w:val="24"/>
          <w:u w:val="single"/>
        </w:rPr>
        <w:t>.</w:t>
      </w:r>
    </w:p>
    <w:p w14:paraId="09C8B97E" w14:textId="77777777" w:rsidR="00E01596" w:rsidRPr="00E01596" w:rsidRDefault="00E01596" w:rsidP="00E01596">
      <w:pPr>
        <w:spacing w:after="0" w:line="240" w:lineRule="auto"/>
        <w:rPr>
          <w:rFonts w:eastAsia="Times New Roman" w:cstheme="minorHAnsi"/>
          <w:sz w:val="24"/>
          <w:szCs w:val="24"/>
          <w:lang w:eastAsia="en-GB"/>
        </w:rPr>
      </w:pPr>
    </w:p>
    <w:p w14:paraId="7480C3A7" w14:textId="77777777" w:rsidR="00E01596" w:rsidRPr="00666295" w:rsidRDefault="00E01596" w:rsidP="00E01596">
      <w:pPr>
        <w:numPr>
          <w:ilvl w:val="0"/>
          <w:numId w:val="72"/>
        </w:numPr>
        <w:spacing w:after="200" w:line="240" w:lineRule="auto"/>
        <w:contextualSpacing/>
        <w:rPr>
          <w:rFonts w:eastAsia="Times New Roman" w:cstheme="minorHAnsi"/>
          <w:iCs/>
          <w:sz w:val="24"/>
          <w:szCs w:val="24"/>
          <w:lang w:val="en-US" w:eastAsia="en-GB"/>
        </w:rPr>
      </w:pPr>
      <w:r w:rsidRPr="00666295">
        <w:rPr>
          <w:rFonts w:eastAsia="Times New Roman" w:cstheme="minorHAnsi"/>
          <w:sz w:val="24"/>
          <w:szCs w:val="24"/>
          <w:lang w:eastAsia="en-GB"/>
        </w:rPr>
        <w:t>We</w:t>
      </w:r>
      <w:r w:rsidRPr="00666295">
        <w:rPr>
          <w:rFonts w:eastAsia="Times New Roman" w:cstheme="minorHAnsi"/>
          <w:sz w:val="24"/>
          <w:szCs w:val="24"/>
          <w:lang w:val="en-US" w:eastAsia="en-GB"/>
        </w:rPr>
        <w:t xml:space="preserve"> </w:t>
      </w:r>
      <w:r w:rsidRPr="00666295">
        <w:rPr>
          <w:rFonts w:eastAsia="Times New Roman" w:cstheme="minorHAnsi"/>
          <w:iCs/>
          <w:sz w:val="24"/>
          <w:szCs w:val="24"/>
          <w:lang w:val="en-US" w:eastAsia="en-GB"/>
        </w:rPr>
        <w:t>will ensure any remote sharing of information, communication and use of online learning tools and systems will be in line with privacy and data protection requirements.</w:t>
      </w:r>
    </w:p>
    <w:p w14:paraId="0ADED64E" w14:textId="77777777" w:rsidR="00E01596" w:rsidRPr="00666295" w:rsidRDefault="00E01596" w:rsidP="00E01596">
      <w:pPr>
        <w:spacing w:after="200" w:line="240" w:lineRule="auto"/>
        <w:ind w:left="360"/>
        <w:contextualSpacing/>
        <w:rPr>
          <w:rFonts w:eastAsia="Times New Roman" w:cstheme="minorHAnsi"/>
          <w:iCs/>
          <w:sz w:val="24"/>
          <w:szCs w:val="24"/>
          <w:lang w:val="en-US" w:eastAsia="en-GB"/>
        </w:rPr>
      </w:pPr>
    </w:p>
    <w:p w14:paraId="21D032E6" w14:textId="77777777" w:rsidR="00E01596" w:rsidRPr="00666295" w:rsidRDefault="00E01596" w:rsidP="00E01596">
      <w:pPr>
        <w:numPr>
          <w:ilvl w:val="0"/>
          <w:numId w:val="72"/>
        </w:numPr>
        <w:spacing w:after="200" w:line="240" w:lineRule="auto"/>
        <w:contextualSpacing/>
        <w:rPr>
          <w:rFonts w:eastAsia="Times New Roman" w:cstheme="minorHAnsi"/>
          <w:iCs/>
          <w:sz w:val="24"/>
          <w:szCs w:val="24"/>
          <w:lang w:val="en-US" w:eastAsia="en-GB"/>
        </w:rPr>
      </w:pPr>
      <w:r w:rsidRPr="00666295">
        <w:rPr>
          <w:rFonts w:eastAsia="Times New Roman" w:cstheme="minorHAnsi"/>
          <w:iCs/>
          <w:sz w:val="24"/>
          <w:szCs w:val="24"/>
          <w:lang w:val="en-US" w:eastAsia="en-GB"/>
        </w:rPr>
        <w:t>All communication with children and parents/</w:t>
      </w:r>
      <w:proofErr w:type="spellStart"/>
      <w:r w:rsidRPr="00666295">
        <w:rPr>
          <w:rFonts w:eastAsia="Times New Roman" w:cstheme="minorHAnsi"/>
          <w:iCs/>
          <w:sz w:val="24"/>
          <w:szCs w:val="24"/>
          <w:lang w:val="en-US" w:eastAsia="en-GB"/>
        </w:rPr>
        <w:t>carers</w:t>
      </w:r>
      <w:proofErr w:type="spellEnd"/>
      <w:r w:rsidRPr="00666295">
        <w:rPr>
          <w:rFonts w:eastAsia="Times New Roman" w:cstheme="minorHAnsi"/>
          <w:iCs/>
          <w:sz w:val="24"/>
          <w:szCs w:val="24"/>
          <w:lang w:val="en-US" w:eastAsia="en-GB"/>
        </w:rPr>
        <w:t xml:space="preserve"> will take place using school provided or approved communication channels; for example, school provided email accounts and phone numbers and agreed systems e.g. </w:t>
      </w:r>
      <w:r w:rsidR="00666295" w:rsidRPr="00666295">
        <w:rPr>
          <w:rFonts w:eastAsia="Times New Roman" w:cstheme="minorHAnsi"/>
          <w:iCs/>
          <w:sz w:val="24"/>
          <w:szCs w:val="24"/>
          <w:lang w:val="en-US" w:eastAsia="en-GB"/>
        </w:rPr>
        <w:t>Teams</w:t>
      </w:r>
    </w:p>
    <w:p w14:paraId="4B3D5CBF" w14:textId="77777777" w:rsidR="00E01596" w:rsidRPr="00666295" w:rsidRDefault="00E01596" w:rsidP="00E01596">
      <w:pPr>
        <w:numPr>
          <w:ilvl w:val="1"/>
          <w:numId w:val="72"/>
        </w:numPr>
        <w:spacing w:after="200" w:line="240" w:lineRule="auto"/>
        <w:contextualSpacing/>
        <w:rPr>
          <w:rFonts w:eastAsia="Times New Roman" w:cstheme="minorHAnsi"/>
          <w:iCs/>
          <w:sz w:val="24"/>
          <w:szCs w:val="24"/>
          <w:lang w:val="en-US" w:eastAsia="en-GB"/>
        </w:rPr>
      </w:pPr>
      <w:r w:rsidRPr="00666295">
        <w:rPr>
          <w:rFonts w:eastAsia="Times New Roman" w:cstheme="minorHAnsi"/>
          <w:iCs/>
          <w:sz w:val="24"/>
          <w:szCs w:val="24"/>
          <w:lang w:val="en-US" w:eastAsia="en-GB"/>
        </w:rPr>
        <w:t xml:space="preserve">Any pre-existing relationships or situations which mean this cannot be complied with will be discussed with the DSL. </w:t>
      </w:r>
    </w:p>
    <w:p w14:paraId="0C1BF843" w14:textId="77777777" w:rsidR="00E01596" w:rsidRPr="00666295" w:rsidRDefault="00E01596" w:rsidP="00E01596">
      <w:pPr>
        <w:spacing w:after="200" w:line="240" w:lineRule="auto"/>
        <w:ind w:left="1080"/>
        <w:contextualSpacing/>
        <w:rPr>
          <w:rFonts w:eastAsia="Times New Roman" w:cstheme="minorHAnsi"/>
          <w:iCs/>
          <w:sz w:val="24"/>
          <w:szCs w:val="24"/>
          <w:lang w:val="en-US" w:eastAsia="en-GB"/>
        </w:rPr>
      </w:pPr>
    </w:p>
    <w:p w14:paraId="280FD2E5" w14:textId="77777777" w:rsidR="00E01596" w:rsidRPr="00666295" w:rsidRDefault="00E01596" w:rsidP="00E01596">
      <w:pPr>
        <w:numPr>
          <w:ilvl w:val="0"/>
          <w:numId w:val="72"/>
        </w:numPr>
        <w:spacing w:after="200" w:line="240" w:lineRule="auto"/>
        <w:contextualSpacing/>
        <w:rPr>
          <w:rFonts w:eastAsia="Times New Roman" w:cstheme="minorHAnsi"/>
          <w:iCs/>
          <w:sz w:val="24"/>
          <w:szCs w:val="24"/>
          <w:lang w:val="en-US" w:eastAsia="en-GB"/>
        </w:rPr>
      </w:pPr>
      <w:r w:rsidRPr="00666295">
        <w:rPr>
          <w:rFonts w:eastAsia="Times New Roman" w:cstheme="minorHAnsi"/>
          <w:iCs/>
          <w:sz w:val="24"/>
          <w:szCs w:val="24"/>
          <w:lang w:val="en-US" w:eastAsia="en-GB"/>
        </w:rPr>
        <w:t xml:space="preserve">Staff and children will engage with remote teaching and learning in line with existing </w:t>
      </w:r>
      <w:proofErr w:type="spellStart"/>
      <w:r w:rsidRPr="00666295">
        <w:rPr>
          <w:rFonts w:eastAsia="Times New Roman" w:cstheme="minorHAnsi"/>
          <w:iCs/>
          <w:sz w:val="24"/>
          <w:szCs w:val="24"/>
          <w:lang w:val="en-US" w:eastAsia="en-GB"/>
        </w:rPr>
        <w:t>behaviour</w:t>
      </w:r>
      <w:proofErr w:type="spellEnd"/>
      <w:r w:rsidRPr="00666295">
        <w:rPr>
          <w:rFonts w:eastAsia="Times New Roman" w:cstheme="minorHAnsi"/>
          <w:iCs/>
          <w:sz w:val="24"/>
          <w:szCs w:val="24"/>
          <w:lang w:val="en-US" w:eastAsia="en-GB"/>
        </w:rPr>
        <w:t xml:space="preserve"> principles as set out in our </w:t>
      </w:r>
      <w:proofErr w:type="spellStart"/>
      <w:r w:rsidRPr="00666295">
        <w:rPr>
          <w:rFonts w:eastAsia="Times New Roman" w:cstheme="minorHAnsi"/>
          <w:iCs/>
          <w:sz w:val="24"/>
          <w:szCs w:val="24"/>
          <w:lang w:val="en-US" w:eastAsia="en-GB"/>
        </w:rPr>
        <w:t>behaviour</w:t>
      </w:r>
      <w:proofErr w:type="spellEnd"/>
      <w:r w:rsidRPr="00666295">
        <w:rPr>
          <w:rFonts w:eastAsia="Times New Roman" w:cstheme="minorHAnsi"/>
          <w:iCs/>
          <w:sz w:val="24"/>
          <w:szCs w:val="24"/>
          <w:lang w:val="en-US" w:eastAsia="en-GB"/>
        </w:rPr>
        <w:t xml:space="preserve"> policy/code of conduct and acceptable use policies.</w:t>
      </w:r>
      <w:r w:rsidRPr="00666295">
        <w:rPr>
          <w:rFonts w:eastAsia="Times New Roman" w:cstheme="minorHAnsi"/>
          <w:bCs/>
          <w:i/>
          <w:sz w:val="24"/>
          <w:szCs w:val="24"/>
          <w:lang w:val="en-US" w:eastAsia="en-GB"/>
        </w:rPr>
        <w:t xml:space="preserve"> </w:t>
      </w:r>
    </w:p>
    <w:p w14:paraId="021A69A5" w14:textId="77777777" w:rsidR="00E01596" w:rsidRPr="00666295" w:rsidRDefault="00E01596" w:rsidP="00E01596">
      <w:pPr>
        <w:spacing w:after="200" w:line="240" w:lineRule="auto"/>
        <w:ind w:left="360"/>
        <w:contextualSpacing/>
        <w:rPr>
          <w:rFonts w:eastAsia="Times New Roman" w:cstheme="minorHAnsi"/>
          <w:iCs/>
          <w:sz w:val="24"/>
          <w:szCs w:val="24"/>
          <w:lang w:val="en-US" w:eastAsia="en-GB"/>
        </w:rPr>
      </w:pPr>
    </w:p>
    <w:p w14:paraId="4A53993C" w14:textId="77777777" w:rsidR="00E01596" w:rsidRPr="00666295" w:rsidRDefault="00E01596" w:rsidP="00E01596">
      <w:pPr>
        <w:numPr>
          <w:ilvl w:val="0"/>
          <w:numId w:val="72"/>
        </w:numPr>
        <w:spacing w:after="200" w:line="240" w:lineRule="auto"/>
        <w:contextualSpacing/>
        <w:rPr>
          <w:rFonts w:eastAsia="Times New Roman" w:cstheme="minorHAnsi"/>
          <w:iCs/>
          <w:sz w:val="24"/>
          <w:szCs w:val="24"/>
          <w:lang w:val="en-US" w:eastAsia="en-GB"/>
        </w:rPr>
      </w:pPr>
      <w:r w:rsidRPr="00666295">
        <w:rPr>
          <w:rFonts w:eastAsia="Times New Roman" w:cstheme="minorHAnsi"/>
          <w:iCs/>
          <w:sz w:val="24"/>
          <w:szCs w:val="24"/>
          <w:lang w:val="en-US" w:eastAsia="en-GB"/>
        </w:rPr>
        <w:t xml:space="preserve">Staff and children will be encouraged to report issues experienced at home and concerns will be responded to in line with our child protection and other relevant policies. </w:t>
      </w:r>
    </w:p>
    <w:p w14:paraId="042A78C8" w14:textId="77777777" w:rsidR="00E01596" w:rsidRPr="00666295" w:rsidRDefault="00E01596" w:rsidP="00E01596">
      <w:pPr>
        <w:spacing w:after="200" w:line="240" w:lineRule="auto"/>
        <w:contextualSpacing/>
        <w:rPr>
          <w:rFonts w:eastAsia="Times New Roman" w:cstheme="minorHAnsi"/>
          <w:iCs/>
          <w:sz w:val="24"/>
          <w:szCs w:val="24"/>
          <w:lang w:val="en-US" w:eastAsia="en-GB"/>
        </w:rPr>
      </w:pPr>
    </w:p>
    <w:p w14:paraId="6C683CF0" w14:textId="77777777" w:rsidR="00BC2BAC" w:rsidRPr="00666295" w:rsidRDefault="00E01596" w:rsidP="00E01596">
      <w:pPr>
        <w:numPr>
          <w:ilvl w:val="0"/>
          <w:numId w:val="72"/>
        </w:numPr>
        <w:spacing w:after="200" w:line="240" w:lineRule="auto"/>
        <w:contextualSpacing/>
        <w:rPr>
          <w:rFonts w:eastAsia="Calibri" w:cstheme="minorHAnsi"/>
          <w:iCs/>
          <w:sz w:val="24"/>
          <w:szCs w:val="24"/>
          <w:lang w:val="en-US" w:eastAsia="en-GB"/>
        </w:rPr>
      </w:pPr>
      <w:r w:rsidRPr="00666295">
        <w:rPr>
          <w:rFonts w:eastAsia="Times New Roman" w:cstheme="minorHAnsi"/>
          <w:iCs/>
          <w:sz w:val="24"/>
          <w:szCs w:val="24"/>
          <w:lang w:val="en-US" w:eastAsia="en-GB"/>
        </w:rPr>
        <w:t>When delivering remote learning, staff will follow our remote learning policy.</w:t>
      </w:r>
      <w:r w:rsidR="00BC2BAC" w:rsidRPr="00666295">
        <w:rPr>
          <w:rFonts w:eastAsia="Times New Roman" w:cstheme="minorHAnsi"/>
          <w:iCs/>
          <w:sz w:val="24"/>
          <w:szCs w:val="24"/>
          <w:lang w:val="en-US" w:eastAsia="en-GB"/>
        </w:rPr>
        <w:t xml:space="preserve">    </w:t>
      </w:r>
    </w:p>
    <w:p w14:paraId="75F6AA70" w14:textId="77777777" w:rsidR="00E01596" w:rsidRPr="00666295" w:rsidRDefault="00E01596" w:rsidP="00E01596">
      <w:pPr>
        <w:spacing w:after="200" w:line="240" w:lineRule="auto"/>
        <w:contextualSpacing/>
        <w:rPr>
          <w:rFonts w:eastAsia="Calibri" w:cstheme="minorHAnsi"/>
          <w:iCs/>
          <w:sz w:val="24"/>
          <w:szCs w:val="24"/>
          <w:u w:val="single"/>
          <w:lang w:val="en-US" w:eastAsia="en-GB"/>
        </w:rPr>
      </w:pPr>
    </w:p>
    <w:p w14:paraId="12F57038" w14:textId="77777777" w:rsidR="00E01596" w:rsidRPr="00666295" w:rsidRDefault="00E01596" w:rsidP="00E01596">
      <w:pPr>
        <w:numPr>
          <w:ilvl w:val="0"/>
          <w:numId w:val="72"/>
        </w:numPr>
        <w:spacing w:after="200" w:line="240" w:lineRule="auto"/>
        <w:contextualSpacing/>
        <w:rPr>
          <w:rFonts w:eastAsia="Times New Roman" w:cstheme="minorHAnsi"/>
          <w:iCs/>
          <w:sz w:val="24"/>
          <w:szCs w:val="24"/>
          <w:lang w:val="en-US" w:eastAsia="en-GB"/>
        </w:rPr>
      </w:pPr>
      <w:r w:rsidRPr="00666295">
        <w:rPr>
          <w:rFonts w:eastAsia="Times New Roman" w:cstheme="minorHAnsi"/>
          <w:iCs/>
          <w:sz w:val="24"/>
          <w:szCs w:val="24"/>
          <w:lang w:val="en-US" w:eastAsia="en-GB"/>
        </w:rPr>
        <w:t>Parents/</w:t>
      </w:r>
      <w:proofErr w:type="spellStart"/>
      <w:r w:rsidRPr="00666295">
        <w:rPr>
          <w:rFonts w:eastAsia="Times New Roman" w:cstheme="minorHAnsi"/>
          <w:iCs/>
          <w:sz w:val="24"/>
          <w:szCs w:val="24"/>
          <w:lang w:val="en-US" w:eastAsia="en-GB"/>
        </w:rPr>
        <w:t>carers</w:t>
      </w:r>
      <w:proofErr w:type="spellEnd"/>
      <w:r w:rsidRPr="00666295">
        <w:rPr>
          <w:rFonts w:eastAsia="Times New Roman" w:cstheme="minorHAnsi"/>
          <w:iCs/>
          <w:sz w:val="24"/>
          <w:szCs w:val="24"/>
          <w:lang w:val="en-US" w:eastAsia="en-GB"/>
        </w:rPr>
        <w:t xml:space="preserve"> will be made aware of what their children are being asked to do online, including the sites they will be asked to access. </w:t>
      </w:r>
      <w:r w:rsidRPr="00666295">
        <w:rPr>
          <w:rFonts w:eastAsia="Times New Roman" w:cstheme="minorHAnsi"/>
          <w:sz w:val="24"/>
          <w:szCs w:val="24"/>
          <w:lang w:eastAsia="en-GB"/>
        </w:rPr>
        <w:t>We</w:t>
      </w:r>
      <w:r w:rsidRPr="00666295">
        <w:rPr>
          <w:rFonts w:eastAsia="Times New Roman" w:cstheme="minorHAnsi"/>
          <w:sz w:val="24"/>
          <w:szCs w:val="24"/>
          <w:lang w:val="en-US" w:eastAsia="en-GB"/>
        </w:rPr>
        <w:t xml:space="preserve"> </w:t>
      </w:r>
      <w:r w:rsidRPr="00666295">
        <w:rPr>
          <w:rFonts w:eastAsia="Times New Roman" w:cstheme="minorHAnsi"/>
          <w:iCs/>
          <w:sz w:val="24"/>
          <w:szCs w:val="24"/>
          <w:lang w:val="en-US" w:eastAsia="en-GB"/>
        </w:rPr>
        <w:t>will continue to be clear who from the school (</w:t>
      </w:r>
      <w:r w:rsidRPr="00666295">
        <w:rPr>
          <w:rFonts w:eastAsia="Times New Roman" w:cstheme="minorHAnsi"/>
          <w:bCs/>
          <w:iCs/>
          <w:sz w:val="24"/>
          <w:szCs w:val="24"/>
          <w:lang w:val="en-US" w:eastAsia="en-GB"/>
        </w:rPr>
        <w:t>if anyone</w:t>
      </w:r>
      <w:r w:rsidRPr="00666295">
        <w:rPr>
          <w:rFonts w:eastAsia="Times New Roman" w:cstheme="minorHAnsi"/>
          <w:iCs/>
          <w:sz w:val="24"/>
          <w:szCs w:val="24"/>
          <w:lang w:val="en-US" w:eastAsia="en-GB"/>
        </w:rPr>
        <w:t xml:space="preserve">) their child is going to be interacting with online. </w:t>
      </w:r>
    </w:p>
    <w:p w14:paraId="6CDECC9D" w14:textId="77777777" w:rsidR="00E01596" w:rsidRPr="00666295" w:rsidRDefault="00E01596" w:rsidP="00E01596">
      <w:pPr>
        <w:spacing w:after="200" w:line="240" w:lineRule="auto"/>
        <w:contextualSpacing/>
        <w:rPr>
          <w:rFonts w:eastAsia="Times New Roman" w:cstheme="minorHAnsi"/>
          <w:iCs/>
          <w:sz w:val="24"/>
          <w:szCs w:val="24"/>
          <w:lang w:val="en-US" w:eastAsia="en-GB"/>
        </w:rPr>
      </w:pPr>
    </w:p>
    <w:p w14:paraId="3A5C8CAF" w14:textId="77777777" w:rsidR="00E01596" w:rsidRPr="00666295" w:rsidRDefault="00E01596" w:rsidP="00E01596">
      <w:pPr>
        <w:numPr>
          <w:ilvl w:val="0"/>
          <w:numId w:val="72"/>
        </w:numPr>
        <w:spacing w:after="200" w:line="240" w:lineRule="auto"/>
        <w:contextualSpacing/>
        <w:rPr>
          <w:rFonts w:eastAsia="Times New Roman" w:cstheme="minorHAnsi"/>
          <w:iCs/>
          <w:sz w:val="24"/>
          <w:szCs w:val="24"/>
          <w:lang w:val="en-US" w:eastAsia="en-GB"/>
        </w:rPr>
      </w:pPr>
      <w:r w:rsidRPr="00666295">
        <w:rPr>
          <w:rFonts w:eastAsia="Times New Roman" w:cstheme="minorHAnsi"/>
          <w:iCs/>
          <w:sz w:val="24"/>
          <w:szCs w:val="24"/>
          <w:lang w:val="en-US" w:eastAsia="en-GB"/>
        </w:rPr>
        <w:t>Parents/</w:t>
      </w:r>
      <w:proofErr w:type="spellStart"/>
      <w:r w:rsidRPr="00666295">
        <w:rPr>
          <w:rFonts w:eastAsia="Times New Roman" w:cstheme="minorHAnsi"/>
          <w:iCs/>
          <w:sz w:val="24"/>
          <w:szCs w:val="24"/>
          <w:lang w:val="en-US" w:eastAsia="en-GB"/>
        </w:rPr>
        <w:t>carers</w:t>
      </w:r>
      <w:proofErr w:type="spellEnd"/>
      <w:r w:rsidRPr="00666295">
        <w:rPr>
          <w:rFonts w:eastAsia="Times New Roman" w:cstheme="minorHAnsi"/>
          <w:iCs/>
          <w:sz w:val="24"/>
          <w:szCs w:val="24"/>
          <w:lang w:val="en-US" w:eastAsia="en-GB"/>
        </w:rPr>
        <w:t xml:space="preserve"> will be encouraged to ensure children are appropriately supervised online and that appropriate parent controls are implemented at home. </w:t>
      </w:r>
    </w:p>
    <w:p w14:paraId="0B8DF3EA" w14:textId="77777777" w:rsidR="00E01596" w:rsidRPr="00666295" w:rsidRDefault="00E01596" w:rsidP="00E01596">
      <w:pPr>
        <w:spacing w:after="0" w:line="240" w:lineRule="auto"/>
        <w:rPr>
          <w:rFonts w:eastAsia="Times New Roman" w:cstheme="minorHAnsi"/>
          <w:sz w:val="24"/>
          <w:szCs w:val="24"/>
          <w:lang w:val="en-US" w:eastAsia="en-GB"/>
        </w:rPr>
      </w:pPr>
    </w:p>
    <w:p w14:paraId="5FD2FF6B" w14:textId="77777777" w:rsidR="00E01596" w:rsidRPr="00666295" w:rsidRDefault="00E01596" w:rsidP="00E01596">
      <w:pPr>
        <w:spacing w:after="0" w:line="240" w:lineRule="auto"/>
        <w:rPr>
          <w:rFonts w:eastAsia="Times New Roman" w:cstheme="minorHAnsi"/>
          <w:sz w:val="24"/>
          <w:szCs w:val="24"/>
          <w:lang w:val="en-US" w:eastAsia="en-GB"/>
        </w:rPr>
      </w:pPr>
    </w:p>
    <w:p w14:paraId="3C9D9A8A" w14:textId="77777777" w:rsidR="00E01596" w:rsidRPr="00666295" w:rsidRDefault="00A27DF3" w:rsidP="00E01596">
      <w:pPr>
        <w:spacing w:after="0" w:line="240" w:lineRule="auto"/>
        <w:rPr>
          <w:rFonts w:eastAsia="Times New Roman" w:cstheme="minorHAnsi"/>
          <w:sz w:val="24"/>
          <w:szCs w:val="24"/>
          <w:lang w:val="en-US" w:eastAsia="en-GB"/>
        </w:rPr>
      </w:pPr>
      <w:r w:rsidRPr="00666295">
        <w:rPr>
          <w:rFonts w:eastAsia="Times New Roman" w:cstheme="minorHAnsi"/>
          <w:sz w:val="24"/>
          <w:szCs w:val="24"/>
          <w:lang w:val="en-US" w:eastAsia="en-GB"/>
        </w:rPr>
        <w:t>Link for online safety policy and further guidance [Remove]</w:t>
      </w:r>
    </w:p>
    <w:p w14:paraId="053E84D7" w14:textId="77777777" w:rsidR="00E01596" w:rsidRPr="00666295" w:rsidRDefault="002B359E" w:rsidP="00E01596">
      <w:pPr>
        <w:spacing w:after="0" w:line="240" w:lineRule="auto"/>
        <w:rPr>
          <w:rFonts w:eastAsia="Times New Roman" w:cstheme="minorHAnsi"/>
          <w:sz w:val="24"/>
          <w:szCs w:val="24"/>
          <w:lang w:val="en-US" w:eastAsia="en-GB"/>
        </w:rPr>
      </w:pPr>
      <w:hyperlink r:id="rId47" w:history="1">
        <w:r w:rsidR="00E01596" w:rsidRPr="00666295">
          <w:rPr>
            <w:rFonts w:eastAsia="Times New Roman" w:cstheme="minorHAnsi"/>
            <w:sz w:val="24"/>
            <w:szCs w:val="24"/>
            <w:u w:val="single"/>
            <w:lang w:val="en-US" w:eastAsia="en-GB"/>
          </w:rPr>
          <w:t>https://www.kelsi.org.uk/child-protection-and-safeguarding/e-safety</w:t>
        </w:r>
      </w:hyperlink>
      <w:r w:rsidR="00E01596" w:rsidRPr="00666295">
        <w:rPr>
          <w:rFonts w:eastAsia="Times New Roman" w:cstheme="minorHAnsi"/>
          <w:sz w:val="24"/>
          <w:szCs w:val="24"/>
          <w:lang w:val="en-US" w:eastAsia="en-GB"/>
        </w:rPr>
        <w:t xml:space="preserve"> </w:t>
      </w:r>
    </w:p>
    <w:p w14:paraId="4A7AE460" w14:textId="77777777" w:rsidR="00E01596" w:rsidRPr="00E01596" w:rsidRDefault="00E01596" w:rsidP="00E01596">
      <w:pPr>
        <w:tabs>
          <w:tab w:val="left" w:pos="2424"/>
        </w:tabs>
        <w:spacing w:after="0" w:line="240" w:lineRule="auto"/>
        <w:rPr>
          <w:rFonts w:ascii="Times New Roman" w:eastAsia="Times New Roman" w:hAnsi="Times New Roman" w:cs="Times New Roman"/>
          <w:sz w:val="20"/>
          <w:szCs w:val="20"/>
          <w:lang w:val="en-US" w:eastAsia="en-GB"/>
        </w:rPr>
      </w:pPr>
    </w:p>
    <w:p w14:paraId="67982086" w14:textId="77777777" w:rsidR="00E01596" w:rsidRPr="00E01596" w:rsidRDefault="00E01596" w:rsidP="00E01596">
      <w:pPr>
        <w:tabs>
          <w:tab w:val="left" w:pos="2424"/>
        </w:tabs>
        <w:spacing w:after="0" w:line="240" w:lineRule="auto"/>
        <w:rPr>
          <w:rFonts w:ascii="Times New Roman" w:eastAsia="Times New Roman" w:hAnsi="Times New Roman" w:cs="Times New Roman"/>
          <w:sz w:val="20"/>
          <w:szCs w:val="20"/>
          <w:lang w:val="en-US" w:eastAsia="en-GB"/>
        </w:rPr>
      </w:pPr>
    </w:p>
    <w:sectPr w:rsidR="00E01596" w:rsidRPr="00E01596" w:rsidSect="00A557F6">
      <w:headerReference w:type="default" r:id="rId48"/>
      <w:footerReference w:type="default" r:id="rId49"/>
      <w:headerReference w:type="first" r:id="rId50"/>
      <w:pgSz w:w="11906" w:h="16838"/>
      <w:pgMar w:top="1304" w:right="1134" w:bottom="1304" w:left="1134" w:header="709" w:footer="709" w:gutter="0"/>
      <w:pgBorders w:offsetFrom="page">
        <w:top w:val="thinThickSmallGap" w:sz="48" w:space="24" w:color="7030A0"/>
        <w:left w:val="thinThickSmallGap" w:sz="48" w:space="24" w:color="7030A0"/>
        <w:bottom w:val="thickThinSmallGap" w:sz="48" w:space="24" w:color="7030A0"/>
        <w:right w:val="thickThinSmallGap" w:sz="48" w:space="24" w:color="7030A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8A1140" w14:textId="77777777" w:rsidR="001D2D47" w:rsidRDefault="001D2D47" w:rsidP="007B1ADF">
      <w:pPr>
        <w:spacing w:after="0" w:line="240" w:lineRule="auto"/>
      </w:pPr>
      <w:r>
        <w:separator/>
      </w:r>
    </w:p>
  </w:endnote>
  <w:endnote w:type="continuationSeparator" w:id="0">
    <w:p w14:paraId="16C49241" w14:textId="77777777" w:rsidR="001D2D47" w:rsidRDefault="001D2D47" w:rsidP="007B1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7777704"/>
      <w:docPartObj>
        <w:docPartGallery w:val="Page Numbers (Bottom of Page)"/>
        <w:docPartUnique/>
      </w:docPartObj>
    </w:sdtPr>
    <w:sdtEndPr>
      <w:rPr>
        <w:noProof/>
      </w:rPr>
    </w:sdtEndPr>
    <w:sdtContent>
      <w:p w14:paraId="542B6758" w14:textId="77777777" w:rsidR="001D2D47" w:rsidRDefault="001D2D47">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20286DEB" w14:textId="77777777" w:rsidR="001D2D47" w:rsidRDefault="001D2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968FD" w14:textId="77777777" w:rsidR="001D2D47" w:rsidRDefault="001D2D47" w:rsidP="007B1ADF">
      <w:pPr>
        <w:spacing w:after="0" w:line="240" w:lineRule="auto"/>
      </w:pPr>
      <w:r>
        <w:separator/>
      </w:r>
    </w:p>
  </w:footnote>
  <w:footnote w:type="continuationSeparator" w:id="0">
    <w:p w14:paraId="2FED8EBF" w14:textId="77777777" w:rsidR="001D2D47" w:rsidRDefault="001D2D47" w:rsidP="007B1A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0D40D" w14:textId="77777777" w:rsidR="001D2D47" w:rsidRDefault="001D2D47" w:rsidP="007B1ADF">
    <w:pPr>
      <w:pStyle w:val="Header"/>
      <w:jc w:val="right"/>
    </w:pPr>
  </w:p>
  <w:p w14:paraId="4123B2D1" w14:textId="77777777" w:rsidR="001D2D47" w:rsidRDefault="001D2D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80877" w14:textId="77777777" w:rsidR="001D2D47" w:rsidRDefault="001D2D47" w:rsidP="000B25B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463A4"/>
    <w:multiLevelType w:val="hybridMultilevel"/>
    <w:tmpl w:val="10FC03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A25725"/>
    <w:multiLevelType w:val="hybridMultilevel"/>
    <w:tmpl w:val="0202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D7339"/>
    <w:multiLevelType w:val="hybridMultilevel"/>
    <w:tmpl w:val="9D1EF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F48E6"/>
    <w:multiLevelType w:val="hybridMultilevel"/>
    <w:tmpl w:val="A1DCF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B20AC3"/>
    <w:multiLevelType w:val="hybridMultilevel"/>
    <w:tmpl w:val="0AA6E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07305"/>
    <w:multiLevelType w:val="hybridMultilevel"/>
    <w:tmpl w:val="D070F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C2227D"/>
    <w:multiLevelType w:val="hybridMultilevel"/>
    <w:tmpl w:val="B71C212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18A067C"/>
    <w:multiLevelType w:val="hybridMultilevel"/>
    <w:tmpl w:val="CFE2C766"/>
    <w:lvl w:ilvl="0" w:tplc="3E2EB592">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E8097B"/>
    <w:multiLevelType w:val="hybridMultilevel"/>
    <w:tmpl w:val="BF1E7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3C142C"/>
    <w:multiLevelType w:val="hybridMultilevel"/>
    <w:tmpl w:val="776606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4F195F"/>
    <w:multiLevelType w:val="hybridMultilevel"/>
    <w:tmpl w:val="3030E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6E6714"/>
    <w:multiLevelType w:val="hybridMultilevel"/>
    <w:tmpl w:val="2A8A3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727BCB"/>
    <w:multiLevelType w:val="hybridMultilevel"/>
    <w:tmpl w:val="E30CD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E73FB2"/>
    <w:multiLevelType w:val="hybridMultilevel"/>
    <w:tmpl w:val="50845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8684FF4"/>
    <w:multiLevelType w:val="hybridMultilevel"/>
    <w:tmpl w:val="EF80A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81233C"/>
    <w:multiLevelType w:val="hybridMultilevel"/>
    <w:tmpl w:val="CABC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B24E77"/>
    <w:multiLevelType w:val="hybridMultilevel"/>
    <w:tmpl w:val="D6D64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18" w15:restartNumberingAfterBreak="0">
    <w:nsid w:val="2C0D2C04"/>
    <w:multiLevelType w:val="hybridMultilevel"/>
    <w:tmpl w:val="9C1C4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2F52BA"/>
    <w:multiLevelType w:val="hybridMultilevel"/>
    <w:tmpl w:val="F8A4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E711BF"/>
    <w:multiLevelType w:val="hybridMultilevel"/>
    <w:tmpl w:val="FB1E7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1D1D16"/>
    <w:multiLevelType w:val="hybridMultilevel"/>
    <w:tmpl w:val="659CB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A15D5D"/>
    <w:multiLevelType w:val="hybridMultilevel"/>
    <w:tmpl w:val="FC8E6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AC7704"/>
    <w:multiLevelType w:val="hybridMultilevel"/>
    <w:tmpl w:val="69FEC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59644A"/>
    <w:multiLevelType w:val="hybridMultilevel"/>
    <w:tmpl w:val="133C2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E11356"/>
    <w:multiLevelType w:val="hybridMultilevel"/>
    <w:tmpl w:val="19A8A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4D3C1D"/>
    <w:multiLevelType w:val="hybridMultilevel"/>
    <w:tmpl w:val="D7906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9D0E88"/>
    <w:multiLevelType w:val="hybridMultilevel"/>
    <w:tmpl w:val="6352D18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AE10C43"/>
    <w:multiLevelType w:val="hybridMultilevel"/>
    <w:tmpl w:val="47BEC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835383"/>
    <w:multiLevelType w:val="hybridMultilevel"/>
    <w:tmpl w:val="FAC88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B517D3"/>
    <w:multiLevelType w:val="hybridMultilevel"/>
    <w:tmpl w:val="66EE2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5038FF"/>
    <w:multiLevelType w:val="hybridMultilevel"/>
    <w:tmpl w:val="BBD69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1540BD"/>
    <w:multiLevelType w:val="hybridMultilevel"/>
    <w:tmpl w:val="EA5EA0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F9D1F76"/>
    <w:multiLevelType w:val="hybridMultilevel"/>
    <w:tmpl w:val="66A2E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D1533B"/>
    <w:multiLevelType w:val="hybridMultilevel"/>
    <w:tmpl w:val="9492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7774E7"/>
    <w:multiLevelType w:val="hybridMultilevel"/>
    <w:tmpl w:val="B0BEE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8E5E73"/>
    <w:multiLevelType w:val="hybridMultilevel"/>
    <w:tmpl w:val="27AC3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441337D"/>
    <w:multiLevelType w:val="hybridMultilevel"/>
    <w:tmpl w:val="03C4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4A521F2"/>
    <w:multiLevelType w:val="hybridMultilevel"/>
    <w:tmpl w:val="16202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EC35F9"/>
    <w:multiLevelType w:val="hybridMultilevel"/>
    <w:tmpl w:val="B2945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667108"/>
    <w:multiLevelType w:val="hybridMultilevel"/>
    <w:tmpl w:val="2932D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92562C5"/>
    <w:multiLevelType w:val="hybridMultilevel"/>
    <w:tmpl w:val="F85A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9F6219C"/>
    <w:multiLevelType w:val="hybridMultilevel"/>
    <w:tmpl w:val="219A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A1C51DC"/>
    <w:multiLevelType w:val="hybridMultilevel"/>
    <w:tmpl w:val="6A9EA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B2A5C67"/>
    <w:multiLevelType w:val="hybridMultilevel"/>
    <w:tmpl w:val="5D2E1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BDC7F58"/>
    <w:multiLevelType w:val="hybridMultilevel"/>
    <w:tmpl w:val="6A443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C911CE1"/>
    <w:multiLevelType w:val="hybridMultilevel"/>
    <w:tmpl w:val="4152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CF22A5F"/>
    <w:multiLevelType w:val="hybridMultilevel"/>
    <w:tmpl w:val="4F1E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D8B02A1"/>
    <w:multiLevelType w:val="hybridMultilevel"/>
    <w:tmpl w:val="FB6CE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E1E26E7"/>
    <w:multiLevelType w:val="hybridMultilevel"/>
    <w:tmpl w:val="5AAAB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EBC57FF"/>
    <w:multiLevelType w:val="hybridMultilevel"/>
    <w:tmpl w:val="DC24F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F7A4CFE"/>
    <w:multiLevelType w:val="hybridMultilevel"/>
    <w:tmpl w:val="F7D4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0B5683B"/>
    <w:multiLevelType w:val="hybridMultilevel"/>
    <w:tmpl w:val="F1CEE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2484F9E"/>
    <w:multiLevelType w:val="hybridMultilevel"/>
    <w:tmpl w:val="DBE45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2BC4FF3"/>
    <w:multiLevelType w:val="hybridMultilevel"/>
    <w:tmpl w:val="5C6C2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6427A47"/>
    <w:multiLevelType w:val="hybridMultilevel"/>
    <w:tmpl w:val="2C0AE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77B492A"/>
    <w:multiLevelType w:val="hybridMultilevel"/>
    <w:tmpl w:val="2130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C0576C0"/>
    <w:multiLevelType w:val="hybridMultilevel"/>
    <w:tmpl w:val="E82A2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E907C8D"/>
    <w:multiLevelType w:val="hybridMultilevel"/>
    <w:tmpl w:val="158E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F7B35B1"/>
    <w:multiLevelType w:val="hybridMultilevel"/>
    <w:tmpl w:val="FE80F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0FC6573"/>
    <w:multiLevelType w:val="hybridMultilevel"/>
    <w:tmpl w:val="588A0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2192076"/>
    <w:multiLevelType w:val="hybridMultilevel"/>
    <w:tmpl w:val="FF866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3201330"/>
    <w:multiLevelType w:val="hybridMultilevel"/>
    <w:tmpl w:val="63923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43928EB"/>
    <w:multiLevelType w:val="hybridMultilevel"/>
    <w:tmpl w:val="F7A8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609327B"/>
    <w:multiLevelType w:val="hybridMultilevel"/>
    <w:tmpl w:val="97A29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7A148F1"/>
    <w:multiLevelType w:val="hybridMultilevel"/>
    <w:tmpl w:val="0302B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BEF00BB"/>
    <w:multiLevelType w:val="hybridMultilevel"/>
    <w:tmpl w:val="6E48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C07178D"/>
    <w:multiLevelType w:val="hybridMultilevel"/>
    <w:tmpl w:val="11684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6EF039BD"/>
    <w:multiLevelType w:val="hybridMultilevel"/>
    <w:tmpl w:val="9F503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EF04478"/>
    <w:multiLevelType w:val="hybridMultilevel"/>
    <w:tmpl w:val="DCEA9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F817A8C"/>
    <w:multiLevelType w:val="hybridMultilevel"/>
    <w:tmpl w:val="481EF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02D4883"/>
    <w:multiLevelType w:val="hybridMultilevel"/>
    <w:tmpl w:val="06508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0FE050F"/>
    <w:multiLevelType w:val="hybridMultilevel"/>
    <w:tmpl w:val="637E4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4331763"/>
    <w:multiLevelType w:val="hybridMultilevel"/>
    <w:tmpl w:val="C17C3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4953902"/>
    <w:multiLevelType w:val="hybridMultilevel"/>
    <w:tmpl w:val="A1C47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5C7345D"/>
    <w:multiLevelType w:val="hybridMultilevel"/>
    <w:tmpl w:val="48D8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6E86316"/>
    <w:multiLevelType w:val="hybridMultilevel"/>
    <w:tmpl w:val="2200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91022B6"/>
    <w:multiLevelType w:val="hybridMultilevel"/>
    <w:tmpl w:val="A6E2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4"/>
  </w:num>
  <w:num w:numId="2">
    <w:abstractNumId w:val="62"/>
  </w:num>
  <w:num w:numId="3">
    <w:abstractNumId w:val="59"/>
  </w:num>
  <w:num w:numId="4">
    <w:abstractNumId w:val="25"/>
  </w:num>
  <w:num w:numId="5">
    <w:abstractNumId w:val="60"/>
  </w:num>
  <w:num w:numId="6">
    <w:abstractNumId w:val="38"/>
  </w:num>
  <w:num w:numId="7">
    <w:abstractNumId w:val="70"/>
  </w:num>
  <w:num w:numId="8">
    <w:abstractNumId w:val="28"/>
  </w:num>
  <w:num w:numId="9">
    <w:abstractNumId w:val="43"/>
  </w:num>
  <w:num w:numId="10">
    <w:abstractNumId w:val="37"/>
  </w:num>
  <w:num w:numId="11">
    <w:abstractNumId w:val="14"/>
  </w:num>
  <w:num w:numId="12">
    <w:abstractNumId w:val="46"/>
  </w:num>
  <w:num w:numId="13">
    <w:abstractNumId w:val="8"/>
  </w:num>
  <w:num w:numId="14">
    <w:abstractNumId w:val="7"/>
  </w:num>
  <w:num w:numId="15">
    <w:abstractNumId w:val="67"/>
  </w:num>
  <w:num w:numId="16">
    <w:abstractNumId w:val="53"/>
  </w:num>
  <w:num w:numId="17">
    <w:abstractNumId w:val="32"/>
  </w:num>
  <w:num w:numId="18">
    <w:abstractNumId w:val="4"/>
  </w:num>
  <w:num w:numId="19">
    <w:abstractNumId w:val="36"/>
  </w:num>
  <w:num w:numId="20">
    <w:abstractNumId w:val="33"/>
  </w:num>
  <w:num w:numId="21">
    <w:abstractNumId w:val="45"/>
  </w:num>
  <w:num w:numId="22">
    <w:abstractNumId w:val="65"/>
  </w:num>
  <w:num w:numId="23">
    <w:abstractNumId w:val="47"/>
  </w:num>
  <w:num w:numId="24">
    <w:abstractNumId w:val="63"/>
  </w:num>
  <w:num w:numId="25">
    <w:abstractNumId w:val="76"/>
  </w:num>
  <w:num w:numId="26">
    <w:abstractNumId w:val="26"/>
  </w:num>
  <w:num w:numId="27">
    <w:abstractNumId w:val="52"/>
  </w:num>
  <w:num w:numId="28">
    <w:abstractNumId w:val="73"/>
  </w:num>
  <w:num w:numId="29">
    <w:abstractNumId w:val="23"/>
  </w:num>
  <w:num w:numId="30">
    <w:abstractNumId w:val="41"/>
  </w:num>
  <w:num w:numId="31">
    <w:abstractNumId w:val="61"/>
  </w:num>
  <w:num w:numId="32">
    <w:abstractNumId w:val="20"/>
  </w:num>
  <w:num w:numId="33">
    <w:abstractNumId w:val="34"/>
  </w:num>
  <w:num w:numId="34">
    <w:abstractNumId w:val="22"/>
  </w:num>
  <w:num w:numId="35">
    <w:abstractNumId w:val="64"/>
  </w:num>
  <w:num w:numId="36">
    <w:abstractNumId w:val="72"/>
  </w:num>
  <w:num w:numId="37">
    <w:abstractNumId w:val="21"/>
  </w:num>
  <w:num w:numId="38">
    <w:abstractNumId w:val="27"/>
  </w:num>
  <w:num w:numId="39">
    <w:abstractNumId w:val="74"/>
  </w:num>
  <w:num w:numId="40">
    <w:abstractNumId w:val="68"/>
  </w:num>
  <w:num w:numId="41">
    <w:abstractNumId w:val="0"/>
  </w:num>
  <w:num w:numId="42">
    <w:abstractNumId w:val="13"/>
  </w:num>
  <w:num w:numId="43">
    <w:abstractNumId w:val="50"/>
  </w:num>
  <w:num w:numId="44">
    <w:abstractNumId w:val="57"/>
  </w:num>
  <w:num w:numId="45">
    <w:abstractNumId w:val="10"/>
  </w:num>
  <w:num w:numId="46">
    <w:abstractNumId w:val="6"/>
  </w:num>
  <w:num w:numId="47">
    <w:abstractNumId w:val="48"/>
  </w:num>
  <w:num w:numId="48">
    <w:abstractNumId w:val="44"/>
  </w:num>
  <w:num w:numId="49">
    <w:abstractNumId w:val="3"/>
  </w:num>
  <w:num w:numId="50">
    <w:abstractNumId w:val="69"/>
  </w:num>
  <w:num w:numId="51">
    <w:abstractNumId w:val="58"/>
  </w:num>
  <w:num w:numId="52">
    <w:abstractNumId w:val="31"/>
  </w:num>
  <w:num w:numId="53">
    <w:abstractNumId w:val="66"/>
  </w:num>
  <w:num w:numId="54">
    <w:abstractNumId w:val="30"/>
  </w:num>
  <w:num w:numId="55">
    <w:abstractNumId w:val="1"/>
  </w:num>
  <w:num w:numId="56">
    <w:abstractNumId w:val="39"/>
  </w:num>
  <w:num w:numId="57">
    <w:abstractNumId w:val="71"/>
  </w:num>
  <w:num w:numId="58">
    <w:abstractNumId w:val="12"/>
  </w:num>
  <w:num w:numId="59">
    <w:abstractNumId w:val="11"/>
  </w:num>
  <w:num w:numId="60">
    <w:abstractNumId w:val="42"/>
  </w:num>
  <w:num w:numId="61">
    <w:abstractNumId w:val="24"/>
  </w:num>
  <w:num w:numId="62">
    <w:abstractNumId w:val="77"/>
  </w:num>
  <w:num w:numId="63">
    <w:abstractNumId w:val="55"/>
  </w:num>
  <w:num w:numId="64">
    <w:abstractNumId w:val="5"/>
  </w:num>
  <w:num w:numId="65">
    <w:abstractNumId w:val="29"/>
  </w:num>
  <w:num w:numId="66">
    <w:abstractNumId w:val="16"/>
  </w:num>
  <w:num w:numId="67">
    <w:abstractNumId w:val="15"/>
  </w:num>
  <w:num w:numId="68">
    <w:abstractNumId w:val="51"/>
  </w:num>
  <w:num w:numId="69">
    <w:abstractNumId w:val="19"/>
  </w:num>
  <w:num w:numId="70">
    <w:abstractNumId w:val="2"/>
  </w:num>
  <w:num w:numId="71">
    <w:abstractNumId w:val="35"/>
  </w:num>
  <w:num w:numId="72">
    <w:abstractNumId w:val="17"/>
  </w:num>
  <w:num w:numId="73">
    <w:abstractNumId w:val="9"/>
  </w:num>
  <w:num w:numId="74">
    <w:abstractNumId w:val="49"/>
  </w:num>
  <w:num w:numId="75">
    <w:abstractNumId w:val="56"/>
  </w:num>
  <w:num w:numId="76">
    <w:abstractNumId w:val="40"/>
  </w:num>
  <w:num w:numId="77">
    <w:abstractNumId w:val="75"/>
  </w:num>
  <w:num w:numId="78">
    <w:abstractNumId w:val="18"/>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ADF"/>
    <w:rsid w:val="000158CE"/>
    <w:rsid w:val="00017811"/>
    <w:rsid w:val="000316BE"/>
    <w:rsid w:val="000473E3"/>
    <w:rsid w:val="0005241C"/>
    <w:rsid w:val="00054F6B"/>
    <w:rsid w:val="0006422E"/>
    <w:rsid w:val="0006735C"/>
    <w:rsid w:val="00067BA1"/>
    <w:rsid w:val="00070031"/>
    <w:rsid w:val="00071FE3"/>
    <w:rsid w:val="00074814"/>
    <w:rsid w:val="000755B5"/>
    <w:rsid w:val="00076AC7"/>
    <w:rsid w:val="00077B79"/>
    <w:rsid w:val="0008202A"/>
    <w:rsid w:val="00082E51"/>
    <w:rsid w:val="0008353A"/>
    <w:rsid w:val="00094BF5"/>
    <w:rsid w:val="000A163C"/>
    <w:rsid w:val="000A55DB"/>
    <w:rsid w:val="000B25B0"/>
    <w:rsid w:val="000B2E60"/>
    <w:rsid w:val="000B330E"/>
    <w:rsid w:val="000B4E18"/>
    <w:rsid w:val="000D0821"/>
    <w:rsid w:val="000D114E"/>
    <w:rsid w:val="000D4B15"/>
    <w:rsid w:val="000D622C"/>
    <w:rsid w:val="000D6A3E"/>
    <w:rsid w:val="000E218D"/>
    <w:rsid w:val="000F1FCE"/>
    <w:rsid w:val="000F3B36"/>
    <w:rsid w:val="000F519D"/>
    <w:rsid w:val="000F5A2C"/>
    <w:rsid w:val="000F5D97"/>
    <w:rsid w:val="000F7335"/>
    <w:rsid w:val="000F7FE2"/>
    <w:rsid w:val="00101886"/>
    <w:rsid w:val="00103B96"/>
    <w:rsid w:val="00110DB5"/>
    <w:rsid w:val="00140103"/>
    <w:rsid w:val="00153B93"/>
    <w:rsid w:val="0015438A"/>
    <w:rsid w:val="001763E8"/>
    <w:rsid w:val="0018031F"/>
    <w:rsid w:val="00180679"/>
    <w:rsid w:val="001848C8"/>
    <w:rsid w:val="00185A54"/>
    <w:rsid w:val="00193BA5"/>
    <w:rsid w:val="001A2C13"/>
    <w:rsid w:val="001A48D7"/>
    <w:rsid w:val="001B3293"/>
    <w:rsid w:val="001B63A7"/>
    <w:rsid w:val="001C2A37"/>
    <w:rsid w:val="001C3450"/>
    <w:rsid w:val="001D1909"/>
    <w:rsid w:val="001D1FE0"/>
    <w:rsid w:val="001D2D47"/>
    <w:rsid w:val="001D6D96"/>
    <w:rsid w:val="001E044B"/>
    <w:rsid w:val="001E6FD9"/>
    <w:rsid w:val="001F035E"/>
    <w:rsid w:val="00225347"/>
    <w:rsid w:val="00235AFE"/>
    <w:rsid w:val="00237980"/>
    <w:rsid w:val="002510BA"/>
    <w:rsid w:val="00252590"/>
    <w:rsid w:val="00273015"/>
    <w:rsid w:val="00273D6B"/>
    <w:rsid w:val="00275D7B"/>
    <w:rsid w:val="00275E0C"/>
    <w:rsid w:val="0028507E"/>
    <w:rsid w:val="002878E0"/>
    <w:rsid w:val="00297293"/>
    <w:rsid w:val="002A0296"/>
    <w:rsid w:val="002A42B4"/>
    <w:rsid w:val="002A7BEA"/>
    <w:rsid w:val="002B1CB2"/>
    <w:rsid w:val="002B359E"/>
    <w:rsid w:val="002B581B"/>
    <w:rsid w:val="002B5848"/>
    <w:rsid w:val="002C0313"/>
    <w:rsid w:val="002C5A1A"/>
    <w:rsid w:val="002E5EEA"/>
    <w:rsid w:val="00300A21"/>
    <w:rsid w:val="0030333D"/>
    <w:rsid w:val="00307EE1"/>
    <w:rsid w:val="00320B80"/>
    <w:rsid w:val="00322E15"/>
    <w:rsid w:val="00355777"/>
    <w:rsid w:val="003626E8"/>
    <w:rsid w:val="00362DDD"/>
    <w:rsid w:val="00365668"/>
    <w:rsid w:val="003676F6"/>
    <w:rsid w:val="0037509D"/>
    <w:rsid w:val="003767E6"/>
    <w:rsid w:val="0039354C"/>
    <w:rsid w:val="003A3AA1"/>
    <w:rsid w:val="003B20CD"/>
    <w:rsid w:val="003C22B9"/>
    <w:rsid w:val="003C7C6E"/>
    <w:rsid w:val="003D0EBB"/>
    <w:rsid w:val="003D5AD1"/>
    <w:rsid w:val="003E266D"/>
    <w:rsid w:val="003F2B67"/>
    <w:rsid w:val="003F66F7"/>
    <w:rsid w:val="004062CD"/>
    <w:rsid w:val="004119EA"/>
    <w:rsid w:val="0042056A"/>
    <w:rsid w:val="00421123"/>
    <w:rsid w:val="004257FE"/>
    <w:rsid w:val="004300B0"/>
    <w:rsid w:val="00430AAA"/>
    <w:rsid w:val="0044030F"/>
    <w:rsid w:val="00441851"/>
    <w:rsid w:val="0045201D"/>
    <w:rsid w:val="00460D88"/>
    <w:rsid w:val="00476308"/>
    <w:rsid w:val="0047757D"/>
    <w:rsid w:val="00483FB7"/>
    <w:rsid w:val="004859A3"/>
    <w:rsid w:val="00485D29"/>
    <w:rsid w:val="00496A7F"/>
    <w:rsid w:val="00496E43"/>
    <w:rsid w:val="004A079E"/>
    <w:rsid w:val="004A18C7"/>
    <w:rsid w:val="004B5507"/>
    <w:rsid w:val="004B55D3"/>
    <w:rsid w:val="004C5282"/>
    <w:rsid w:val="004C6760"/>
    <w:rsid w:val="004D4FE2"/>
    <w:rsid w:val="004E4AD5"/>
    <w:rsid w:val="004F1266"/>
    <w:rsid w:val="004F602C"/>
    <w:rsid w:val="0051237B"/>
    <w:rsid w:val="005165EA"/>
    <w:rsid w:val="00521087"/>
    <w:rsid w:val="0052217A"/>
    <w:rsid w:val="00533044"/>
    <w:rsid w:val="0055641B"/>
    <w:rsid w:val="005602A2"/>
    <w:rsid w:val="00561673"/>
    <w:rsid w:val="005629B2"/>
    <w:rsid w:val="005767E8"/>
    <w:rsid w:val="0058242B"/>
    <w:rsid w:val="00591726"/>
    <w:rsid w:val="00595C65"/>
    <w:rsid w:val="005B2138"/>
    <w:rsid w:val="005B2160"/>
    <w:rsid w:val="005B5E32"/>
    <w:rsid w:val="005D2EAA"/>
    <w:rsid w:val="00611E53"/>
    <w:rsid w:val="0061247A"/>
    <w:rsid w:val="00615933"/>
    <w:rsid w:val="00622B0A"/>
    <w:rsid w:val="00625441"/>
    <w:rsid w:val="006374CF"/>
    <w:rsid w:val="0063775B"/>
    <w:rsid w:val="006420B2"/>
    <w:rsid w:val="00643495"/>
    <w:rsid w:val="00650796"/>
    <w:rsid w:val="00663030"/>
    <w:rsid w:val="0066430B"/>
    <w:rsid w:val="00666295"/>
    <w:rsid w:val="00667F90"/>
    <w:rsid w:val="006778D7"/>
    <w:rsid w:val="00690924"/>
    <w:rsid w:val="0069577C"/>
    <w:rsid w:val="00695B9E"/>
    <w:rsid w:val="006A1A7E"/>
    <w:rsid w:val="006B264F"/>
    <w:rsid w:val="006C08A3"/>
    <w:rsid w:val="006D243C"/>
    <w:rsid w:val="006E7AF5"/>
    <w:rsid w:val="006F3E23"/>
    <w:rsid w:val="006F7884"/>
    <w:rsid w:val="00703B8D"/>
    <w:rsid w:val="007067EA"/>
    <w:rsid w:val="00710EBA"/>
    <w:rsid w:val="00720E0F"/>
    <w:rsid w:val="00724303"/>
    <w:rsid w:val="00737B21"/>
    <w:rsid w:val="007414A7"/>
    <w:rsid w:val="0074510D"/>
    <w:rsid w:val="0075459C"/>
    <w:rsid w:val="00757A6D"/>
    <w:rsid w:val="00761183"/>
    <w:rsid w:val="007746A1"/>
    <w:rsid w:val="00775090"/>
    <w:rsid w:val="007B1ADF"/>
    <w:rsid w:val="007B5BE8"/>
    <w:rsid w:val="007C41C7"/>
    <w:rsid w:val="007C42F7"/>
    <w:rsid w:val="007C52F5"/>
    <w:rsid w:val="007C66EC"/>
    <w:rsid w:val="007F1814"/>
    <w:rsid w:val="00804162"/>
    <w:rsid w:val="0080745D"/>
    <w:rsid w:val="008145AB"/>
    <w:rsid w:val="00816D3E"/>
    <w:rsid w:val="008219FC"/>
    <w:rsid w:val="00823E57"/>
    <w:rsid w:val="00826962"/>
    <w:rsid w:val="00826E84"/>
    <w:rsid w:val="00845A42"/>
    <w:rsid w:val="0084681D"/>
    <w:rsid w:val="00857E4D"/>
    <w:rsid w:val="0087337A"/>
    <w:rsid w:val="0087368E"/>
    <w:rsid w:val="00876D6B"/>
    <w:rsid w:val="00883DF6"/>
    <w:rsid w:val="00887583"/>
    <w:rsid w:val="00892BF2"/>
    <w:rsid w:val="008A463D"/>
    <w:rsid w:val="008B3DA6"/>
    <w:rsid w:val="008C628E"/>
    <w:rsid w:val="008D1FC4"/>
    <w:rsid w:val="008D5176"/>
    <w:rsid w:val="008E70F7"/>
    <w:rsid w:val="0090699B"/>
    <w:rsid w:val="00926973"/>
    <w:rsid w:val="009311BB"/>
    <w:rsid w:val="00941A18"/>
    <w:rsid w:val="00944EC4"/>
    <w:rsid w:val="00956867"/>
    <w:rsid w:val="00961C90"/>
    <w:rsid w:val="00961CA0"/>
    <w:rsid w:val="0096509A"/>
    <w:rsid w:val="0097224B"/>
    <w:rsid w:val="009813E5"/>
    <w:rsid w:val="0098357C"/>
    <w:rsid w:val="00984502"/>
    <w:rsid w:val="00984D6C"/>
    <w:rsid w:val="00994576"/>
    <w:rsid w:val="009A4537"/>
    <w:rsid w:val="009A4A54"/>
    <w:rsid w:val="009A7308"/>
    <w:rsid w:val="009C4879"/>
    <w:rsid w:val="009C54C9"/>
    <w:rsid w:val="009C724C"/>
    <w:rsid w:val="009D10A7"/>
    <w:rsid w:val="009E4750"/>
    <w:rsid w:val="009F0E63"/>
    <w:rsid w:val="009F48B2"/>
    <w:rsid w:val="009F75A6"/>
    <w:rsid w:val="009F7F67"/>
    <w:rsid w:val="00A04000"/>
    <w:rsid w:val="00A0446D"/>
    <w:rsid w:val="00A16F98"/>
    <w:rsid w:val="00A2114F"/>
    <w:rsid w:val="00A273D7"/>
    <w:rsid w:val="00A27DF3"/>
    <w:rsid w:val="00A44C1B"/>
    <w:rsid w:val="00A470F2"/>
    <w:rsid w:val="00A557F6"/>
    <w:rsid w:val="00A56F4E"/>
    <w:rsid w:val="00A5787B"/>
    <w:rsid w:val="00A61F22"/>
    <w:rsid w:val="00A67B63"/>
    <w:rsid w:val="00A70FCD"/>
    <w:rsid w:val="00A726F5"/>
    <w:rsid w:val="00A742D1"/>
    <w:rsid w:val="00A76EB5"/>
    <w:rsid w:val="00A812CB"/>
    <w:rsid w:val="00A83F93"/>
    <w:rsid w:val="00A84142"/>
    <w:rsid w:val="00A9666D"/>
    <w:rsid w:val="00AA3F56"/>
    <w:rsid w:val="00AB0936"/>
    <w:rsid w:val="00AB4337"/>
    <w:rsid w:val="00AB61B6"/>
    <w:rsid w:val="00AF2521"/>
    <w:rsid w:val="00AF461C"/>
    <w:rsid w:val="00AF4FC1"/>
    <w:rsid w:val="00AF66C8"/>
    <w:rsid w:val="00B0363B"/>
    <w:rsid w:val="00B20F0E"/>
    <w:rsid w:val="00B279A0"/>
    <w:rsid w:val="00B31779"/>
    <w:rsid w:val="00B47425"/>
    <w:rsid w:val="00B50745"/>
    <w:rsid w:val="00B50CB6"/>
    <w:rsid w:val="00B549EA"/>
    <w:rsid w:val="00B55718"/>
    <w:rsid w:val="00B62E8A"/>
    <w:rsid w:val="00B6447A"/>
    <w:rsid w:val="00B72630"/>
    <w:rsid w:val="00B7444B"/>
    <w:rsid w:val="00B937B1"/>
    <w:rsid w:val="00B95E61"/>
    <w:rsid w:val="00B963DA"/>
    <w:rsid w:val="00BA072E"/>
    <w:rsid w:val="00BA1A39"/>
    <w:rsid w:val="00BA74D8"/>
    <w:rsid w:val="00BB5C2A"/>
    <w:rsid w:val="00BC0F80"/>
    <w:rsid w:val="00BC2BAC"/>
    <w:rsid w:val="00BC40B6"/>
    <w:rsid w:val="00BE2F08"/>
    <w:rsid w:val="00BE33BE"/>
    <w:rsid w:val="00BE65F7"/>
    <w:rsid w:val="00BF3BA4"/>
    <w:rsid w:val="00BF6555"/>
    <w:rsid w:val="00BF799B"/>
    <w:rsid w:val="00C0449E"/>
    <w:rsid w:val="00C0556E"/>
    <w:rsid w:val="00C10705"/>
    <w:rsid w:val="00C14C66"/>
    <w:rsid w:val="00C17CB4"/>
    <w:rsid w:val="00C30E30"/>
    <w:rsid w:val="00C316DA"/>
    <w:rsid w:val="00C33908"/>
    <w:rsid w:val="00C345B5"/>
    <w:rsid w:val="00C3788E"/>
    <w:rsid w:val="00C45149"/>
    <w:rsid w:val="00C45816"/>
    <w:rsid w:val="00C52AE5"/>
    <w:rsid w:val="00C658A9"/>
    <w:rsid w:val="00C7277D"/>
    <w:rsid w:val="00C766BE"/>
    <w:rsid w:val="00C856CE"/>
    <w:rsid w:val="00C90A06"/>
    <w:rsid w:val="00C963D9"/>
    <w:rsid w:val="00C963F1"/>
    <w:rsid w:val="00CA071E"/>
    <w:rsid w:val="00CA1798"/>
    <w:rsid w:val="00CA69D7"/>
    <w:rsid w:val="00CB01AE"/>
    <w:rsid w:val="00CB12B4"/>
    <w:rsid w:val="00CC7DCA"/>
    <w:rsid w:val="00CE39CD"/>
    <w:rsid w:val="00CF356D"/>
    <w:rsid w:val="00D05BDB"/>
    <w:rsid w:val="00D06DC4"/>
    <w:rsid w:val="00D1061D"/>
    <w:rsid w:val="00D1169E"/>
    <w:rsid w:val="00D12129"/>
    <w:rsid w:val="00D147E8"/>
    <w:rsid w:val="00D21034"/>
    <w:rsid w:val="00D4124D"/>
    <w:rsid w:val="00D44195"/>
    <w:rsid w:val="00D4546F"/>
    <w:rsid w:val="00D610CD"/>
    <w:rsid w:val="00D616F3"/>
    <w:rsid w:val="00D67F11"/>
    <w:rsid w:val="00D9550A"/>
    <w:rsid w:val="00D95E54"/>
    <w:rsid w:val="00D97477"/>
    <w:rsid w:val="00DA3E95"/>
    <w:rsid w:val="00DB1137"/>
    <w:rsid w:val="00DB6331"/>
    <w:rsid w:val="00DC1A12"/>
    <w:rsid w:val="00DC584D"/>
    <w:rsid w:val="00DD2F3D"/>
    <w:rsid w:val="00DD4A22"/>
    <w:rsid w:val="00DE0C92"/>
    <w:rsid w:val="00DE1A56"/>
    <w:rsid w:val="00E008D9"/>
    <w:rsid w:val="00E01596"/>
    <w:rsid w:val="00E04F5D"/>
    <w:rsid w:val="00E13196"/>
    <w:rsid w:val="00E20583"/>
    <w:rsid w:val="00E30891"/>
    <w:rsid w:val="00E32F25"/>
    <w:rsid w:val="00E453EB"/>
    <w:rsid w:val="00E525CC"/>
    <w:rsid w:val="00E52616"/>
    <w:rsid w:val="00E5324A"/>
    <w:rsid w:val="00E562AB"/>
    <w:rsid w:val="00E57EF7"/>
    <w:rsid w:val="00E61EDE"/>
    <w:rsid w:val="00E66885"/>
    <w:rsid w:val="00E70F16"/>
    <w:rsid w:val="00E73CBB"/>
    <w:rsid w:val="00E757EA"/>
    <w:rsid w:val="00E76739"/>
    <w:rsid w:val="00E85235"/>
    <w:rsid w:val="00E8721C"/>
    <w:rsid w:val="00E873D3"/>
    <w:rsid w:val="00EA6391"/>
    <w:rsid w:val="00EA6E0D"/>
    <w:rsid w:val="00EB2FB9"/>
    <w:rsid w:val="00EB646D"/>
    <w:rsid w:val="00EB77B0"/>
    <w:rsid w:val="00EB7C8E"/>
    <w:rsid w:val="00EC2BD0"/>
    <w:rsid w:val="00EC64E0"/>
    <w:rsid w:val="00EC6552"/>
    <w:rsid w:val="00EE5CDD"/>
    <w:rsid w:val="00EF170A"/>
    <w:rsid w:val="00F10E9E"/>
    <w:rsid w:val="00F32311"/>
    <w:rsid w:val="00F409E4"/>
    <w:rsid w:val="00F41CFB"/>
    <w:rsid w:val="00F45278"/>
    <w:rsid w:val="00F5054C"/>
    <w:rsid w:val="00F8195B"/>
    <w:rsid w:val="00F82FD7"/>
    <w:rsid w:val="00F85D22"/>
    <w:rsid w:val="00F8770E"/>
    <w:rsid w:val="00FA2D46"/>
    <w:rsid w:val="00FA6DC3"/>
    <w:rsid w:val="00FB2985"/>
    <w:rsid w:val="00FC240D"/>
    <w:rsid w:val="00FC2712"/>
    <w:rsid w:val="00FD0004"/>
    <w:rsid w:val="00FD02B0"/>
    <w:rsid w:val="00FD62DB"/>
    <w:rsid w:val="00FE75A1"/>
    <w:rsid w:val="00FF5528"/>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80E46"/>
  <w15:chartTrackingRefBased/>
  <w15:docId w15:val="{045C2FA4-A808-43B8-9BBB-D653A0F1D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D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D1061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1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ADF"/>
  </w:style>
  <w:style w:type="paragraph" w:styleId="Footer">
    <w:name w:val="footer"/>
    <w:basedOn w:val="Normal"/>
    <w:link w:val="FooterChar"/>
    <w:uiPriority w:val="99"/>
    <w:unhideWhenUsed/>
    <w:rsid w:val="007B1A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ADF"/>
  </w:style>
  <w:style w:type="table" w:styleId="TableGrid">
    <w:name w:val="Table Grid"/>
    <w:basedOn w:val="TableNormal"/>
    <w:uiPriority w:val="39"/>
    <w:rsid w:val="0009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94BF5"/>
    <w:pPr>
      <w:spacing w:after="0" w:line="240" w:lineRule="auto"/>
    </w:pPr>
  </w:style>
  <w:style w:type="paragraph" w:styleId="ListParagraph">
    <w:name w:val="List Paragraph"/>
    <w:basedOn w:val="Normal"/>
    <w:uiPriority w:val="34"/>
    <w:qFormat/>
    <w:rsid w:val="001D6D96"/>
    <w:pPr>
      <w:ind w:left="720"/>
      <w:contextualSpacing/>
    </w:pPr>
  </w:style>
  <w:style w:type="paragraph" w:customStyle="1" w:styleId="Default">
    <w:name w:val="Default"/>
    <w:rsid w:val="00F45278"/>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FollowedHyperlink">
    <w:name w:val="FollowedHyperlink"/>
    <w:rsid w:val="00D67F11"/>
    <w:rPr>
      <w:color w:val="800080"/>
      <w:u w:val="single"/>
    </w:rPr>
  </w:style>
  <w:style w:type="paragraph" w:customStyle="1" w:styleId="CM148">
    <w:name w:val="CM148"/>
    <w:basedOn w:val="Default"/>
    <w:next w:val="Default"/>
    <w:uiPriority w:val="99"/>
    <w:rsid w:val="00D67F11"/>
    <w:pPr>
      <w:widowControl w:val="0"/>
    </w:pPr>
    <w:rPr>
      <w:color w:val="auto"/>
    </w:rPr>
  </w:style>
  <w:style w:type="character" w:customStyle="1" w:styleId="apple-converted-space">
    <w:name w:val="apple-converted-space"/>
    <w:rsid w:val="00D616F3"/>
  </w:style>
  <w:style w:type="paragraph" w:styleId="NormalWeb">
    <w:name w:val="Normal (Web)"/>
    <w:basedOn w:val="Normal"/>
    <w:uiPriority w:val="99"/>
    <w:unhideWhenUsed/>
    <w:rsid w:val="00D616F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rsid w:val="00D616F3"/>
    <w:rPr>
      <w:color w:val="0000FF"/>
      <w:u w:val="single"/>
    </w:rPr>
  </w:style>
  <w:style w:type="paragraph" w:styleId="BodyTextIndent">
    <w:name w:val="Body Text Indent"/>
    <w:basedOn w:val="Normal"/>
    <w:link w:val="BodyTextIndentChar"/>
    <w:semiHidden/>
    <w:rsid w:val="00826962"/>
    <w:pPr>
      <w:spacing w:after="0" w:line="240" w:lineRule="auto"/>
      <w:ind w:left="720" w:hanging="720"/>
    </w:pPr>
    <w:rPr>
      <w:rFonts w:ascii="Arial" w:eastAsia="Times New Roman" w:hAnsi="Arial" w:cs="Times New Roman"/>
      <w:sz w:val="24"/>
      <w:szCs w:val="20"/>
    </w:rPr>
  </w:style>
  <w:style w:type="character" w:customStyle="1" w:styleId="BodyTextIndentChar">
    <w:name w:val="Body Text Indent Char"/>
    <w:basedOn w:val="DefaultParagraphFont"/>
    <w:link w:val="BodyTextIndent"/>
    <w:semiHidden/>
    <w:rsid w:val="00826962"/>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BA1A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A39"/>
    <w:rPr>
      <w:rFonts w:ascii="Segoe UI" w:hAnsi="Segoe UI" w:cs="Segoe UI"/>
      <w:sz w:val="18"/>
      <w:szCs w:val="18"/>
    </w:rPr>
  </w:style>
  <w:style w:type="character" w:customStyle="1" w:styleId="Heading4Char">
    <w:name w:val="Heading 4 Char"/>
    <w:basedOn w:val="DefaultParagraphFont"/>
    <w:link w:val="Heading4"/>
    <w:uiPriority w:val="9"/>
    <w:rsid w:val="00D1061D"/>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857E4D"/>
    <w:rPr>
      <w:b/>
      <w:bCs/>
    </w:rPr>
  </w:style>
  <w:style w:type="character" w:styleId="UnresolvedMention">
    <w:name w:val="Unresolved Mention"/>
    <w:basedOn w:val="DefaultParagraphFont"/>
    <w:uiPriority w:val="99"/>
    <w:semiHidden/>
    <w:unhideWhenUsed/>
    <w:rsid w:val="00C345B5"/>
    <w:rPr>
      <w:color w:val="605E5C"/>
      <w:shd w:val="clear" w:color="auto" w:fill="E1DFDD"/>
    </w:rPr>
  </w:style>
  <w:style w:type="character" w:customStyle="1" w:styleId="Heading1Char">
    <w:name w:val="Heading 1 Char"/>
    <w:basedOn w:val="DefaultParagraphFont"/>
    <w:link w:val="Heading1"/>
    <w:uiPriority w:val="9"/>
    <w:rsid w:val="001D2D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313264">
      <w:bodyDiv w:val="1"/>
      <w:marLeft w:val="0"/>
      <w:marRight w:val="0"/>
      <w:marTop w:val="0"/>
      <w:marBottom w:val="0"/>
      <w:divBdr>
        <w:top w:val="none" w:sz="0" w:space="0" w:color="auto"/>
        <w:left w:val="none" w:sz="0" w:space="0" w:color="auto"/>
        <w:bottom w:val="none" w:sz="0" w:space="0" w:color="auto"/>
        <w:right w:val="none" w:sz="0" w:space="0" w:color="auto"/>
      </w:divBdr>
    </w:div>
    <w:div w:id="225386670">
      <w:bodyDiv w:val="1"/>
      <w:marLeft w:val="0"/>
      <w:marRight w:val="0"/>
      <w:marTop w:val="0"/>
      <w:marBottom w:val="0"/>
      <w:divBdr>
        <w:top w:val="none" w:sz="0" w:space="0" w:color="auto"/>
        <w:left w:val="none" w:sz="0" w:space="0" w:color="auto"/>
        <w:bottom w:val="none" w:sz="0" w:space="0" w:color="auto"/>
        <w:right w:val="none" w:sz="0" w:space="0" w:color="auto"/>
      </w:divBdr>
    </w:div>
    <w:div w:id="462389129">
      <w:bodyDiv w:val="1"/>
      <w:marLeft w:val="0"/>
      <w:marRight w:val="0"/>
      <w:marTop w:val="0"/>
      <w:marBottom w:val="0"/>
      <w:divBdr>
        <w:top w:val="none" w:sz="0" w:space="0" w:color="auto"/>
        <w:left w:val="none" w:sz="0" w:space="0" w:color="auto"/>
        <w:bottom w:val="none" w:sz="0" w:space="0" w:color="auto"/>
        <w:right w:val="none" w:sz="0" w:space="0" w:color="auto"/>
      </w:divBdr>
      <w:divsChild>
        <w:div w:id="882324956">
          <w:marLeft w:val="0"/>
          <w:marRight w:val="0"/>
          <w:marTop w:val="480"/>
          <w:marBottom w:val="480"/>
          <w:divBdr>
            <w:top w:val="none" w:sz="0" w:space="0" w:color="auto"/>
            <w:left w:val="single" w:sz="48" w:space="12" w:color="B1B4B6"/>
            <w:bottom w:val="none" w:sz="0" w:space="0" w:color="auto"/>
            <w:right w:val="none" w:sz="0" w:space="0" w:color="auto"/>
          </w:divBdr>
        </w:div>
        <w:div w:id="1069425744">
          <w:marLeft w:val="0"/>
          <w:marRight w:val="0"/>
          <w:marTop w:val="480"/>
          <w:marBottom w:val="480"/>
          <w:divBdr>
            <w:top w:val="none" w:sz="0" w:space="0" w:color="auto"/>
            <w:left w:val="single" w:sz="48" w:space="12" w:color="B1B4B6"/>
            <w:bottom w:val="none" w:sz="0" w:space="0" w:color="auto"/>
            <w:right w:val="none" w:sz="0" w:space="0" w:color="auto"/>
          </w:divBdr>
        </w:div>
        <w:div w:id="664357191">
          <w:marLeft w:val="0"/>
          <w:marRight w:val="0"/>
          <w:marTop w:val="480"/>
          <w:marBottom w:val="480"/>
          <w:divBdr>
            <w:top w:val="none" w:sz="0" w:space="0" w:color="auto"/>
            <w:left w:val="single" w:sz="48" w:space="12" w:color="B1B4B6"/>
            <w:bottom w:val="none" w:sz="0" w:space="0" w:color="auto"/>
            <w:right w:val="none" w:sz="0" w:space="0" w:color="auto"/>
          </w:divBdr>
        </w:div>
        <w:div w:id="1147627666">
          <w:marLeft w:val="0"/>
          <w:marRight w:val="0"/>
          <w:marTop w:val="480"/>
          <w:marBottom w:val="480"/>
          <w:divBdr>
            <w:top w:val="none" w:sz="0" w:space="0" w:color="auto"/>
            <w:left w:val="single" w:sz="48" w:space="12" w:color="B1B4B6"/>
            <w:bottom w:val="none" w:sz="0" w:space="0" w:color="auto"/>
            <w:right w:val="none" w:sz="0" w:space="0" w:color="auto"/>
          </w:divBdr>
        </w:div>
        <w:div w:id="1641885622">
          <w:marLeft w:val="0"/>
          <w:marRight w:val="0"/>
          <w:marTop w:val="480"/>
          <w:marBottom w:val="480"/>
          <w:divBdr>
            <w:top w:val="none" w:sz="0" w:space="0" w:color="auto"/>
            <w:left w:val="single" w:sz="48" w:space="12" w:color="B1B4B6"/>
            <w:bottom w:val="none" w:sz="0" w:space="0" w:color="auto"/>
            <w:right w:val="none" w:sz="0" w:space="0" w:color="auto"/>
          </w:divBdr>
        </w:div>
        <w:div w:id="2026250646">
          <w:marLeft w:val="0"/>
          <w:marRight w:val="0"/>
          <w:marTop w:val="480"/>
          <w:marBottom w:val="480"/>
          <w:divBdr>
            <w:top w:val="none" w:sz="0" w:space="0" w:color="auto"/>
            <w:left w:val="single" w:sz="48" w:space="12" w:color="B1B4B6"/>
            <w:bottom w:val="none" w:sz="0" w:space="0" w:color="auto"/>
            <w:right w:val="none" w:sz="0" w:space="0" w:color="auto"/>
          </w:divBdr>
        </w:div>
        <w:div w:id="338587059">
          <w:marLeft w:val="0"/>
          <w:marRight w:val="0"/>
          <w:marTop w:val="480"/>
          <w:marBottom w:val="480"/>
          <w:divBdr>
            <w:top w:val="none" w:sz="0" w:space="0" w:color="auto"/>
            <w:left w:val="single" w:sz="48" w:space="12" w:color="B1B4B6"/>
            <w:bottom w:val="none" w:sz="0" w:space="0" w:color="auto"/>
            <w:right w:val="none" w:sz="0" w:space="0" w:color="auto"/>
          </w:divBdr>
        </w:div>
      </w:divsChild>
    </w:div>
    <w:div w:id="698821720">
      <w:bodyDiv w:val="1"/>
      <w:marLeft w:val="0"/>
      <w:marRight w:val="0"/>
      <w:marTop w:val="0"/>
      <w:marBottom w:val="0"/>
      <w:divBdr>
        <w:top w:val="none" w:sz="0" w:space="0" w:color="auto"/>
        <w:left w:val="none" w:sz="0" w:space="0" w:color="auto"/>
        <w:bottom w:val="none" w:sz="0" w:space="0" w:color="auto"/>
        <w:right w:val="none" w:sz="0" w:space="0" w:color="auto"/>
      </w:divBdr>
    </w:div>
    <w:div w:id="1085611377">
      <w:bodyDiv w:val="1"/>
      <w:marLeft w:val="0"/>
      <w:marRight w:val="0"/>
      <w:marTop w:val="0"/>
      <w:marBottom w:val="0"/>
      <w:divBdr>
        <w:top w:val="none" w:sz="0" w:space="0" w:color="auto"/>
        <w:left w:val="none" w:sz="0" w:space="0" w:color="auto"/>
        <w:bottom w:val="none" w:sz="0" w:space="0" w:color="auto"/>
        <w:right w:val="none" w:sz="0" w:space="0" w:color="auto"/>
      </w:divBdr>
    </w:div>
    <w:div w:id="1451392278">
      <w:bodyDiv w:val="1"/>
      <w:marLeft w:val="0"/>
      <w:marRight w:val="0"/>
      <w:marTop w:val="0"/>
      <w:marBottom w:val="0"/>
      <w:divBdr>
        <w:top w:val="none" w:sz="0" w:space="0" w:color="auto"/>
        <w:left w:val="none" w:sz="0" w:space="0" w:color="auto"/>
        <w:bottom w:val="none" w:sz="0" w:space="0" w:color="auto"/>
        <w:right w:val="none" w:sz="0" w:space="0" w:color="auto"/>
      </w:divBdr>
    </w:div>
    <w:div w:id="179104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SSCP@hartlepool.gov.uk" TargetMode="External"/><Relationship Id="rId18" Type="http://schemas.openxmlformats.org/officeDocument/2006/relationships/hyperlink" Target="https://www.childline.org.uk/info-advice/bullying-abuse-safety/online-mobile-safety/sexting/report-nude-image-online/" TargetMode="External"/><Relationship Id="rId26" Type="http://schemas.openxmlformats.org/officeDocument/2006/relationships/hyperlink" Target="http://trixresources.proceduresonline.com/nat_key/keywords/significant_harm.html" TargetMode="External"/><Relationship Id="rId39" Type="http://schemas.openxmlformats.org/officeDocument/2006/relationships/image" Target="media/image60.emf"/><Relationship Id="rId3" Type="http://schemas.openxmlformats.org/officeDocument/2006/relationships/customXml" Target="../customXml/item3.xml"/><Relationship Id="rId2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4" Type="http://schemas.openxmlformats.org/officeDocument/2006/relationships/image" Target="media/image4.png"/><Relationship Id="rId42" Type="http://schemas.openxmlformats.org/officeDocument/2006/relationships/hyperlink" Target="https://www.iwf.org.uk/" TargetMode="External"/><Relationship Id="rId47" Type="http://schemas.openxmlformats.org/officeDocument/2006/relationships/hyperlink" Target="https://www.kelsi.org.uk/child-protection-and-safeguarding/e-safety" TargetMode="External"/><Relationship Id="rId50"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hsscp.co.uk/children" TargetMode="External"/><Relationship Id="rId17" Type="http://schemas.openxmlformats.org/officeDocument/2006/relationships/hyperlink" Target="mailto:concerns@isi.net" TargetMode="External"/><Relationship Id="rId25" Type="http://schemas.openxmlformats.org/officeDocument/2006/relationships/hyperlink" Target="mailto:help@nspcc.org.uk" TargetMode="External"/><Relationship Id="rId33" Type="http://schemas.openxmlformats.org/officeDocument/2006/relationships/image" Target="media/image30.png"/><Relationship Id="rId38" Type="http://schemas.openxmlformats.org/officeDocument/2006/relationships/image" Target="media/image8.png"/><Relationship Id="rId46" Type="http://schemas.openxmlformats.org/officeDocument/2006/relationships/hyperlink" Target="https://www.theeducationpeople.org/blog/safer-remote-learning-during-covid-19-information-for-school-leaders-and-dsls/" TargetMode="External"/><Relationship Id="rId2" Type="http://schemas.openxmlformats.org/officeDocument/2006/relationships/customXml" Target="../customXml/item2.xml"/><Relationship Id="rId16" Type="http://schemas.openxmlformats.org/officeDocument/2006/relationships/hyperlink" Target="mailto:misconduct.teacher@education.gov.uk" TargetMode="External"/><Relationship Id="rId20" Type="http://schemas.openxmlformats.org/officeDocument/2006/relationships/hyperlink" Target="https://www.ceop.police.uk/safety-centre" TargetMode="External"/><Relationship Id="rId29" Type="http://schemas.openxmlformats.org/officeDocument/2006/relationships/hyperlink" Target="http://www.gov.uk" TargetMode="External"/><Relationship Id="rId41" Type="http://schemas.openxmlformats.org/officeDocument/2006/relationships/hyperlink" Target="http://www.saferinternet.org.uk/appropriate-filtering-and-monitor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gov.uk/government/news/home-office-launches-child-abuse-whistleblowing-helpline" TargetMode="External"/><Relationship Id="rId32" Type="http://schemas.openxmlformats.org/officeDocument/2006/relationships/image" Target="media/image3.png"/><Relationship Id="rId37" Type="http://schemas.openxmlformats.org/officeDocument/2006/relationships/image" Target="media/image7.emf"/><Relationship Id="rId40" Type="http://schemas.openxmlformats.org/officeDocument/2006/relationships/image" Target="media/image70.emf"/><Relationship Id="rId45" Type="http://schemas.openxmlformats.org/officeDocument/2006/relationships/hyperlink" Target="https://www.gov.uk/guidance/safeguarding-and-remote-education-during-coronavirus-covid-19" TargetMode="External"/><Relationship Id="rId5" Type="http://schemas.openxmlformats.org/officeDocument/2006/relationships/styles" Target="styles.xml"/><Relationship Id="rId15" Type="http://schemas.openxmlformats.org/officeDocument/2006/relationships/hyperlink" Target="mailto:customerservices@dbs.gov" TargetMode="External"/><Relationship Id="rId23" Type="http://schemas.openxmlformats.org/officeDocument/2006/relationships/hyperlink" Target="https://www.gov.uk/government/publications/education-for-a-connected-world" TargetMode="External"/><Relationship Id="rId28" Type="http://schemas.openxmlformats.org/officeDocument/2006/relationships/hyperlink" Target="https://learning.nspcc.org.uk/media/1657/harmful-sexual-behaviour-framework.pdf" TargetMode="External"/><Relationship Id="rId36" Type="http://schemas.openxmlformats.org/officeDocument/2006/relationships/image" Target="media/image6.emf"/><Relationship Id="rId49"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www.childline.org.uk/" TargetMode="External"/><Relationship Id="rId31" Type="http://schemas.openxmlformats.org/officeDocument/2006/relationships/hyperlink" Target="http://www.nspcc.org.uk" TargetMode="External"/><Relationship Id="rId44" Type="http://schemas.openxmlformats.org/officeDocument/2006/relationships/hyperlink" Target="https://www.gov.uk/government/publications/teaching-online-safety-in-schools"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sscp.co.uk/professionals/page/79"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assets.publishing.service.gov.uk/government/uploads/system/uploads/attachment_data/file/274414/Children_Act_1989_private_fostering.pdf" TargetMode="External"/><Relationship Id="rId30" Type="http://schemas.openxmlformats.org/officeDocument/2006/relationships/hyperlink" Target="http://www.gov.uk/government/publications/safeguarding-children-who-may-have-been-trafficked-practice-guidance" TargetMode="External"/><Relationship Id="rId35" Type="http://schemas.openxmlformats.org/officeDocument/2006/relationships/image" Target="media/image5.png"/><Relationship Id="rId43" Type="http://schemas.openxmlformats.org/officeDocument/2006/relationships/hyperlink" Target="https://www.gov.uk/government/publications/education-for-a-connected-world" TargetMode="External"/><Relationship Id="rId48"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B514EE30C3DF439F6613F311CAF87D" ma:contentTypeVersion="12" ma:contentTypeDescription="Create a new document." ma:contentTypeScope="" ma:versionID="91eae5f325302aacff1cdf60d523ff2c">
  <xsd:schema xmlns:xsd="http://www.w3.org/2001/XMLSchema" xmlns:xs="http://www.w3.org/2001/XMLSchema" xmlns:p="http://schemas.microsoft.com/office/2006/metadata/properties" xmlns:ns2="4061e6ac-df18-475f-b36d-dc0423203999" xmlns:ns3="3f03d86d-9898-480c-b71b-bf1540edae1f" targetNamespace="http://schemas.microsoft.com/office/2006/metadata/properties" ma:root="true" ma:fieldsID="e43db6c62a591d5ec063d63d5e861ac1" ns2:_="" ns3:_="">
    <xsd:import namespace="4061e6ac-df18-475f-b36d-dc0423203999"/>
    <xsd:import namespace="3f03d86d-9898-480c-b71b-bf1540edae1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61e6ac-df18-475f-b36d-dc04232039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f03d86d-9898-480c-b71b-bf1540edae1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1aa5c7e-5595-4937-a183-62ed5e13c947}" ma:internalName="TaxCatchAll" ma:showField="CatchAllData" ma:web="3f03d86d-9898-480c-b71b-bf1540edae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FAE6D-6477-43EB-B5F6-BF62649650A0}">
  <ds:schemaRefs>
    <ds:schemaRef ds:uri="http://schemas.microsoft.com/sharepoint/v3/contenttype/forms"/>
  </ds:schemaRefs>
</ds:datastoreItem>
</file>

<file path=customXml/itemProps2.xml><?xml version="1.0" encoding="utf-8"?>
<ds:datastoreItem xmlns:ds="http://schemas.openxmlformats.org/officeDocument/2006/customXml" ds:itemID="{35560428-AE04-4E7C-A272-72A77B204B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61e6ac-df18-475f-b36d-dc0423203999"/>
    <ds:schemaRef ds:uri="3f03d86d-9898-480c-b71b-bf1540edae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82ADF6-F9DE-46E1-BA15-16B522E7F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65</Pages>
  <Words>21884</Words>
  <Characters>124745</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heather.campbell@clennelleducationsolutions.co.uk</dc:creator>
  <cp:keywords/>
  <dc:description/>
  <cp:lastModifiedBy>White, Natasha</cp:lastModifiedBy>
  <cp:revision>6</cp:revision>
  <cp:lastPrinted>2022-09-09T13:07:00Z</cp:lastPrinted>
  <dcterms:created xsi:type="dcterms:W3CDTF">2022-09-11T18:14:00Z</dcterms:created>
  <dcterms:modified xsi:type="dcterms:W3CDTF">2023-09-15T11:54:00Z</dcterms:modified>
</cp:coreProperties>
</file>