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468A" w14:textId="2AAA1007" w:rsidR="00676367" w:rsidRDefault="00762FE8" w:rsidP="0067636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25DF32A" wp14:editId="71AC0CC9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609725" cy="633730"/>
            <wp:effectExtent l="0" t="0" r="9525" b="0"/>
            <wp:wrapTight wrapText="bothSides">
              <wp:wrapPolygon edited="0">
                <wp:start x="0" y="0"/>
                <wp:lineTo x="0" y="20778"/>
                <wp:lineTo x="21472" y="20778"/>
                <wp:lineTo x="21472" y="0"/>
                <wp:lineTo x="0" y="0"/>
              </wp:wrapPolygon>
            </wp:wrapTight>
            <wp:docPr id="82247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67" w:rsidRPr="002A60FD">
        <w:rPr>
          <w:b/>
          <w:bCs/>
        </w:rPr>
        <w:t>PERSON SPECIFICATION</w:t>
      </w:r>
    </w:p>
    <w:p w14:paraId="615CD97F" w14:textId="1FEB28AF" w:rsidR="00676367" w:rsidRDefault="00CA4C36" w:rsidP="00676367">
      <w:pPr>
        <w:rPr>
          <w:b/>
          <w:bCs/>
        </w:rPr>
      </w:pPr>
      <w:r>
        <w:rPr>
          <w:b/>
          <w:bCs/>
        </w:rPr>
        <w:t>COVER SUPERVISOR</w:t>
      </w:r>
    </w:p>
    <w:p w14:paraId="781C46BA" w14:textId="77777777" w:rsidR="00762FE8" w:rsidRPr="00AF7BDE" w:rsidRDefault="00762FE8" w:rsidP="00676367">
      <w:pPr>
        <w:rPr>
          <w:b/>
          <w:bCs/>
        </w:rPr>
      </w:pPr>
    </w:p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676367" w:rsidRPr="00AF7BDE" w14:paraId="7CB8BF1D" w14:textId="77777777" w:rsidTr="007E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45E52287" w14:textId="77777777" w:rsidR="00676367" w:rsidRPr="00AF7BDE" w:rsidRDefault="00676367" w:rsidP="00676367">
            <w:pPr>
              <w:rPr>
                <w:b w:val="0"/>
                <w:bCs w:val="0"/>
              </w:rPr>
            </w:pPr>
          </w:p>
          <w:p w14:paraId="731FDEE7" w14:textId="3C27AF36" w:rsidR="00676367" w:rsidRPr="00AF7BDE" w:rsidRDefault="00676367" w:rsidP="00676367">
            <w:r w:rsidRPr="00AF7BDE">
              <w:t xml:space="preserve">Attributes </w:t>
            </w:r>
          </w:p>
          <w:p w14:paraId="28B73357" w14:textId="77777777" w:rsidR="00676367" w:rsidRPr="00AF7BDE" w:rsidRDefault="00676367" w:rsidP="00676367">
            <w:r w:rsidRPr="00AF7BDE">
              <w:t>Education &amp; Qualifications</w:t>
            </w:r>
          </w:p>
          <w:p w14:paraId="035D68DB" w14:textId="77777777" w:rsidR="00676367" w:rsidRPr="00AF7BDE" w:rsidRDefault="00676367" w:rsidP="00676367"/>
        </w:tc>
        <w:tc>
          <w:tcPr>
            <w:tcW w:w="4536" w:type="dxa"/>
          </w:tcPr>
          <w:p w14:paraId="256E88DA" w14:textId="77777777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18C50DB" w14:textId="77777777" w:rsidR="007E6667" w:rsidRPr="00AF7BDE" w:rsidRDefault="007E66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F06BD58" w14:textId="21957D6F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709AC65D" w14:textId="7BE68EF3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676367" w:rsidRPr="00AF7BDE" w14:paraId="38512098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6521682" w14:textId="77777777" w:rsidR="00676367" w:rsidRPr="00AF7BDE" w:rsidRDefault="00676367" w:rsidP="00676367"/>
        </w:tc>
        <w:tc>
          <w:tcPr>
            <w:tcW w:w="4536" w:type="dxa"/>
          </w:tcPr>
          <w:p w14:paraId="26366FC4" w14:textId="570442EB" w:rsidR="00676367" w:rsidRPr="00AF7BDE" w:rsidRDefault="00CA4C36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Graduate or equivalent </w:t>
            </w:r>
          </w:p>
        </w:tc>
        <w:tc>
          <w:tcPr>
            <w:tcW w:w="1276" w:type="dxa"/>
          </w:tcPr>
          <w:p w14:paraId="116A7352" w14:textId="562545A1" w:rsidR="00676367" w:rsidRPr="00AF7BDE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BD6BE59" w14:textId="6EED12F8" w:rsidR="00676367" w:rsidRPr="00AF7BDE" w:rsidRDefault="00CA4C36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676367" w:rsidRPr="00AF7BDE" w14:paraId="6548E60F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3A3370E9" w14:textId="77777777" w:rsidR="00676367" w:rsidRPr="00AF7BDE" w:rsidRDefault="00676367" w:rsidP="00676367"/>
        </w:tc>
        <w:tc>
          <w:tcPr>
            <w:tcW w:w="4536" w:type="dxa"/>
          </w:tcPr>
          <w:p w14:paraId="627F7010" w14:textId="1DF44C92" w:rsidR="00676367" w:rsidRPr="00AF7BDE" w:rsidRDefault="00676367" w:rsidP="006763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Teaching Qualification</w:t>
            </w:r>
          </w:p>
        </w:tc>
        <w:tc>
          <w:tcPr>
            <w:tcW w:w="1276" w:type="dxa"/>
          </w:tcPr>
          <w:p w14:paraId="4DFAF259" w14:textId="32DCCD9E" w:rsidR="00676367" w:rsidRPr="00AF7BDE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F3026AF" w14:textId="2745911D" w:rsidR="00676367" w:rsidRPr="00AF7BDE" w:rsidRDefault="00600983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</w:tr>
      <w:tr w:rsidR="00676367" w:rsidRPr="00AF7BDE" w14:paraId="296A9931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80EEF3A" w14:textId="77777777" w:rsidR="00676367" w:rsidRPr="00AF7BDE" w:rsidRDefault="00676367" w:rsidP="00676367"/>
        </w:tc>
        <w:tc>
          <w:tcPr>
            <w:tcW w:w="4536" w:type="dxa"/>
          </w:tcPr>
          <w:p w14:paraId="5FFC5212" w14:textId="2CF78615" w:rsidR="00676367" w:rsidRPr="00AF7BDE" w:rsidRDefault="007E1C48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Safeguarding Level 1 </w:t>
            </w:r>
            <w:r w:rsidR="007E6667" w:rsidRPr="00AF7BDE">
              <w:t>(this</w:t>
            </w:r>
            <w:r w:rsidR="00762FE8" w:rsidRPr="00AF7BDE">
              <w:t xml:space="preserve"> is an</w:t>
            </w:r>
            <w:r w:rsidR="007E6667" w:rsidRPr="00AF7BDE">
              <w:t xml:space="preserve"> </w:t>
            </w:r>
            <w:r w:rsidR="00AB00C3" w:rsidRPr="00AF7BDE">
              <w:t>Essential,</w:t>
            </w:r>
            <w:r w:rsidR="007E6667" w:rsidRPr="00AF7BDE">
              <w:t xml:space="preserve"> </w:t>
            </w:r>
            <w:r w:rsidR="00762FE8" w:rsidRPr="00AF7BDE">
              <w:t xml:space="preserve">CH Academy will provide for those who </w:t>
            </w:r>
            <w:r w:rsidR="00AB00C3" w:rsidRPr="00AF7BDE">
              <w:t>do not have</w:t>
            </w:r>
            <w:r w:rsidR="00762FE8" w:rsidRPr="00AF7BDE">
              <w:t xml:space="preserve"> it)</w:t>
            </w:r>
          </w:p>
        </w:tc>
        <w:tc>
          <w:tcPr>
            <w:tcW w:w="1276" w:type="dxa"/>
          </w:tcPr>
          <w:p w14:paraId="6DE559BF" w14:textId="1870C022" w:rsidR="00676367" w:rsidRPr="00AF7BDE" w:rsidRDefault="007E1C48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2B0F318" w14:textId="629DDD71" w:rsidR="00676367" w:rsidRPr="00AF7BDE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E8D8CF" w14:textId="77777777" w:rsidR="001335B7" w:rsidRPr="00AF7BDE" w:rsidRDefault="001335B7" w:rsidP="00676367"/>
    <w:tbl>
      <w:tblPr>
        <w:tblStyle w:val="GridTable5Dark-Accent6"/>
        <w:tblW w:w="9606" w:type="dxa"/>
        <w:tblLook w:val="04A0" w:firstRow="1" w:lastRow="0" w:firstColumn="1" w:lastColumn="0" w:noHBand="0" w:noVBand="1"/>
      </w:tblPr>
      <w:tblGrid>
        <w:gridCol w:w="2434"/>
        <w:gridCol w:w="4590"/>
        <w:gridCol w:w="1291"/>
        <w:gridCol w:w="1291"/>
      </w:tblGrid>
      <w:tr w:rsidR="00E16EC4" w:rsidRPr="00AF7BDE" w14:paraId="2175F596" w14:textId="77777777" w:rsidTr="00DA3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 w:val="restart"/>
          </w:tcPr>
          <w:p w14:paraId="40B7A5D7" w14:textId="77777777" w:rsidR="00E16EC4" w:rsidRPr="00AF7BDE" w:rsidRDefault="00E16EC4" w:rsidP="00EB40D3">
            <w:pPr>
              <w:rPr>
                <w:b w:val="0"/>
                <w:bCs w:val="0"/>
              </w:rPr>
            </w:pPr>
          </w:p>
          <w:p w14:paraId="606204BE" w14:textId="4C1E296A" w:rsidR="00E16EC4" w:rsidRPr="00AF7BDE" w:rsidRDefault="00E16EC4" w:rsidP="00EB40D3">
            <w:r w:rsidRPr="00AF7BDE">
              <w:t xml:space="preserve">Attributes </w:t>
            </w:r>
          </w:p>
          <w:p w14:paraId="221D7442" w14:textId="7676C8F7" w:rsidR="00E16EC4" w:rsidRPr="00AF7BDE" w:rsidRDefault="00E16EC4" w:rsidP="001335B7">
            <w:r w:rsidRPr="00AF7BDE">
              <w:t>Experience &amp; Skills</w:t>
            </w:r>
          </w:p>
        </w:tc>
        <w:tc>
          <w:tcPr>
            <w:tcW w:w="4590" w:type="dxa"/>
          </w:tcPr>
          <w:p w14:paraId="30690666" w14:textId="77777777" w:rsidR="00E16EC4" w:rsidRPr="00AF7BDE" w:rsidRDefault="00E16EC4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F01DF31" w14:textId="77777777" w:rsidR="00E16EC4" w:rsidRPr="00AF7BDE" w:rsidRDefault="00E16EC4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65DC451F" w14:textId="77777777" w:rsidR="00E16EC4" w:rsidRPr="00AF7BDE" w:rsidRDefault="00E16EC4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91" w:type="dxa"/>
          </w:tcPr>
          <w:p w14:paraId="4E54ACCC" w14:textId="77777777" w:rsidR="00E16EC4" w:rsidRPr="00AF7BDE" w:rsidRDefault="00E16EC4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E16EC4" w:rsidRPr="00AF7BDE" w14:paraId="67477E9E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5B88237" w14:textId="77777777" w:rsidR="00E16EC4" w:rsidRPr="00AF7BDE" w:rsidRDefault="00E16EC4" w:rsidP="001335B7"/>
        </w:tc>
        <w:tc>
          <w:tcPr>
            <w:tcW w:w="4590" w:type="dxa"/>
          </w:tcPr>
          <w:p w14:paraId="22684F93" w14:textId="18BE9B10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Strong analytical and problem solving skills </w:t>
            </w:r>
          </w:p>
        </w:tc>
        <w:tc>
          <w:tcPr>
            <w:tcW w:w="1291" w:type="dxa"/>
          </w:tcPr>
          <w:p w14:paraId="16C17AD8" w14:textId="75B2E5CD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F7BDE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17926C0A" w14:textId="77777777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6EC4" w:rsidRPr="00AF7BDE" w14:paraId="368C6998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B6701F4" w14:textId="77777777" w:rsidR="00E16EC4" w:rsidRPr="00AF7BDE" w:rsidRDefault="00E16EC4" w:rsidP="001335B7"/>
        </w:tc>
        <w:tc>
          <w:tcPr>
            <w:tcW w:w="4590" w:type="dxa"/>
          </w:tcPr>
          <w:p w14:paraId="19C2C1CA" w14:textId="0C67DFDD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Ambitious about providing high quality education for all students </w:t>
            </w:r>
          </w:p>
        </w:tc>
        <w:tc>
          <w:tcPr>
            <w:tcW w:w="1291" w:type="dxa"/>
          </w:tcPr>
          <w:p w14:paraId="5F91152F" w14:textId="51333BD6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91" w:type="dxa"/>
          </w:tcPr>
          <w:p w14:paraId="5BE68BC2" w14:textId="77777777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EC4" w:rsidRPr="00AF7BDE" w14:paraId="7D08C824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3BBB712" w14:textId="77777777" w:rsidR="00E16EC4" w:rsidRPr="00AF7BDE" w:rsidRDefault="00E16EC4" w:rsidP="001335B7"/>
        </w:tc>
        <w:tc>
          <w:tcPr>
            <w:tcW w:w="4590" w:type="dxa"/>
          </w:tcPr>
          <w:p w14:paraId="136B18FD" w14:textId="23B86BF7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A strong belief in the ability of every student to achieve their potential and corresponding commitment to inclusion and pastoral care.</w:t>
            </w:r>
          </w:p>
        </w:tc>
        <w:tc>
          <w:tcPr>
            <w:tcW w:w="1291" w:type="dxa"/>
          </w:tcPr>
          <w:p w14:paraId="0EAA6786" w14:textId="7512A052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F7BDE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3A522957" w14:textId="77777777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6EC4" w:rsidRPr="00AF7BDE" w14:paraId="111E1F2B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20B3E980" w14:textId="77777777" w:rsidR="00E16EC4" w:rsidRPr="00AF7BDE" w:rsidRDefault="00E16EC4" w:rsidP="001335B7"/>
        </w:tc>
        <w:tc>
          <w:tcPr>
            <w:tcW w:w="4590" w:type="dxa"/>
          </w:tcPr>
          <w:p w14:paraId="31119EE1" w14:textId="1BF0BD69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E</w:t>
            </w:r>
            <w:r>
              <w:t>xperienc</w:t>
            </w:r>
            <w:r w:rsidRPr="00AF7BDE">
              <w:t>e of the ability to work successfully with student behaviours, rewards</w:t>
            </w:r>
            <w:r>
              <w:t xml:space="preserve"> </w:t>
            </w:r>
            <w:r w:rsidRPr="00AF7BDE">
              <w:t>and behaviour management structures.</w:t>
            </w:r>
          </w:p>
        </w:tc>
        <w:tc>
          <w:tcPr>
            <w:tcW w:w="1291" w:type="dxa"/>
          </w:tcPr>
          <w:p w14:paraId="0C08ED3E" w14:textId="114FFAAC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91" w:type="dxa"/>
          </w:tcPr>
          <w:p w14:paraId="4D820C49" w14:textId="77777777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EC4" w:rsidRPr="00AF7BDE" w14:paraId="229FF13C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B9E7582" w14:textId="77777777" w:rsidR="00E16EC4" w:rsidRPr="00AF7BDE" w:rsidRDefault="00E16EC4" w:rsidP="001335B7"/>
        </w:tc>
        <w:tc>
          <w:tcPr>
            <w:tcW w:w="4590" w:type="dxa"/>
          </w:tcPr>
          <w:p w14:paraId="190EE19B" w14:textId="47C4AA01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Able to work effectively under pressure and to keep to specified deadlines</w:t>
            </w:r>
          </w:p>
        </w:tc>
        <w:tc>
          <w:tcPr>
            <w:tcW w:w="1291" w:type="dxa"/>
          </w:tcPr>
          <w:p w14:paraId="6AF1C7EE" w14:textId="4450437E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91" w:type="dxa"/>
          </w:tcPr>
          <w:p w14:paraId="588FE062" w14:textId="77777777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6EC4" w:rsidRPr="00AF7BDE" w14:paraId="56EC9398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EE41714" w14:textId="77777777" w:rsidR="00E16EC4" w:rsidRPr="00AF7BDE" w:rsidRDefault="00E16EC4" w:rsidP="001335B7"/>
        </w:tc>
        <w:tc>
          <w:tcPr>
            <w:tcW w:w="4590" w:type="dxa"/>
          </w:tcPr>
          <w:p w14:paraId="6F564436" w14:textId="42B0C165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Ability to work flexibly </w:t>
            </w:r>
          </w:p>
        </w:tc>
        <w:tc>
          <w:tcPr>
            <w:tcW w:w="1291" w:type="dxa"/>
          </w:tcPr>
          <w:p w14:paraId="5B83C5AD" w14:textId="11F80F91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694353A3" w14:textId="77777777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EC4" w:rsidRPr="00AF7BDE" w14:paraId="0E75A6C8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6CF65845" w14:textId="77777777" w:rsidR="00E16EC4" w:rsidRPr="00AF7BDE" w:rsidRDefault="00E16EC4" w:rsidP="001335B7"/>
        </w:tc>
        <w:tc>
          <w:tcPr>
            <w:tcW w:w="4590" w:type="dxa"/>
          </w:tcPr>
          <w:p w14:paraId="41A5483A" w14:textId="6EC85F7F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Experience of, delivering high quality outcomes for students through collaborations with parents, staff, and the community.</w:t>
            </w:r>
          </w:p>
        </w:tc>
        <w:tc>
          <w:tcPr>
            <w:tcW w:w="1291" w:type="dxa"/>
          </w:tcPr>
          <w:p w14:paraId="7CD0A7F7" w14:textId="563A1CA7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91" w:type="dxa"/>
          </w:tcPr>
          <w:p w14:paraId="6BC8B932" w14:textId="77777777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6EC4" w:rsidRPr="00AF7BDE" w14:paraId="26BE1A3E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1AC1562" w14:textId="77777777" w:rsidR="00E16EC4" w:rsidRPr="00AF7BDE" w:rsidRDefault="00E16EC4" w:rsidP="001335B7"/>
        </w:tc>
        <w:tc>
          <w:tcPr>
            <w:tcW w:w="4590" w:type="dxa"/>
          </w:tcPr>
          <w:p w14:paraId="51BD2B57" w14:textId="606C1475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Excellent classroom practitioner</w:t>
            </w:r>
          </w:p>
        </w:tc>
        <w:tc>
          <w:tcPr>
            <w:tcW w:w="1291" w:type="dxa"/>
          </w:tcPr>
          <w:p w14:paraId="6134812B" w14:textId="7709A6AC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364C4349" w14:textId="484C08EC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E16EC4" w:rsidRPr="00AF7BDE" w14:paraId="78FB1D31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7E4DD589" w14:textId="77777777" w:rsidR="00E16EC4" w:rsidRPr="00AF7BDE" w:rsidRDefault="00E16EC4" w:rsidP="001335B7"/>
        </w:tc>
        <w:tc>
          <w:tcPr>
            <w:tcW w:w="4590" w:type="dxa"/>
          </w:tcPr>
          <w:p w14:paraId="0B05EA06" w14:textId="47D9D455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Demonstrable commitment to, and experience of, delivering high quality outcomes for students through collaborations with parents, staff and the community</w:t>
            </w:r>
          </w:p>
        </w:tc>
        <w:tc>
          <w:tcPr>
            <w:tcW w:w="1291" w:type="dxa"/>
          </w:tcPr>
          <w:p w14:paraId="7CEFA864" w14:textId="77777777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111BF7B9" w14:textId="0AB39062" w:rsidR="00E16EC4" w:rsidRPr="00AF7BDE" w:rsidRDefault="00E16EC4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</w:tr>
      <w:tr w:rsidR="00E16EC4" w:rsidRPr="00AF7BDE" w14:paraId="3EBA5D8B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33AC31FC" w14:textId="77777777" w:rsidR="00E16EC4" w:rsidRPr="00AF7BDE" w:rsidRDefault="00E16EC4" w:rsidP="001335B7"/>
        </w:tc>
        <w:tc>
          <w:tcPr>
            <w:tcW w:w="4590" w:type="dxa"/>
          </w:tcPr>
          <w:p w14:paraId="700666C9" w14:textId="683E6FF9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Ability to work independently using own initiative</w:t>
            </w:r>
          </w:p>
        </w:tc>
        <w:tc>
          <w:tcPr>
            <w:tcW w:w="1291" w:type="dxa"/>
          </w:tcPr>
          <w:p w14:paraId="40A22FD8" w14:textId="3A3DE1F5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29125101" w14:textId="77777777" w:rsidR="00E16EC4" w:rsidRPr="00AF7BDE" w:rsidRDefault="00E16EC4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9EA09C" w14:textId="77777777" w:rsidR="001335B7" w:rsidRPr="00AF7BDE" w:rsidRDefault="001335B7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DA3E63" w:rsidRPr="00AF7BDE" w14:paraId="5990249F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12DEB882" w14:textId="77777777" w:rsidR="00DA3E63" w:rsidRPr="00AF7BDE" w:rsidRDefault="00DA3E63" w:rsidP="00EB40D3">
            <w:pPr>
              <w:rPr>
                <w:b w:val="0"/>
                <w:bCs w:val="0"/>
              </w:rPr>
            </w:pPr>
          </w:p>
          <w:p w14:paraId="538809EF" w14:textId="77777777" w:rsidR="00600983" w:rsidRPr="00AF7BDE" w:rsidRDefault="00DA3E63" w:rsidP="00600983">
            <w:pPr>
              <w:rPr>
                <w:b w:val="0"/>
                <w:bCs w:val="0"/>
              </w:rPr>
            </w:pPr>
            <w:r w:rsidRPr="00AF7BDE">
              <w:t xml:space="preserve">Attributes </w:t>
            </w:r>
          </w:p>
          <w:p w14:paraId="54E5822F" w14:textId="545171D0" w:rsidR="0053036E" w:rsidRPr="00AF7BDE" w:rsidRDefault="0053036E" w:rsidP="00600983">
            <w:pPr>
              <w:rPr>
                <w:b w:val="0"/>
                <w:bCs w:val="0"/>
              </w:rPr>
            </w:pPr>
            <w:r w:rsidRPr="00AF7BDE">
              <w:t xml:space="preserve">Knowledge </w:t>
            </w:r>
          </w:p>
        </w:tc>
        <w:tc>
          <w:tcPr>
            <w:tcW w:w="4536" w:type="dxa"/>
          </w:tcPr>
          <w:p w14:paraId="43FBAE68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C01E51" w14:textId="77777777" w:rsidR="007E6667" w:rsidRPr="00AF7BDE" w:rsidRDefault="007E666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C57C9B6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4EE24579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DA3E63" w:rsidRPr="00AF7BDE" w14:paraId="7ECCBA1C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9D9D6A9" w14:textId="77777777" w:rsidR="00DA3E63" w:rsidRPr="00AF7BDE" w:rsidRDefault="00DA3E63" w:rsidP="00EB40D3"/>
        </w:tc>
        <w:tc>
          <w:tcPr>
            <w:tcW w:w="4536" w:type="dxa"/>
          </w:tcPr>
          <w:p w14:paraId="050CBE48" w14:textId="1D93BD83" w:rsidR="00DA3E63" w:rsidRPr="00AF7BDE" w:rsidRDefault="002A4181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Awareness of educational establishments and learning environments</w:t>
            </w:r>
          </w:p>
        </w:tc>
        <w:tc>
          <w:tcPr>
            <w:tcW w:w="1276" w:type="dxa"/>
          </w:tcPr>
          <w:p w14:paraId="54EC7C10" w14:textId="4B326640" w:rsidR="00DA3E63" w:rsidRPr="00AF7BDE" w:rsidRDefault="007E6667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F7BD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F605C97" w14:textId="77777777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:rsidRPr="00AF7BDE" w14:paraId="7718CE6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F0CB94A" w14:textId="77777777" w:rsidR="00DA3E63" w:rsidRPr="00AF7BDE" w:rsidRDefault="00DA3E63" w:rsidP="00EB40D3"/>
        </w:tc>
        <w:tc>
          <w:tcPr>
            <w:tcW w:w="4536" w:type="dxa"/>
          </w:tcPr>
          <w:p w14:paraId="762CFBC2" w14:textId="0A9F52F6" w:rsidR="00DA3E63" w:rsidRPr="00AF7BDE" w:rsidRDefault="0053036E" w:rsidP="00EB40D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Knowledge of effective strategies to improve behaviour and attitudes and academic progress of all students.</w:t>
            </w:r>
          </w:p>
        </w:tc>
        <w:tc>
          <w:tcPr>
            <w:tcW w:w="1276" w:type="dxa"/>
          </w:tcPr>
          <w:p w14:paraId="36C3444D" w14:textId="42E0F561" w:rsidR="00DA3E63" w:rsidRPr="00AF7BDE" w:rsidRDefault="007E6667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F7BDE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7C201D81" w14:textId="77777777" w:rsidR="00DA3E63" w:rsidRPr="00AF7BDE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E63" w:rsidRPr="00AF7BDE" w14:paraId="1815663E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DB33F08" w14:textId="77777777" w:rsidR="00DA3E63" w:rsidRPr="00AF7BDE" w:rsidRDefault="00DA3E63" w:rsidP="00EB40D3"/>
        </w:tc>
        <w:tc>
          <w:tcPr>
            <w:tcW w:w="4536" w:type="dxa"/>
          </w:tcPr>
          <w:p w14:paraId="3085C1E4" w14:textId="53F8EB9D" w:rsidR="00DA3E63" w:rsidRPr="00AF7BDE" w:rsidRDefault="00AB00C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Knowledge of </w:t>
            </w:r>
            <w:r w:rsidR="00A36589">
              <w:t>Br</w:t>
            </w:r>
            <w:r w:rsidR="00E2400A">
              <w:t>omcom</w:t>
            </w:r>
          </w:p>
        </w:tc>
        <w:tc>
          <w:tcPr>
            <w:tcW w:w="1276" w:type="dxa"/>
          </w:tcPr>
          <w:p w14:paraId="166C1335" w14:textId="78942A9D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B29A7C1" w14:textId="653E2932" w:rsidR="00DA3E63" w:rsidRPr="00AF7BDE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</w:tr>
      <w:tr w:rsidR="00DA3E63" w:rsidRPr="00AF7BDE" w14:paraId="30E1574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80004CF" w14:textId="77777777" w:rsidR="00DA3E63" w:rsidRPr="00AF7BDE" w:rsidRDefault="00DA3E63" w:rsidP="00EB40D3"/>
        </w:tc>
        <w:tc>
          <w:tcPr>
            <w:tcW w:w="4536" w:type="dxa"/>
          </w:tcPr>
          <w:p w14:paraId="03C53A17" w14:textId="244372E6" w:rsidR="00DA3E63" w:rsidRPr="00AF7BDE" w:rsidRDefault="007E6667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Knowledge of relevant safeguarding/ child protection legislation and Keeping </w:t>
            </w:r>
            <w:r w:rsidR="0053036E" w:rsidRPr="00AF7BDE">
              <w:t xml:space="preserve">Children Safe in Education </w:t>
            </w:r>
          </w:p>
        </w:tc>
        <w:tc>
          <w:tcPr>
            <w:tcW w:w="1276" w:type="dxa"/>
          </w:tcPr>
          <w:p w14:paraId="4052435F" w14:textId="1D78711E" w:rsidR="00DA3E63" w:rsidRPr="00AF7BDE" w:rsidRDefault="0053036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F7BD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EEF6423" w14:textId="77777777" w:rsidR="00DA3E63" w:rsidRPr="00AF7BDE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E63" w:rsidRPr="00AF7BDE" w14:paraId="2ED7830A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FDDF9FC" w14:textId="77777777" w:rsidR="00DA3E63" w:rsidRPr="00AF7BDE" w:rsidRDefault="00DA3E63" w:rsidP="00EB40D3"/>
        </w:tc>
        <w:tc>
          <w:tcPr>
            <w:tcW w:w="4536" w:type="dxa"/>
          </w:tcPr>
          <w:p w14:paraId="11CC256C" w14:textId="15323601" w:rsidR="00DA3E63" w:rsidRPr="00AF7BDE" w:rsidRDefault="00F67E16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Knowledge of h</w:t>
            </w:r>
            <w:r w:rsidR="0053036E" w:rsidRPr="00AF7BDE">
              <w:t xml:space="preserve">ow to use CPOMS </w:t>
            </w:r>
          </w:p>
        </w:tc>
        <w:tc>
          <w:tcPr>
            <w:tcW w:w="1276" w:type="dxa"/>
          </w:tcPr>
          <w:p w14:paraId="5FC450C9" w14:textId="495733EC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95C23D6" w14:textId="2A9E7EEF" w:rsidR="00DA3E63" w:rsidRPr="00AF7BDE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</w:tr>
    </w:tbl>
    <w:p w14:paraId="11A77605" w14:textId="77777777" w:rsidR="00DA3E63" w:rsidRPr="00AF7BDE" w:rsidRDefault="00DA3E63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7E6667" w:rsidRPr="00AF7BDE" w14:paraId="6590EA19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6B120794" w14:textId="77777777" w:rsidR="007E6667" w:rsidRPr="00AF7BDE" w:rsidRDefault="007E6667" w:rsidP="007E6667">
            <w:pPr>
              <w:rPr>
                <w:b w:val="0"/>
                <w:bCs w:val="0"/>
              </w:rPr>
            </w:pPr>
          </w:p>
          <w:p w14:paraId="468CEFC6" w14:textId="72054D19" w:rsidR="007E6667" w:rsidRPr="00AF7BDE" w:rsidRDefault="007E6667" w:rsidP="007E6667">
            <w:r w:rsidRPr="00AF7BDE">
              <w:t xml:space="preserve">Attributes </w:t>
            </w:r>
          </w:p>
          <w:p w14:paraId="0D9A568A" w14:textId="12FE0F59" w:rsidR="007E6667" w:rsidRPr="00AF7BDE" w:rsidRDefault="007E6667" w:rsidP="007E6667">
            <w:r w:rsidRPr="00AF7BDE">
              <w:t xml:space="preserve">Other </w:t>
            </w:r>
          </w:p>
          <w:p w14:paraId="119BC4A1" w14:textId="10D72661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  <w:color w:val="auto"/>
              </w:rPr>
            </w:pPr>
          </w:p>
        </w:tc>
        <w:tc>
          <w:tcPr>
            <w:tcW w:w="4536" w:type="dxa"/>
          </w:tcPr>
          <w:p w14:paraId="1FD30D5C" w14:textId="77777777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  <w:tc>
          <w:tcPr>
            <w:tcW w:w="1276" w:type="dxa"/>
          </w:tcPr>
          <w:p w14:paraId="7EB45716" w14:textId="26BDBAE3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677DF0EF" w14:textId="57B76523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F7BDE">
              <w:t xml:space="preserve">Desirable </w:t>
            </w:r>
          </w:p>
        </w:tc>
      </w:tr>
      <w:tr w:rsidR="007E6667" w:rsidRPr="00AF7BDE" w14:paraId="50E1131D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371A2CB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397EF3D4" w14:textId="6FBC872E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A commitment to equality principles and practices</w:t>
            </w:r>
          </w:p>
        </w:tc>
        <w:tc>
          <w:tcPr>
            <w:tcW w:w="1276" w:type="dxa"/>
          </w:tcPr>
          <w:p w14:paraId="565CDAB0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433E8780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BDE" w:rsidRPr="00AF7BDE" w14:paraId="29BF2D63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AE01D10" w14:textId="77777777" w:rsidR="00AF7BDE" w:rsidRPr="00AF7BDE" w:rsidRDefault="00AF7BDE" w:rsidP="007E6667">
            <w:pPr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C7B65F" w14:textId="701ABE8C" w:rsidR="00AF7BDE" w:rsidRPr="00AF7BDE" w:rsidRDefault="00AF7BDE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Ability to form and maintain appropriate relationships and personal boundaries </w:t>
            </w:r>
          </w:p>
        </w:tc>
        <w:tc>
          <w:tcPr>
            <w:tcW w:w="1276" w:type="dxa"/>
          </w:tcPr>
          <w:p w14:paraId="62AC1FE5" w14:textId="73B5C00D" w:rsidR="00AF7BDE" w:rsidRPr="00AF7BDE" w:rsidRDefault="00AF7BDE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005075AD" w14:textId="77777777" w:rsidR="00AF7BDE" w:rsidRPr="00AF7BDE" w:rsidRDefault="00AF7BDE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AF7BDE" w14:paraId="6ADDF7D3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5A722AA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57E9B982" w14:textId="48ADDCDE" w:rsidR="007E6667" w:rsidRPr="00AF7BDE" w:rsidRDefault="00AF7BDE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Demonstrate a commitment to all aspects of safeguarding and the welfare of children and young people </w:t>
            </w:r>
          </w:p>
        </w:tc>
        <w:tc>
          <w:tcPr>
            <w:tcW w:w="1276" w:type="dxa"/>
          </w:tcPr>
          <w:p w14:paraId="3C7EA3B1" w14:textId="6FCA2849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615A939E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AF7BDE" w14:paraId="6BF663E8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0795B47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AAF95ED" w14:textId="1BD896F2" w:rsidR="007E6667" w:rsidRPr="00AF7BDE" w:rsidRDefault="00AF7BDE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Emotional resilience in working in a challenge </w:t>
            </w:r>
          </w:p>
        </w:tc>
        <w:tc>
          <w:tcPr>
            <w:tcW w:w="1276" w:type="dxa"/>
          </w:tcPr>
          <w:p w14:paraId="2D17647D" w14:textId="7F12A7DC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7576DC82" w14:textId="70260ECC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00C3" w:rsidRPr="00AF7BDE" w14:paraId="31C69D77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7CB3BB7" w14:textId="77777777" w:rsidR="00AB00C3" w:rsidRPr="00AF7BDE" w:rsidRDefault="00AB00C3" w:rsidP="007E6667"/>
        </w:tc>
        <w:tc>
          <w:tcPr>
            <w:tcW w:w="4536" w:type="dxa"/>
          </w:tcPr>
          <w:p w14:paraId="5C122755" w14:textId="3A0D749C" w:rsidR="00AB00C3" w:rsidRPr="00AF7BDE" w:rsidRDefault="00AB00C3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Commitment to promote and model the Christian vision that underpins the Chiltern Hills Academy.</w:t>
            </w:r>
          </w:p>
          <w:p w14:paraId="3ABEAC2E" w14:textId="77777777" w:rsidR="00AB00C3" w:rsidRPr="00AF7BDE" w:rsidRDefault="00AB00C3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FE02C3D" w14:textId="7328BA13" w:rsidR="00AB00C3" w:rsidRPr="00AF7BDE" w:rsidRDefault="006455A7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60DFD99" w14:textId="5D8B2362" w:rsidR="00AB00C3" w:rsidRPr="00AF7BDE" w:rsidRDefault="00AB00C3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AF7BDE" w14:paraId="37B88571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6639EB6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16CC8775" w14:textId="6B2BC8EA" w:rsidR="007E6667" w:rsidRPr="00AF7BDE" w:rsidRDefault="00AF7BDE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Satisfactory </w:t>
            </w:r>
            <w:r w:rsidR="007E6667" w:rsidRPr="00AF7BDE">
              <w:t>Enhanced DBS clearance</w:t>
            </w:r>
            <w:r w:rsidRPr="00AF7BDE">
              <w:t xml:space="preserve"> and safer recruitment clearances</w:t>
            </w:r>
          </w:p>
        </w:tc>
        <w:tc>
          <w:tcPr>
            <w:tcW w:w="1276" w:type="dxa"/>
          </w:tcPr>
          <w:p w14:paraId="3F755717" w14:textId="77777777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39AE10E" w14:textId="77777777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AF7BDE" w14:paraId="185046FE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2F82EE3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8EB2DF" w14:textId="6857D035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Model the CHA values of kindness, </w:t>
            </w:r>
            <w:r w:rsidR="00AB00C3" w:rsidRPr="00AF7BDE">
              <w:t>compassion,</w:t>
            </w:r>
            <w:r w:rsidR="00762FE8" w:rsidRPr="00AF7BDE">
              <w:t xml:space="preserve"> </w:t>
            </w:r>
            <w:r w:rsidRPr="00AF7BDE">
              <w:t>and hope.</w:t>
            </w:r>
          </w:p>
        </w:tc>
        <w:tc>
          <w:tcPr>
            <w:tcW w:w="1276" w:type="dxa"/>
          </w:tcPr>
          <w:p w14:paraId="5770CBEF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D4C6F23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E7036A" w14:textId="77777777" w:rsidR="007E6667" w:rsidRDefault="007E6667" w:rsidP="00676367"/>
    <w:p w14:paraId="53993042" w14:textId="77777777" w:rsidR="007E6667" w:rsidRDefault="007E6667" w:rsidP="00676367"/>
    <w:sectPr w:rsidR="007E6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4842"/>
    <w:multiLevelType w:val="hybridMultilevel"/>
    <w:tmpl w:val="194E2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47CC4"/>
    <w:multiLevelType w:val="hybridMultilevel"/>
    <w:tmpl w:val="31945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6696663">
    <w:abstractNumId w:val="0"/>
  </w:num>
  <w:num w:numId="2" w16cid:durableId="158479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E"/>
    <w:rsid w:val="001335B7"/>
    <w:rsid w:val="0028359E"/>
    <w:rsid w:val="002A4181"/>
    <w:rsid w:val="002A60FD"/>
    <w:rsid w:val="004D512A"/>
    <w:rsid w:val="0053036E"/>
    <w:rsid w:val="00600983"/>
    <w:rsid w:val="006455A7"/>
    <w:rsid w:val="00676367"/>
    <w:rsid w:val="00732180"/>
    <w:rsid w:val="00736C81"/>
    <w:rsid w:val="00762FE8"/>
    <w:rsid w:val="007E1C48"/>
    <w:rsid w:val="007E6667"/>
    <w:rsid w:val="0089047D"/>
    <w:rsid w:val="00A062FF"/>
    <w:rsid w:val="00A36589"/>
    <w:rsid w:val="00AB00C3"/>
    <w:rsid w:val="00AC01F6"/>
    <w:rsid w:val="00AF7BDE"/>
    <w:rsid w:val="00CA4C36"/>
    <w:rsid w:val="00CF6B5E"/>
    <w:rsid w:val="00DA1B62"/>
    <w:rsid w:val="00DA3E63"/>
    <w:rsid w:val="00E16EC4"/>
    <w:rsid w:val="00E2400A"/>
    <w:rsid w:val="00F67E16"/>
    <w:rsid w:val="00FE7F4A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EF0B"/>
  <w15:chartTrackingRefBased/>
  <w15:docId w15:val="{2ED29D76-7EC6-4345-89C3-2C9A0E7C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67"/>
  </w:style>
  <w:style w:type="paragraph" w:styleId="Heading1">
    <w:name w:val="heading 1"/>
    <w:basedOn w:val="Normal"/>
    <w:next w:val="Normal"/>
    <w:link w:val="Heading1Char"/>
    <w:uiPriority w:val="9"/>
    <w:qFormat/>
    <w:rsid w:val="0028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E"/>
    <w:rPr>
      <w:b/>
      <w:bCs/>
      <w:smallCaps/>
      <w:color w:val="2E74B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8359E"/>
    <w:rPr>
      <w:i/>
      <w:iCs/>
    </w:rPr>
  </w:style>
  <w:style w:type="table" w:styleId="TableGrid">
    <w:name w:val="Table Grid"/>
    <w:basedOn w:val="TableNormal"/>
    <w:uiPriority w:val="39"/>
    <w:rsid w:val="0067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6">
    <w:name w:val="List Table 4 Accent 6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99005AF8F548853A0FAFCA1AA520" ma:contentTypeVersion="13" ma:contentTypeDescription="Create a new document." ma:contentTypeScope="" ma:versionID="a305b1a39cc55e7392e4b2306401b288">
  <xsd:schema xmlns:xsd="http://www.w3.org/2001/XMLSchema" xmlns:xs="http://www.w3.org/2001/XMLSchema" xmlns:p="http://schemas.microsoft.com/office/2006/metadata/properties" xmlns:ns2="8ab02cc4-d0ac-4bea-b66b-38ce68903c89" xmlns:ns3="62c29d6c-267e-466c-bde2-84d77ddc020c" targetNamespace="http://schemas.microsoft.com/office/2006/metadata/properties" ma:root="true" ma:fieldsID="b175a692be16ac3b73b51c7ad4a77d7a" ns2:_="" ns3:_="">
    <xsd:import namespace="8ab02cc4-d0ac-4bea-b66b-38ce68903c89"/>
    <xsd:import namespace="62c29d6c-267e-466c-bde2-84d77ddc0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02cc4-d0ac-4bea-b66b-38ce6890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8b24f8-b75d-43bd-ace7-3a000512c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29d6c-267e-466c-bde2-84d77ddc02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3948ee-7558-433d-9225-5b1c80fdc5f8}" ma:internalName="TaxCatchAll" ma:showField="CatchAllData" ma:web="62c29d6c-267e-466c-bde2-84d77ddc0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b02cc4-d0ac-4bea-b66b-38ce68903c89">
      <Terms xmlns="http://schemas.microsoft.com/office/infopath/2007/PartnerControls"/>
    </lcf76f155ced4ddcb4097134ff3c332f>
    <TaxCatchAll xmlns="62c29d6c-267e-466c-bde2-84d77ddc020c" xsi:nil="true"/>
  </documentManagement>
</p:properties>
</file>

<file path=customXml/itemProps1.xml><?xml version="1.0" encoding="utf-8"?>
<ds:datastoreItem xmlns:ds="http://schemas.openxmlformats.org/officeDocument/2006/customXml" ds:itemID="{70FAC276-BC1C-4017-BA7F-A6581171A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E081A-9D07-4BF4-A336-922733A00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02cc4-d0ac-4bea-b66b-38ce68903c89"/>
    <ds:schemaRef ds:uri="62c29d6c-267e-466c-bde2-84d77ddc0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76B72-FCBF-463B-B477-C3ACD015755D}">
  <ds:schemaRefs>
    <ds:schemaRef ds:uri="http://schemas.microsoft.com/office/2006/metadata/properties"/>
    <ds:schemaRef ds:uri="http://schemas.microsoft.com/office/infopath/2007/PartnerControls"/>
    <ds:schemaRef ds:uri="8ab02cc4-d0ac-4bea-b66b-38ce68903c89"/>
    <ds:schemaRef ds:uri="62c29d6c-267e-466c-bde2-84d77ddc02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1876</Characters>
  <Application>Microsoft Office Word</Application>
  <DocSecurity>0</DocSecurity>
  <Lines>187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Chiltern Hills Academy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Matthews</dc:creator>
  <cp:keywords/>
  <dc:description/>
  <cp:lastModifiedBy>Pippa Ewings</cp:lastModifiedBy>
  <cp:revision>5</cp:revision>
  <cp:lastPrinted>2024-04-26T12:04:00Z</cp:lastPrinted>
  <dcterms:created xsi:type="dcterms:W3CDTF">2024-07-04T09:45:00Z</dcterms:created>
  <dcterms:modified xsi:type="dcterms:W3CDTF">2026-02-13T15:17:00Z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0x01010067ED99005AF8F548853A0FAFCA1AA520</vt:lpwstr>
  </property>
</Properties>
</file>