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8F264" w14:textId="1BE36455" w:rsidR="0001083A" w:rsidRPr="00183898" w:rsidRDefault="0001083A" w:rsidP="008A6D1B">
      <w:pPr>
        <w:pStyle w:val="Title"/>
        <w:ind w:left="0"/>
        <w:jc w:val="both"/>
        <w:rPr>
          <w:color w:val="004990"/>
          <w:spacing w:val="-2"/>
          <w:sz w:val="44"/>
          <w:szCs w:val="44"/>
          <w:lang w:val="en-GB"/>
        </w:rPr>
      </w:pPr>
      <w:bookmarkStart w:id="0" w:name="_Hlk200357080"/>
      <w:bookmarkEnd w:id="0"/>
    </w:p>
    <w:p w14:paraId="774E8A04" w14:textId="3EF8A7F5" w:rsidR="0001083A" w:rsidRPr="00183898" w:rsidRDefault="0001083A" w:rsidP="008A6D1B">
      <w:pPr>
        <w:pStyle w:val="Title"/>
        <w:ind w:left="0"/>
        <w:rPr>
          <w:color w:val="004990"/>
          <w:spacing w:val="-2"/>
          <w:sz w:val="44"/>
          <w:szCs w:val="44"/>
          <w:lang w:val="en-GB"/>
        </w:rPr>
      </w:pPr>
    </w:p>
    <w:p w14:paraId="1B63C98C" w14:textId="363C4DA3" w:rsidR="2EEEB011" w:rsidRPr="00183898" w:rsidRDefault="2EEEB011" w:rsidP="2EEEB011">
      <w:pPr>
        <w:pStyle w:val="Title"/>
        <w:ind w:left="0" w:right="0"/>
        <w:rPr>
          <w:color w:val="1F497D" w:themeColor="text2"/>
          <w:sz w:val="44"/>
          <w:szCs w:val="44"/>
          <w:lang w:val="en-GB"/>
        </w:rPr>
      </w:pPr>
    </w:p>
    <w:p w14:paraId="5ACA3877" w14:textId="3EF17D15" w:rsidR="2EEEB011" w:rsidRPr="00183898" w:rsidRDefault="2EEEB011" w:rsidP="2EEEB011">
      <w:pPr>
        <w:pStyle w:val="Title"/>
        <w:ind w:left="0" w:right="0"/>
        <w:rPr>
          <w:color w:val="1F497D" w:themeColor="text2"/>
          <w:sz w:val="44"/>
          <w:szCs w:val="44"/>
          <w:lang w:val="en-GB"/>
        </w:rPr>
      </w:pPr>
    </w:p>
    <w:p w14:paraId="03C0E0B3" w14:textId="02657BD1" w:rsidR="2EEEB011" w:rsidRPr="00183898" w:rsidRDefault="2EEEB011" w:rsidP="2EEEB011">
      <w:pPr>
        <w:pStyle w:val="Title"/>
        <w:ind w:left="0" w:right="0"/>
        <w:rPr>
          <w:color w:val="1F497D" w:themeColor="text2"/>
          <w:sz w:val="44"/>
          <w:szCs w:val="44"/>
          <w:lang w:val="en-GB"/>
        </w:rPr>
      </w:pPr>
    </w:p>
    <w:p w14:paraId="78093229" w14:textId="7E0EE27A" w:rsidR="2EEEB011" w:rsidRPr="00183898" w:rsidRDefault="2EEEB011" w:rsidP="2EEEB011">
      <w:pPr>
        <w:pStyle w:val="Title"/>
        <w:ind w:left="0" w:right="0"/>
        <w:rPr>
          <w:color w:val="1F497D" w:themeColor="text2"/>
          <w:sz w:val="44"/>
          <w:szCs w:val="44"/>
          <w:lang w:val="en-GB"/>
        </w:rPr>
      </w:pPr>
    </w:p>
    <w:p w14:paraId="0D5DFAB6" w14:textId="41573424" w:rsidR="00AB2B27" w:rsidRPr="00183898" w:rsidRDefault="00E8102E" w:rsidP="27DAF167">
      <w:pPr>
        <w:pStyle w:val="Title"/>
        <w:ind w:left="0" w:right="0"/>
        <w:rPr>
          <w:color w:val="1F497D" w:themeColor="text2"/>
          <w:sz w:val="44"/>
          <w:szCs w:val="44"/>
          <w:lang w:val="en-GB"/>
        </w:rPr>
      </w:pPr>
      <w:r w:rsidRPr="00183898">
        <w:rPr>
          <w:color w:val="1F497D" w:themeColor="text2"/>
          <w:spacing w:val="-2"/>
          <w:sz w:val="44"/>
          <w:szCs w:val="44"/>
          <w:lang w:val="en-GB"/>
        </w:rPr>
        <w:t>JOB TITLE</w:t>
      </w:r>
    </w:p>
    <w:p w14:paraId="6C34EBD2" w14:textId="15F642A9" w:rsidR="7E4ED8BE" w:rsidRDefault="7E4ED8BE" w:rsidP="7E4ED8BE">
      <w:pPr>
        <w:keepNext/>
        <w:keepLines/>
        <w:spacing w:before="240"/>
        <w:jc w:val="center"/>
        <w:rPr>
          <w:rFonts w:ascii="Verdana" w:eastAsia="Verdana" w:hAnsi="Verdana" w:cs="Verdana"/>
          <w:noProof/>
          <w:color w:val="004990"/>
          <w:sz w:val="40"/>
          <w:szCs w:val="40"/>
        </w:rPr>
      </w:pPr>
    </w:p>
    <w:p w14:paraId="43BB632A" w14:textId="14305729" w:rsidR="3CF461BE" w:rsidRDefault="3CF461BE" w:rsidP="7E4ED8BE">
      <w:pPr>
        <w:keepNext/>
        <w:keepLines/>
        <w:spacing w:before="240"/>
        <w:jc w:val="center"/>
        <w:rPr>
          <w:rFonts w:ascii="Verdana" w:eastAsia="Verdana" w:hAnsi="Verdana" w:cs="Verdana"/>
          <w:noProof/>
          <w:color w:val="BE06B1"/>
          <w:sz w:val="40"/>
          <w:szCs w:val="40"/>
        </w:rPr>
      </w:pPr>
      <w:r w:rsidRPr="7E4ED8BE">
        <w:rPr>
          <w:rFonts w:ascii="Verdana" w:eastAsia="Verdana" w:hAnsi="Verdana" w:cs="Verdana"/>
          <w:b/>
          <w:bCs/>
          <w:noProof/>
          <w:color w:val="004990"/>
          <w:sz w:val="40"/>
          <w:szCs w:val="40"/>
          <w:lang w:val="en-US"/>
        </w:rPr>
        <w:t>Candidate Information Pack</w:t>
      </w:r>
      <w:r>
        <w:br/>
      </w:r>
    </w:p>
    <w:p w14:paraId="27AF1807" w14:textId="10C30915" w:rsidR="3CF461BE" w:rsidRDefault="00E579A0" w:rsidP="7E4ED8BE">
      <w:pPr>
        <w:keepNext/>
        <w:keepLines/>
        <w:spacing w:before="240"/>
        <w:jc w:val="center"/>
        <w:rPr>
          <w:rFonts w:ascii="Verdana" w:eastAsia="Verdana" w:hAnsi="Verdana" w:cs="Verdana"/>
          <w:noProof/>
          <w:color w:val="BE06B1"/>
          <w:sz w:val="40"/>
          <w:szCs w:val="40"/>
        </w:rPr>
      </w:pPr>
      <w:r>
        <w:rPr>
          <w:rFonts w:ascii="Verdana" w:eastAsia="Verdana" w:hAnsi="Verdana" w:cs="Verdana"/>
          <w:noProof/>
          <w:color w:val="BE06B1"/>
          <w:sz w:val="40"/>
          <w:szCs w:val="40"/>
        </w:rPr>
        <w:drawing>
          <wp:inline distT="0" distB="0" distL="0" distR="0" wp14:anchorId="25403722" wp14:editId="3698F2C1">
            <wp:extent cx="1838582" cy="1695687"/>
            <wp:effectExtent l="0" t="0" r="9525" b="0"/>
            <wp:docPr id="4" name="Picture 4" descr="A group of children holding hands in a circle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hool logo .png"/>
                    <pic:cNvPicPr/>
                  </pic:nvPicPr>
                  <pic:blipFill>
                    <a:blip r:embed="rId11">
                      <a:extLst>
                        <a:ext uri="{28A0092B-C50C-407E-A947-70E740481C1C}">
                          <a14:useLocalDpi xmlns:a14="http://schemas.microsoft.com/office/drawing/2010/main" val="0"/>
                        </a:ext>
                      </a:extLst>
                    </a:blip>
                    <a:stretch>
                      <a:fillRect/>
                    </a:stretch>
                  </pic:blipFill>
                  <pic:spPr>
                    <a:xfrm>
                      <a:off x="0" y="0"/>
                      <a:ext cx="1838582" cy="1695687"/>
                    </a:xfrm>
                    <a:prstGeom prst="rect">
                      <a:avLst/>
                    </a:prstGeom>
                  </pic:spPr>
                </pic:pic>
              </a:graphicData>
            </a:graphic>
          </wp:inline>
        </w:drawing>
      </w:r>
    </w:p>
    <w:p w14:paraId="2C478119" w14:textId="4C2D5383" w:rsidR="7E4ED8BE" w:rsidRDefault="7E4ED8BE" w:rsidP="7E4ED8BE">
      <w:pPr>
        <w:keepNext/>
        <w:keepLines/>
        <w:spacing w:before="240"/>
        <w:jc w:val="center"/>
        <w:rPr>
          <w:rFonts w:ascii="Verdana" w:eastAsia="Verdana" w:hAnsi="Verdana" w:cs="Verdana"/>
          <w:noProof/>
          <w:color w:val="004990"/>
          <w:sz w:val="50"/>
          <w:szCs w:val="50"/>
        </w:rPr>
      </w:pPr>
    </w:p>
    <w:p w14:paraId="329B353D" w14:textId="75B350B1" w:rsidR="3CF461BE" w:rsidRDefault="00E579A0" w:rsidP="7E4ED8BE">
      <w:pPr>
        <w:keepNext/>
        <w:keepLines/>
        <w:spacing w:before="240"/>
        <w:jc w:val="center"/>
        <w:rPr>
          <w:rFonts w:ascii="Verdana" w:eastAsia="Verdana" w:hAnsi="Verdana" w:cs="Verdana"/>
          <w:noProof/>
          <w:color w:val="004990"/>
          <w:sz w:val="50"/>
          <w:szCs w:val="50"/>
        </w:rPr>
      </w:pPr>
      <w:r>
        <w:rPr>
          <w:rFonts w:ascii="Verdana" w:eastAsia="Verdana" w:hAnsi="Verdana" w:cs="Verdana"/>
          <w:b/>
          <w:bCs/>
          <w:noProof/>
          <w:color w:val="004990"/>
          <w:sz w:val="50"/>
          <w:szCs w:val="50"/>
          <w:lang w:val="en-US"/>
        </w:rPr>
        <w:t xml:space="preserve">Rainford CE School </w:t>
      </w:r>
    </w:p>
    <w:p w14:paraId="3305ACE9" w14:textId="61836D62" w:rsidR="7E4ED8BE" w:rsidRDefault="7E4ED8BE" w:rsidP="7E4ED8BE">
      <w:pPr>
        <w:jc w:val="center"/>
        <w:rPr>
          <w:rFonts w:ascii="Verdana" w:hAnsi="Verdana"/>
          <w:noProof/>
          <w:sz w:val="56"/>
          <w:szCs w:val="56"/>
        </w:rPr>
      </w:pPr>
    </w:p>
    <w:p w14:paraId="470B9EB8" w14:textId="3766175F" w:rsidR="00AB2B27" w:rsidRPr="00183898" w:rsidRDefault="00AB2B27" w:rsidP="496A3AF0">
      <w:pPr>
        <w:jc w:val="both"/>
        <w:rPr>
          <w:rFonts w:ascii="Verdana" w:hAnsi="Verdana"/>
        </w:rPr>
      </w:pPr>
    </w:p>
    <w:p w14:paraId="6414EBB4" w14:textId="59D80EC0" w:rsidR="7E4ED8BE" w:rsidRDefault="7E4ED8BE" w:rsidP="7E4ED8BE">
      <w:pPr>
        <w:jc w:val="both"/>
        <w:rPr>
          <w:rFonts w:ascii="Verdana" w:hAnsi="Verdana"/>
        </w:rPr>
      </w:pPr>
    </w:p>
    <w:p w14:paraId="5D182EF2" w14:textId="2AF535AD" w:rsidR="7E4ED8BE" w:rsidRDefault="7E4ED8BE" w:rsidP="7E4ED8BE">
      <w:pPr>
        <w:jc w:val="both"/>
        <w:rPr>
          <w:rFonts w:ascii="Verdana" w:hAnsi="Verdana"/>
        </w:rPr>
      </w:pPr>
    </w:p>
    <w:p w14:paraId="36CBDD6B" w14:textId="3883F817" w:rsidR="7E4ED8BE" w:rsidRDefault="7E4ED8BE" w:rsidP="7E4ED8BE">
      <w:pPr>
        <w:jc w:val="both"/>
        <w:rPr>
          <w:rFonts w:ascii="Verdana" w:hAnsi="Verdana"/>
        </w:rPr>
      </w:pPr>
    </w:p>
    <w:p w14:paraId="2DB936E1" w14:textId="14DE1C2D" w:rsidR="7E4ED8BE" w:rsidRDefault="7E4ED8BE" w:rsidP="7E4ED8BE">
      <w:pPr>
        <w:jc w:val="both"/>
        <w:rPr>
          <w:rFonts w:ascii="Verdana" w:hAnsi="Verdana"/>
        </w:rPr>
      </w:pPr>
    </w:p>
    <w:p w14:paraId="60A3A190" w14:textId="191B3B4E" w:rsidR="7E4ED8BE" w:rsidRDefault="7E4ED8BE" w:rsidP="7E4ED8BE">
      <w:pPr>
        <w:jc w:val="both"/>
        <w:rPr>
          <w:rFonts w:ascii="Verdana" w:hAnsi="Verdana"/>
        </w:rPr>
      </w:pPr>
    </w:p>
    <w:p w14:paraId="0EB1B150" w14:textId="49BA83F5" w:rsidR="7E4ED8BE" w:rsidRDefault="7E4ED8BE" w:rsidP="7E4ED8BE">
      <w:pPr>
        <w:jc w:val="both"/>
        <w:rPr>
          <w:rFonts w:ascii="Verdana" w:hAnsi="Verdana"/>
        </w:rPr>
      </w:pPr>
    </w:p>
    <w:p w14:paraId="0905E812" w14:textId="46F7AF00" w:rsidR="7E4ED8BE" w:rsidRDefault="7E4ED8BE" w:rsidP="7E4ED8BE">
      <w:pPr>
        <w:jc w:val="both"/>
        <w:rPr>
          <w:rFonts w:ascii="Verdana" w:hAnsi="Verdana"/>
        </w:rPr>
      </w:pPr>
    </w:p>
    <w:p w14:paraId="0321CFB9" w14:textId="18E5D36A" w:rsidR="7E4ED8BE" w:rsidRDefault="7E4ED8BE" w:rsidP="7E4ED8BE">
      <w:pPr>
        <w:jc w:val="both"/>
        <w:rPr>
          <w:rFonts w:ascii="Verdana" w:hAnsi="Verdana"/>
        </w:rPr>
      </w:pPr>
    </w:p>
    <w:p w14:paraId="5E1A908E" w14:textId="483600EA" w:rsidR="7E4ED8BE" w:rsidRDefault="7E4ED8BE" w:rsidP="7E4ED8BE">
      <w:pPr>
        <w:jc w:val="both"/>
        <w:rPr>
          <w:rFonts w:ascii="Verdana" w:hAnsi="Verdana"/>
        </w:rPr>
      </w:pPr>
    </w:p>
    <w:p w14:paraId="2A004117" w14:textId="154D787C" w:rsidR="7E4ED8BE" w:rsidRDefault="7E4ED8BE" w:rsidP="7E4ED8BE">
      <w:pPr>
        <w:jc w:val="both"/>
        <w:rPr>
          <w:rFonts w:ascii="Verdana" w:hAnsi="Verdana"/>
        </w:rPr>
      </w:pPr>
    </w:p>
    <w:p w14:paraId="09CC3D16" w14:textId="12D42D51" w:rsidR="7E4ED8BE" w:rsidRDefault="7E4ED8BE" w:rsidP="7E4ED8BE">
      <w:pPr>
        <w:jc w:val="both"/>
        <w:rPr>
          <w:rFonts w:ascii="Verdana" w:hAnsi="Verdana"/>
        </w:rPr>
      </w:pPr>
    </w:p>
    <w:p w14:paraId="337683AC" w14:textId="5876DA53" w:rsidR="7E4ED8BE" w:rsidRDefault="7E4ED8BE" w:rsidP="7E4ED8BE">
      <w:pPr>
        <w:jc w:val="both"/>
        <w:rPr>
          <w:rFonts w:ascii="Verdana" w:hAnsi="Verdana"/>
        </w:rPr>
      </w:pPr>
    </w:p>
    <w:p w14:paraId="5BA519A5" w14:textId="19E10D05" w:rsidR="7E4ED8BE" w:rsidRDefault="7E4ED8BE" w:rsidP="7E4ED8BE">
      <w:pPr>
        <w:jc w:val="both"/>
        <w:rPr>
          <w:rFonts w:ascii="Verdana" w:hAnsi="Verdana"/>
        </w:rPr>
      </w:pPr>
    </w:p>
    <w:p w14:paraId="6E455765" w14:textId="6139673D" w:rsidR="5AE44006" w:rsidRDefault="5AE44006" w:rsidP="7E4ED8BE">
      <w:pPr>
        <w:spacing w:after="200" w:line="276" w:lineRule="auto"/>
        <w:jc w:val="center"/>
        <w:rPr>
          <w:rFonts w:ascii="Verdana" w:eastAsia="Verdana" w:hAnsi="Verdana" w:cs="Verdana"/>
          <w:color w:val="004990"/>
          <w:sz w:val="28"/>
          <w:szCs w:val="28"/>
        </w:rPr>
      </w:pPr>
      <w:r w:rsidRPr="7E4ED8BE">
        <w:rPr>
          <w:rFonts w:ascii="Verdana" w:eastAsia="Verdana" w:hAnsi="Verdana" w:cs="Verdana"/>
          <w:b/>
          <w:bCs/>
          <w:color w:val="004990"/>
          <w:sz w:val="28"/>
          <w:szCs w:val="28"/>
        </w:rPr>
        <w:t>Welcome to Liverpool Diocesan Schools Trust</w:t>
      </w:r>
    </w:p>
    <w:p w14:paraId="1E2E302C" w14:textId="3FA2C2ED" w:rsidR="7E4ED8BE" w:rsidRDefault="7E4ED8BE" w:rsidP="7E4ED8BE">
      <w:pPr>
        <w:jc w:val="both"/>
        <w:rPr>
          <w:rFonts w:ascii="Verdana" w:eastAsia="Verdana" w:hAnsi="Verdana" w:cs="Verdana"/>
          <w:color w:val="000000" w:themeColor="text1"/>
          <w:sz w:val="22"/>
          <w:szCs w:val="22"/>
        </w:rPr>
      </w:pPr>
    </w:p>
    <w:p w14:paraId="538727A8" w14:textId="2E0C44B2" w:rsidR="5AE44006" w:rsidRDefault="5AE44006" w:rsidP="7E4ED8BE">
      <w:pPr>
        <w:jc w:val="both"/>
        <w:rPr>
          <w:rFonts w:ascii="Verdana" w:eastAsia="Verdana" w:hAnsi="Verdana" w:cs="Verdana"/>
          <w:color w:val="000000" w:themeColor="text1"/>
          <w:sz w:val="22"/>
          <w:szCs w:val="22"/>
        </w:rPr>
      </w:pPr>
      <w:r w:rsidRPr="7E4ED8BE">
        <w:rPr>
          <w:rFonts w:ascii="Verdana" w:eastAsia="Verdana" w:hAnsi="Verdana" w:cs="Verdana"/>
          <w:color w:val="000000" w:themeColor="text1"/>
          <w:sz w:val="22"/>
          <w:szCs w:val="22"/>
        </w:rPr>
        <w:t>Thank you for your interest in working in one of our amazing schools and committing to making a difference to learners right across our Trust. </w:t>
      </w:r>
    </w:p>
    <w:p w14:paraId="6B3FFA9C" w14:textId="75C17C49" w:rsidR="7E4ED8BE" w:rsidRDefault="7E4ED8BE" w:rsidP="7E4ED8BE">
      <w:pPr>
        <w:jc w:val="both"/>
        <w:rPr>
          <w:rFonts w:ascii="Verdana" w:eastAsia="Verdana" w:hAnsi="Verdana" w:cs="Verdana"/>
          <w:color w:val="000000" w:themeColor="text1"/>
          <w:sz w:val="22"/>
          <w:szCs w:val="22"/>
        </w:rPr>
      </w:pPr>
    </w:p>
    <w:p w14:paraId="0304E63F" w14:textId="5BE7BCBA" w:rsidR="5AE44006" w:rsidRDefault="5AE44006" w:rsidP="7E4ED8BE">
      <w:pPr>
        <w:spacing w:after="120"/>
        <w:jc w:val="both"/>
        <w:rPr>
          <w:rFonts w:ascii="Verdana" w:eastAsia="Verdana" w:hAnsi="Verdana" w:cs="Verdana"/>
          <w:color w:val="000000" w:themeColor="text1"/>
          <w:sz w:val="22"/>
          <w:szCs w:val="22"/>
        </w:rPr>
      </w:pPr>
      <w:r w:rsidRPr="7E4ED8BE">
        <w:rPr>
          <w:rFonts w:ascii="Verdana" w:eastAsia="Verdana" w:hAnsi="Verdana" w:cs="Verdana"/>
          <w:b/>
          <w:bCs/>
          <w:i/>
          <w:iCs/>
          <w:color w:val="000000" w:themeColor="text1"/>
          <w:sz w:val="22"/>
          <w:szCs w:val="22"/>
        </w:rPr>
        <w:t>LDST is a multi–academy Trust of 19 primary schools that welcomes young people and colleagues of all faiths and none and is committed to providing a high-quality education and environment where Christian values and principles permeate all that we do.</w:t>
      </w:r>
    </w:p>
    <w:p w14:paraId="6D984C51" w14:textId="62CF296E" w:rsidR="7E4ED8BE" w:rsidRDefault="7E4ED8BE" w:rsidP="7E4ED8BE">
      <w:pPr>
        <w:spacing w:after="120"/>
        <w:jc w:val="both"/>
        <w:rPr>
          <w:rFonts w:ascii="Verdana" w:eastAsia="Verdana" w:hAnsi="Verdana" w:cs="Verdana"/>
          <w:color w:val="000000" w:themeColor="text1"/>
          <w:sz w:val="22"/>
          <w:szCs w:val="22"/>
        </w:rPr>
      </w:pPr>
    </w:p>
    <w:p w14:paraId="242B2593" w14:textId="525055E2" w:rsidR="5AE44006" w:rsidRDefault="5AE44006" w:rsidP="7E4ED8BE">
      <w:pPr>
        <w:spacing w:after="120"/>
        <w:jc w:val="both"/>
        <w:rPr>
          <w:rFonts w:ascii="Verdana" w:eastAsia="Verdana" w:hAnsi="Verdana" w:cs="Verdana"/>
          <w:color w:val="000000" w:themeColor="text1"/>
          <w:sz w:val="22"/>
          <w:szCs w:val="22"/>
        </w:rPr>
      </w:pPr>
      <w:r w:rsidRPr="7E4ED8BE">
        <w:rPr>
          <w:rFonts w:ascii="Verdana" w:eastAsia="Verdana" w:hAnsi="Verdana" w:cs="Verdana"/>
          <w:color w:val="000000" w:themeColor="text1"/>
          <w:sz w:val="22"/>
          <w:szCs w:val="22"/>
        </w:rPr>
        <w:t>As a Trust, we have a very clear purpose, and an uncompromising vision:  </w:t>
      </w:r>
    </w:p>
    <w:p w14:paraId="3421FB53" w14:textId="44B3DF07" w:rsidR="5AE44006" w:rsidRDefault="5AE44006" w:rsidP="7E4ED8BE">
      <w:pPr>
        <w:spacing w:after="120"/>
        <w:jc w:val="both"/>
        <w:rPr>
          <w:rFonts w:ascii="Verdana" w:eastAsia="Verdana" w:hAnsi="Verdana" w:cs="Verdana"/>
          <w:color w:val="000000" w:themeColor="text1"/>
          <w:sz w:val="22"/>
          <w:szCs w:val="22"/>
        </w:rPr>
      </w:pPr>
      <w:r w:rsidRPr="7E4ED8BE">
        <w:rPr>
          <w:rFonts w:ascii="Verdana" w:eastAsia="Verdana" w:hAnsi="Verdana" w:cs="Verdana"/>
          <w:color w:val="000000" w:themeColor="text1"/>
          <w:sz w:val="22"/>
          <w:szCs w:val="22"/>
        </w:rPr>
        <w:t>The right of all to have a great education is at the heart of everything we do so that all learners, regardless of background, ethnicity or need, make excellent progress, and fulfil their academic potential.</w:t>
      </w:r>
    </w:p>
    <w:p w14:paraId="715075CD" w14:textId="6FAC5B83" w:rsidR="7E4ED8BE" w:rsidRDefault="7E4ED8BE" w:rsidP="7E4ED8BE">
      <w:pPr>
        <w:spacing w:after="120"/>
        <w:jc w:val="both"/>
        <w:rPr>
          <w:rFonts w:ascii="Verdana" w:eastAsia="Verdana" w:hAnsi="Verdana" w:cs="Verdana"/>
          <w:color w:val="000000" w:themeColor="text1"/>
          <w:sz w:val="22"/>
          <w:szCs w:val="22"/>
        </w:rPr>
      </w:pPr>
    </w:p>
    <w:p w14:paraId="6DFB4717" w14:textId="22F1C838" w:rsidR="5AE44006" w:rsidRDefault="5AE44006" w:rsidP="7E4ED8BE">
      <w:pPr>
        <w:spacing w:after="120"/>
        <w:jc w:val="both"/>
        <w:rPr>
          <w:rFonts w:ascii="Verdana" w:eastAsia="Verdana" w:hAnsi="Verdana" w:cs="Verdana"/>
          <w:color w:val="000000" w:themeColor="text1"/>
          <w:sz w:val="22"/>
          <w:szCs w:val="22"/>
        </w:rPr>
      </w:pPr>
      <w:r w:rsidRPr="7E4ED8BE">
        <w:rPr>
          <w:rFonts w:ascii="Verdana" w:eastAsia="Verdana" w:hAnsi="Verdana" w:cs="Verdana"/>
          <w:color w:val="000000" w:themeColor="text1"/>
          <w:sz w:val="22"/>
          <w:szCs w:val="22"/>
        </w:rPr>
        <w:t xml:space="preserve">Central to this are our </w:t>
      </w:r>
      <w:r w:rsidRPr="7E4ED8BE">
        <w:rPr>
          <w:rFonts w:ascii="Verdana" w:eastAsia="Verdana" w:hAnsi="Verdana" w:cs="Verdana"/>
          <w:b/>
          <w:bCs/>
          <w:color w:val="000000" w:themeColor="text1"/>
          <w:sz w:val="22"/>
          <w:szCs w:val="22"/>
        </w:rPr>
        <w:t>core values of </w:t>
      </w:r>
      <w:r w:rsidRPr="7E4ED8BE">
        <w:rPr>
          <w:rFonts w:ascii="Verdana" w:eastAsia="Verdana" w:hAnsi="Verdana" w:cs="Verdana"/>
          <w:b/>
          <w:bCs/>
          <w:i/>
          <w:iCs/>
          <w:color w:val="000000" w:themeColor="text1"/>
          <w:sz w:val="22"/>
          <w:szCs w:val="22"/>
        </w:rPr>
        <w:t>collaboration, difference, local and inclusion</w:t>
      </w:r>
      <w:r w:rsidRPr="7E4ED8BE">
        <w:rPr>
          <w:rFonts w:ascii="Verdana" w:eastAsia="Verdana" w:hAnsi="Verdana" w:cs="Verdana"/>
          <w:color w:val="000000" w:themeColor="text1"/>
          <w:sz w:val="22"/>
          <w:szCs w:val="22"/>
        </w:rPr>
        <w:t>, and our commitment to ensuring that all learners thrive through an education that teaches wisdom, instils hope, nurtures community, and embeds dignity and respect.   </w:t>
      </w:r>
    </w:p>
    <w:p w14:paraId="36E1CE36" w14:textId="4149F88A" w:rsidR="7E4ED8BE" w:rsidRDefault="7E4ED8BE" w:rsidP="7E4ED8BE">
      <w:pPr>
        <w:spacing w:after="120"/>
        <w:jc w:val="both"/>
        <w:rPr>
          <w:rFonts w:ascii="Verdana" w:eastAsia="Verdana" w:hAnsi="Verdana" w:cs="Verdana"/>
          <w:color w:val="000000" w:themeColor="text1"/>
          <w:sz w:val="22"/>
          <w:szCs w:val="22"/>
        </w:rPr>
      </w:pPr>
    </w:p>
    <w:p w14:paraId="2F3A6619" w14:textId="008C477A" w:rsidR="5AE44006" w:rsidRDefault="5AE44006" w:rsidP="7E4ED8BE">
      <w:pPr>
        <w:spacing w:after="120"/>
        <w:jc w:val="both"/>
        <w:rPr>
          <w:rFonts w:ascii="Verdana" w:eastAsia="Verdana" w:hAnsi="Verdana" w:cs="Verdana"/>
          <w:color w:val="000000" w:themeColor="text1"/>
          <w:sz w:val="22"/>
          <w:szCs w:val="22"/>
        </w:rPr>
      </w:pPr>
      <w:r w:rsidRPr="7E4ED8BE">
        <w:rPr>
          <w:rFonts w:ascii="Verdana" w:eastAsia="Verdana" w:hAnsi="Verdana" w:cs="Verdana"/>
          <w:color w:val="000000" w:themeColor="text1"/>
          <w:sz w:val="22"/>
          <w:szCs w:val="22"/>
        </w:rPr>
        <w:t xml:space="preserve">All of our </w:t>
      </w:r>
      <w:proofErr w:type="gramStart"/>
      <w:r w:rsidRPr="7E4ED8BE">
        <w:rPr>
          <w:rFonts w:ascii="Verdana" w:eastAsia="Verdana" w:hAnsi="Verdana" w:cs="Verdana"/>
          <w:color w:val="000000" w:themeColor="text1"/>
          <w:sz w:val="22"/>
          <w:szCs w:val="22"/>
        </w:rPr>
        <w:t>schools</w:t>
      </w:r>
      <w:proofErr w:type="gramEnd"/>
      <w:r w:rsidRPr="7E4ED8BE">
        <w:rPr>
          <w:rFonts w:ascii="Verdana" w:eastAsia="Verdana" w:hAnsi="Verdana" w:cs="Verdana"/>
          <w:color w:val="000000" w:themeColor="text1"/>
          <w:sz w:val="22"/>
          <w:szCs w:val="22"/>
        </w:rPr>
        <w:t xml:space="preserve"> benefit from high levels of collaboration and a strong school improvement function and central team, which give the capacity to support schools, evaluate and intervene where needed. Strong networks and a culture of support ensures a high level of accountability matched with only the challenge required to enable local leadership to flourish.</w:t>
      </w:r>
    </w:p>
    <w:p w14:paraId="7FFE3E8E" w14:textId="3CF6081F" w:rsidR="7E4ED8BE" w:rsidRDefault="7E4ED8BE" w:rsidP="7E4ED8BE">
      <w:pPr>
        <w:spacing w:after="120"/>
        <w:jc w:val="both"/>
        <w:rPr>
          <w:rFonts w:ascii="Verdana" w:eastAsia="Verdana" w:hAnsi="Verdana" w:cs="Verdana"/>
          <w:color w:val="000000" w:themeColor="text1"/>
          <w:sz w:val="22"/>
          <w:szCs w:val="22"/>
        </w:rPr>
      </w:pPr>
    </w:p>
    <w:p w14:paraId="623FDDAE" w14:textId="6359F53F" w:rsidR="5AE44006" w:rsidRDefault="5AE44006" w:rsidP="7E4ED8BE">
      <w:pPr>
        <w:spacing w:after="120"/>
        <w:jc w:val="both"/>
        <w:rPr>
          <w:rFonts w:ascii="Verdana" w:eastAsia="Verdana" w:hAnsi="Verdana" w:cs="Verdana"/>
          <w:color w:val="000000" w:themeColor="text1"/>
          <w:sz w:val="22"/>
          <w:szCs w:val="22"/>
        </w:rPr>
      </w:pPr>
      <w:r w:rsidRPr="7E4ED8BE">
        <w:rPr>
          <w:rFonts w:ascii="Verdana" w:eastAsia="Verdana" w:hAnsi="Verdana" w:cs="Verdana"/>
          <w:color w:val="000000" w:themeColor="text1"/>
          <w:sz w:val="22"/>
          <w:szCs w:val="22"/>
        </w:rPr>
        <w:t xml:space="preserve">We do this to ensure that our schools are </w:t>
      </w:r>
      <w:proofErr w:type="gramStart"/>
      <w:r w:rsidRPr="7E4ED8BE">
        <w:rPr>
          <w:rFonts w:ascii="Verdana" w:eastAsia="Verdana" w:hAnsi="Verdana" w:cs="Verdana"/>
          <w:color w:val="000000" w:themeColor="text1"/>
          <w:sz w:val="22"/>
          <w:szCs w:val="22"/>
        </w:rPr>
        <w:t>self-sustaining</w:t>
      </w:r>
      <w:proofErr w:type="gramEnd"/>
      <w:r w:rsidRPr="7E4ED8BE">
        <w:rPr>
          <w:rFonts w:ascii="Verdana" w:eastAsia="Verdana" w:hAnsi="Verdana" w:cs="Verdana"/>
          <w:color w:val="000000" w:themeColor="text1"/>
          <w:sz w:val="22"/>
          <w:szCs w:val="22"/>
        </w:rPr>
        <w:t xml:space="preserve"> and we are committed to being:</w:t>
      </w:r>
    </w:p>
    <w:p w14:paraId="61E8BE6A" w14:textId="47AC4D66" w:rsidR="5AE44006" w:rsidRDefault="5AE44006" w:rsidP="7E4ED8BE">
      <w:pPr>
        <w:pStyle w:val="ListParagraph"/>
        <w:numPr>
          <w:ilvl w:val="0"/>
          <w:numId w:val="4"/>
        </w:numPr>
        <w:spacing w:after="120"/>
        <w:jc w:val="both"/>
        <w:rPr>
          <w:rFonts w:eastAsia="Verdana" w:cs="Verdana"/>
          <w:color w:val="000000" w:themeColor="text1"/>
          <w:sz w:val="22"/>
          <w:szCs w:val="22"/>
        </w:rPr>
      </w:pPr>
      <w:r w:rsidRPr="7E4ED8BE">
        <w:rPr>
          <w:rFonts w:eastAsia="Verdana" w:cs="Verdana"/>
          <w:b/>
          <w:bCs/>
          <w:color w:val="000000" w:themeColor="text1"/>
          <w:sz w:val="22"/>
          <w:szCs w:val="22"/>
        </w:rPr>
        <w:t xml:space="preserve">Respectful </w:t>
      </w:r>
      <w:r w:rsidRPr="7E4ED8BE">
        <w:rPr>
          <w:rFonts w:eastAsia="Verdana" w:cs="Verdana"/>
          <w:color w:val="000000" w:themeColor="text1"/>
          <w:sz w:val="22"/>
          <w:szCs w:val="22"/>
        </w:rPr>
        <w:t>of the individual identity of our schools –knowing their strengths and understand where improvements are needed  </w:t>
      </w:r>
    </w:p>
    <w:p w14:paraId="00CAA0B8" w14:textId="4241FFDA" w:rsidR="5AE44006" w:rsidRDefault="5AE44006" w:rsidP="7E4ED8BE">
      <w:pPr>
        <w:pStyle w:val="ListParagraph"/>
        <w:numPr>
          <w:ilvl w:val="0"/>
          <w:numId w:val="4"/>
        </w:numPr>
        <w:spacing w:after="120"/>
        <w:jc w:val="both"/>
        <w:rPr>
          <w:rFonts w:eastAsia="Verdana" w:cs="Verdana"/>
          <w:color w:val="000000" w:themeColor="text1"/>
          <w:sz w:val="22"/>
          <w:szCs w:val="22"/>
        </w:rPr>
      </w:pPr>
      <w:r w:rsidRPr="7E4ED8BE">
        <w:rPr>
          <w:rFonts w:eastAsia="Verdana" w:cs="Verdana"/>
          <w:b/>
          <w:bCs/>
          <w:color w:val="000000" w:themeColor="text1"/>
          <w:sz w:val="22"/>
          <w:szCs w:val="22"/>
        </w:rPr>
        <w:t xml:space="preserve">Resourceful </w:t>
      </w:r>
      <w:r w:rsidRPr="7E4ED8BE">
        <w:rPr>
          <w:rFonts w:eastAsia="Verdana" w:cs="Verdana"/>
          <w:color w:val="000000" w:themeColor="text1"/>
          <w:sz w:val="22"/>
          <w:szCs w:val="22"/>
        </w:rPr>
        <w:t>and recognising effective and successful practice in all schools and using this where possible as a resource to support others to bring about improvement  </w:t>
      </w:r>
    </w:p>
    <w:p w14:paraId="0CCE2665" w14:textId="6E70514C" w:rsidR="5AE44006" w:rsidRDefault="5AE44006" w:rsidP="7E4ED8BE">
      <w:pPr>
        <w:pStyle w:val="ListParagraph"/>
        <w:numPr>
          <w:ilvl w:val="0"/>
          <w:numId w:val="4"/>
        </w:numPr>
        <w:spacing w:after="120"/>
        <w:jc w:val="both"/>
        <w:rPr>
          <w:rFonts w:eastAsia="Verdana" w:cs="Verdana"/>
          <w:color w:val="000000" w:themeColor="text1"/>
          <w:sz w:val="22"/>
          <w:szCs w:val="22"/>
        </w:rPr>
      </w:pPr>
      <w:r w:rsidRPr="7E4ED8BE">
        <w:rPr>
          <w:rFonts w:eastAsia="Verdana" w:cs="Verdana"/>
          <w:b/>
          <w:bCs/>
          <w:color w:val="000000" w:themeColor="text1"/>
          <w:sz w:val="22"/>
          <w:szCs w:val="22"/>
        </w:rPr>
        <w:t>Responsive</w:t>
      </w:r>
      <w:r w:rsidRPr="7E4ED8BE">
        <w:rPr>
          <w:rFonts w:eastAsia="Verdana" w:cs="Verdana"/>
          <w:color w:val="000000" w:themeColor="text1"/>
          <w:sz w:val="22"/>
          <w:szCs w:val="22"/>
        </w:rPr>
        <w:t xml:space="preserve"> to the context of each school, adapting strategies where necessary to promote and sustain improvements  </w:t>
      </w:r>
    </w:p>
    <w:p w14:paraId="7F83021A" w14:textId="19FFDC2D" w:rsidR="5AE44006" w:rsidRDefault="5AE44006" w:rsidP="7E4ED8BE">
      <w:pPr>
        <w:pStyle w:val="ListParagraph"/>
        <w:numPr>
          <w:ilvl w:val="0"/>
          <w:numId w:val="4"/>
        </w:numPr>
        <w:spacing w:after="120"/>
        <w:jc w:val="both"/>
        <w:rPr>
          <w:rFonts w:eastAsia="Verdana" w:cs="Verdana"/>
          <w:color w:val="000000" w:themeColor="text1"/>
          <w:sz w:val="22"/>
          <w:szCs w:val="22"/>
        </w:rPr>
      </w:pPr>
      <w:r w:rsidRPr="7E4ED8BE">
        <w:rPr>
          <w:rFonts w:eastAsia="Verdana" w:cs="Verdana"/>
          <w:b/>
          <w:bCs/>
          <w:color w:val="000000" w:themeColor="text1"/>
          <w:sz w:val="22"/>
          <w:szCs w:val="22"/>
        </w:rPr>
        <w:t>Relentless</w:t>
      </w:r>
      <w:r w:rsidRPr="7E4ED8BE">
        <w:rPr>
          <w:rFonts w:eastAsia="Verdana" w:cs="Verdana"/>
          <w:color w:val="000000" w:themeColor="text1"/>
          <w:sz w:val="22"/>
          <w:szCs w:val="22"/>
        </w:rPr>
        <w:t xml:space="preserve"> in our pursuit of excellence and led by a belief that every child can achieve</w:t>
      </w:r>
    </w:p>
    <w:p w14:paraId="082BA84A" w14:textId="2E824863" w:rsidR="5AE44006" w:rsidRDefault="5AE44006" w:rsidP="7E4ED8BE">
      <w:pPr>
        <w:spacing w:after="120"/>
        <w:jc w:val="both"/>
        <w:rPr>
          <w:rFonts w:ascii="Verdana" w:eastAsia="Verdana" w:hAnsi="Verdana" w:cs="Verdana"/>
          <w:color w:val="000000" w:themeColor="text1"/>
          <w:sz w:val="22"/>
          <w:szCs w:val="22"/>
        </w:rPr>
      </w:pPr>
      <w:r w:rsidRPr="7E4ED8BE">
        <w:rPr>
          <w:rFonts w:ascii="Verdana" w:eastAsia="Verdana" w:hAnsi="Verdana" w:cs="Verdana"/>
          <w:color w:val="000000" w:themeColor="text1"/>
          <w:sz w:val="22"/>
          <w:szCs w:val="22"/>
        </w:rPr>
        <w:t xml:space="preserve">Our family of </w:t>
      </w:r>
      <w:proofErr w:type="gramStart"/>
      <w:r w:rsidRPr="7E4ED8BE">
        <w:rPr>
          <w:rFonts w:ascii="Verdana" w:eastAsia="Verdana" w:hAnsi="Verdana" w:cs="Verdana"/>
          <w:color w:val="000000" w:themeColor="text1"/>
          <w:sz w:val="22"/>
          <w:szCs w:val="22"/>
        </w:rPr>
        <w:t>schools</w:t>
      </w:r>
      <w:proofErr w:type="gramEnd"/>
      <w:r w:rsidRPr="7E4ED8BE">
        <w:rPr>
          <w:rFonts w:ascii="Verdana" w:eastAsia="Verdana" w:hAnsi="Verdana" w:cs="Verdana"/>
          <w:color w:val="000000" w:themeColor="text1"/>
          <w:sz w:val="22"/>
          <w:szCs w:val="22"/>
        </w:rPr>
        <w:t xml:space="preserve"> support and connect, share practice, and provide an excellent education built on distinctly Christian values so that </w:t>
      </w:r>
      <w:r w:rsidRPr="7E4ED8BE">
        <w:rPr>
          <w:rFonts w:ascii="Verdana" w:eastAsia="Verdana" w:hAnsi="Verdana" w:cs="Verdana"/>
          <w:i/>
          <w:iCs/>
          <w:color w:val="000000" w:themeColor="text1"/>
          <w:sz w:val="22"/>
          <w:szCs w:val="22"/>
        </w:rPr>
        <w:t>all</w:t>
      </w:r>
      <w:r w:rsidRPr="7E4ED8BE">
        <w:rPr>
          <w:rFonts w:ascii="Verdana" w:eastAsia="Verdana" w:hAnsi="Verdana" w:cs="Verdana"/>
          <w:color w:val="000000" w:themeColor="text1"/>
          <w:sz w:val="22"/>
          <w:szCs w:val="22"/>
        </w:rPr>
        <w:t xml:space="preserve"> children, learners and staff across our Trust, flourish.  Our established networks provide exciting </w:t>
      </w:r>
      <w:r w:rsidRPr="7E4ED8BE">
        <w:rPr>
          <w:rFonts w:ascii="Verdana" w:eastAsia="Verdana" w:hAnsi="Verdana" w:cs="Verdana"/>
          <w:color w:val="000000" w:themeColor="text1"/>
          <w:sz w:val="22"/>
          <w:szCs w:val="22"/>
        </w:rPr>
        <w:lastRenderedPageBreak/>
        <w:t>opportunities for schools to work together to create a fluid school improvement system. </w:t>
      </w:r>
    </w:p>
    <w:p w14:paraId="0C8BC774" w14:textId="627C4B89" w:rsidR="7E4ED8BE" w:rsidRDefault="7E4ED8BE" w:rsidP="7E4ED8BE">
      <w:pPr>
        <w:spacing w:after="120"/>
        <w:jc w:val="both"/>
        <w:rPr>
          <w:rFonts w:ascii="Verdana" w:eastAsia="Verdana" w:hAnsi="Verdana" w:cs="Verdana"/>
          <w:color w:val="000000" w:themeColor="text1"/>
          <w:sz w:val="22"/>
          <w:szCs w:val="22"/>
        </w:rPr>
      </w:pPr>
    </w:p>
    <w:p w14:paraId="42DE3076" w14:textId="0DBA9156" w:rsidR="5AE44006" w:rsidRDefault="5AE44006" w:rsidP="7E4ED8BE">
      <w:pPr>
        <w:spacing w:after="120"/>
        <w:jc w:val="both"/>
        <w:rPr>
          <w:rFonts w:ascii="Verdana" w:eastAsia="Verdana" w:hAnsi="Verdana" w:cs="Verdana"/>
          <w:color w:val="000000" w:themeColor="text1"/>
          <w:sz w:val="22"/>
          <w:szCs w:val="22"/>
        </w:rPr>
      </w:pPr>
      <w:r w:rsidRPr="7E4ED8BE">
        <w:rPr>
          <w:rFonts w:ascii="Verdana" w:eastAsia="Verdana" w:hAnsi="Verdana" w:cs="Verdana"/>
          <w:color w:val="000000" w:themeColor="text1"/>
          <w:sz w:val="22"/>
          <w:szCs w:val="22"/>
        </w:rPr>
        <w:t>Supporting you to flourish and thrive in your role is extremely important to us and this is reflected in our strategic People Pillar and People Strategy:  </w:t>
      </w:r>
    </w:p>
    <w:p w14:paraId="5AC80FDC" w14:textId="31691CD9" w:rsidR="5AE44006" w:rsidRDefault="5AE44006" w:rsidP="7E4ED8BE">
      <w:pPr>
        <w:ind w:left="120" w:right="1185"/>
        <w:jc w:val="both"/>
        <w:rPr>
          <w:rFonts w:ascii="Verdana" w:eastAsia="Verdana" w:hAnsi="Verdana" w:cs="Verdana"/>
          <w:color w:val="000000" w:themeColor="text1"/>
          <w:sz w:val="22"/>
          <w:szCs w:val="22"/>
        </w:rPr>
      </w:pPr>
      <w:r>
        <w:rPr>
          <w:noProof/>
        </w:rPr>
        <w:drawing>
          <wp:inline distT="0" distB="0" distL="0" distR="0" wp14:anchorId="051026E5" wp14:editId="1431AC11">
            <wp:extent cx="5734050" cy="2952750"/>
            <wp:effectExtent l="0" t="0" r="0" b="0"/>
            <wp:docPr id="494620589" name="drawing" title="Diagram 1, SmartArt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620589" name="Picture 494620589"/>
                    <pic:cNvPicPr/>
                  </pic:nvPicPr>
                  <pic:blipFill>
                    <a:blip r:embed="rId12">
                      <a:extLst>
                        <a:ext uri="{28A0092B-C50C-407E-A947-70E740481C1C}">
                          <a14:useLocalDpi xmlns:a14="http://schemas.microsoft.com/office/drawing/2010/main"/>
                        </a:ext>
                      </a:extLst>
                    </a:blip>
                    <a:stretch>
                      <a:fillRect/>
                    </a:stretch>
                  </pic:blipFill>
                  <pic:spPr>
                    <a:xfrm>
                      <a:off x="0" y="0"/>
                      <a:ext cx="5734050" cy="2952750"/>
                    </a:xfrm>
                    <a:prstGeom prst="rect">
                      <a:avLst/>
                    </a:prstGeom>
                  </pic:spPr>
                </pic:pic>
              </a:graphicData>
            </a:graphic>
          </wp:inline>
        </w:drawing>
      </w:r>
    </w:p>
    <w:p w14:paraId="3E11E72E" w14:textId="6043DC4B" w:rsidR="5AE44006" w:rsidRDefault="5AE44006" w:rsidP="7E4ED8BE">
      <w:pPr>
        <w:jc w:val="both"/>
        <w:rPr>
          <w:rFonts w:ascii="Verdana" w:eastAsia="Verdana" w:hAnsi="Verdana" w:cs="Verdana"/>
          <w:color w:val="000000" w:themeColor="text1"/>
          <w:sz w:val="22"/>
          <w:szCs w:val="22"/>
        </w:rPr>
      </w:pPr>
      <w:r w:rsidRPr="7E4ED8BE">
        <w:rPr>
          <w:rFonts w:ascii="Verdana" w:eastAsia="Verdana" w:hAnsi="Verdana" w:cs="Verdana"/>
          <w:b/>
          <w:bCs/>
          <w:color w:val="000000" w:themeColor="text1"/>
          <w:sz w:val="22"/>
          <w:szCs w:val="22"/>
        </w:rPr>
        <w:t>We are a fully inclusive organisation and encourage applications from individuals from all communities regardless of faith, race or ethnicity, age, disability, gender or sex, marital status, pregnancy or maternity, or sexual orientation.</w:t>
      </w:r>
    </w:p>
    <w:p w14:paraId="535263A1" w14:textId="3181F478" w:rsidR="5AE44006" w:rsidRDefault="5AE44006" w:rsidP="7E4ED8BE">
      <w:pPr>
        <w:spacing w:after="240"/>
        <w:jc w:val="both"/>
        <w:rPr>
          <w:rFonts w:ascii="Verdana" w:eastAsia="Verdana" w:hAnsi="Verdana" w:cs="Verdana"/>
          <w:color w:val="000000" w:themeColor="text1"/>
          <w:sz w:val="22"/>
          <w:szCs w:val="22"/>
        </w:rPr>
      </w:pPr>
      <w:r w:rsidRPr="7E4ED8BE">
        <w:rPr>
          <w:rFonts w:ascii="Verdana" w:eastAsia="Verdana" w:hAnsi="Verdana" w:cs="Verdana"/>
          <w:color w:val="000000" w:themeColor="text1"/>
          <w:sz w:val="22"/>
          <w:szCs w:val="22"/>
        </w:rPr>
        <w:t>What we can offer you</w:t>
      </w:r>
    </w:p>
    <w:p w14:paraId="4FA9A2B1" w14:textId="0BF957BF" w:rsidR="5AE44006" w:rsidRDefault="5AE44006" w:rsidP="7E4ED8BE">
      <w:pPr>
        <w:pStyle w:val="ListParagraph"/>
        <w:numPr>
          <w:ilvl w:val="0"/>
          <w:numId w:val="3"/>
        </w:numPr>
        <w:spacing w:line="257" w:lineRule="auto"/>
        <w:jc w:val="both"/>
        <w:rPr>
          <w:rFonts w:eastAsia="Verdana" w:cs="Verdana"/>
          <w:color w:val="000000" w:themeColor="text1"/>
          <w:sz w:val="22"/>
          <w:szCs w:val="22"/>
        </w:rPr>
      </w:pPr>
      <w:r w:rsidRPr="7E4ED8BE">
        <w:rPr>
          <w:rFonts w:eastAsia="Verdana" w:cs="Verdana"/>
          <w:b/>
          <w:bCs/>
          <w:color w:val="000000" w:themeColor="text1"/>
          <w:sz w:val="22"/>
          <w:szCs w:val="22"/>
        </w:rPr>
        <w:t>Continuing Professional Development –</w:t>
      </w:r>
      <w:r w:rsidRPr="7E4ED8BE">
        <w:rPr>
          <w:rFonts w:eastAsia="Verdana" w:cs="Verdana"/>
          <w:color w:val="000000" w:themeColor="text1"/>
          <w:sz w:val="22"/>
          <w:szCs w:val="22"/>
        </w:rPr>
        <w:t xml:space="preserve"> All support staff can apply for fully-funded apprenticeships up to degree level.</w:t>
      </w:r>
    </w:p>
    <w:p w14:paraId="7680568B" w14:textId="5A1CDF58" w:rsidR="5AE44006" w:rsidRDefault="5AE44006" w:rsidP="7E4ED8BE">
      <w:pPr>
        <w:pStyle w:val="ListParagraph"/>
        <w:numPr>
          <w:ilvl w:val="0"/>
          <w:numId w:val="3"/>
        </w:numPr>
        <w:spacing w:line="257" w:lineRule="auto"/>
        <w:jc w:val="both"/>
        <w:rPr>
          <w:rFonts w:eastAsia="Verdana" w:cs="Verdana"/>
          <w:color w:val="000000" w:themeColor="text1"/>
          <w:sz w:val="22"/>
          <w:szCs w:val="22"/>
        </w:rPr>
      </w:pPr>
      <w:r w:rsidRPr="7E4ED8BE">
        <w:rPr>
          <w:rFonts w:eastAsia="Verdana" w:cs="Verdana"/>
          <w:b/>
          <w:bCs/>
          <w:color w:val="000000" w:themeColor="text1"/>
          <w:sz w:val="22"/>
          <w:szCs w:val="22"/>
        </w:rPr>
        <w:t>Leadership Pathways</w:t>
      </w:r>
      <w:r w:rsidRPr="7E4ED8BE">
        <w:rPr>
          <w:rFonts w:eastAsia="Verdana" w:cs="Verdana"/>
          <w:color w:val="000000" w:themeColor="text1"/>
          <w:sz w:val="22"/>
          <w:szCs w:val="22"/>
        </w:rPr>
        <w:t xml:space="preserve"> </w:t>
      </w:r>
      <w:r w:rsidRPr="7E4ED8BE">
        <w:rPr>
          <w:rFonts w:eastAsia="Verdana" w:cs="Verdana"/>
          <w:b/>
          <w:bCs/>
          <w:color w:val="000000" w:themeColor="text1"/>
          <w:sz w:val="22"/>
          <w:szCs w:val="22"/>
        </w:rPr>
        <w:t>–</w:t>
      </w:r>
      <w:r w:rsidRPr="7E4ED8BE">
        <w:rPr>
          <w:rFonts w:eastAsia="Verdana" w:cs="Verdana"/>
          <w:color w:val="000000" w:themeColor="text1"/>
          <w:sz w:val="22"/>
          <w:szCs w:val="22"/>
        </w:rPr>
        <w:t xml:space="preserve"> We have a wealth of development opportunities that are open to colleagues and we are exceptionally proud of our very high levels of internal promotion.</w:t>
      </w:r>
    </w:p>
    <w:p w14:paraId="01C57538" w14:textId="4F5C445E" w:rsidR="5AE44006" w:rsidRDefault="5AE44006" w:rsidP="7E4ED8BE">
      <w:pPr>
        <w:pStyle w:val="ListParagraph"/>
        <w:numPr>
          <w:ilvl w:val="0"/>
          <w:numId w:val="3"/>
        </w:numPr>
        <w:spacing w:line="257" w:lineRule="auto"/>
        <w:jc w:val="both"/>
        <w:rPr>
          <w:rFonts w:eastAsia="Verdana" w:cs="Verdana"/>
          <w:color w:val="000000" w:themeColor="text1"/>
          <w:sz w:val="22"/>
          <w:szCs w:val="22"/>
        </w:rPr>
      </w:pPr>
      <w:r w:rsidRPr="7E4ED8BE">
        <w:rPr>
          <w:rFonts w:eastAsia="Verdana" w:cs="Verdana"/>
          <w:b/>
          <w:bCs/>
          <w:color w:val="000000" w:themeColor="text1"/>
          <w:sz w:val="22"/>
          <w:szCs w:val="22"/>
        </w:rPr>
        <w:t>Annual Trust Wide Conference</w:t>
      </w:r>
      <w:r w:rsidRPr="7E4ED8BE">
        <w:rPr>
          <w:rFonts w:eastAsia="Verdana" w:cs="Verdana"/>
          <w:color w:val="000000" w:themeColor="text1"/>
          <w:sz w:val="22"/>
          <w:szCs w:val="22"/>
        </w:rPr>
        <w:t xml:space="preserve"> </w:t>
      </w:r>
      <w:r w:rsidRPr="7E4ED8BE">
        <w:rPr>
          <w:rFonts w:eastAsia="Verdana" w:cs="Verdana"/>
          <w:b/>
          <w:bCs/>
          <w:color w:val="000000" w:themeColor="text1"/>
          <w:sz w:val="22"/>
          <w:szCs w:val="22"/>
        </w:rPr>
        <w:t>–</w:t>
      </w:r>
      <w:r w:rsidRPr="7E4ED8BE">
        <w:rPr>
          <w:rFonts w:eastAsia="Verdana" w:cs="Verdana"/>
          <w:color w:val="000000" w:themeColor="text1"/>
          <w:sz w:val="22"/>
          <w:szCs w:val="22"/>
        </w:rPr>
        <w:t xml:space="preserve"> For all colleagues to celebrate and learn together.</w:t>
      </w:r>
    </w:p>
    <w:p w14:paraId="2CCBDB3B" w14:textId="49A693CE" w:rsidR="5AE44006" w:rsidRDefault="5AE44006" w:rsidP="7E4ED8BE">
      <w:pPr>
        <w:pStyle w:val="ListParagraph"/>
        <w:numPr>
          <w:ilvl w:val="0"/>
          <w:numId w:val="3"/>
        </w:numPr>
        <w:spacing w:line="257" w:lineRule="auto"/>
        <w:jc w:val="both"/>
        <w:rPr>
          <w:rFonts w:eastAsia="Verdana" w:cs="Verdana"/>
          <w:color w:val="000000" w:themeColor="text1"/>
          <w:sz w:val="22"/>
          <w:szCs w:val="22"/>
        </w:rPr>
      </w:pPr>
      <w:r w:rsidRPr="7E4ED8BE">
        <w:rPr>
          <w:rFonts w:eastAsia="Verdana" w:cs="Verdana"/>
          <w:b/>
          <w:bCs/>
          <w:color w:val="000000" w:themeColor="text1"/>
          <w:sz w:val="22"/>
          <w:szCs w:val="22"/>
        </w:rPr>
        <w:t>Collaboration</w:t>
      </w:r>
      <w:r w:rsidRPr="7E4ED8BE">
        <w:rPr>
          <w:rFonts w:eastAsia="Verdana" w:cs="Verdana"/>
          <w:color w:val="000000" w:themeColor="text1"/>
          <w:sz w:val="22"/>
          <w:szCs w:val="22"/>
        </w:rPr>
        <w:t xml:space="preserve"> </w:t>
      </w:r>
      <w:r w:rsidRPr="7E4ED8BE">
        <w:rPr>
          <w:rFonts w:eastAsia="Verdana" w:cs="Verdana"/>
          <w:b/>
          <w:bCs/>
          <w:color w:val="000000" w:themeColor="text1"/>
          <w:sz w:val="22"/>
          <w:szCs w:val="22"/>
        </w:rPr>
        <w:t>–</w:t>
      </w:r>
      <w:r w:rsidRPr="7E4ED8BE">
        <w:rPr>
          <w:rFonts w:eastAsia="Verdana" w:cs="Verdana"/>
          <w:color w:val="000000" w:themeColor="text1"/>
          <w:sz w:val="22"/>
          <w:szCs w:val="22"/>
        </w:rPr>
        <w:t xml:space="preserve"> Regular networking opportunities across our networks for different staff groups.</w:t>
      </w:r>
    </w:p>
    <w:p w14:paraId="6083BB5B" w14:textId="344438AF" w:rsidR="5AE44006" w:rsidRDefault="5AE44006" w:rsidP="7E4ED8BE">
      <w:pPr>
        <w:pStyle w:val="ListParagraph"/>
        <w:numPr>
          <w:ilvl w:val="0"/>
          <w:numId w:val="3"/>
        </w:numPr>
        <w:spacing w:line="257" w:lineRule="auto"/>
        <w:jc w:val="both"/>
        <w:rPr>
          <w:rFonts w:eastAsia="Verdana" w:cs="Verdana"/>
          <w:color w:val="000000" w:themeColor="text1"/>
          <w:sz w:val="22"/>
          <w:szCs w:val="22"/>
        </w:rPr>
      </w:pPr>
      <w:r w:rsidRPr="7E4ED8BE">
        <w:rPr>
          <w:rFonts w:eastAsia="Verdana" w:cs="Verdana"/>
          <w:b/>
          <w:bCs/>
          <w:color w:val="000000" w:themeColor="text1"/>
          <w:sz w:val="22"/>
          <w:szCs w:val="22"/>
        </w:rPr>
        <w:t>Trust Wellbeing Group</w:t>
      </w:r>
      <w:r w:rsidRPr="7E4ED8BE">
        <w:rPr>
          <w:rFonts w:eastAsia="Verdana" w:cs="Verdana"/>
          <w:color w:val="000000" w:themeColor="text1"/>
          <w:sz w:val="22"/>
          <w:szCs w:val="22"/>
        </w:rPr>
        <w:t xml:space="preserve"> – Exploring and implementing new and innovative initiatives to support our colleagues to be happy and healthy in work like our Trust Wide employee assistance programme and reward platform.</w:t>
      </w:r>
    </w:p>
    <w:p w14:paraId="2C5E94D5" w14:textId="2E1BD2BC" w:rsidR="5AE44006" w:rsidRDefault="5AE44006" w:rsidP="7E4ED8BE">
      <w:pPr>
        <w:jc w:val="both"/>
        <w:rPr>
          <w:rFonts w:ascii="Verdana" w:eastAsia="Verdana" w:hAnsi="Verdana" w:cs="Verdana"/>
          <w:color w:val="000000" w:themeColor="text1"/>
          <w:sz w:val="22"/>
          <w:szCs w:val="22"/>
        </w:rPr>
      </w:pPr>
      <w:r>
        <w:rPr>
          <w:noProof/>
        </w:rPr>
        <w:drawing>
          <wp:inline distT="0" distB="0" distL="0" distR="0" wp14:anchorId="76EF9C8A" wp14:editId="3F77D229">
            <wp:extent cx="1866900" cy="371475"/>
            <wp:effectExtent l="0" t="0" r="0" b="0"/>
            <wp:docPr id="149232765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327650" name="Picture 1492327650"/>
                    <pic:cNvPicPr/>
                  </pic:nvPicPr>
                  <pic:blipFill>
                    <a:blip r:embed="rId13">
                      <a:extLst>
                        <a:ext uri="{28A0092B-C50C-407E-A947-70E740481C1C}">
                          <a14:useLocalDpi xmlns:a14="http://schemas.microsoft.com/office/drawing/2010/main"/>
                        </a:ext>
                      </a:extLst>
                    </a:blip>
                    <a:stretch>
                      <a:fillRect/>
                    </a:stretch>
                  </pic:blipFill>
                  <pic:spPr>
                    <a:xfrm>
                      <a:off x="0" y="0"/>
                      <a:ext cx="1866900" cy="371475"/>
                    </a:xfrm>
                    <a:prstGeom prst="rect">
                      <a:avLst/>
                    </a:prstGeom>
                  </pic:spPr>
                </pic:pic>
              </a:graphicData>
            </a:graphic>
          </wp:inline>
        </w:drawing>
      </w:r>
    </w:p>
    <w:p w14:paraId="599B8FF3" w14:textId="45130367" w:rsidR="7E4ED8BE" w:rsidRDefault="7E4ED8BE" w:rsidP="7E4ED8BE">
      <w:pPr>
        <w:jc w:val="both"/>
        <w:rPr>
          <w:rFonts w:ascii="Verdana" w:eastAsia="Verdana" w:hAnsi="Verdana" w:cs="Verdana"/>
          <w:color w:val="000000" w:themeColor="text1"/>
          <w:sz w:val="22"/>
          <w:szCs w:val="22"/>
        </w:rPr>
      </w:pPr>
    </w:p>
    <w:p w14:paraId="1673022E" w14:textId="508C0858" w:rsidR="5AE44006" w:rsidRDefault="5AE44006" w:rsidP="7E4ED8BE">
      <w:pPr>
        <w:jc w:val="both"/>
        <w:rPr>
          <w:rFonts w:ascii="Verdana" w:eastAsia="Verdana" w:hAnsi="Verdana" w:cs="Verdana"/>
          <w:color w:val="000000" w:themeColor="text1"/>
          <w:sz w:val="22"/>
          <w:szCs w:val="22"/>
        </w:rPr>
      </w:pPr>
      <w:r w:rsidRPr="7E4ED8BE">
        <w:rPr>
          <w:rFonts w:ascii="Verdana" w:eastAsia="Verdana" w:hAnsi="Verdana" w:cs="Verdana"/>
          <w:b/>
          <w:bCs/>
          <w:color w:val="000000" w:themeColor="text1"/>
          <w:sz w:val="22"/>
          <w:szCs w:val="22"/>
        </w:rPr>
        <w:t xml:space="preserve">Laurie </w:t>
      </w:r>
      <w:proofErr w:type="spellStart"/>
      <w:r w:rsidRPr="7E4ED8BE">
        <w:rPr>
          <w:rFonts w:ascii="Verdana" w:eastAsia="Verdana" w:hAnsi="Verdana" w:cs="Verdana"/>
          <w:b/>
          <w:bCs/>
          <w:color w:val="000000" w:themeColor="text1"/>
          <w:sz w:val="22"/>
          <w:szCs w:val="22"/>
        </w:rPr>
        <w:t>Kwissa</w:t>
      </w:r>
      <w:proofErr w:type="spellEnd"/>
      <w:r w:rsidRPr="7E4ED8BE">
        <w:rPr>
          <w:rFonts w:ascii="Verdana" w:eastAsia="Verdana" w:hAnsi="Verdana" w:cs="Verdana"/>
          <w:b/>
          <w:bCs/>
          <w:color w:val="000000" w:themeColor="text1"/>
          <w:sz w:val="22"/>
          <w:szCs w:val="22"/>
        </w:rPr>
        <w:t>, Chief Executive Officer</w:t>
      </w:r>
    </w:p>
    <w:p w14:paraId="5423362A" w14:textId="3A0D474D" w:rsidR="7E4ED8BE" w:rsidRDefault="7E4ED8BE" w:rsidP="7E4ED8BE">
      <w:pPr>
        <w:jc w:val="both"/>
        <w:rPr>
          <w:rFonts w:ascii="Verdana" w:eastAsia="Verdana" w:hAnsi="Verdana" w:cs="Verdana"/>
          <w:color w:val="000000" w:themeColor="text1"/>
          <w:sz w:val="22"/>
          <w:szCs w:val="22"/>
        </w:rPr>
      </w:pPr>
    </w:p>
    <w:p w14:paraId="18EB11F8" w14:textId="4AD388C3" w:rsidR="7E4ED8BE" w:rsidRDefault="7E4ED8BE" w:rsidP="7E4ED8BE">
      <w:pPr>
        <w:jc w:val="both"/>
        <w:rPr>
          <w:rFonts w:ascii="Verdana" w:eastAsia="Verdana" w:hAnsi="Verdana" w:cs="Verdana"/>
          <w:color w:val="000000" w:themeColor="text1"/>
          <w:sz w:val="22"/>
          <w:szCs w:val="22"/>
        </w:rPr>
      </w:pPr>
    </w:p>
    <w:p w14:paraId="2DF27592" w14:textId="13CC7ABF" w:rsidR="7E4ED8BE" w:rsidRDefault="7E4ED8BE" w:rsidP="7E4ED8BE">
      <w:pPr>
        <w:jc w:val="both"/>
        <w:rPr>
          <w:rFonts w:ascii="Verdana" w:hAnsi="Verdana"/>
        </w:rPr>
      </w:pPr>
    </w:p>
    <w:p w14:paraId="62E6156E" w14:textId="4E4C5CB7" w:rsidR="7E4ED8BE" w:rsidRDefault="7E4ED8BE" w:rsidP="7E4ED8BE">
      <w:pPr>
        <w:jc w:val="both"/>
        <w:rPr>
          <w:rFonts w:ascii="Verdana" w:hAnsi="Verdana"/>
        </w:rPr>
      </w:pPr>
    </w:p>
    <w:p w14:paraId="18568157" w14:textId="3BC3D629" w:rsidR="7E4ED8BE" w:rsidRDefault="7E4ED8BE" w:rsidP="7E4ED8BE">
      <w:pPr>
        <w:jc w:val="both"/>
        <w:rPr>
          <w:rFonts w:ascii="Verdana" w:eastAsia="Verdana" w:hAnsi="Verdana" w:cs="Verdana"/>
          <w:b/>
          <w:bCs/>
          <w:color w:val="004990"/>
          <w:sz w:val="28"/>
          <w:szCs w:val="28"/>
        </w:rPr>
      </w:pPr>
    </w:p>
    <w:p w14:paraId="7A9BE6AB" w14:textId="1F23D4C7" w:rsidR="7E4ED8BE" w:rsidRDefault="7E4ED8BE" w:rsidP="7E4ED8BE">
      <w:pPr>
        <w:jc w:val="both"/>
        <w:rPr>
          <w:rFonts w:ascii="Verdana" w:eastAsia="Verdana" w:hAnsi="Verdana" w:cs="Verdana"/>
          <w:b/>
          <w:bCs/>
          <w:color w:val="004990"/>
          <w:sz w:val="28"/>
          <w:szCs w:val="28"/>
        </w:rPr>
      </w:pPr>
    </w:p>
    <w:p w14:paraId="475BE8C9" w14:textId="54E19499" w:rsidR="7E4ED8BE" w:rsidRDefault="7E4ED8BE" w:rsidP="7E4ED8BE">
      <w:pPr>
        <w:rPr>
          <w:rFonts w:ascii="Verdana" w:eastAsia="Verdana" w:hAnsi="Verdana" w:cs="Verdana"/>
          <w:b/>
          <w:bCs/>
          <w:color w:val="004990"/>
          <w:sz w:val="28"/>
          <w:szCs w:val="28"/>
        </w:rPr>
      </w:pPr>
    </w:p>
    <w:p w14:paraId="1CF524BB" w14:textId="49A3FBC7" w:rsidR="591A94B3" w:rsidRDefault="591A94B3" w:rsidP="7E4ED8BE">
      <w:pPr>
        <w:spacing w:after="240" w:line="264" w:lineRule="auto"/>
        <w:contextualSpacing/>
        <w:jc w:val="center"/>
        <w:rPr>
          <w:rFonts w:ascii="Verdana" w:eastAsia="Verdana" w:hAnsi="Verdana" w:cs="Verdana"/>
          <w:b/>
          <w:bCs/>
          <w:color w:val="004990"/>
          <w:sz w:val="28"/>
          <w:szCs w:val="28"/>
        </w:rPr>
      </w:pPr>
      <w:r>
        <w:br/>
      </w:r>
      <w:r w:rsidRPr="7E4ED8BE">
        <w:rPr>
          <w:rFonts w:ascii="Verdana" w:eastAsia="Verdana" w:hAnsi="Verdana" w:cs="Verdana"/>
          <w:b/>
          <w:bCs/>
          <w:color w:val="004990"/>
          <w:sz w:val="28"/>
          <w:szCs w:val="28"/>
        </w:rPr>
        <w:t>LETTER FROM HEADTEACHER ABOUT THE SCHOOL</w:t>
      </w:r>
    </w:p>
    <w:p w14:paraId="32FEE65F" w14:textId="77D8A59F" w:rsidR="00E579A0" w:rsidRDefault="00E579A0" w:rsidP="7E4ED8BE">
      <w:pPr>
        <w:spacing w:after="240" w:line="264" w:lineRule="auto"/>
        <w:contextualSpacing/>
        <w:jc w:val="center"/>
        <w:rPr>
          <w:rFonts w:ascii="Verdana" w:eastAsia="Verdana" w:hAnsi="Verdana" w:cs="Verdana"/>
          <w:b/>
          <w:bCs/>
          <w:color w:val="004990"/>
          <w:sz w:val="28"/>
          <w:szCs w:val="28"/>
        </w:rPr>
      </w:pPr>
    </w:p>
    <w:p w14:paraId="08918507" w14:textId="77777777" w:rsidR="00E579A0" w:rsidRPr="00BC0FAD" w:rsidRDefault="00E579A0" w:rsidP="00E579A0">
      <w:pPr>
        <w:pStyle w:val="NormalWeb"/>
        <w:rPr>
          <w:rFonts w:ascii="Verdana" w:hAnsi="Verdana" w:cstheme="minorHAnsi"/>
          <w:b/>
          <w:bCs/>
          <w:color w:val="000000"/>
          <w:sz w:val="22"/>
          <w:szCs w:val="22"/>
        </w:rPr>
      </w:pPr>
      <w:r w:rsidRPr="00BC0FAD">
        <w:rPr>
          <w:rFonts w:ascii="Verdana" w:hAnsi="Verdana" w:cstheme="minorHAnsi"/>
          <w:b/>
          <w:bCs/>
          <w:color w:val="000000"/>
          <w:sz w:val="22"/>
          <w:szCs w:val="22"/>
        </w:rPr>
        <w:t>‘Learning and growing together to achieve our best in the love of God’.</w:t>
      </w:r>
    </w:p>
    <w:p w14:paraId="51A91C55" w14:textId="77777777" w:rsidR="00E579A0" w:rsidRPr="00BC0FAD" w:rsidRDefault="00E579A0" w:rsidP="00E579A0">
      <w:pPr>
        <w:pStyle w:val="NormalWeb"/>
        <w:rPr>
          <w:rFonts w:ascii="Verdana" w:hAnsi="Verdana" w:cstheme="minorHAnsi"/>
          <w:color w:val="000000"/>
          <w:sz w:val="22"/>
          <w:szCs w:val="22"/>
        </w:rPr>
      </w:pPr>
      <w:r w:rsidRPr="00BC0FAD">
        <w:rPr>
          <w:rFonts w:ascii="Verdana" w:hAnsi="Verdana" w:cstheme="minorHAnsi"/>
          <w:color w:val="000000"/>
          <w:sz w:val="22"/>
          <w:szCs w:val="22"/>
        </w:rPr>
        <w:t>Rainford Church of England Primary School is a popular and successful school.</w:t>
      </w:r>
    </w:p>
    <w:p w14:paraId="5FB0CAF5" w14:textId="77777777" w:rsidR="00E579A0" w:rsidRPr="00BC0FAD" w:rsidRDefault="00E579A0" w:rsidP="00E579A0">
      <w:pPr>
        <w:pStyle w:val="NormalWeb"/>
        <w:rPr>
          <w:rFonts w:ascii="Verdana" w:hAnsi="Verdana" w:cstheme="minorHAnsi"/>
          <w:color w:val="000000"/>
          <w:sz w:val="22"/>
          <w:szCs w:val="22"/>
        </w:rPr>
      </w:pPr>
      <w:r w:rsidRPr="00BC0FAD">
        <w:rPr>
          <w:rFonts w:ascii="Verdana" w:hAnsi="Verdana" w:cstheme="minorHAnsi"/>
          <w:color w:val="000000"/>
          <w:sz w:val="22"/>
          <w:szCs w:val="22"/>
        </w:rPr>
        <w:t>We aim to provide an inspirational, safe, and caring learning environment where the whole school community lives out our Christian values of love, joy, peace, friendship, forgiveness, perseverance, and justice. We are rightly proud of the learning experiences we offer our children through our GROW curriculum. It is fuelled by the interests of our pupils and meets the learning needs of each individual child, enabling them to flourish, form happy memories and reach their full potential.</w:t>
      </w:r>
    </w:p>
    <w:p w14:paraId="1C67104B" w14:textId="77777777" w:rsidR="00E579A0" w:rsidRPr="00BC0FAD" w:rsidRDefault="00E579A0" w:rsidP="00E579A0">
      <w:pPr>
        <w:pStyle w:val="NormalWeb"/>
        <w:rPr>
          <w:rFonts w:ascii="Verdana" w:hAnsi="Verdana" w:cstheme="minorHAnsi"/>
          <w:color w:val="000000"/>
          <w:sz w:val="22"/>
          <w:szCs w:val="22"/>
        </w:rPr>
      </w:pPr>
      <w:r w:rsidRPr="00BC0FAD">
        <w:rPr>
          <w:rFonts w:ascii="Verdana" w:hAnsi="Verdana" w:cstheme="minorHAnsi"/>
          <w:color w:val="000000"/>
          <w:sz w:val="22"/>
          <w:szCs w:val="22"/>
        </w:rPr>
        <w:t>We are a school in the heart of the community which has close links with All Saints Church, our parents, and the local community. Our children are ambassadors who take pride in taking part in local events from singing in church to car washes to support local charities. Everything we aim to do is based on our Christian values, which has taken the form recently of caring for our school chickens and guinea pigs.</w:t>
      </w:r>
    </w:p>
    <w:p w14:paraId="38E8C751" w14:textId="77777777" w:rsidR="00E579A0" w:rsidRPr="00BC0FAD" w:rsidRDefault="00E579A0" w:rsidP="00E579A0">
      <w:pPr>
        <w:pStyle w:val="NormalWeb"/>
        <w:rPr>
          <w:rFonts w:ascii="Verdana" w:hAnsi="Verdana" w:cstheme="minorHAnsi"/>
          <w:color w:val="000000"/>
          <w:sz w:val="22"/>
          <w:szCs w:val="22"/>
        </w:rPr>
      </w:pPr>
      <w:r w:rsidRPr="00BC0FAD">
        <w:rPr>
          <w:rFonts w:ascii="Verdana" w:hAnsi="Verdana" w:cstheme="minorHAnsi"/>
          <w:color w:val="000000"/>
          <w:sz w:val="22"/>
          <w:szCs w:val="22"/>
        </w:rPr>
        <w:t xml:space="preserve">We joined LDST on 1st March 2021 which has enabled us to be part of the family of church schools in the diocese further promoting collaboration, </w:t>
      </w:r>
      <w:proofErr w:type="gramStart"/>
      <w:r w:rsidRPr="00BC0FAD">
        <w:rPr>
          <w:rFonts w:ascii="Verdana" w:hAnsi="Verdana" w:cstheme="minorHAnsi"/>
          <w:color w:val="000000"/>
          <w:sz w:val="22"/>
          <w:szCs w:val="22"/>
        </w:rPr>
        <w:t>inclusion</w:t>
      </w:r>
      <w:proofErr w:type="gramEnd"/>
      <w:r w:rsidRPr="00BC0FAD">
        <w:rPr>
          <w:rFonts w:ascii="Verdana" w:hAnsi="Verdana" w:cstheme="minorHAnsi"/>
          <w:color w:val="000000"/>
          <w:sz w:val="22"/>
          <w:szCs w:val="22"/>
        </w:rPr>
        <w:t xml:space="preserve"> and excellence within the school.</w:t>
      </w:r>
    </w:p>
    <w:p w14:paraId="55333F7F" w14:textId="76C142CC" w:rsidR="00E579A0" w:rsidRPr="00BC0FAD" w:rsidRDefault="00E579A0" w:rsidP="00E579A0">
      <w:pPr>
        <w:pStyle w:val="NormalWeb"/>
        <w:rPr>
          <w:rFonts w:ascii="Verdana" w:hAnsi="Verdana" w:cstheme="minorHAnsi"/>
          <w:color w:val="000000"/>
          <w:sz w:val="22"/>
          <w:szCs w:val="22"/>
        </w:rPr>
      </w:pPr>
      <w:r w:rsidRPr="00BC0FAD">
        <w:rPr>
          <w:rFonts w:ascii="Verdana" w:hAnsi="Verdana" w:cstheme="minorHAnsi"/>
          <w:color w:val="000000"/>
          <w:sz w:val="22"/>
          <w:szCs w:val="22"/>
        </w:rPr>
        <w:t>We are very proud of our recent OFSTED in September 2023 in which we were judged as good. The report states that children at our school ‘get off to a flying start’ and are ‘prepared well for their next stage of education’.</w:t>
      </w:r>
      <w:r>
        <w:rPr>
          <w:rFonts w:ascii="Verdana" w:hAnsi="Verdana" w:cstheme="minorHAnsi"/>
          <w:color w:val="000000"/>
          <w:sz w:val="22"/>
          <w:szCs w:val="22"/>
        </w:rPr>
        <w:t xml:space="preserve"> Our SIAMS inspection in September 2025 was very successful. The report says how, ‘</w:t>
      </w:r>
      <w:r w:rsidRPr="00E579A0">
        <w:rPr>
          <w:rFonts w:ascii="Verdana" w:hAnsi="Verdana" w:cstheme="minorHAnsi"/>
          <w:color w:val="000000"/>
          <w:sz w:val="22"/>
          <w:szCs w:val="22"/>
        </w:rPr>
        <w:t>leaders demonstrate love and compassion. They ensure that Chris</w:t>
      </w:r>
      <w:r w:rsidRPr="00E579A0">
        <w:rPr>
          <w:rFonts w:ascii="Verdana" w:hAnsi="Verdana" w:cstheme="minorHAnsi"/>
          <w:color w:val="000000"/>
          <w:sz w:val="22"/>
          <w:szCs w:val="22"/>
        </w:rPr>
        <w:t>ti</w:t>
      </w:r>
      <w:r w:rsidRPr="00E579A0">
        <w:rPr>
          <w:rFonts w:ascii="Verdana" w:hAnsi="Verdana" w:cstheme="minorHAnsi"/>
          <w:color w:val="000000"/>
          <w:sz w:val="22"/>
          <w:szCs w:val="22"/>
        </w:rPr>
        <w:t>an values are deeply embedded in the school culture. Pupils and adults feel genuinely valued and welcomed for who they are</w:t>
      </w:r>
      <w:r w:rsidRPr="00E579A0">
        <w:rPr>
          <w:rFonts w:ascii="Verdana" w:hAnsi="Verdana" w:cstheme="minorHAnsi"/>
          <w:color w:val="000000"/>
          <w:sz w:val="22"/>
          <w:szCs w:val="22"/>
        </w:rPr>
        <w:t>’.</w:t>
      </w:r>
      <w:r>
        <w:t xml:space="preserve"> </w:t>
      </w:r>
    </w:p>
    <w:p w14:paraId="2A17D982" w14:textId="77777777" w:rsidR="00E579A0" w:rsidRPr="00BC0FAD" w:rsidRDefault="00E579A0" w:rsidP="00E579A0">
      <w:pPr>
        <w:pStyle w:val="NormalWeb"/>
        <w:spacing w:after="0" w:afterAutospacing="0"/>
        <w:rPr>
          <w:rFonts w:ascii="Verdana" w:hAnsi="Verdana" w:cstheme="minorHAnsi"/>
          <w:color w:val="000000"/>
          <w:sz w:val="22"/>
          <w:szCs w:val="22"/>
        </w:rPr>
      </w:pPr>
      <w:r w:rsidRPr="00BC0FAD">
        <w:rPr>
          <w:rFonts w:ascii="Verdana" w:hAnsi="Verdana" w:cstheme="minorHAnsi"/>
          <w:color w:val="000000"/>
          <w:sz w:val="22"/>
          <w:szCs w:val="22"/>
        </w:rPr>
        <w:t>Our staff are committed to raising standards for all pupils. They pride themselves on working effectively together and in partnership with parents, to provide a caring and supportive learning environment.</w:t>
      </w:r>
    </w:p>
    <w:p w14:paraId="7000190E" w14:textId="77777777" w:rsidR="00E579A0" w:rsidRDefault="00E579A0" w:rsidP="00E579A0">
      <w:pPr>
        <w:pStyle w:val="NormalWeb"/>
        <w:spacing w:after="0" w:afterAutospacing="0"/>
        <w:rPr>
          <w:rFonts w:ascii="Verdana" w:hAnsi="Verdana" w:cstheme="minorHAnsi"/>
          <w:color w:val="000000"/>
          <w:sz w:val="22"/>
          <w:szCs w:val="22"/>
        </w:rPr>
      </w:pPr>
      <w:r w:rsidRPr="00BC0FAD">
        <w:rPr>
          <w:rFonts w:ascii="Verdana" w:hAnsi="Verdana" w:cstheme="minorHAnsi"/>
          <w:color w:val="000000"/>
          <w:sz w:val="22"/>
          <w:szCs w:val="22"/>
        </w:rPr>
        <w:t>We want children to enjoy their education and develop an enthusiasm for learning. By integrating these into learning we provide a range of rewarding learning experiences that encourage, challenge, and extend the abilities of our children.</w:t>
      </w:r>
    </w:p>
    <w:p w14:paraId="4D56C02B" w14:textId="77777777" w:rsidR="00E579A0" w:rsidRDefault="00E579A0" w:rsidP="7E4ED8BE">
      <w:pPr>
        <w:spacing w:after="240" w:line="264" w:lineRule="auto"/>
        <w:contextualSpacing/>
        <w:jc w:val="center"/>
        <w:rPr>
          <w:rFonts w:ascii="Verdana" w:eastAsia="Verdana" w:hAnsi="Verdana" w:cs="Verdana"/>
          <w:b/>
          <w:bCs/>
          <w:color w:val="004990"/>
          <w:sz w:val="28"/>
          <w:szCs w:val="28"/>
        </w:rPr>
      </w:pPr>
    </w:p>
    <w:p w14:paraId="77D88CF1" w14:textId="77777777" w:rsidR="00E579A0" w:rsidRDefault="00E579A0" w:rsidP="7E4ED8BE">
      <w:pPr>
        <w:spacing w:after="240" w:line="264" w:lineRule="auto"/>
        <w:contextualSpacing/>
        <w:jc w:val="center"/>
        <w:rPr>
          <w:rFonts w:ascii="Verdana" w:eastAsia="Verdana" w:hAnsi="Verdana" w:cs="Verdana"/>
          <w:color w:val="004990"/>
          <w:sz w:val="28"/>
          <w:szCs w:val="28"/>
        </w:rPr>
      </w:pPr>
    </w:p>
    <w:p w14:paraId="3C15A79A" w14:textId="116FF315" w:rsidR="7E4ED8BE" w:rsidRDefault="7E4ED8BE" w:rsidP="7E4ED8BE">
      <w:pPr>
        <w:spacing w:after="240" w:line="264" w:lineRule="auto"/>
        <w:contextualSpacing/>
        <w:jc w:val="both"/>
        <w:rPr>
          <w:rFonts w:ascii="Verdana" w:eastAsia="Verdana" w:hAnsi="Verdana" w:cs="Verdana"/>
          <w:color w:val="004990"/>
          <w:sz w:val="22"/>
          <w:szCs w:val="22"/>
        </w:rPr>
      </w:pPr>
    </w:p>
    <w:p w14:paraId="2FAA8B0B" w14:textId="2159A026" w:rsidR="7E4ED8BE" w:rsidRDefault="7E4ED8BE" w:rsidP="7E4ED8BE">
      <w:pPr>
        <w:rPr>
          <w:rFonts w:ascii="Verdana" w:eastAsia="Verdana" w:hAnsi="Verdana" w:cs="Verdana"/>
          <w:b/>
          <w:bCs/>
          <w:color w:val="004990"/>
          <w:sz w:val="28"/>
          <w:szCs w:val="28"/>
        </w:rPr>
        <w:sectPr w:rsidR="7E4ED8BE" w:rsidSect="000D4A22">
          <w:headerReference w:type="default" r:id="rId14"/>
          <w:footerReference w:type="default" r:id="rId15"/>
          <w:pgSz w:w="11910" w:h="16840"/>
          <w:pgMar w:top="1440" w:right="1440" w:bottom="1440" w:left="1440" w:header="706" w:footer="642" w:gutter="0"/>
          <w:pgNumType w:start="1"/>
          <w:cols w:space="720"/>
        </w:sectPr>
      </w:pPr>
    </w:p>
    <w:p w14:paraId="0ECEEBCC" w14:textId="77777777" w:rsidR="00ED23E7" w:rsidRPr="00183898" w:rsidRDefault="00ED23E7" w:rsidP="008A6D1B">
      <w:pPr>
        <w:jc w:val="both"/>
        <w:rPr>
          <w:rFonts w:ascii="Verdana" w:hAnsi="Verdana"/>
          <w:color w:val="05345F"/>
          <w:sz w:val="32"/>
          <w:szCs w:val="32"/>
        </w:rPr>
      </w:pPr>
    </w:p>
    <w:p w14:paraId="4D57D342" w14:textId="77777777" w:rsidR="7E4ED8BE" w:rsidRDefault="7E4ED8BE" w:rsidP="7E4ED8BE">
      <w:pPr>
        <w:jc w:val="both"/>
        <w:rPr>
          <w:rFonts w:ascii="Verdana" w:hAnsi="Verdana"/>
          <w:sz w:val="22"/>
          <w:szCs w:val="22"/>
        </w:rPr>
      </w:pPr>
    </w:p>
    <w:p w14:paraId="25745072" w14:textId="3DFF89D2" w:rsidR="184655FD" w:rsidRDefault="184655FD" w:rsidP="7E4ED8BE">
      <w:pPr>
        <w:jc w:val="center"/>
        <w:rPr>
          <w:rFonts w:ascii="Verdana" w:eastAsia="Times New Roman" w:hAnsi="Verdana"/>
          <w:sz w:val="22"/>
          <w:szCs w:val="22"/>
          <w:lang w:eastAsia="en-GB"/>
        </w:rPr>
      </w:pPr>
      <w:r w:rsidRPr="7E4ED8BE">
        <w:rPr>
          <w:rFonts w:ascii="Verdana" w:eastAsia="Times New Roman" w:hAnsi="Verdana"/>
          <w:sz w:val="22"/>
          <w:szCs w:val="22"/>
          <w:lang w:eastAsia="en-GB"/>
        </w:rPr>
        <w:t>JOB ADVERT</w:t>
      </w:r>
    </w:p>
    <w:p w14:paraId="4983E6C9" w14:textId="5F167E02" w:rsidR="7E4ED8BE" w:rsidRDefault="7E4ED8BE" w:rsidP="7E4ED8BE">
      <w:pPr>
        <w:jc w:val="center"/>
        <w:rPr>
          <w:rFonts w:ascii="Verdana" w:eastAsia="Times New Roman" w:hAnsi="Verdana"/>
          <w:sz w:val="22"/>
          <w:szCs w:val="22"/>
          <w:lang w:eastAsia="en-GB"/>
        </w:rPr>
      </w:pPr>
    </w:p>
    <w:p w14:paraId="10624804" w14:textId="77EB8057" w:rsidR="008F6B3A" w:rsidRPr="00183898" w:rsidRDefault="001A4F73" w:rsidP="7E4ED8BE">
      <w:pPr>
        <w:jc w:val="center"/>
        <w:rPr>
          <w:rFonts w:ascii="Verdana" w:hAnsi="Verdana"/>
          <w:b/>
          <w:bCs/>
          <w:color w:val="05345F"/>
        </w:rPr>
      </w:pPr>
      <w:r>
        <w:rPr>
          <w:rFonts w:ascii="Verdana" w:hAnsi="Verdana"/>
          <w:b/>
          <w:bCs/>
          <w:color w:val="05345F"/>
          <w:sz w:val="28"/>
          <w:szCs w:val="28"/>
        </w:rPr>
        <w:t xml:space="preserve">Class Teacher </w:t>
      </w:r>
    </w:p>
    <w:p w14:paraId="5FC1C665" w14:textId="545E1909" w:rsidR="3CCF3DDD" w:rsidRDefault="3CCF3DDD" w:rsidP="7E4ED8BE">
      <w:pPr>
        <w:keepNext/>
        <w:keepLines/>
        <w:spacing w:before="240" w:line="360" w:lineRule="auto"/>
        <w:jc w:val="both"/>
        <w:rPr>
          <w:rFonts w:ascii="Verdana" w:eastAsia="Verdana" w:hAnsi="Verdana" w:cs="Verdana"/>
          <w:color w:val="004990"/>
          <w:sz w:val="22"/>
          <w:szCs w:val="22"/>
        </w:rPr>
      </w:pPr>
      <w:r w:rsidRPr="7E4ED8BE">
        <w:rPr>
          <w:rFonts w:ascii="Verdana" w:eastAsia="Verdana" w:hAnsi="Verdana" w:cs="Verdana"/>
          <w:color w:val="004990"/>
          <w:sz w:val="22"/>
          <w:szCs w:val="22"/>
          <w:lang w:val="en-US"/>
        </w:rPr>
        <w:t xml:space="preserve">            </w:t>
      </w:r>
    </w:p>
    <w:p w14:paraId="3D7970ED" w14:textId="446BC5C9" w:rsidR="3CCF3DDD" w:rsidRPr="001A4F73" w:rsidRDefault="3CCF3DDD" w:rsidP="7E4ED8BE">
      <w:pPr>
        <w:tabs>
          <w:tab w:val="left" w:pos="1985"/>
        </w:tabs>
        <w:spacing w:after="120" w:line="276" w:lineRule="auto"/>
        <w:jc w:val="both"/>
        <w:rPr>
          <w:rFonts w:ascii="Verdana" w:eastAsia="Verdana" w:hAnsi="Verdana" w:cs="Verdana"/>
          <w:sz w:val="20"/>
          <w:szCs w:val="20"/>
        </w:rPr>
      </w:pPr>
      <w:r w:rsidRPr="001A4F73">
        <w:rPr>
          <w:rFonts w:ascii="Verdana" w:eastAsia="Verdana" w:hAnsi="Verdana" w:cs="Verdana"/>
          <w:sz w:val="22"/>
          <w:szCs w:val="22"/>
        </w:rPr>
        <w:t xml:space="preserve">Salary:  </w:t>
      </w:r>
      <w:r w:rsidR="00E579A0" w:rsidRPr="001A4F73">
        <w:rPr>
          <w:rFonts w:ascii="Verdana" w:eastAsia="Verdana" w:hAnsi="Verdana" w:cs="Verdana"/>
          <w:sz w:val="22"/>
          <w:szCs w:val="22"/>
        </w:rPr>
        <w:t>Main Scale / UPS</w:t>
      </w:r>
    </w:p>
    <w:p w14:paraId="2D11262D" w14:textId="631CBDCE" w:rsidR="3CCF3DDD" w:rsidRPr="001A4F73" w:rsidRDefault="3CCF3DDD" w:rsidP="7E4ED8BE">
      <w:pPr>
        <w:tabs>
          <w:tab w:val="left" w:pos="1985"/>
        </w:tabs>
        <w:spacing w:after="120" w:line="276" w:lineRule="auto"/>
        <w:jc w:val="both"/>
        <w:rPr>
          <w:rFonts w:ascii="Verdana" w:eastAsia="Verdana" w:hAnsi="Verdana" w:cs="Verdana"/>
          <w:sz w:val="22"/>
          <w:szCs w:val="22"/>
        </w:rPr>
      </w:pPr>
      <w:r w:rsidRPr="001A4F73">
        <w:rPr>
          <w:rFonts w:ascii="Verdana" w:eastAsia="Verdana" w:hAnsi="Verdana" w:cs="Verdana"/>
          <w:sz w:val="22"/>
          <w:szCs w:val="22"/>
        </w:rPr>
        <w:t xml:space="preserve">Hours: </w:t>
      </w:r>
      <w:r w:rsidR="00E579A0" w:rsidRPr="001A4F73">
        <w:rPr>
          <w:rFonts w:ascii="Verdana" w:eastAsia="Verdana" w:hAnsi="Verdana" w:cs="Verdana"/>
          <w:sz w:val="22"/>
          <w:szCs w:val="22"/>
        </w:rPr>
        <w:t xml:space="preserve">Full time </w:t>
      </w:r>
    </w:p>
    <w:p w14:paraId="0B10D4E3" w14:textId="5A11B67F" w:rsidR="3CCF3DDD" w:rsidRPr="001A4F73" w:rsidRDefault="3CCF3DDD" w:rsidP="7E4ED8BE">
      <w:pPr>
        <w:tabs>
          <w:tab w:val="left" w:pos="1985"/>
        </w:tabs>
        <w:spacing w:after="120" w:line="276" w:lineRule="auto"/>
        <w:jc w:val="both"/>
        <w:rPr>
          <w:rFonts w:ascii="Verdana" w:eastAsia="Verdana" w:hAnsi="Verdana" w:cs="Verdana"/>
          <w:sz w:val="22"/>
          <w:szCs w:val="22"/>
        </w:rPr>
      </w:pPr>
      <w:r w:rsidRPr="001A4F73">
        <w:rPr>
          <w:rFonts w:ascii="Verdana" w:eastAsia="Verdana" w:hAnsi="Verdana" w:cs="Verdana"/>
          <w:sz w:val="22"/>
          <w:szCs w:val="22"/>
        </w:rPr>
        <w:t xml:space="preserve">Term: </w:t>
      </w:r>
      <w:r w:rsidR="00E579A0" w:rsidRPr="001A4F73">
        <w:rPr>
          <w:rFonts w:ascii="Verdana" w:eastAsia="Verdana" w:hAnsi="Verdana" w:cs="Verdana"/>
          <w:sz w:val="22"/>
          <w:szCs w:val="22"/>
        </w:rPr>
        <w:t xml:space="preserve">Fixed term 12 months </w:t>
      </w:r>
    </w:p>
    <w:p w14:paraId="2CED556F" w14:textId="256D09C6" w:rsidR="3CCF3DDD" w:rsidRPr="001A4F73" w:rsidRDefault="3CCF3DDD" w:rsidP="7E4ED8BE">
      <w:pPr>
        <w:tabs>
          <w:tab w:val="left" w:pos="1985"/>
        </w:tabs>
        <w:spacing w:after="120" w:line="276" w:lineRule="auto"/>
        <w:jc w:val="both"/>
        <w:rPr>
          <w:rFonts w:ascii="Verdana" w:eastAsia="Verdana" w:hAnsi="Verdana" w:cs="Verdana"/>
          <w:sz w:val="22"/>
          <w:szCs w:val="22"/>
        </w:rPr>
      </w:pPr>
      <w:r w:rsidRPr="001A4F73">
        <w:rPr>
          <w:rFonts w:ascii="Verdana" w:eastAsia="Verdana" w:hAnsi="Verdana" w:cs="Verdana"/>
          <w:sz w:val="22"/>
          <w:szCs w:val="22"/>
        </w:rPr>
        <w:t xml:space="preserve">Contract Type: </w:t>
      </w:r>
      <w:r w:rsidR="00E579A0" w:rsidRPr="001A4F73">
        <w:rPr>
          <w:rFonts w:ascii="Verdana" w:eastAsia="Verdana" w:hAnsi="Verdana" w:cs="Verdana"/>
          <w:sz w:val="22"/>
          <w:szCs w:val="22"/>
        </w:rPr>
        <w:t>Temporary</w:t>
      </w:r>
    </w:p>
    <w:p w14:paraId="6C7A0606" w14:textId="20A79101" w:rsidR="3CCF3DDD" w:rsidRPr="001A4F73" w:rsidRDefault="3CCF3DDD" w:rsidP="7E4ED8BE">
      <w:pPr>
        <w:tabs>
          <w:tab w:val="left" w:pos="1985"/>
        </w:tabs>
        <w:spacing w:after="120" w:line="276" w:lineRule="auto"/>
        <w:jc w:val="both"/>
        <w:rPr>
          <w:rFonts w:ascii="Verdana" w:eastAsia="Verdana" w:hAnsi="Verdana" w:cs="Verdana"/>
          <w:sz w:val="22"/>
          <w:szCs w:val="22"/>
        </w:rPr>
      </w:pPr>
      <w:r w:rsidRPr="001A4F73">
        <w:rPr>
          <w:rFonts w:ascii="Verdana" w:eastAsia="Verdana" w:hAnsi="Verdana" w:cs="Verdana"/>
          <w:sz w:val="22"/>
          <w:szCs w:val="22"/>
        </w:rPr>
        <w:t>Accountable to: Headteacher and Local Governing Body</w:t>
      </w:r>
    </w:p>
    <w:p w14:paraId="5E7C632C" w14:textId="63196837" w:rsidR="3CCF3DDD" w:rsidRPr="001A4F73" w:rsidRDefault="3CCF3DDD" w:rsidP="7E4ED8BE">
      <w:pPr>
        <w:tabs>
          <w:tab w:val="left" w:pos="1985"/>
        </w:tabs>
        <w:spacing w:after="120" w:line="276" w:lineRule="auto"/>
        <w:jc w:val="both"/>
      </w:pPr>
      <w:r w:rsidRPr="001A4F73">
        <w:rPr>
          <w:rFonts w:ascii="Verdana" w:eastAsia="Verdana" w:hAnsi="Verdana" w:cs="Verdana"/>
          <w:sz w:val="22"/>
          <w:szCs w:val="22"/>
        </w:rPr>
        <w:t xml:space="preserve">Location: </w:t>
      </w:r>
      <w:r w:rsidR="00E579A0" w:rsidRPr="001A4F73">
        <w:rPr>
          <w:rFonts w:ascii="Verdana" w:eastAsia="Verdana" w:hAnsi="Verdana" w:cs="Verdana"/>
          <w:sz w:val="22"/>
          <w:szCs w:val="22"/>
        </w:rPr>
        <w:t xml:space="preserve">Rainford CE School </w:t>
      </w:r>
    </w:p>
    <w:p w14:paraId="3B2337DD" w14:textId="015744B7" w:rsidR="008208D3" w:rsidRPr="00183898" w:rsidRDefault="008208D3" w:rsidP="294AFDAD">
      <w:pPr>
        <w:shd w:val="clear" w:color="auto" w:fill="FFFFFF" w:themeFill="background1"/>
        <w:spacing w:after="150"/>
        <w:jc w:val="both"/>
        <w:rPr>
          <w:rFonts w:ascii="Verdana" w:eastAsia="Times New Roman" w:hAnsi="Verdana"/>
          <w:sz w:val="22"/>
          <w:szCs w:val="22"/>
          <w:lang w:eastAsia="en-GB"/>
        </w:rPr>
      </w:pPr>
      <w:r w:rsidRPr="7E4ED8BE">
        <w:rPr>
          <w:rFonts w:ascii="Verdana" w:eastAsia="Times New Roman" w:hAnsi="Verdana"/>
          <w:sz w:val="22"/>
          <w:szCs w:val="22"/>
          <w:lang w:eastAsia="en-GB"/>
        </w:rPr>
        <w:t xml:space="preserve"> </w:t>
      </w:r>
    </w:p>
    <w:p w14:paraId="4D8059E0" w14:textId="77777777" w:rsidR="008208D3" w:rsidRPr="00183898" w:rsidRDefault="008208D3" w:rsidP="294AFDAD">
      <w:pPr>
        <w:shd w:val="clear" w:color="auto" w:fill="FFFFFF" w:themeFill="background1"/>
        <w:spacing w:after="150"/>
        <w:jc w:val="both"/>
        <w:rPr>
          <w:rFonts w:ascii="Verdana" w:eastAsia="Times New Roman" w:hAnsi="Verdana"/>
          <w:sz w:val="22"/>
          <w:szCs w:val="22"/>
          <w:lang w:eastAsia="en-GB"/>
        </w:rPr>
      </w:pPr>
      <w:r w:rsidRPr="00183898">
        <w:rPr>
          <w:rFonts w:ascii="Verdana" w:eastAsia="Times New Roman" w:hAnsi="Verdana"/>
          <w:sz w:val="22"/>
          <w:szCs w:val="22"/>
          <w:lang w:eastAsia="en-GB"/>
        </w:rPr>
        <w:t xml:space="preserve">ABOUT THE SCHOOL </w:t>
      </w:r>
    </w:p>
    <w:p w14:paraId="11FBFCFD" w14:textId="6859E41A" w:rsidR="008F6B3A" w:rsidRPr="00183898" w:rsidRDefault="48649CDF" w:rsidP="294AFDAD">
      <w:pPr>
        <w:shd w:val="clear" w:color="auto" w:fill="FFFFFF" w:themeFill="background1"/>
        <w:spacing w:after="180"/>
        <w:jc w:val="both"/>
        <w:outlineLvl w:val="2"/>
        <w:rPr>
          <w:rFonts w:ascii="Verdana" w:eastAsia="Times New Roman" w:hAnsi="Verdana"/>
          <w:sz w:val="22"/>
          <w:szCs w:val="22"/>
          <w:lang w:eastAsia="en-GB"/>
        </w:rPr>
      </w:pPr>
      <w:r w:rsidRPr="7E4ED8BE">
        <w:rPr>
          <w:rFonts w:ascii="Verdana" w:eastAsia="Times New Roman" w:hAnsi="Verdana"/>
          <w:sz w:val="22"/>
          <w:szCs w:val="22"/>
          <w:lang w:eastAsia="en-GB"/>
        </w:rPr>
        <w:t xml:space="preserve">The appointed </w:t>
      </w:r>
      <w:r w:rsidR="008208D3" w:rsidRPr="7E4ED8BE">
        <w:rPr>
          <w:rFonts w:ascii="Verdana" w:eastAsia="Times New Roman" w:hAnsi="Verdana"/>
          <w:sz w:val="22"/>
          <w:szCs w:val="22"/>
          <w:lang w:eastAsia="en-GB"/>
        </w:rPr>
        <w:t>Teacher</w:t>
      </w:r>
      <w:r w:rsidRPr="7E4ED8BE">
        <w:rPr>
          <w:rFonts w:ascii="Verdana" w:eastAsia="Times New Roman" w:hAnsi="Verdana"/>
          <w:sz w:val="22"/>
          <w:szCs w:val="22"/>
          <w:lang w:eastAsia="en-GB"/>
        </w:rPr>
        <w:t xml:space="preserve"> will: </w:t>
      </w:r>
    </w:p>
    <w:p w14:paraId="23A17D06" w14:textId="7B548D43" w:rsidR="7E4ED8BE" w:rsidRDefault="00E579A0" w:rsidP="7E4ED8BE">
      <w:pPr>
        <w:pStyle w:val="ListParagraph"/>
        <w:numPr>
          <w:ilvl w:val="0"/>
          <w:numId w:val="2"/>
        </w:numPr>
        <w:shd w:val="clear" w:color="auto" w:fill="FFFFFF" w:themeFill="background1"/>
        <w:spacing w:after="180"/>
        <w:jc w:val="both"/>
        <w:outlineLvl w:val="2"/>
        <w:rPr>
          <w:rFonts w:eastAsia="Times New Roman" w:cs="Times New Roman"/>
          <w:sz w:val="22"/>
          <w:szCs w:val="22"/>
          <w:lang w:eastAsia="en-GB"/>
        </w:rPr>
      </w:pPr>
      <w:r w:rsidRPr="00E579A0">
        <w:rPr>
          <w:rFonts w:eastAsia="Times New Roman" w:cs="Times New Roman"/>
          <w:sz w:val="22"/>
          <w:szCs w:val="22"/>
          <w:lang w:eastAsia="en-GB"/>
        </w:rPr>
        <w:t xml:space="preserve"> be responsible for effective teaching and learning in accordance with the Teachers’ Standards, alongside pastoral and administrative duties in respect of pupils in the class</w:t>
      </w:r>
    </w:p>
    <w:p w14:paraId="75BC3E72" w14:textId="577B2324" w:rsidR="00E579A0" w:rsidRPr="00E579A0" w:rsidRDefault="00E579A0" w:rsidP="00E579A0">
      <w:pPr>
        <w:pStyle w:val="ListParagraph"/>
        <w:shd w:val="clear" w:color="auto" w:fill="FFFFFF" w:themeFill="background1"/>
        <w:spacing w:after="180"/>
        <w:jc w:val="both"/>
        <w:outlineLvl w:val="2"/>
        <w:rPr>
          <w:rFonts w:eastAsia="Times New Roman" w:cs="Times New Roman"/>
          <w:sz w:val="22"/>
          <w:szCs w:val="22"/>
          <w:lang w:eastAsia="en-GB"/>
        </w:rPr>
      </w:pPr>
      <w:r>
        <w:rPr>
          <w:rFonts w:eastAsia="Times New Roman" w:cs="Times New Roman"/>
          <w:sz w:val="22"/>
          <w:szCs w:val="22"/>
          <w:lang w:eastAsia="en-GB"/>
        </w:rPr>
        <w:t xml:space="preserve"> </w:t>
      </w:r>
    </w:p>
    <w:p w14:paraId="26FD27EE" w14:textId="77777777" w:rsidR="008F6B3A" w:rsidRPr="00183898" w:rsidRDefault="48649CDF" w:rsidP="294AFDAD">
      <w:pPr>
        <w:shd w:val="clear" w:color="auto" w:fill="FFFFFF" w:themeFill="background1"/>
        <w:spacing w:after="180"/>
        <w:jc w:val="both"/>
        <w:outlineLvl w:val="2"/>
        <w:rPr>
          <w:rFonts w:ascii="Verdana" w:eastAsia="Times New Roman" w:hAnsi="Verdana"/>
          <w:sz w:val="22"/>
          <w:szCs w:val="22"/>
          <w:lang w:eastAsia="en-GB"/>
        </w:rPr>
      </w:pPr>
      <w:r w:rsidRPr="00183898">
        <w:rPr>
          <w:rFonts w:ascii="Verdana" w:eastAsia="Times New Roman" w:hAnsi="Verdana"/>
          <w:sz w:val="22"/>
          <w:szCs w:val="22"/>
          <w:lang w:eastAsia="en-GB"/>
        </w:rPr>
        <w:t>In return, we can offer you: </w:t>
      </w:r>
    </w:p>
    <w:p w14:paraId="58F192FA" w14:textId="6EF1735D" w:rsidR="008F6B3A" w:rsidRPr="00183898" w:rsidRDefault="62EE6B77" w:rsidP="001A4F73">
      <w:pPr>
        <w:numPr>
          <w:ilvl w:val="0"/>
          <w:numId w:val="5"/>
        </w:numPr>
        <w:shd w:val="clear" w:color="auto" w:fill="FFFFFF" w:themeFill="background1"/>
        <w:spacing w:before="100" w:beforeAutospacing="1" w:after="100" w:afterAutospacing="1"/>
        <w:jc w:val="both"/>
        <w:rPr>
          <w:rFonts w:ascii="Verdana" w:eastAsia="Times New Roman" w:hAnsi="Verdana"/>
          <w:sz w:val="22"/>
          <w:szCs w:val="22"/>
          <w:lang w:eastAsia="en-GB"/>
        </w:rPr>
      </w:pPr>
      <w:commentRangeStart w:id="1"/>
      <w:proofErr w:type="gramStart"/>
      <w:r w:rsidRPr="00183898">
        <w:rPr>
          <w:rFonts w:ascii="Verdana" w:eastAsia="Times New Roman" w:hAnsi="Verdana"/>
          <w:sz w:val="22"/>
          <w:szCs w:val="22"/>
          <w:lang w:eastAsia="en-GB"/>
        </w:rPr>
        <w:t>A committed and cohesive</w:t>
      </w:r>
      <w:r w:rsidR="45DB1A37" w:rsidRPr="00183898">
        <w:rPr>
          <w:rFonts w:ascii="Verdana" w:eastAsia="Times New Roman" w:hAnsi="Verdana"/>
          <w:sz w:val="22"/>
          <w:szCs w:val="22"/>
          <w:lang w:eastAsia="en-GB"/>
        </w:rPr>
        <w:t xml:space="preserve"> </w:t>
      </w:r>
      <w:r w:rsidR="48649CDF" w:rsidRPr="00183898">
        <w:rPr>
          <w:rFonts w:ascii="Verdana" w:eastAsia="Times New Roman" w:hAnsi="Verdana"/>
          <w:sz w:val="22"/>
          <w:szCs w:val="22"/>
          <w:lang w:eastAsia="en-GB"/>
        </w:rPr>
        <w:t>staff team</w:t>
      </w:r>
      <w:r w:rsidRPr="00183898">
        <w:rPr>
          <w:rFonts w:ascii="Verdana" w:eastAsia="Times New Roman" w:hAnsi="Verdana"/>
          <w:sz w:val="22"/>
          <w:szCs w:val="22"/>
          <w:lang w:eastAsia="en-GB"/>
        </w:rPr>
        <w:t>,</w:t>
      </w:r>
      <w:proofErr w:type="gramEnd"/>
      <w:r w:rsidRPr="00183898">
        <w:rPr>
          <w:rFonts w:ascii="Verdana" w:eastAsia="Times New Roman" w:hAnsi="Verdana"/>
          <w:sz w:val="22"/>
          <w:szCs w:val="22"/>
          <w:lang w:eastAsia="en-GB"/>
        </w:rPr>
        <w:t xml:space="preserve"> </w:t>
      </w:r>
      <w:r w:rsidR="48649CDF" w:rsidRPr="00183898">
        <w:rPr>
          <w:rFonts w:ascii="Verdana" w:eastAsia="Times New Roman" w:hAnsi="Verdana"/>
          <w:sz w:val="22"/>
          <w:szCs w:val="22"/>
          <w:lang w:eastAsia="en-GB"/>
        </w:rPr>
        <w:t>dedicated to the school and its family ethos</w:t>
      </w:r>
      <w:r w:rsidR="4EB56B9E" w:rsidRPr="00183898">
        <w:rPr>
          <w:rFonts w:ascii="Verdana" w:eastAsia="Times New Roman" w:hAnsi="Verdana"/>
          <w:sz w:val="22"/>
          <w:szCs w:val="22"/>
          <w:lang w:eastAsia="en-GB"/>
        </w:rPr>
        <w:t>.</w:t>
      </w:r>
      <w:r w:rsidR="48649CDF" w:rsidRPr="00183898">
        <w:rPr>
          <w:rFonts w:ascii="Verdana" w:eastAsia="Times New Roman" w:hAnsi="Verdana"/>
          <w:sz w:val="22"/>
          <w:szCs w:val="22"/>
          <w:lang w:eastAsia="en-GB"/>
        </w:rPr>
        <w:t> </w:t>
      </w:r>
    </w:p>
    <w:p w14:paraId="46A05F88" w14:textId="688841D9" w:rsidR="008F6B3A" w:rsidRPr="00183898" w:rsidRDefault="4EB56B9E" w:rsidP="001A4F73">
      <w:pPr>
        <w:numPr>
          <w:ilvl w:val="0"/>
          <w:numId w:val="5"/>
        </w:numPr>
        <w:shd w:val="clear" w:color="auto" w:fill="FFFFFF" w:themeFill="background1"/>
        <w:spacing w:before="100" w:beforeAutospacing="1" w:after="100" w:afterAutospacing="1"/>
        <w:jc w:val="both"/>
        <w:rPr>
          <w:rFonts w:ascii="Verdana" w:eastAsia="Times New Roman" w:hAnsi="Verdana"/>
          <w:sz w:val="22"/>
          <w:szCs w:val="22"/>
          <w:lang w:eastAsia="en-GB"/>
        </w:rPr>
      </w:pPr>
      <w:r w:rsidRPr="00183898">
        <w:rPr>
          <w:rFonts w:ascii="Verdana" w:eastAsia="Times New Roman" w:hAnsi="Verdana"/>
          <w:sz w:val="22"/>
          <w:szCs w:val="22"/>
          <w:lang w:eastAsia="en-GB"/>
        </w:rPr>
        <w:t>E</w:t>
      </w:r>
      <w:r w:rsidR="48649CDF" w:rsidRPr="00183898">
        <w:rPr>
          <w:rFonts w:ascii="Verdana" w:eastAsia="Times New Roman" w:hAnsi="Verdana"/>
          <w:sz w:val="22"/>
          <w:szCs w:val="22"/>
          <w:lang w:eastAsia="en-GB"/>
        </w:rPr>
        <w:t>nthusiastic, well-motivated and happy children </w:t>
      </w:r>
      <w:r w:rsidR="787DD83F" w:rsidRPr="00183898">
        <w:rPr>
          <w:rFonts w:ascii="Verdana" w:eastAsia="Times New Roman" w:hAnsi="Verdana"/>
          <w:sz w:val="22"/>
          <w:szCs w:val="22"/>
          <w:lang w:eastAsia="en-GB"/>
        </w:rPr>
        <w:t>who create opportunities as well as being encouraged to be independent thinkers</w:t>
      </w:r>
      <w:r w:rsidRPr="00183898">
        <w:rPr>
          <w:rFonts w:ascii="Verdana" w:eastAsia="Times New Roman" w:hAnsi="Verdana"/>
          <w:sz w:val="22"/>
          <w:szCs w:val="22"/>
          <w:lang w:eastAsia="en-GB"/>
        </w:rPr>
        <w:t>.</w:t>
      </w:r>
    </w:p>
    <w:p w14:paraId="117DAEAA" w14:textId="0A0A7B41" w:rsidR="008F6B3A" w:rsidRPr="00183898" w:rsidRDefault="4EB56B9E" w:rsidP="001A4F73">
      <w:pPr>
        <w:numPr>
          <w:ilvl w:val="0"/>
          <w:numId w:val="5"/>
        </w:numPr>
        <w:shd w:val="clear" w:color="auto" w:fill="FFFFFF" w:themeFill="background1"/>
        <w:spacing w:before="100" w:beforeAutospacing="1" w:after="100" w:afterAutospacing="1"/>
        <w:jc w:val="both"/>
        <w:rPr>
          <w:rFonts w:ascii="Verdana" w:eastAsia="Times New Roman" w:hAnsi="Verdana"/>
          <w:sz w:val="22"/>
          <w:szCs w:val="22"/>
          <w:lang w:eastAsia="en-GB"/>
        </w:rPr>
      </w:pPr>
      <w:r w:rsidRPr="00183898">
        <w:rPr>
          <w:rFonts w:ascii="Verdana" w:eastAsia="Times New Roman" w:hAnsi="Verdana"/>
          <w:sz w:val="22"/>
          <w:szCs w:val="22"/>
          <w:lang w:eastAsia="en-GB"/>
        </w:rPr>
        <w:t>S</w:t>
      </w:r>
      <w:r w:rsidR="48649CDF" w:rsidRPr="00183898">
        <w:rPr>
          <w:rFonts w:ascii="Verdana" w:eastAsia="Times New Roman" w:hAnsi="Verdana"/>
          <w:sz w:val="22"/>
          <w:szCs w:val="22"/>
          <w:lang w:eastAsia="en-GB"/>
        </w:rPr>
        <w:t>upportive and engaged parents</w:t>
      </w:r>
      <w:r w:rsidRPr="00183898">
        <w:rPr>
          <w:rFonts w:ascii="Verdana" w:eastAsia="Times New Roman" w:hAnsi="Verdana"/>
          <w:sz w:val="22"/>
          <w:szCs w:val="22"/>
          <w:lang w:eastAsia="en-GB"/>
        </w:rPr>
        <w:t>.</w:t>
      </w:r>
      <w:r w:rsidR="48649CDF" w:rsidRPr="00183898">
        <w:rPr>
          <w:rFonts w:ascii="Verdana" w:eastAsia="Times New Roman" w:hAnsi="Verdana"/>
          <w:sz w:val="22"/>
          <w:szCs w:val="22"/>
          <w:lang w:eastAsia="en-GB"/>
        </w:rPr>
        <w:t> </w:t>
      </w:r>
    </w:p>
    <w:p w14:paraId="1DA26376" w14:textId="4C73BE4A" w:rsidR="008F6B3A" w:rsidRPr="00183898" w:rsidRDefault="4EB56B9E" w:rsidP="001A4F73">
      <w:pPr>
        <w:numPr>
          <w:ilvl w:val="0"/>
          <w:numId w:val="5"/>
        </w:numPr>
        <w:shd w:val="clear" w:color="auto" w:fill="FFFFFF" w:themeFill="background1"/>
        <w:spacing w:before="100" w:beforeAutospacing="1" w:after="100" w:afterAutospacing="1"/>
        <w:jc w:val="both"/>
        <w:rPr>
          <w:rFonts w:ascii="Verdana" w:eastAsia="Times New Roman" w:hAnsi="Verdana"/>
          <w:sz w:val="22"/>
          <w:szCs w:val="22"/>
          <w:lang w:eastAsia="en-GB"/>
        </w:rPr>
      </w:pPr>
      <w:r w:rsidRPr="00183898">
        <w:rPr>
          <w:rFonts w:ascii="Verdana" w:eastAsia="Times New Roman" w:hAnsi="Verdana"/>
          <w:sz w:val="22"/>
          <w:szCs w:val="22"/>
          <w:lang w:eastAsia="en-GB"/>
        </w:rPr>
        <w:t>A</w:t>
      </w:r>
      <w:r w:rsidR="48649CDF" w:rsidRPr="00183898">
        <w:rPr>
          <w:rFonts w:ascii="Verdana" w:eastAsia="Times New Roman" w:hAnsi="Verdana"/>
          <w:sz w:val="22"/>
          <w:szCs w:val="22"/>
          <w:lang w:eastAsia="en-GB"/>
        </w:rPr>
        <w:t>ttractive and well-maintained building</w:t>
      </w:r>
      <w:r w:rsidR="46810979" w:rsidRPr="00183898">
        <w:rPr>
          <w:rFonts w:ascii="Verdana" w:eastAsia="Times New Roman" w:hAnsi="Verdana"/>
          <w:sz w:val="22"/>
          <w:szCs w:val="22"/>
          <w:lang w:eastAsia="en-GB"/>
        </w:rPr>
        <w:t>s</w:t>
      </w:r>
    </w:p>
    <w:p w14:paraId="79CE6614" w14:textId="4CB3F4CA" w:rsidR="008F6B3A" w:rsidRPr="00183898" w:rsidRDefault="4EB56B9E" w:rsidP="001A4F73">
      <w:pPr>
        <w:numPr>
          <w:ilvl w:val="0"/>
          <w:numId w:val="5"/>
        </w:numPr>
        <w:shd w:val="clear" w:color="auto" w:fill="FFFFFF" w:themeFill="background1"/>
        <w:spacing w:before="100" w:beforeAutospacing="1" w:after="100" w:afterAutospacing="1"/>
        <w:jc w:val="both"/>
        <w:rPr>
          <w:rFonts w:ascii="Verdana" w:eastAsia="Times New Roman" w:hAnsi="Verdana"/>
          <w:sz w:val="22"/>
          <w:szCs w:val="22"/>
          <w:lang w:eastAsia="en-GB"/>
        </w:rPr>
      </w:pPr>
      <w:r w:rsidRPr="00183898">
        <w:rPr>
          <w:rFonts w:ascii="Verdana" w:eastAsia="Times New Roman" w:hAnsi="Verdana"/>
          <w:sz w:val="22"/>
          <w:szCs w:val="22"/>
          <w:lang w:eastAsia="en-GB"/>
        </w:rPr>
        <w:t>T</w:t>
      </w:r>
      <w:r w:rsidR="48649CDF" w:rsidRPr="00183898">
        <w:rPr>
          <w:rFonts w:ascii="Verdana" w:eastAsia="Times New Roman" w:hAnsi="Verdana"/>
          <w:sz w:val="22"/>
          <w:szCs w:val="22"/>
          <w:lang w:eastAsia="en-GB"/>
        </w:rPr>
        <w:t>he support and challenge of an active and committed local</w:t>
      </w:r>
      <w:r w:rsidR="31400B9D" w:rsidRPr="00183898">
        <w:rPr>
          <w:rFonts w:ascii="Verdana" w:eastAsia="Times New Roman" w:hAnsi="Verdana"/>
          <w:sz w:val="22"/>
          <w:szCs w:val="22"/>
          <w:lang w:eastAsia="en-GB"/>
        </w:rPr>
        <w:t xml:space="preserve"> </w:t>
      </w:r>
      <w:r w:rsidR="48649CDF" w:rsidRPr="00183898">
        <w:rPr>
          <w:rFonts w:ascii="Verdana" w:eastAsia="Times New Roman" w:hAnsi="Verdana"/>
          <w:sz w:val="22"/>
          <w:szCs w:val="22"/>
          <w:lang w:eastAsia="en-GB"/>
        </w:rPr>
        <w:t>governing bod</w:t>
      </w:r>
      <w:r w:rsidR="3E15DFF1" w:rsidRPr="00183898">
        <w:rPr>
          <w:rFonts w:ascii="Verdana" w:eastAsia="Times New Roman" w:hAnsi="Verdana"/>
          <w:sz w:val="22"/>
          <w:szCs w:val="22"/>
          <w:lang w:eastAsia="en-GB"/>
        </w:rPr>
        <w:t>y.</w:t>
      </w:r>
      <w:r w:rsidR="48649CDF" w:rsidRPr="00183898">
        <w:rPr>
          <w:rFonts w:ascii="Verdana" w:eastAsia="Times New Roman" w:hAnsi="Verdana"/>
          <w:sz w:val="22"/>
          <w:szCs w:val="22"/>
          <w:lang w:eastAsia="en-GB"/>
        </w:rPr>
        <w:t> </w:t>
      </w:r>
    </w:p>
    <w:p w14:paraId="093AC4F8" w14:textId="7A19DBAF" w:rsidR="00E31B85" w:rsidRPr="00183898" w:rsidRDefault="3E15DFF1" w:rsidP="001A4F73">
      <w:pPr>
        <w:numPr>
          <w:ilvl w:val="0"/>
          <w:numId w:val="5"/>
        </w:numPr>
        <w:shd w:val="clear" w:color="auto" w:fill="FFFFFF" w:themeFill="background1"/>
        <w:spacing w:before="100" w:beforeAutospacing="1" w:after="100" w:afterAutospacing="1"/>
        <w:jc w:val="both"/>
        <w:rPr>
          <w:rFonts w:ascii="Verdana" w:eastAsia="Times New Roman" w:hAnsi="Verdana"/>
          <w:sz w:val="22"/>
          <w:szCs w:val="22"/>
          <w:lang w:eastAsia="en-GB"/>
        </w:rPr>
      </w:pPr>
      <w:r w:rsidRPr="00183898">
        <w:rPr>
          <w:rFonts w:ascii="Verdana" w:eastAsia="Times New Roman" w:hAnsi="Verdana"/>
          <w:sz w:val="22"/>
          <w:szCs w:val="22"/>
          <w:lang w:eastAsia="en-GB"/>
        </w:rPr>
        <w:t>C</w:t>
      </w:r>
      <w:r w:rsidR="4D799F3E" w:rsidRPr="00183898">
        <w:rPr>
          <w:rFonts w:ascii="Verdana" w:eastAsia="Times New Roman" w:hAnsi="Verdana"/>
          <w:sz w:val="22"/>
          <w:szCs w:val="22"/>
          <w:lang w:eastAsia="en-GB"/>
        </w:rPr>
        <w:t xml:space="preserve">ontinuing professional development as a leader, and </w:t>
      </w:r>
      <w:r w:rsidR="31400B9D" w:rsidRPr="00183898">
        <w:rPr>
          <w:rFonts w:ascii="Verdana" w:eastAsia="Times New Roman" w:hAnsi="Verdana"/>
          <w:sz w:val="22"/>
          <w:szCs w:val="22"/>
          <w:lang w:eastAsia="en-GB"/>
        </w:rPr>
        <w:t>wider opportunities to collaborate and make a difference across our Trust</w:t>
      </w:r>
      <w:r w:rsidRPr="00183898">
        <w:rPr>
          <w:rFonts w:ascii="Verdana" w:eastAsia="Times New Roman" w:hAnsi="Verdana"/>
          <w:sz w:val="22"/>
          <w:szCs w:val="22"/>
          <w:lang w:eastAsia="en-GB"/>
        </w:rPr>
        <w:t>.</w:t>
      </w:r>
    </w:p>
    <w:p w14:paraId="670D12DC" w14:textId="77777777" w:rsidR="008208D3" w:rsidRPr="00183898" w:rsidRDefault="3E15DFF1" w:rsidP="001A4F73">
      <w:pPr>
        <w:numPr>
          <w:ilvl w:val="0"/>
          <w:numId w:val="5"/>
        </w:numPr>
        <w:shd w:val="clear" w:color="auto" w:fill="FFFFFF" w:themeFill="background1"/>
        <w:spacing w:before="100" w:beforeAutospacing="1" w:after="100" w:afterAutospacing="1"/>
        <w:jc w:val="both"/>
        <w:rPr>
          <w:rFonts w:ascii="Verdana" w:hAnsi="Verdana"/>
          <w:sz w:val="22"/>
          <w:szCs w:val="22"/>
        </w:rPr>
      </w:pPr>
      <w:r w:rsidRPr="00183898">
        <w:rPr>
          <w:rFonts w:ascii="Verdana" w:eastAsia="Times New Roman" w:hAnsi="Verdana"/>
          <w:sz w:val="22"/>
          <w:szCs w:val="22"/>
          <w:lang w:eastAsia="en-GB"/>
        </w:rPr>
        <w:t>O</w:t>
      </w:r>
      <w:r w:rsidR="48649CDF" w:rsidRPr="00183898">
        <w:rPr>
          <w:rFonts w:ascii="Verdana" w:eastAsia="Times New Roman" w:hAnsi="Verdana"/>
          <w:sz w:val="22"/>
          <w:szCs w:val="22"/>
          <w:lang w:eastAsia="en-GB"/>
        </w:rPr>
        <w:t>pportunities for support</w:t>
      </w:r>
      <w:r w:rsidR="4C6B47D7" w:rsidRPr="00183898">
        <w:rPr>
          <w:rFonts w:ascii="Verdana" w:eastAsia="Times New Roman" w:hAnsi="Verdana"/>
          <w:sz w:val="22"/>
          <w:szCs w:val="22"/>
          <w:lang w:eastAsia="en-GB"/>
        </w:rPr>
        <w:t xml:space="preserve">, </w:t>
      </w:r>
      <w:proofErr w:type="gramStart"/>
      <w:r w:rsidR="48649CDF" w:rsidRPr="00183898">
        <w:rPr>
          <w:rFonts w:ascii="Verdana" w:eastAsia="Times New Roman" w:hAnsi="Verdana"/>
          <w:sz w:val="22"/>
          <w:szCs w:val="22"/>
          <w:lang w:eastAsia="en-GB"/>
        </w:rPr>
        <w:t>collaboration</w:t>
      </w:r>
      <w:proofErr w:type="gramEnd"/>
      <w:r w:rsidR="48649CDF" w:rsidRPr="00183898">
        <w:rPr>
          <w:rFonts w:ascii="Verdana" w:eastAsia="Times New Roman" w:hAnsi="Verdana"/>
          <w:sz w:val="22"/>
          <w:szCs w:val="22"/>
          <w:lang w:eastAsia="en-GB"/>
        </w:rPr>
        <w:t xml:space="preserve"> </w:t>
      </w:r>
      <w:r w:rsidR="4C6B47D7" w:rsidRPr="00183898">
        <w:rPr>
          <w:rFonts w:ascii="Verdana" w:eastAsia="Times New Roman" w:hAnsi="Verdana"/>
          <w:sz w:val="22"/>
          <w:szCs w:val="22"/>
          <w:lang w:eastAsia="en-GB"/>
        </w:rPr>
        <w:t xml:space="preserve">and professional development </w:t>
      </w:r>
      <w:r w:rsidR="48649CDF" w:rsidRPr="00183898">
        <w:rPr>
          <w:rFonts w:ascii="Verdana" w:eastAsia="Times New Roman" w:hAnsi="Verdana"/>
          <w:sz w:val="22"/>
          <w:szCs w:val="22"/>
          <w:lang w:eastAsia="en-GB"/>
        </w:rPr>
        <w:t>within LDST and across local</w:t>
      </w:r>
      <w:r w:rsidR="33FF877D" w:rsidRPr="00183898">
        <w:rPr>
          <w:rFonts w:ascii="Verdana" w:eastAsia="Times New Roman" w:hAnsi="Verdana"/>
          <w:sz w:val="22"/>
          <w:szCs w:val="22"/>
          <w:lang w:eastAsia="en-GB"/>
        </w:rPr>
        <w:t xml:space="preserve"> </w:t>
      </w:r>
      <w:r w:rsidR="48649CDF" w:rsidRPr="00183898">
        <w:rPr>
          <w:rFonts w:ascii="Verdana" w:eastAsia="Times New Roman" w:hAnsi="Verdana"/>
          <w:sz w:val="22"/>
          <w:szCs w:val="22"/>
          <w:lang w:eastAsia="en-GB"/>
        </w:rPr>
        <w:t>network</w:t>
      </w:r>
      <w:r w:rsidR="0EA67F6E" w:rsidRPr="00183898">
        <w:rPr>
          <w:rFonts w:ascii="Verdana" w:eastAsia="Times New Roman" w:hAnsi="Verdana"/>
          <w:sz w:val="22"/>
          <w:szCs w:val="22"/>
          <w:lang w:eastAsia="en-GB"/>
        </w:rPr>
        <w:t>s</w:t>
      </w:r>
      <w:r w:rsidRPr="00183898">
        <w:rPr>
          <w:rFonts w:ascii="Verdana" w:eastAsia="Times New Roman" w:hAnsi="Verdana"/>
          <w:sz w:val="22"/>
          <w:szCs w:val="22"/>
          <w:lang w:eastAsia="en-GB"/>
        </w:rPr>
        <w:t>.</w:t>
      </w:r>
      <w:commentRangeEnd w:id="1"/>
      <w:r w:rsidR="008208D3" w:rsidRPr="00183898">
        <w:rPr>
          <w:rStyle w:val="CommentReference"/>
          <w:rFonts w:ascii="Verdana" w:hAnsi="Verdana"/>
          <w:sz w:val="22"/>
          <w:szCs w:val="22"/>
        </w:rPr>
        <w:commentReference w:id="1"/>
      </w:r>
    </w:p>
    <w:p w14:paraId="404EDBE8" w14:textId="7B997BC1" w:rsidR="005E4C31" w:rsidRPr="00183898" w:rsidRDefault="48649CDF" w:rsidP="008208D3">
      <w:pPr>
        <w:shd w:val="clear" w:color="auto" w:fill="FFFFFF" w:themeFill="background1"/>
        <w:spacing w:before="100" w:beforeAutospacing="1" w:after="100" w:afterAutospacing="1"/>
        <w:jc w:val="both"/>
        <w:rPr>
          <w:rFonts w:ascii="Verdana" w:hAnsi="Verdana"/>
          <w:sz w:val="22"/>
          <w:szCs w:val="22"/>
        </w:rPr>
      </w:pPr>
      <w:r w:rsidRPr="00183898">
        <w:rPr>
          <w:rFonts w:ascii="Verdana" w:hAnsi="Verdana"/>
          <w:sz w:val="22"/>
          <w:szCs w:val="22"/>
        </w:rPr>
        <w:t xml:space="preserve">Visits to the school are warmly welcomed and encouraged. </w:t>
      </w:r>
    </w:p>
    <w:p w14:paraId="05FD28B7" w14:textId="0BB0DEA3" w:rsidR="00642D16" w:rsidRPr="00183898" w:rsidRDefault="48649CDF" w:rsidP="294AFDAD">
      <w:pPr>
        <w:shd w:val="clear" w:color="auto" w:fill="FFFFFF" w:themeFill="background1"/>
        <w:spacing w:before="100" w:beforeAutospacing="1" w:after="100" w:afterAutospacing="1"/>
        <w:rPr>
          <w:rFonts w:ascii="Verdana" w:hAnsi="Verdana"/>
          <w:sz w:val="22"/>
          <w:szCs w:val="22"/>
        </w:rPr>
      </w:pPr>
      <w:r w:rsidRPr="00183898">
        <w:rPr>
          <w:rFonts w:ascii="Verdana" w:hAnsi="Verdana"/>
          <w:sz w:val="22"/>
          <w:szCs w:val="22"/>
        </w:rPr>
        <w:t>Please c</w:t>
      </w:r>
      <w:r w:rsidR="330AAA05" w:rsidRPr="00183898">
        <w:rPr>
          <w:rFonts w:ascii="Verdana" w:hAnsi="Verdana"/>
          <w:sz w:val="22"/>
          <w:szCs w:val="22"/>
        </w:rPr>
        <w:t>ontact</w:t>
      </w:r>
      <w:r w:rsidR="008A6D1B" w:rsidRPr="00183898">
        <w:rPr>
          <w:rFonts w:ascii="Verdana" w:hAnsi="Verdana"/>
          <w:sz w:val="22"/>
          <w:szCs w:val="22"/>
        </w:rPr>
        <w:t xml:space="preserve"> </w:t>
      </w:r>
      <w:r w:rsidR="00E579A0">
        <w:rPr>
          <w:rFonts w:ascii="Verdana" w:hAnsi="Verdana"/>
          <w:sz w:val="22"/>
          <w:szCs w:val="22"/>
        </w:rPr>
        <w:t xml:space="preserve">Lisa Hirst via email: </w:t>
      </w:r>
      <w:proofErr w:type="gramStart"/>
      <w:r w:rsidR="00E579A0">
        <w:rPr>
          <w:rFonts w:ascii="Verdana" w:hAnsi="Verdana"/>
          <w:sz w:val="22"/>
          <w:szCs w:val="22"/>
        </w:rPr>
        <w:t xml:space="preserve">Rainfordp@ldst.org.uk </w:t>
      </w:r>
      <w:r w:rsidR="008208D3" w:rsidRPr="00183898">
        <w:rPr>
          <w:rFonts w:ascii="Verdana" w:hAnsi="Verdana"/>
          <w:sz w:val="22"/>
          <w:szCs w:val="22"/>
        </w:rPr>
        <w:t xml:space="preserve"> </w:t>
      </w:r>
      <w:r w:rsidR="49D3BA7B" w:rsidRPr="00183898">
        <w:rPr>
          <w:rFonts w:ascii="Verdana" w:hAnsi="Verdana"/>
          <w:sz w:val="22"/>
          <w:szCs w:val="22"/>
        </w:rPr>
        <w:t>or</w:t>
      </w:r>
      <w:proofErr w:type="gramEnd"/>
      <w:r w:rsidR="00E579A0">
        <w:rPr>
          <w:rFonts w:ascii="Verdana" w:hAnsi="Verdana"/>
          <w:sz w:val="22"/>
          <w:szCs w:val="22"/>
        </w:rPr>
        <w:t xml:space="preserve"> call on 01744 883281</w:t>
      </w:r>
      <w:r w:rsidR="754B694F" w:rsidRPr="00183898">
        <w:rPr>
          <w:rFonts w:ascii="Verdana" w:hAnsi="Verdana"/>
          <w:sz w:val="22"/>
          <w:szCs w:val="22"/>
        </w:rPr>
        <w:t xml:space="preserve"> </w:t>
      </w:r>
      <w:r w:rsidR="01DBE40D" w:rsidRPr="00183898">
        <w:rPr>
          <w:rFonts w:ascii="Verdana" w:hAnsi="Verdana"/>
          <w:sz w:val="22"/>
          <w:szCs w:val="22"/>
        </w:rPr>
        <w:t>to make an appointment</w:t>
      </w:r>
      <w:r w:rsidR="749F0A51" w:rsidRPr="00183898">
        <w:rPr>
          <w:rFonts w:ascii="Verdana" w:hAnsi="Verdana"/>
          <w:sz w:val="22"/>
          <w:szCs w:val="22"/>
        </w:rPr>
        <w:t xml:space="preserve"> to visit t</w:t>
      </w:r>
      <w:r w:rsidR="7B2614ED" w:rsidRPr="00183898">
        <w:rPr>
          <w:rFonts w:ascii="Verdana" w:hAnsi="Verdana"/>
          <w:sz w:val="22"/>
          <w:szCs w:val="22"/>
        </w:rPr>
        <w:t>he school</w:t>
      </w:r>
      <w:r w:rsidR="01DBE40D" w:rsidRPr="00183898">
        <w:rPr>
          <w:rFonts w:ascii="Verdana" w:hAnsi="Verdana"/>
          <w:sz w:val="22"/>
          <w:szCs w:val="22"/>
        </w:rPr>
        <w:t>.</w:t>
      </w:r>
      <w:bookmarkStart w:id="2" w:name="_Hlk191896425"/>
    </w:p>
    <w:p w14:paraId="1465852A" w14:textId="59741681" w:rsidR="00642D16" w:rsidRPr="00183898" w:rsidRDefault="1CDF37B4" w:rsidP="294AFDAD">
      <w:pPr>
        <w:shd w:val="clear" w:color="auto" w:fill="FFFFFF" w:themeFill="background1"/>
        <w:spacing w:before="100" w:beforeAutospacing="1" w:after="100" w:afterAutospacing="1"/>
        <w:rPr>
          <w:rFonts w:ascii="Verdana" w:hAnsi="Verdana"/>
          <w:sz w:val="22"/>
          <w:szCs w:val="22"/>
        </w:rPr>
      </w:pPr>
      <w:r w:rsidRPr="00183898">
        <w:rPr>
          <w:rFonts w:ascii="Verdana" w:hAnsi="Verdana"/>
          <w:sz w:val="22"/>
          <w:szCs w:val="22"/>
        </w:rPr>
        <w:t xml:space="preserve">Please visit our website </w:t>
      </w:r>
      <w:proofErr w:type="spellStart"/>
      <w:r w:rsidR="00E579A0">
        <w:t>website</w:t>
      </w:r>
      <w:proofErr w:type="spellEnd"/>
      <w:r w:rsidR="07FE5DED" w:rsidRPr="00183898">
        <w:rPr>
          <w:rFonts w:ascii="Verdana" w:hAnsi="Verdana"/>
          <w:sz w:val="22"/>
          <w:szCs w:val="22"/>
        </w:rPr>
        <w:t xml:space="preserve"> </w:t>
      </w:r>
      <w:r w:rsidR="480EFEB6" w:rsidRPr="00183898">
        <w:rPr>
          <w:rFonts w:ascii="Verdana" w:hAnsi="Verdana"/>
          <w:sz w:val="22"/>
          <w:szCs w:val="22"/>
        </w:rPr>
        <w:t>for further information.</w:t>
      </w:r>
    </w:p>
    <w:p w14:paraId="6D943A4D" w14:textId="09D4AF98" w:rsidR="00FF7952" w:rsidRPr="00183898" w:rsidRDefault="6DCF07F9" w:rsidP="7E4ED8BE">
      <w:pPr>
        <w:jc w:val="both"/>
        <w:rPr>
          <w:rFonts w:ascii="Verdana" w:hAnsi="Verdana"/>
          <w:b/>
          <w:bCs/>
          <w:sz w:val="22"/>
          <w:szCs w:val="22"/>
        </w:rPr>
      </w:pPr>
      <w:r w:rsidRPr="7E4ED8BE">
        <w:rPr>
          <w:rFonts w:ascii="Verdana" w:hAnsi="Verdana"/>
          <w:b/>
          <w:bCs/>
          <w:sz w:val="22"/>
          <w:szCs w:val="22"/>
        </w:rPr>
        <w:t xml:space="preserve">Liverpool Diocesan Schools Trust is committed to safeguarding and promoting the welfare of children and we expect all staff and volunteers to share this commitment to keeping children safe. Any offer of employment will be subject to statutory pre-employment checks including satisfactory references, online checks, Enhanced DBS, and Barred List checks. This post is exempt from the provisions of the Rehabilitation of Offenders Act 1974 </w:t>
      </w:r>
      <w:r w:rsidRPr="7E4ED8BE">
        <w:rPr>
          <w:rFonts w:ascii="Verdana" w:hAnsi="Verdana"/>
          <w:b/>
          <w:bCs/>
          <w:sz w:val="22"/>
          <w:szCs w:val="22"/>
        </w:rPr>
        <w:lastRenderedPageBreak/>
        <w:t>(as amended in 2013 &amp; 2020) and shortlisted candidates will be required to disclose any relevant criminal history prior to interview. Candidates must also be able to demonstrate their Right to Work in the United Kingdom.</w:t>
      </w:r>
      <w:bookmarkEnd w:id="2"/>
    </w:p>
    <w:p w14:paraId="2BC5A620" w14:textId="77777777" w:rsidR="008F6B3A" w:rsidRPr="00183898" w:rsidRDefault="008F6B3A" w:rsidP="294AFDAD">
      <w:pPr>
        <w:jc w:val="both"/>
        <w:rPr>
          <w:rFonts w:ascii="Verdana" w:hAnsi="Verdana"/>
          <w:sz w:val="22"/>
          <w:szCs w:val="22"/>
        </w:rPr>
      </w:pPr>
    </w:p>
    <w:p w14:paraId="77037349" w14:textId="77777777" w:rsidR="00A96667" w:rsidRPr="00183898" w:rsidRDefault="00A96667" w:rsidP="294AFDAD">
      <w:pPr>
        <w:jc w:val="both"/>
        <w:rPr>
          <w:rFonts w:ascii="Verdana" w:hAnsi="Verdana"/>
          <w:sz w:val="22"/>
          <w:szCs w:val="22"/>
        </w:rPr>
      </w:pPr>
    </w:p>
    <w:p w14:paraId="4B114636" w14:textId="17D3DC7A" w:rsidR="00A96667" w:rsidRPr="00183898" w:rsidRDefault="00A96667" w:rsidP="294AFDAD">
      <w:pPr>
        <w:ind w:left="720"/>
        <w:rPr>
          <w:rFonts w:ascii="Verdana" w:hAnsi="Verdana"/>
          <w:b/>
          <w:bCs/>
          <w:sz w:val="22"/>
          <w:szCs w:val="22"/>
        </w:rPr>
      </w:pPr>
    </w:p>
    <w:p w14:paraId="1BAFA905" w14:textId="4F414D3A" w:rsidR="00FD3A65" w:rsidRPr="00183898" w:rsidRDefault="00FD3A65" w:rsidP="001A4F73">
      <w:pPr>
        <w:numPr>
          <w:ilvl w:val="0"/>
          <w:numId w:val="6"/>
        </w:numPr>
        <w:rPr>
          <w:rFonts w:ascii="Verdana" w:hAnsi="Verdana"/>
          <w:b/>
          <w:bCs/>
          <w:sz w:val="22"/>
          <w:szCs w:val="22"/>
        </w:rPr>
      </w:pPr>
      <w:r w:rsidRPr="00183898">
        <w:rPr>
          <w:rFonts w:ascii="Verdana" w:hAnsi="Verdana"/>
          <w:b/>
          <w:bCs/>
          <w:sz w:val="22"/>
          <w:szCs w:val="22"/>
        </w:rPr>
        <w:t>Closing date: </w:t>
      </w:r>
      <w:r w:rsidR="00E579A0">
        <w:rPr>
          <w:rFonts w:ascii="Verdana" w:hAnsi="Verdana"/>
          <w:b/>
          <w:bCs/>
          <w:sz w:val="22"/>
          <w:szCs w:val="22"/>
        </w:rPr>
        <w:t>Friday 5</w:t>
      </w:r>
      <w:r w:rsidR="00E579A0" w:rsidRPr="00E579A0">
        <w:rPr>
          <w:rFonts w:ascii="Verdana" w:hAnsi="Verdana"/>
          <w:b/>
          <w:bCs/>
          <w:sz w:val="22"/>
          <w:szCs w:val="22"/>
          <w:vertAlign w:val="superscript"/>
        </w:rPr>
        <w:t>th</w:t>
      </w:r>
      <w:r w:rsidR="00E579A0">
        <w:rPr>
          <w:rFonts w:ascii="Verdana" w:hAnsi="Verdana"/>
          <w:b/>
          <w:bCs/>
          <w:sz w:val="22"/>
          <w:szCs w:val="22"/>
        </w:rPr>
        <w:t xml:space="preserve"> June 2026 </w:t>
      </w:r>
    </w:p>
    <w:p w14:paraId="3CF3F5E4" w14:textId="7C33C537" w:rsidR="00FD3A65" w:rsidRPr="00183898" w:rsidRDefault="00FD3A65" w:rsidP="001A4F73">
      <w:pPr>
        <w:numPr>
          <w:ilvl w:val="0"/>
          <w:numId w:val="6"/>
        </w:numPr>
        <w:rPr>
          <w:rFonts w:ascii="Verdana" w:hAnsi="Verdana"/>
          <w:b/>
          <w:bCs/>
          <w:sz w:val="22"/>
          <w:szCs w:val="22"/>
        </w:rPr>
      </w:pPr>
      <w:r w:rsidRPr="00183898">
        <w:rPr>
          <w:rFonts w:ascii="Verdana" w:hAnsi="Verdana"/>
          <w:b/>
          <w:bCs/>
          <w:sz w:val="22"/>
          <w:szCs w:val="22"/>
        </w:rPr>
        <w:t>Shortlisting: </w:t>
      </w:r>
      <w:r w:rsidR="00E579A0">
        <w:rPr>
          <w:rFonts w:ascii="Verdana" w:hAnsi="Verdana"/>
          <w:b/>
          <w:bCs/>
          <w:sz w:val="22"/>
          <w:szCs w:val="22"/>
        </w:rPr>
        <w:t>Monday 8</w:t>
      </w:r>
      <w:r w:rsidR="00E579A0" w:rsidRPr="00E579A0">
        <w:rPr>
          <w:rFonts w:ascii="Verdana" w:hAnsi="Verdana"/>
          <w:b/>
          <w:bCs/>
          <w:sz w:val="22"/>
          <w:szCs w:val="22"/>
          <w:vertAlign w:val="superscript"/>
        </w:rPr>
        <w:t>th</w:t>
      </w:r>
      <w:r w:rsidR="00E579A0">
        <w:rPr>
          <w:rFonts w:ascii="Verdana" w:hAnsi="Verdana"/>
          <w:b/>
          <w:bCs/>
          <w:sz w:val="22"/>
          <w:szCs w:val="22"/>
        </w:rPr>
        <w:t xml:space="preserve"> June </w:t>
      </w:r>
      <w:r w:rsidR="001A4F73">
        <w:rPr>
          <w:rFonts w:ascii="Verdana" w:hAnsi="Verdana"/>
          <w:b/>
          <w:bCs/>
          <w:sz w:val="22"/>
          <w:szCs w:val="22"/>
        </w:rPr>
        <w:t xml:space="preserve">2026 </w:t>
      </w:r>
    </w:p>
    <w:p w14:paraId="762CF3D5" w14:textId="399007E7" w:rsidR="00FD3A65" w:rsidRPr="00183898" w:rsidRDefault="00FD3A65" w:rsidP="001A4F73">
      <w:pPr>
        <w:numPr>
          <w:ilvl w:val="0"/>
          <w:numId w:val="6"/>
        </w:numPr>
        <w:rPr>
          <w:rFonts w:ascii="Verdana" w:hAnsi="Verdana"/>
          <w:b/>
          <w:bCs/>
          <w:sz w:val="22"/>
          <w:szCs w:val="22"/>
        </w:rPr>
      </w:pPr>
      <w:r w:rsidRPr="00183898">
        <w:rPr>
          <w:rFonts w:ascii="Verdana" w:hAnsi="Verdana"/>
          <w:b/>
          <w:bCs/>
          <w:sz w:val="22"/>
          <w:szCs w:val="22"/>
        </w:rPr>
        <w:t>Interviews: </w:t>
      </w:r>
      <w:r w:rsidR="001A4F73">
        <w:rPr>
          <w:rFonts w:ascii="Verdana" w:hAnsi="Verdana"/>
          <w:b/>
          <w:bCs/>
          <w:sz w:val="22"/>
          <w:szCs w:val="22"/>
        </w:rPr>
        <w:t>Tuesday 9</w:t>
      </w:r>
      <w:r w:rsidR="001A4F73" w:rsidRPr="001A4F73">
        <w:rPr>
          <w:rFonts w:ascii="Verdana" w:hAnsi="Verdana"/>
          <w:b/>
          <w:bCs/>
          <w:sz w:val="22"/>
          <w:szCs w:val="22"/>
          <w:vertAlign w:val="superscript"/>
        </w:rPr>
        <w:t>th</w:t>
      </w:r>
      <w:r w:rsidR="001A4F73">
        <w:rPr>
          <w:rFonts w:ascii="Verdana" w:hAnsi="Verdana"/>
          <w:b/>
          <w:bCs/>
          <w:sz w:val="22"/>
          <w:szCs w:val="22"/>
        </w:rPr>
        <w:t xml:space="preserve"> June 2026</w:t>
      </w:r>
    </w:p>
    <w:p w14:paraId="206190BE" w14:textId="77777777" w:rsidR="00213BF2" w:rsidRPr="00183898" w:rsidRDefault="00213BF2" w:rsidP="294AFDAD">
      <w:pPr>
        <w:rPr>
          <w:rFonts w:ascii="Verdana" w:hAnsi="Verdana"/>
          <w:b/>
          <w:bCs/>
          <w:sz w:val="22"/>
          <w:szCs w:val="22"/>
        </w:rPr>
      </w:pPr>
    </w:p>
    <w:p w14:paraId="74598813" w14:textId="532377DA" w:rsidR="00213BF2" w:rsidRPr="00183898" w:rsidRDefault="00213BF2" w:rsidP="61825BEE">
      <w:pPr>
        <w:spacing w:after="200" w:line="276" w:lineRule="auto"/>
        <w:jc w:val="center"/>
        <w:rPr>
          <w:rFonts w:ascii="Verdana" w:eastAsia="Verdana" w:hAnsi="Verdana" w:cs="Verdana"/>
          <w:color w:val="004990"/>
          <w:sz w:val="22"/>
          <w:szCs w:val="22"/>
        </w:rPr>
      </w:pPr>
    </w:p>
    <w:p w14:paraId="638C6C12" w14:textId="20819B62" w:rsidR="005E4C31" w:rsidRPr="00183898" w:rsidRDefault="005E4C31" w:rsidP="61825BEE">
      <w:pPr>
        <w:spacing w:after="200" w:line="276" w:lineRule="auto"/>
        <w:jc w:val="center"/>
        <w:rPr>
          <w:rFonts w:ascii="Verdana" w:eastAsia="Verdana" w:hAnsi="Verdana" w:cs="Verdana"/>
          <w:color w:val="004990"/>
          <w:sz w:val="22"/>
          <w:szCs w:val="22"/>
        </w:rPr>
      </w:pPr>
    </w:p>
    <w:p w14:paraId="204C8D48" w14:textId="2FAF2FCA" w:rsidR="00AB2B27" w:rsidRPr="00183898" w:rsidRDefault="00AB2B27" w:rsidP="61825BEE">
      <w:pPr>
        <w:jc w:val="both"/>
        <w:rPr>
          <w:rFonts w:ascii="Verdana" w:eastAsia="Verdana" w:hAnsi="Verdana" w:cs="Verdana"/>
          <w:sz w:val="22"/>
          <w:szCs w:val="22"/>
        </w:rPr>
        <w:sectPr w:rsidR="00AB2B27" w:rsidRPr="00183898" w:rsidSect="000D4A22">
          <w:pgSz w:w="11910" w:h="16840"/>
          <w:pgMar w:top="1134" w:right="1304" w:bottom="839" w:left="1304" w:header="709" w:footer="641" w:gutter="0"/>
          <w:cols w:space="720"/>
        </w:sectPr>
      </w:pPr>
    </w:p>
    <w:p w14:paraId="00C58821" w14:textId="4E0B1B90" w:rsidR="7E4ED8BE" w:rsidRDefault="7E4ED8BE" w:rsidP="7E4ED8BE">
      <w:pPr>
        <w:spacing w:after="200" w:line="276" w:lineRule="auto"/>
        <w:jc w:val="both"/>
        <w:rPr>
          <w:rFonts w:ascii="Verdana" w:eastAsia="Verdana" w:hAnsi="Verdana" w:cs="Verdana"/>
          <w:b/>
          <w:bCs/>
          <w:color w:val="004990"/>
          <w:sz w:val="28"/>
          <w:szCs w:val="28"/>
        </w:rPr>
      </w:pPr>
    </w:p>
    <w:p w14:paraId="777122D3" w14:textId="6C3261F8" w:rsidR="00AB2B27" w:rsidRPr="001A4F73" w:rsidRDefault="2A2BF04F" w:rsidP="294AFDAD">
      <w:pPr>
        <w:spacing w:after="200" w:line="276" w:lineRule="auto"/>
        <w:jc w:val="both"/>
        <w:rPr>
          <w:rFonts w:ascii="Verdana" w:eastAsia="Verdana" w:hAnsi="Verdana" w:cs="Verdana"/>
          <w:b/>
          <w:bCs/>
          <w:sz w:val="28"/>
          <w:szCs w:val="28"/>
        </w:rPr>
      </w:pPr>
      <w:r w:rsidRPr="001A4F73">
        <w:rPr>
          <w:rFonts w:ascii="Verdana" w:eastAsia="Verdana" w:hAnsi="Verdana" w:cs="Verdana"/>
          <w:b/>
          <w:bCs/>
          <w:sz w:val="28"/>
          <w:szCs w:val="28"/>
        </w:rPr>
        <w:t>Job Description</w:t>
      </w:r>
    </w:p>
    <w:p w14:paraId="5A75E4B1" w14:textId="77777777" w:rsidR="001A4F73" w:rsidRPr="001A4F73" w:rsidRDefault="001A4F73" w:rsidP="001A4F73">
      <w:pPr>
        <w:tabs>
          <w:tab w:val="left" w:pos="1985"/>
        </w:tabs>
        <w:spacing w:after="120" w:line="276" w:lineRule="auto"/>
        <w:jc w:val="both"/>
        <w:rPr>
          <w:rFonts w:ascii="Verdana" w:eastAsia="Verdana" w:hAnsi="Verdana" w:cs="Verdana"/>
          <w:sz w:val="20"/>
          <w:szCs w:val="20"/>
        </w:rPr>
      </w:pPr>
      <w:r w:rsidRPr="001A4F73">
        <w:rPr>
          <w:rFonts w:ascii="Verdana" w:eastAsia="Verdana" w:hAnsi="Verdana" w:cs="Verdana"/>
          <w:sz w:val="22"/>
          <w:szCs w:val="22"/>
        </w:rPr>
        <w:t>Salary:  Main Scale / UPS</w:t>
      </w:r>
    </w:p>
    <w:p w14:paraId="77D352EF" w14:textId="77777777" w:rsidR="001A4F73" w:rsidRPr="001A4F73" w:rsidRDefault="001A4F73" w:rsidP="001A4F73">
      <w:pPr>
        <w:tabs>
          <w:tab w:val="left" w:pos="1985"/>
        </w:tabs>
        <w:spacing w:after="120" w:line="276" w:lineRule="auto"/>
        <w:jc w:val="both"/>
        <w:rPr>
          <w:rFonts w:ascii="Verdana" w:eastAsia="Verdana" w:hAnsi="Verdana" w:cs="Verdana"/>
          <w:sz w:val="22"/>
          <w:szCs w:val="22"/>
        </w:rPr>
      </w:pPr>
      <w:r w:rsidRPr="001A4F73">
        <w:rPr>
          <w:rFonts w:ascii="Verdana" w:eastAsia="Verdana" w:hAnsi="Verdana" w:cs="Verdana"/>
          <w:sz w:val="22"/>
          <w:szCs w:val="22"/>
        </w:rPr>
        <w:t xml:space="preserve">Hours: Full time </w:t>
      </w:r>
    </w:p>
    <w:p w14:paraId="01219C9B" w14:textId="77777777" w:rsidR="001A4F73" w:rsidRPr="001A4F73" w:rsidRDefault="001A4F73" w:rsidP="001A4F73">
      <w:pPr>
        <w:tabs>
          <w:tab w:val="left" w:pos="1985"/>
        </w:tabs>
        <w:spacing w:after="120" w:line="276" w:lineRule="auto"/>
        <w:jc w:val="both"/>
        <w:rPr>
          <w:rFonts w:ascii="Verdana" w:eastAsia="Verdana" w:hAnsi="Verdana" w:cs="Verdana"/>
          <w:sz w:val="22"/>
          <w:szCs w:val="22"/>
        </w:rPr>
      </w:pPr>
      <w:r w:rsidRPr="001A4F73">
        <w:rPr>
          <w:rFonts w:ascii="Verdana" w:eastAsia="Verdana" w:hAnsi="Verdana" w:cs="Verdana"/>
          <w:sz w:val="22"/>
          <w:szCs w:val="22"/>
        </w:rPr>
        <w:t xml:space="preserve">Term: Fixed term 12 months </w:t>
      </w:r>
    </w:p>
    <w:p w14:paraId="01818A81" w14:textId="77777777" w:rsidR="001A4F73" w:rsidRPr="001A4F73" w:rsidRDefault="001A4F73" w:rsidP="001A4F73">
      <w:pPr>
        <w:tabs>
          <w:tab w:val="left" w:pos="1985"/>
        </w:tabs>
        <w:spacing w:after="120" w:line="276" w:lineRule="auto"/>
        <w:jc w:val="both"/>
        <w:rPr>
          <w:rFonts w:ascii="Verdana" w:eastAsia="Verdana" w:hAnsi="Verdana" w:cs="Verdana"/>
          <w:sz w:val="22"/>
          <w:szCs w:val="22"/>
        </w:rPr>
      </w:pPr>
      <w:r w:rsidRPr="001A4F73">
        <w:rPr>
          <w:rFonts w:ascii="Verdana" w:eastAsia="Verdana" w:hAnsi="Verdana" w:cs="Verdana"/>
          <w:sz w:val="22"/>
          <w:szCs w:val="22"/>
        </w:rPr>
        <w:t>Contract Type: Temporary</w:t>
      </w:r>
    </w:p>
    <w:p w14:paraId="61AB2013" w14:textId="77777777" w:rsidR="001A4F73" w:rsidRPr="001A4F73" w:rsidRDefault="001A4F73" w:rsidP="001A4F73">
      <w:pPr>
        <w:tabs>
          <w:tab w:val="left" w:pos="1985"/>
        </w:tabs>
        <w:spacing w:after="120" w:line="276" w:lineRule="auto"/>
        <w:jc w:val="both"/>
        <w:rPr>
          <w:rFonts w:ascii="Verdana" w:eastAsia="Verdana" w:hAnsi="Verdana" w:cs="Verdana"/>
          <w:sz w:val="22"/>
          <w:szCs w:val="22"/>
        </w:rPr>
      </w:pPr>
      <w:r w:rsidRPr="001A4F73">
        <w:rPr>
          <w:rFonts w:ascii="Verdana" w:eastAsia="Verdana" w:hAnsi="Verdana" w:cs="Verdana"/>
          <w:sz w:val="22"/>
          <w:szCs w:val="22"/>
        </w:rPr>
        <w:t>Accountable to: Headteacher and Local Governing Body</w:t>
      </w:r>
    </w:p>
    <w:p w14:paraId="7CFA5A7E" w14:textId="77777777" w:rsidR="001A4F73" w:rsidRPr="001A4F73" w:rsidRDefault="001A4F73" w:rsidP="001A4F73">
      <w:pPr>
        <w:tabs>
          <w:tab w:val="left" w:pos="1985"/>
        </w:tabs>
        <w:spacing w:after="120" w:line="276" w:lineRule="auto"/>
        <w:jc w:val="both"/>
      </w:pPr>
      <w:r w:rsidRPr="001A4F73">
        <w:rPr>
          <w:rFonts w:ascii="Verdana" w:eastAsia="Verdana" w:hAnsi="Verdana" w:cs="Verdana"/>
          <w:sz w:val="22"/>
          <w:szCs w:val="22"/>
        </w:rPr>
        <w:t xml:space="preserve">Location: Rainford CE School </w:t>
      </w:r>
    </w:p>
    <w:p w14:paraId="4A51EA65" w14:textId="77777777" w:rsidR="00AB2B27" w:rsidRPr="00183898" w:rsidRDefault="00AB2B27" w:rsidP="008A6D1B">
      <w:pPr>
        <w:jc w:val="both"/>
        <w:rPr>
          <w:rFonts w:ascii="Verdana" w:eastAsia="Verdana" w:hAnsi="Verdana" w:cs="Verdana"/>
          <w:sz w:val="20"/>
          <w:szCs w:val="20"/>
        </w:rPr>
      </w:pPr>
    </w:p>
    <w:p w14:paraId="71ED9F24" w14:textId="77777777" w:rsidR="00AB2B27" w:rsidRPr="00183898" w:rsidRDefault="00AB2B27" w:rsidP="008A6D1B">
      <w:pPr>
        <w:tabs>
          <w:tab w:val="left" w:pos="2954"/>
        </w:tabs>
        <w:spacing w:before="51"/>
        <w:jc w:val="both"/>
        <w:rPr>
          <w:rFonts w:ascii="Verdana" w:eastAsia="Verdana" w:hAnsi="Verdana" w:cs="Verdana"/>
          <w:sz w:val="20"/>
          <w:szCs w:val="20"/>
        </w:rPr>
      </w:pPr>
      <w:r w:rsidRPr="00183898">
        <w:rPr>
          <w:rFonts w:ascii="Verdana" w:hAnsi="Verdana"/>
          <w:b/>
          <w:color w:val="004990"/>
          <w:sz w:val="20"/>
          <w:szCs w:val="20"/>
        </w:rPr>
        <w:tab/>
      </w:r>
    </w:p>
    <w:p w14:paraId="3A134EBD" w14:textId="77777777" w:rsidR="00892C83" w:rsidRPr="00183898" w:rsidRDefault="00892C83" w:rsidP="00183898">
      <w:pPr>
        <w:shd w:val="clear" w:color="auto" w:fill="FFFFFF"/>
        <w:jc w:val="both"/>
        <w:textAlignment w:val="baseline"/>
        <w:rPr>
          <w:rFonts w:ascii="Verdana" w:eastAsia="Times New Roman" w:hAnsi="Verdana"/>
          <w:sz w:val="22"/>
          <w:szCs w:val="22"/>
          <w:lang w:eastAsia="en-GB"/>
        </w:rPr>
      </w:pPr>
      <w:r w:rsidRPr="00183898">
        <w:rPr>
          <w:rFonts w:ascii="Verdana" w:eastAsia="Times New Roman" w:hAnsi="Verdana"/>
          <w:b/>
          <w:bCs/>
          <w:sz w:val="22"/>
          <w:szCs w:val="22"/>
          <w:lang w:eastAsia="en-GB"/>
        </w:rPr>
        <w:t>Job Purpose</w:t>
      </w:r>
    </w:p>
    <w:p w14:paraId="11C07936" w14:textId="77777777" w:rsidR="00892C83" w:rsidRPr="00183898" w:rsidRDefault="00892C83" w:rsidP="00183898">
      <w:pPr>
        <w:shd w:val="clear" w:color="auto" w:fill="FFFFFF"/>
        <w:jc w:val="both"/>
        <w:textAlignment w:val="baseline"/>
        <w:rPr>
          <w:rFonts w:ascii="Verdana" w:eastAsia="Times New Roman" w:hAnsi="Verdana"/>
          <w:sz w:val="22"/>
          <w:szCs w:val="22"/>
          <w:lang w:eastAsia="en-GB"/>
        </w:rPr>
      </w:pPr>
      <w:r w:rsidRPr="00183898">
        <w:rPr>
          <w:rFonts w:ascii="Verdana" w:eastAsia="Times New Roman" w:hAnsi="Verdana"/>
          <w:b/>
          <w:bCs/>
          <w:sz w:val="22"/>
          <w:szCs w:val="22"/>
          <w:lang w:eastAsia="en-GB"/>
        </w:rPr>
        <w:t> </w:t>
      </w:r>
    </w:p>
    <w:p w14:paraId="1FF6CA36" w14:textId="7CF4900A" w:rsidR="00892C83" w:rsidRPr="00183898" w:rsidRDefault="00892C83" w:rsidP="1B2E4A90">
      <w:pPr>
        <w:shd w:val="clear" w:color="auto" w:fill="FFFFFF" w:themeFill="background1"/>
        <w:jc w:val="both"/>
        <w:textAlignment w:val="baseline"/>
        <w:rPr>
          <w:rFonts w:ascii="Verdana" w:eastAsia="Times New Roman" w:hAnsi="Verdana"/>
          <w:sz w:val="22"/>
          <w:szCs w:val="22"/>
          <w:lang w:eastAsia="en-GB"/>
        </w:rPr>
      </w:pPr>
      <w:r w:rsidRPr="1B2E4A90">
        <w:rPr>
          <w:rFonts w:ascii="Verdana" w:eastAsia="Times New Roman" w:hAnsi="Verdana"/>
          <w:sz w:val="22"/>
          <w:szCs w:val="22"/>
          <w:lang w:eastAsia="en-GB"/>
        </w:rPr>
        <w:t>To deliver high</w:t>
      </w:r>
      <w:r w:rsidR="2EA82C41" w:rsidRPr="1B2E4A90">
        <w:rPr>
          <w:rFonts w:ascii="Verdana" w:eastAsia="Times New Roman" w:hAnsi="Verdana"/>
          <w:sz w:val="22"/>
          <w:szCs w:val="22"/>
          <w:lang w:eastAsia="en-GB"/>
        </w:rPr>
        <w:t xml:space="preserve"> </w:t>
      </w:r>
      <w:r w:rsidRPr="1B2E4A90">
        <w:rPr>
          <w:rFonts w:ascii="Verdana" w:eastAsia="Times New Roman" w:hAnsi="Verdana"/>
          <w:sz w:val="22"/>
          <w:szCs w:val="22"/>
          <w:lang w:eastAsia="en-GB"/>
        </w:rPr>
        <w:t xml:space="preserve">quality teaching and learning in line with the Teachers’ Standards, ensuring the welfare, </w:t>
      </w:r>
      <w:proofErr w:type="gramStart"/>
      <w:r w:rsidRPr="1B2E4A90">
        <w:rPr>
          <w:rFonts w:ascii="Verdana" w:eastAsia="Times New Roman" w:hAnsi="Verdana"/>
          <w:sz w:val="22"/>
          <w:szCs w:val="22"/>
          <w:lang w:eastAsia="en-GB"/>
        </w:rPr>
        <w:t>progress</w:t>
      </w:r>
      <w:proofErr w:type="gramEnd"/>
      <w:r w:rsidRPr="1B2E4A90">
        <w:rPr>
          <w:rFonts w:ascii="Verdana" w:eastAsia="Times New Roman" w:hAnsi="Verdana"/>
          <w:sz w:val="22"/>
          <w:szCs w:val="22"/>
          <w:lang w:eastAsia="en-GB"/>
        </w:rPr>
        <w:t xml:space="preserve"> and personal development of all pupils. The role includes responsibility for classroom teaching assistants and contributing to wider school life and improvement.</w:t>
      </w:r>
    </w:p>
    <w:p w14:paraId="59B838EE" w14:textId="77777777" w:rsidR="00892C83" w:rsidRPr="00183898" w:rsidRDefault="00892C83" w:rsidP="00183898">
      <w:pPr>
        <w:shd w:val="clear" w:color="auto" w:fill="FFFFFF"/>
        <w:jc w:val="both"/>
        <w:textAlignment w:val="baseline"/>
        <w:rPr>
          <w:rFonts w:ascii="Verdana" w:eastAsia="Times New Roman" w:hAnsi="Verdana"/>
          <w:sz w:val="22"/>
          <w:szCs w:val="22"/>
          <w:lang w:eastAsia="en-GB"/>
        </w:rPr>
      </w:pPr>
      <w:r w:rsidRPr="00183898">
        <w:rPr>
          <w:rFonts w:ascii="Verdana" w:eastAsia="Times New Roman" w:hAnsi="Verdana"/>
          <w:sz w:val="22"/>
          <w:szCs w:val="22"/>
          <w:lang w:eastAsia="en-GB"/>
        </w:rPr>
        <w:t> </w:t>
      </w:r>
    </w:p>
    <w:p w14:paraId="0B6CEEF6" w14:textId="77777777" w:rsidR="00892C83" w:rsidRPr="00183898" w:rsidRDefault="00892C83" w:rsidP="00183898">
      <w:pPr>
        <w:shd w:val="clear" w:color="auto" w:fill="FFFFFF"/>
        <w:jc w:val="both"/>
        <w:textAlignment w:val="baseline"/>
        <w:rPr>
          <w:rFonts w:ascii="Verdana" w:eastAsia="Times New Roman" w:hAnsi="Verdana"/>
          <w:sz w:val="22"/>
          <w:szCs w:val="22"/>
          <w:lang w:eastAsia="en-GB"/>
        </w:rPr>
      </w:pPr>
      <w:r w:rsidRPr="00183898">
        <w:rPr>
          <w:rFonts w:ascii="Verdana" w:eastAsia="Times New Roman" w:hAnsi="Verdana"/>
          <w:b/>
          <w:bCs/>
          <w:sz w:val="22"/>
          <w:szCs w:val="22"/>
          <w:lang w:eastAsia="en-GB"/>
        </w:rPr>
        <w:t>Core Teaching Responsibilities</w:t>
      </w:r>
    </w:p>
    <w:p w14:paraId="6D180771" w14:textId="77777777" w:rsidR="00892C83" w:rsidRPr="00183898" w:rsidRDefault="00892C83" w:rsidP="00183898">
      <w:pPr>
        <w:shd w:val="clear" w:color="auto" w:fill="FFFFFF"/>
        <w:jc w:val="both"/>
        <w:textAlignment w:val="baseline"/>
        <w:rPr>
          <w:rFonts w:ascii="Verdana" w:eastAsia="Times New Roman" w:hAnsi="Verdana"/>
          <w:sz w:val="22"/>
          <w:szCs w:val="22"/>
          <w:lang w:eastAsia="en-GB"/>
        </w:rPr>
      </w:pPr>
      <w:r w:rsidRPr="00183898">
        <w:rPr>
          <w:rFonts w:ascii="Verdana" w:eastAsia="Times New Roman" w:hAnsi="Verdana"/>
          <w:b/>
          <w:bCs/>
          <w:sz w:val="22"/>
          <w:szCs w:val="22"/>
          <w:lang w:eastAsia="en-GB"/>
        </w:rPr>
        <w:t> </w:t>
      </w:r>
    </w:p>
    <w:p w14:paraId="4DE25D1B" w14:textId="77777777" w:rsidR="00892C83" w:rsidRPr="00183898" w:rsidRDefault="00892C83" w:rsidP="001A4F73">
      <w:pPr>
        <w:numPr>
          <w:ilvl w:val="0"/>
          <w:numId w:val="7"/>
        </w:numPr>
        <w:shd w:val="clear" w:color="auto" w:fill="FFFFFF"/>
        <w:ind w:left="1440"/>
        <w:jc w:val="both"/>
        <w:rPr>
          <w:rFonts w:ascii="Verdana" w:eastAsia="Times New Roman" w:hAnsi="Verdana" w:cs="Segoe UI"/>
          <w:sz w:val="22"/>
          <w:szCs w:val="22"/>
          <w:lang w:eastAsia="en-GB"/>
        </w:rPr>
      </w:pPr>
      <w:r w:rsidRPr="00183898">
        <w:rPr>
          <w:rFonts w:ascii="Verdana" w:eastAsia="Times New Roman" w:hAnsi="Verdana" w:cs="Segoe UI"/>
          <w:sz w:val="22"/>
          <w:szCs w:val="22"/>
          <w:lang w:eastAsia="en-GB"/>
        </w:rPr>
        <w:t xml:space="preserve">Teach all subjects effectively, maintaining high expectations of behaviour, </w:t>
      </w:r>
      <w:proofErr w:type="gramStart"/>
      <w:r w:rsidRPr="00183898">
        <w:rPr>
          <w:rFonts w:ascii="Verdana" w:eastAsia="Times New Roman" w:hAnsi="Verdana" w:cs="Segoe UI"/>
          <w:sz w:val="22"/>
          <w:szCs w:val="22"/>
          <w:lang w:eastAsia="en-GB"/>
        </w:rPr>
        <w:t>progress</w:t>
      </w:r>
      <w:proofErr w:type="gramEnd"/>
      <w:r w:rsidRPr="00183898">
        <w:rPr>
          <w:rFonts w:ascii="Verdana" w:eastAsia="Times New Roman" w:hAnsi="Verdana" w:cs="Segoe UI"/>
          <w:sz w:val="22"/>
          <w:szCs w:val="22"/>
          <w:lang w:eastAsia="en-GB"/>
        </w:rPr>
        <w:t xml:space="preserve"> and attainment.</w:t>
      </w:r>
    </w:p>
    <w:p w14:paraId="001AB3BF" w14:textId="77777777" w:rsidR="00892C83" w:rsidRPr="00183898" w:rsidRDefault="00892C83" w:rsidP="001A4F73">
      <w:pPr>
        <w:numPr>
          <w:ilvl w:val="0"/>
          <w:numId w:val="7"/>
        </w:numPr>
        <w:shd w:val="clear" w:color="auto" w:fill="FFFFFF"/>
        <w:ind w:left="1440"/>
        <w:jc w:val="both"/>
        <w:rPr>
          <w:rFonts w:ascii="Verdana" w:eastAsia="Times New Roman" w:hAnsi="Verdana" w:cs="Segoe UI"/>
          <w:sz w:val="22"/>
          <w:szCs w:val="22"/>
          <w:lang w:eastAsia="en-GB"/>
        </w:rPr>
      </w:pPr>
      <w:r w:rsidRPr="00183898">
        <w:rPr>
          <w:rFonts w:ascii="Verdana" w:eastAsia="Times New Roman" w:hAnsi="Verdana" w:cs="Segoe UI"/>
          <w:sz w:val="22"/>
          <w:szCs w:val="22"/>
          <w:lang w:eastAsia="en-GB"/>
        </w:rPr>
        <w:t>Plan, deliver and assess learning using school policies, curriculum requirements and assessment data.</w:t>
      </w:r>
    </w:p>
    <w:p w14:paraId="1B6E5F2F" w14:textId="77777777" w:rsidR="00892C83" w:rsidRPr="00183898" w:rsidRDefault="00892C83" w:rsidP="001A4F73">
      <w:pPr>
        <w:numPr>
          <w:ilvl w:val="0"/>
          <w:numId w:val="7"/>
        </w:numPr>
        <w:shd w:val="clear" w:color="auto" w:fill="FFFFFF"/>
        <w:ind w:left="1440"/>
        <w:jc w:val="both"/>
        <w:rPr>
          <w:rFonts w:ascii="Verdana" w:eastAsia="Times New Roman" w:hAnsi="Verdana" w:cs="Segoe UI"/>
          <w:sz w:val="22"/>
          <w:szCs w:val="22"/>
          <w:lang w:eastAsia="en-GB"/>
        </w:rPr>
      </w:pPr>
      <w:r w:rsidRPr="00183898">
        <w:rPr>
          <w:rFonts w:ascii="Verdana" w:eastAsia="Times New Roman" w:hAnsi="Verdana" w:cs="Segoe UI"/>
          <w:sz w:val="22"/>
          <w:szCs w:val="22"/>
          <w:lang w:eastAsia="en-GB"/>
        </w:rPr>
        <w:t xml:space="preserve">Create a safe, </w:t>
      </w:r>
      <w:proofErr w:type="gramStart"/>
      <w:r w:rsidRPr="00183898">
        <w:rPr>
          <w:rFonts w:ascii="Verdana" w:eastAsia="Times New Roman" w:hAnsi="Verdana" w:cs="Segoe UI"/>
          <w:sz w:val="22"/>
          <w:szCs w:val="22"/>
          <w:lang w:eastAsia="en-GB"/>
        </w:rPr>
        <w:t>stimulating</w:t>
      </w:r>
      <w:proofErr w:type="gramEnd"/>
      <w:r w:rsidRPr="00183898">
        <w:rPr>
          <w:rFonts w:ascii="Verdana" w:eastAsia="Times New Roman" w:hAnsi="Verdana" w:cs="Segoe UI"/>
          <w:sz w:val="22"/>
          <w:szCs w:val="22"/>
          <w:lang w:eastAsia="en-GB"/>
        </w:rPr>
        <w:t xml:space="preserve"> and inclusive classroom environment.</w:t>
      </w:r>
    </w:p>
    <w:p w14:paraId="74465BC6" w14:textId="77777777" w:rsidR="00892C83" w:rsidRPr="00183898" w:rsidRDefault="00892C83" w:rsidP="001A4F73">
      <w:pPr>
        <w:numPr>
          <w:ilvl w:val="0"/>
          <w:numId w:val="7"/>
        </w:numPr>
        <w:shd w:val="clear" w:color="auto" w:fill="FFFFFF"/>
        <w:ind w:left="1440"/>
        <w:jc w:val="both"/>
        <w:rPr>
          <w:rFonts w:ascii="Verdana" w:eastAsia="Times New Roman" w:hAnsi="Verdana" w:cs="Segoe UI"/>
          <w:sz w:val="22"/>
          <w:szCs w:val="22"/>
          <w:lang w:eastAsia="en-GB"/>
        </w:rPr>
      </w:pPr>
      <w:r w:rsidRPr="00183898">
        <w:rPr>
          <w:rFonts w:ascii="Verdana" w:eastAsia="Times New Roman" w:hAnsi="Verdana" w:cs="Segoe UI"/>
          <w:sz w:val="22"/>
          <w:szCs w:val="22"/>
          <w:lang w:eastAsia="en-GB"/>
        </w:rPr>
        <w:t>Adapt teaching for pupils with varying needs, including those with SEND.</w:t>
      </w:r>
    </w:p>
    <w:p w14:paraId="4A3BB104" w14:textId="77777777" w:rsidR="00892C83" w:rsidRPr="00183898" w:rsidRDefault="00892C83" w:rsidP="001A4F73">
      <w:pPr>
        <w:numPr>
          <w:ilvl w:val="0"/>
          <w:numId w:val="7"/>
        </w:numPr>
        <w:shd w:val="clear" w:color="auto" w:fill="FFFFFF"/>
        <w:ind w:left="1440"/>
        <w:jc w:val="both"/>
        <w:rPr>
          <w:rFonts w:ascii="Verdana" w:eastAsia="Times New Roman" w:hAnsi="Verdana" w:cs="Segoe UI"/>
          <w:sz w:val="22"/>
          <w:szCs w:val="22"/>
          <w:lang w:eastAsia="en-GB"/>
        </w:rPr>
      </w:pPr>
      <w:r w:rsidRPr="00183898">
        <w:rPr>
          <w:rFonts w:ascii="Verdana" w:eastAsia="Times New Roman" w:hAnsi="Verdana" w:cs="Segoe UI"/>
          <w:sz w:val="22"/>
          <w:szCs w:val="22"/>
          <w:lang w:eastAsia="en-GB"/>
        </w:rPr>
        <w:t>Provide constructive feedback and set ambitious, achievable targets for all pupils.</w:t>
      </w:r>
    </w:p>
    <w:p w14:paraId="6F02CA7B" w14:textId="77777777" w:rsidR="00892C83" w:rsidRPr="00183898" w:rsidRDefault="00892C83" w:rsidP="001A4F73">
      <w:pPr>
        <w:numPr>
          <w:ilvl w:val="0"/>
          <w:numId w:val="7"/>
        </w:numPr>
        <w:shd w:val="clear" w:color="auto" w:fill="FFFFFF"/>
        <w:ind w:left="1440"/>
        <w:jc w:val="both"/>
        <w:rPr>
          <w:rFonts w:ascii="Verdana" w:eastAsia="Times New Roman" w:hAnsi="Verdana" w:cs="Segoe UI"/>
          <w:sz w:val="22"/>
          <w:szCs w:val="22"/>
          <w:lang w:eastAsia="en-GB"/>
        </w:rPr>
      </w:pPr>
      <w:r w:rsidRPr="00183898">
        <w:rPr>
          <w:rFonts w:ascii="Verdana" w:eastAsia="Times New Roman" w:hAnsi="Verdana" w:cs="Segoe UI"/>
          <w:sz w:val="22"/>
          <w:szCs w:val="22"/>
          <w:lang w:eastAsia="en-GB"/>
        </w:rPr>
        <w:t xml:space="preserve">Establish strong relationships with pupils, parents and colleagues, modelling professionalism </w:t>
      </w:r>
      <w:proofErr w:type="gramStart"/>
      <w:r w:rsidRPr="00183898">
        <w:rPr>
          <w:rFonts w:ascii="Verdana" w:eastAsia="Times New Roman" w:hAnsi="Verdana" w:cs="Segoe UI"/>
          <w:sz w:val="22"/>
          <w:szCs w:val="22"/>
          <w:lang w:eastAsia="en-GB"/>
        </w:rPr>
        <w:t>at all times</w:t>
      </w:r>
      <w:proofErr w:type="gramEnd"/>
      <w:r w:rsidRPr="00183898">
        <w:rPr>
          <w:rFonts w:ascii="Verdana" w:eastAsia="Times New Roman" w:hAnsi="Verdana" w:cs="Segoe UI"/>
          <w:sz w:val="22"/>
          <w:szCs w:val="22"/>
          <w:lang w:eastAsia="en-GB"/>
        </w:rPr>
        <w:t>.</w:t>
      </w:r>
    </w:p>
    <w:p w14:paraId="591EBD54" w14:textId="77777777" w:rsidR="00892C83" w:rsidRPr="00183898" w:rsidRDefault="00892C83" w:rsidP="00183898">
      <w:pPr>
        <w:shd w:val="clear" w:color="auto" w:fill="FFFFFF"/>
        <w:jc w:val="both"/>
        <w:textAlignment w:val="baseline"/>
        <w:rPr>
          <w:rFonts w:ascii="Verdana" w:eastAsia="Times New Roman" w:hAnsi="Verdana"/>
          <w:sz w:val="22"/>
          <w:szCs w:val="22"/>
          <w:lang w:eastAsia="en-GB"/>
        </w:rPr>
      </w:pPr>
      <w:r w:rsidRPr="00183898">
        <w:rPr>
          <w:rFonts w:ascii="Verdana" w:eastAsia="Times New Roman" w:hAnsi="Verdana"/>
          <w:sz w:val="22"/>
          <w:szCs w:val="22"/>
          <w:lang w:eastAsia="en-GB"/>
        </w:rPr>
        <w:t> </w:t>
      </w:r>
    </w:p>
    <w:p w14:paraId="0B52280B" w14:textId="77777777" w:rsidR="00892C83" w:rsidRPr="00183898" w:rsidRDefault="00892C83" w:rsidP="00183898">
      <w:pPr>
        <w:shd w:val="clear" w:color="auto" w:fill="FFFFFF"/>
        <w:jc w:val="both"/>
        <w:textAlignment w:val="baseline"/>
        <w:rPr>
          <w:rFonts w:ascii="Verdana" w:eastAsia="Times New Roman" w:hAnsi="Verdana"/>
          <w:sz w:val="22"/>
          <w:szCs w:val="22"/>
          <w:lang w:eastAsia="en-GB"/>
        </w:rPr>
      </w:pPr>
      <w:r w:rsidRPr="00183898">
        <w:rPr>
          <w:rFonts w:ascii="Verdana" w:eastAsia="Times New Roman" w:hAnsi="Verdana"/>
          <w:b/>
          <w:bCs/>
          <w:sz w:val="22"/>
          <w:szCs w:val="22"/>
          <w:lang w:eastAsia="en-GB"/>
        </w:rPr>
        <w:t>Monitoring, Assessment &amp; Reporting</w:t>
      </w:r>
    </w:p>
    <w:p w14:paraId="69D6F061" w14:textId="77777777" w:rsidR="00892C83" w:rsidRPr="00183898" w:rsidRDefault="00892C83" w:rsidP="00183898">
      <w:pPr>
        <w:shd w:val="clear" w:color="auto" w:fill="FFFFFF"/>
        <w:jc w:val="both"/>
        <w:textAlignment w:val="baseline"/>
        <w:rPr>
          <w:rFonts w:ascii="Verdana" w:eastAsia="Times New Roman" w:hAnsi="Verdana"/>
          <w:sz w:val="22"/>
          <w:szCs w:val="22"/>
          <w:lang w:eastAsia="en-GB"/>
        </w:rPr>
      </w:pPr>
      <w:r w:rsidRPr="00183898">
        <w:rPr>
          <w:rFonts w:ascii="Verdana" w:eastAsia="Times New Roman" w:hAnsi="Verdana"/>
          <w:b/>
          <w:bCs/>
          <w:sz w:val="22"/>
          <w:szCs w:val="22"/>
          <w:lang w:eastAsia="en-GB"/>
        </w:rPr>
        <w:t> </w:t>
      </w:r>
    </w:p>
    <w:p w14:paraId="75D0B6E4" w14:textId="77777777" w:rsidR="00892C83" w:rsidRPr="00183898" w:rsidRDefault="00892C83" w:rsidP="001A4F73">
      <w:pPr>
        <w:numPr>
          <w:ilvl w:val="0"/>
          <w:numId w:val="8"/>
        </w:numPr>
        <w:shd w:val="clear" w:color="auto" w:fill="FFFFFF"/>
        <w:ind w:left="1440"/>
        <w:jc w:val="both"/>
        <w:rPr>
          <w:rFonts w:ascii="Verdana" w:eastAsia="Times New Roman" w:hAnsi="Verdana" w:cs="Segoe UI"/>
          <w:sz w:val="22"/>
          <w:szCs w:val="22"/>
          <w:lang w:eastAsia="en-GB"/>
        </w:rPr>
      </w:pPr>
      <w:r w:rsidRPr="00183898">
        <w:rPr>
          <w:rFonts w:ascii="Verdana" w:eastAsia="Times New Roman" w:hAnsi="Verdana" w:cs="Segoe UI"/>
          <w:sz w:val="22"/>
          <w:szCs w:val="22"/>
          <w:lang w:eastAsia="en-GB"/>
        </w:rPr>
        <w:t>Assess and record pupil progress regularly, using outcomes to inform future planning.</w:t>
      </w:r>
    </w:p>
    <w:p w14:paraId="63053A1E" w14:textId="77777777" w:rsidR="00892C83" w:rsidRPr="00183898" w:rsidRDefault="00892C83" w:rsidP="001A4F73">
      <w:pPr>
        <w:numPr>
          <w:ilvl w:val="0"/>
          <w:numId w:val="8"/>
        </w:numPr>
        <w:shd w:val="clear" w:color="auto" w:fill="FFFFFF"/>
        <w:ind w:left="1440"/>
        <w:jc w:val="both"/>
        <w:rPr>
          <w:rFonts w:ascii="Verdana" w:eastAsia="Times New Roman" w:hAnsi="Verdana" w:cs="Segoe UI"/>
          <w:sz w:val="22"/>
          <w:szCs w:val="22"/>
          <w:lang w:eastAsia="en-GB"/>
        </w:rPr>
      </w:pPr>
      <w:r w:rsidRPr="00183898">
        <w:rPr>
          <w:rFonts w:ascii="Verdana" w:eastAsia="Times New Roman" w:hAnsi="Verdana" w:cs="Segoe UI"/>
          <w:sz w:val="22"/>
          <w:szCs w:val="22"/>
          <w:lang w:eastAsia="en-GB"/>
        </w:rPr>
        <w:t>Report on progress to leaders, parents and external professionals as required.</w:t>
      </w:r>
    </w:p>
    <w:p w14:paraId="5A938350" w14:textId="77777777" w:rsidR="00892C83" w:rsidRPr="00183898" w:rsidRDefault="00892C83" w:rsidP="001A4F73">
      <w:pPr>
        <w:numPr>
          <w:ilvl w:val="0"/>
          <w:numId w:val="8"/>
        </w:numPr>
        <w:shd w:val="clear" w:color="auto" w:fill="FFFFFF"/>
        <w:ind w:left="1440"/>
        <w:jc w:val="both"/>
        <w:rPr>
          <w:rFonts w:ascii="Verdana" w:eastAsia="Times New Roman" w:hAnsi="Verdana" w:cs="Segoe UI"/>
          <w:sz w:val="22"/>
          <w:szCs w:val="22"/>
          <w:lang w:eastAsia="en-GB"/>
        </w:rPr>
      </w:pPr>
      <w:r w:rsidRPr="00183898">
        <w:rPr>
          <w:rFonts w:ascii="Verdana" w:eastAsia="Times New Roman" w:hAnsi="Verdana" w:cs="Segoe UI"/>
          <w:sz w:val="22"/>
          <w:szCs w:val="22"/>
          <w:lang w:eastAsia="en-GB"/>
        </w:rPr>
        <w:t>Participate in parent meetings and contribute to pupil support discussions.</w:t>
      </w:r>
    </w:p>
    <w:p w14:paraId="68217BE9" w14:textId="77777777" w:rsidR="00892C83" w:rsidRPr="00183898" w:rsidRDefault="00892C83" w:rsidP="00183898">
      <w:pPr>
        <w:shd w:val="clear" w:color="auto" w:fill="FFFFFF"/>
        <w:jc w:val="both"/>
        <w:textAlignment w:val="baseline"/>
        <w:rPr>
          <w:rFonts w:ascii="Verdana" w:eastAsia="Times New Roman" w:hAnsi="Verdana"/>
          <w:sz w:val="22"/>
          <w:szCs w:val="22"/>
          <w:lang w:eastAsia="en-GB"/>
        </w:rPr>
      </w:pPr>
      <w:r w:rsidRPr="00183898">
        <w:rPr>
          <w:rFonts w:ascii="Verdana" w:eastAsia="Times New Roman" w:hAnsi="Verdana"/>
          <w:sz w:val="22"/>
          <w:szCs w:val="22"/>
          <w:lang w:eastAsia="en-GB"/>
        </w:rPr>
        <w:t> </w:t>
      </w:r>
      <w:r w:rsidRPr="00183898">
        <w:rPr>
          <w:rFonts w:ascii="Verdana" w:eastAsia="Times New Roman" w:hAnsi="Verdana"/>
          <w:b/>
          <w:bCs/>
          <w:sz w:val="22"/>
          <w:szCs w:val="22"/>
          <w:lang w:eastAsia="en-GB"/>
        </w:rPr>
        <w:t>Professional Responsibilities</w:t>
      </w:r>
    </w:p>
    <w:p w14:paraId="679B9067" w14:textId="77777777" w:rsidR="00892C83" w:rsidRPr="00183898" w:rsidRDefault="00892C83" w:rsidP="00183898">
      <w:pPr>
        <w:shd w:val="clear" w:color="auto" w:fill="FFFFFF"/>
        <w:jc w:val="both"/>
        <w:textAlignment w:val="baseline"/>
        <w:rPr>
          <w:rFonts w:ascii="Verdana" w:eastAsia="Times New Roman" w:hAnsi="Verdana"/>
          <w:sz w:val="22"/>
          <w:szCs w:val="22"/>
          <w:lang w:eastAsia="en-GB"/>
        </w:rPr>
      </w:pPr>
      <w:r w:rsidRPr="00183898">
        <w:rPr>
          <w:rFonts w:ascii="Verdana" w:eastAsia="Times New Roman" w:hAnsi="Verdana"/>
          <w:b/>
          <w:bCs/>
          <w:sz w:val="22"/>
          <w:szCs w:val="22"/>
          <w:lang w:eastAsia="en-GB"/>
        </w:rPr>
        <w:t> </w:t>
      </w:r>
    </w:p>
    <w:p w14:paraId="55FFBBCC" w14:textId="77777777" w:rsidR="00892C83" w:rsidRPr="00183898" w:rsidRDefault="00892C83" w:rsidP="001A4F73">
      <w:pPr>
        <w:numPr>
          <w:ilvl w:val="0"/>
          <w:numId w:val="9"/>
        </w:numPr>
        <w:shd w:val="clear" w:color="auto" w:fill="FFFFFF"/>
        <w:ind w:left="1440"/>
        <w:jc w:val="both"/>
        <w:rPr>
          <w:rFonts w:ascii="Verdana" w:eastAsia="Times New Roman" w:hAnsi="Verdana" w:cs="Segoe UI"/>
          <w:sz w:val="22"/>
          <w:szCs w:val="22"/>
          <w:lang w:eastAsia="en-GB"/>
        </w:rPr>
      </w:pPr>
      <w:r w:rsidRPr="00183898">
        <w:rPr>
          <w:rFonts w:ascii="Verdana" w:eastAsia="Times New Roman" w:hAnsi="Verdana" w:cs="Segoe UI"/>
          <w:sz w:val="22"/>
          <w:szCs w:val="22"/>
          <w:lang w:eastAsia="en-GB"/>
        </w:rPr>
        <w:t>Engage in professional development and performance management processes.</w:t>
      </w:r>
    </w:p>
    <w:p w14:paraId="4ED46F07" w14:textId="77777777" w:rsidR="00892C83" w:rsidRPr="00183898" w:rsidRDefault="00892C83" w:rsidP="001A4F73">
      <w:pPr>
        <w:numPr>
          <w:ilvl w:val="0"/>
          <w:numId w:val="9"/>
        </w:numPr>
        <w:shd w:val="clear" w:color="auto" w:fill="FFFFFF"/>
        <w:ind w:left="1440"/>
        <w:jc w:val="both"/>
        <w:rPr>
          <w:rFonts w:ascii="Verdana" w:eastAsia="Times New Roman" w:hAnsi="Verdana" w:cs="Segoe UI"/>
          <w:sz w:val="22"/>
          <w:szCs w:val="22"/>
          <w:lang w:eastAsia="en-GB"/>
        </w:rPr>
      </w:pPr>
      <w:r w:rsidRPr="00183898">
        <w:rPr>
          <w:rFonts w:ascii="Verdana" w:eastAsia="Times New Roman" w:hAnsi="Verdana" w:cs="Segoe UI"/>
          <w:sz w:val="22"/>
          <w:szCs w:val="22"/>
          <w:lang w:eastAsia="en-GB"/>
        </w:rPr>
        <w:t>Contribute to school duties, assemblies, meetings and whole</w:t>
      </w:r>
      <w:r w:rsidRPr="00183898">
        <w:rPr>
          <w:rFonts w:ascii="Verdana" w:eastAsia="Times New Roman" w:hAnsi="Verdana" w:cs="Segoe UI"/>
          <w:sz w:val="22"/>
          <w:szCs w:val="22"/>
          <w:lang w:eastAsia="en-GB"/>
        </w:rPr>
        <w:noBreakHyphen/>
        <w:t>school initiatives.</w:t>
      </w:r>
    </w:p>
    <w:p w14:paraId="46B44B4A" w14:textId="77777777" w:rsidR="00892C83" w:rsidRPr="00183898" w:rsidRDefault="00892C83" w:rsidP="001A4F73">
      <w:pPr>
        <w:numPr>
          <w:ilvl w:val="0"/>
          <w:numId w:val="9"/>
        </w:numPr>
        <w:shd w:val="clear" w:color="auto" w:fill="FFFFFF"/>
        <w:ind w:left="1440"/>
        <w:jc w:val="both"/>
        <w:rPr>
          <w:rFonts w:ascii="Verdana" w:eastAsia="Times New Roman" w:hAnsi="Verdana" w:cs="Segoe UI"/>
          <w:sz w:val="22"/>
          <w:szCs w:val="22"/>
          <w:lang w:eastAsia="en-GB"/>
        </w:rPr>
      </w:pPr>
      <w:r w:rsidRPr="00183898">
        <w:rPr>
          <w:rFonts w:ascii="Verdana" w:eastAsia="Times New Roman" w:hAnsi="Verdana" w:cs="Segoe UI"/>
          <w:sz w:val="22"/>
          <w:szCs w:val="22"/>
          <w:lang w:eastAsia="en-GB"/>
        </w:rPr>
        <w:lastRenderedPageBreak/>
        <w:t>Uphold all safeguarding, health and safety and school policies.</w:t>
      </w:r>
    </w:p>
    <w:p w14:paraId="0DB9375E" w14:textId="77777777" w:rsidR="00892C83" w:rsidRPr="00183898" w:rsidRDefault="00892C83" w:rsidP="001A4F73">
      <w:pPr>
        <w:numPr>
          <w:ilvl w:val="0"/>
          <w:numId w:val="9"/>
        </w:numPr>
        <w:shd w:val="clear" w:color="auto" w:fill="FFFFFF"/>
        <w:ind w:left="1440"/>
        <w:jc w:val="both"/>
        <w:rPr>
          <w:rFonts w:ascii="Verdana" w:eastAsia="Times New Roman" w:hAnsi="Verdana" w:cs="Segoe UI"/>
          <w:sz w:val="22"/>
          <w:szCs w:val="22"/>
          <w:lang w:eastAsia="en-GB"/>
        </w:rPr>
      </w:pPr>
      <w:r w:rsidRPr="00183898">
        <w:rPr>
          <w:rFonts w:ascii="Verdana" w:eastAsia="Times New Roman" w:hAnsi="Verdana" w:cs="Segoe UI"/>
          <w:sz w:val="22"/>
          <w:szCs w:val="22"/>
          <w:lang w:eastAsia="en-GB"/>
        </w:rPr>
        <w:t>Support and promote the Christian ethos and values of the school.</w:t>
      </w:r>
    </w:p>
    <w:p w14:paraId="6B72B0A9" w14:textId="77777777" w:rsidR="00100CC4" w:rsidRPr="00183898" w:rsidRDefault="00892C83" w:rsidP="001A4F73">
      <w:pPr>
        <w:numPr>
          <w:ilvl w:val="0"/>
          <w:numId w:val="9"/>
        </w:numPr>
        <w:shd w:val="clear" w:color="auto" w:fill="FFFFFF"/>
        <w:spacing w:before="266" w:line="276" w:lineRule="auto"/>
        <w:ind w:left="1440" w:right="-54"/>
        <w:jc w:val="both"/>
        <w:rPr>
          <w:rFonts w:ascii="Verdana" w:eastAsia="Verdana" w:hAnsi="Verdana" w:cs="Verdana"/>
          <w:i/>
          <w:iCs/>
          <w:sz w:val="22"/>
          <w:szCs w:val="22"/>
        </w:rPr>
      </w:pPr>
      <w:r w:rsidRPr="00183898">
        <w:rPr>
          <w:rFonts w:ascii="Verdana" w:eastAsia="Times New Roman" w:hAnsi="Verdana" w:cs="Segoe UI"/>
          <w:sz w:val="22"/>
          <w:szCs w:val="22"/>
          <w:lang w:eastAsia="en-GB"/>
        </w:rPr>
        <w:t xml:space="preserve">Build positive relationships, promote mutual respect, celebrate pupil </w:t>
      </w:r>
      <w:proofErr w:type="gramStart"/>
      <w:r w:rsidRPr="00183898">
        <w:rPr>
          <w:rFonts w:ascii="Verdana" w:eastAsia="Times New Roman" w:hAnsi="Verdana" w:cs="Segoe UI"/>
          <w:sz w:val="22"/>
          <w:szCs w:val="22"/>
          <w:lang w:eastAsia="en-GB"/>
        </w:rPr>
        <w:t>success</w:t>
      </w:r>
      <w:proofErr w:type="gramEnd"/>
      <w:r w:rsidRPr="00183898">
        <w:rPr>
          <w:rFonts w:ascii="Verdana" w:eastAsia="Times New Roman" w:hAnsi="Verdana" w:cs="Segoe UI"/>
          <w:sz w:val="22"/>
          <w:szCs w:val="22"/>
          <w:lang w:eastAsia="en-GB"/>
        </w:rPr>
        <w:t xml:space="preserve"> and maintain consistent behaviour expectations.</w:t>
      </w:r>
    </w:p>
    <w:p w14:paraId="1016E68D" w14:textId="77777777" w:rsidR="00100CC4" w:rsidRPr="00183898" w:rsidRDefault="00100CC4" w:rsidP="00183898">
      <w:pPr>
        <w:spacing w:after="149" w:line="250" w:lineRule="auto"/>
        <w:jc w:val="both"/>
        <w:rPr>
          <w:rFonts w:ascii="Verdana" w:hAnsi="Verdana"/>
          <w:sz w:val="22"/>
          <w:szCs w:val="22"/>
        </w:rPr>
      </w:pPr>
      <w:r w:rsidRPr="00183898">
        <w:rPr>
          <w:rFonts w:ascii="Verdana" w:hAnsi="Verdana" w:cs="Verdana"/>
          <w:b/>
          <w:sz w:val="22"/>
          <w:szCs w:val="22"/>
        </w:rPr>
        <w:t xml:space="preserve">General duties </w:t>
      </w:r>
    </w:p>
    <w:p w14:paraId="59975E20" w14:textId="77777777" w:rsidR="00100CC4" w:rsidRPr="00183898" w:rsidRDefault="00100CC4" w:rsidP="001A4F73">
      <w:pPr>
        <w:numPr>
          <w:ilvl w:val="0"/>
          <w:numId w:val="9"/>
        </w:numPr>
        <w:spacing w:after="126" w:line="268" w:lineRule="auto"/>
        <w:jc w:val="both"/>
        <w:rPr>
          <w:rFonts w:ascii="Verdana" w:hAnsi="Verdana"/>
          <w:sz w:val="22"/>
          <w:szCs w:val="22"/>
        </w:rPr>
      </w:pPr>
      <w:r w:rsidRPr="00183898">
        <w:rPr>
          <w:rFonts w:ascii="Verdana" w:hAnsi="Verdana" w:cs="Verdana"/>
          <w:sz w:val="22"/>
          <w:szCs w:val="22"/>
        </w:rPr>
        <w:t>Continuously meet at least the minimum standards outlined in the DfE’s ‘Teachers’ Standards’.</w:t>
      </w:r>
      <w:r w:rsidRPr="00183898">
        <w:rPr>
          <w:rFonts w:ascii="Verdana" w:hAnsi="Verdana"/>
          <w:sz w:val="22"/>
          <w:szCs w:val="22"/>
        </w:rPr>
        <w:t xml:space="preserve"> </w:t>
      </w:r>
    </w:p>
    <w:p w14:paraId="1F02E697" w14:textId="77777777" w:rsidR="00100CC4" w:rsidRPr="00183898" w:rsidRDefault="00100CC4" w:rsidP="001A4F73">
      <w:pPr>
        <w:numPr>
          <w:ilvl w:val="0"/>
          <w:numId w:val="9"/>
        </w:numPr>
        <w:spacing w:after="143" w:line="249" w:lineRule="auto"/>
        <w:jc w:val="both"/>
        <w:rPr>
          <w:rFonts w:ascii="Verdana" w:hAnsi="Verdana"/>
          <w:sz w:val="22"/>
          <w:szCs w:val="22"/>
        </w:rPr>
      </w:pPr>
      <w:r w:rsidRPr="00183898">
        <w:rPr>
          <w:rFonts w:ascii="Verdana" w:hAnsi="Verdana"/>
          <w:sz w:val="22"/>
          <w:szCs w:val="22"/>
        </w:rPr>
        <w:t xml:space="preserve">Comply with school policies and procedures, </w:t>
      </w:r>
      <w:proofErr w:type="gramStart"/>
      <w:r w:rsidRPr="00183898">
        <w:rPr>
          <w:rFonts w:ascii="Verdana" w:hAnsi="Verdana"/>
          <w:sz w:val="22"/>
          <w:szCs w:val="22"/>
        </w:rPr>
        <w:t>in particular those</w:t>
      </w:r>
      <w:proofErr w:type="gramEnd"/>
      <w:r w:rsidRPr="00183898">
        <w:rPr>
          <w:rFonts w:ascii="Verdana" w:hAnsi="Verdana"/>
          <w:sz w:val="22"/>
          <w:szCs w:val="22"/>
        </w:rPr>
        <w:t xml:space="preserve"> relating to child protection and safeguarding. </w:t>
      </w:r>
    </w:p>
    <w:p w14:paraId="4D54F716" w14:textId="77777777" w:rsidR="00100CC4" w:rsidRPr="00183898" w:rsidRDefault="00100CC4" w:rsidP="001A4F73">
      <w:pPr>
        <w:numPr>
          <w:ilvl w:val="0"/>
          <w:numId w:val="9"/>
        </w:numPr>
        <w:spacing w:after="126" w:line="268" w:lineRule="auto"/>
        <w:jc w:val="both"/>
        <w:rPr>
          <w:rFonts w:ascii="Verdana" w:hAnsi="Verdana"/>
          <w:sz w:val="22"/>
          <w:szCs w:val="22"/>
        </w:rPr>
      </w:pPr>
      <w:r w:rsidRPr="00183898">
        <w:rPr>
          <w:rFonts w:ascii="Verdana" w:hAnsi="Verdana" w:cs="Verdana"/>
          <w:sz w:val="22"/>
          <w:szCs w:val="22"/>
        </w:rPr>
        <w:t xml:space="preserve">Attend staff meetings, INSET days, parents’ evenings, parent consultation </w:t>
      </w:r>
      <w:r w:rsidRPr="00183898">
        <w:rPr>
          <w:rFonts w:ascii="Verdana" w:hAnsi="Verdana"/>
          <w:sz w:val="22"/>
          <w:szCs w:val="22"/>
        </w:rPr>
        <w:t xml:space="preserve">meetings, and any other functions or meetings required. </w:t>
      </w:r>
    </w:p>
    <w:p w14:paraId="4F97E4BA" w14:textId="77777777" w:rsidR="00100CC4" w:rsidRPr="00183898" w:rsidRDefault="00100CC4" w:rsidP="001A4F73">
      <w:pPr>
        <w:numPr>
          <w:ilvl w:val="0"/>
          <w:numId w:val="9"/>
        </w:numPr>
        <w:spacing w:after="143" w:line="249" w:lineRule="auto"/>
        <w:jc w:val="both"/>
        <w:rPr>
          <w:rFonts w:ascii="Verdana" w:hAnsi="Verdana"/>
          <w:sz w:val="22"/>
          <w:szCs w:val="22"/>
        </w:rPr>
      </w:pPr>
      <w:r w:rsidRPr="00183898">
        <w:rPr>
          <w:rFonts w:ascii="Verdana" w:hAnsi="Verdana"/>
          <w:sz w:val="22"/>
          <w:szCs w:val="22"/>
        </w:rPr>
        <w:t xml:space="preserve">Take responsibility for completing CPD and keeping up to date with developments relating to subject matter. </w:t>
      </w:r>
    </w:p>
    <w:p w14:paraId="112E9654" w14:textId="77777777" w:rsidR="00100CC4" w:rsidRPr="00183898" w:rsidRDefault="00100CC4" w:rsidP="001A4F73">
      <w:pPr>
        <w:numPr>
          <w:ilvl w:val="0"/>
          <w:numId w:val="9"/>
        </w:numPr>
        <w:spacing w:after="143" w:line="249" w:lineRule="auto"/>
        <w:jc w:val="both"/>
        <w:rPr>
          <w:rFonts w:ascii="Verdana" w:hAnsi="Verdana"/>
          <w:sz w:val="22"/>
          <w:szCs w:val="22"/>
        </w:rPr>
      </w:pPr>
      <w:r w:rsidRPr="00183898">
        <w:rPr>
          <w:rFonts w:ascii="Verdana" w:hAnsi="Verdana"/>
          <w:sz w:val="22"/>
          <w:szCs w:val="22"/>
        </w:rPr>
        <w:t xml:space="preserve">Establish effective working relationships with colleagues and set a good example for pupils through a high level of professionalism. </w:t>
      </w:r>
    </w:p>
    <w:p w14:paraId="4349D76D" w14:textId="77777777" w:rsidR="00100CC4" w:rsidRPr="00183898" w:rsidRDefault="00100CC4" w:rsidP="001A4F73">
      <w:pPr>
        <w:numPr>
          <w:ilvl w:val="0"/>
          <w:numId w:val="9"/>
        </w:numPr>
        <w:spacing w:after="143" w:line="249" w:lineRule="auto"/>
        <w:jc w:val="both"/>
        <w:rPr>
          <w:rFonts w:ascii="Verdana" w:hAnsi="Verdana"/>
          <w:sz w:val="22"/>
          <w:szCs w:val="22"/>
        </w:rPr>
      </w:pPr>
      <w:r w:rsidRPr="00183898">
        <w:rPr>
          <w:rFonts w:ascii="Verdana" w:hAnsi="Verdana"/>
          <w:sz w:val="22"/>
          <w:szCs w:val="22"/>
        </w:rPr>
        <w:t xml:space="preserve">Participate in any performance-related appraisal arrangements made by the school. </w:t>
      </w:r>
    </w:p>
    <w:p w14:paraId="7324A2A6" w14:textId="780CE3B5" w:rsidR="00123CE2" w:rsidRPr="00183898" w:rsidRDefault="00AB2B27" w:rsidP="00183898">
      <w:pPr>
        <w:shd w:val="clear" w:color="auto" w:fill="FFFFFF"/>
        <w:spacing w:before="266" w:line="276" w:lineRule="auto"/>
        <w:ind w:right="-54"/>
        <w:jc w:val="both"/>
        <w:rPr>
          <w:rFonts w:ascii="Verdana" w:eastAsia="Verdana" w:hAnsi="Verdana" w:cs="Verdana"/>
          <w:i/>
          <w:iCs/>
          <w:sz w:val="22"/>
          <w:szCs w:val="22"/>
        </w:rPr>
      </w:pPr>
      <w:r w:rsidRPr="00183898">
        <w:rPr>
          <w:rFonts w:ascii="Verdana" w:eastAsia="Verdana" w:hAnsi="Verdana" w:cs="Verdana"/>
          <w:i/>
          <w:iCs/>
          <w:sz w:val="22"/>
          <w:szCs w:val="22"/>
        </w:rPr>
        <w:t>This job description forms part of the contract of employment of the person appointed to the post.</w:t>
      </w:r>
      <w:r w:rsidRPr="00183898">
        <w:rPr>
          <w:rFonts w:ascii="Verdana" w:eastAsia="Verdana" w:hAnsi="Verdana" w:cs="Verdana"/>
          <w:i/>
          <w:iCs/>
          <w:spacing w:val="80"/>
          <w:sz w:val="22"/>
          <w:szCs w:val="22"/>
        </w:rPr>
        <w:t xml:space="preserve"> </w:t>
      </w:r>
      <w:r w:rsidRPr="00183898">
        <w:rPr>
          <w:rFonts w:ascii="Verdana" w:eastAsia="Verdana" w:hAnsi="Verdana" w:cs="Verdana"/>
          <w:i/>
          <w:iCs/>
          <w:sz w:val="22"/>
          <w:szCs w:val="22"/>
        </w:rPr>
        <w:t>It reflects the position at the present time only and may be reviewed in negotiation with the employee in the future. The appointment is subject</w:t>
      </w:r>
      <w:r w:rsidRPr="00183898">
        <w:rPr>
          <w:rFonts w:ascii="Verdana" w:eastAsia="Verdana" w:hAnsi="Verdana" w:cs="Verdana"/>
          <w:i/>
          <w:iCs/>
          <w:spacing w:val="-1"/>
          <w:sz w:val="22"/>
          <w:szCs w:val="22"/>
        </w:rPr>
        <w:t xml:space="preserve"> </w:t>
      </w:r>
      <w:r w:rsidRPr="00183898">
        <w:rPr>
          <w:rFonts w:ascii="Verdana" w:eastAsia="Verdana" w:hAnsi="Verdana" w:cs="Verdana"/>
          <w:i/>
          <w:iCs/>
          <w:sz w:val="22"/>
          <w:szCs w:val="22"/>
        </w:rPr>
        <w:t>to</w:t>
      </w:r>
      <w:r w:rsidRPr="00183898">
        <w:rPr>
          <w:rFonts w:ascii="Verdana" w:eastAsia="Verdana" w:hAnsi="Verdana" w:cs="Verdana"/>
          <w:i/>
          <w:iCs/>
          <w:spacing w:val="-3"/>
          <w:sz w:val="22"/>
          <w:szCs w:val="22"/>
        </w:rPr>
        <w:t xml:space="preserve"> </w:t>
      </w:r>
      <w:r w:rsidRPr="00183898">
        <w:rPr>
          <w:rFonts w:ascii="Verdana" w:eastAsia="Verdana" w:hAnsi="Verdana" w:cs="Verdana"/>
          <w:i/>
          <w:iCs/>
          <w:sz w:val="22"/>
          <w:szCs w:val="22"/>
        </w:rPr>
        <w:t>the</w:t>
      </w:r>
      <w:r w:rsidRPr="00183898">
        <w:rPr>
          <w:rFonts w:ascii="Verdana" w:eastAsia="Verdana" w:hAnsi="Verdana" w:cs="Verdana"/>
          <w:i/>
          <w:iCs/>
          <w:spacing w:val="-1"/>
          <w:sz w:val="22"/>
          <w:szCs w:val="22"/>
        </w:rPr>
        <w:t xml:space="preserve"> </w:t>
      </w:r>
      <w:r w:rsidRPr="00183898">
        <w:rPr>
          <w:rFonts w:ascii="Verdana" w:eastAsia="Verdana" w:hAnsi="Verdana" w:cs="Verdana"/>
          <w:i/>
          <w:iCs/>
          <w:sz w:val="22"/>
          <w:szCs w:val="22"/>
        </w:rPr>
        <w:t>current</w:t>
      </w:r>
      <w:r w:rsidRPr="00183898">
        <w:rPr>
          <w:rFonts w:ascii="Verdana" w:eastAsia="Verdana" w:hAnsi="Verdana" w:cs="Verdana"/>
          <w:i/>
          <w:iCs/>
          <w:spacing w:val="-7"/>
          <w:sz w:val="22"/>
          <w:szCs w:val="22"/>
        </w:rPr>
        <w:t xml:space="preserve"> </w:t>
      </w:r>
      <w:r w:rsidRPr="00183898">
        <w:rPr>
          <w:rFonts w:ascii="Verdana" w:eastAsia="Verdana" w:hAnsi="Verdana" w:cs="Verdana"/>
          <w:i/>
          <w:iCs/>
          <w:sz w:val="22"/>
          <w:szCs w:val="22"/>
        </w:rPr>
        <w:t>conditions</w:t>
      </w:r>
      <w:r w:rsidRPr="00183898">
        <w:rPr>
          <w:rFonts w:ascii="Verdana" w:eastAsia="Verdana" w:hAnsi="Verdana" w:cs="Verdana"/>
          <w:i/>
          <w:iCs/>
          <w:spacing w:val="-4"/>
          <w:sz w:val="22"/>
          <w:szCs w:val="22"/>
        </w:rPr>
        <w:t xml:space="preserve"> </w:t>
      </w:r>
      <w:r w:rsidRPr="00183898">
        <w:rPr>
          <w:rFonts w:ascii="Verdana" w:eastAsia="Verdana" w:hAnsi="Verdana" w:cs="Verdana"/>
          <w:i/>
          <w:iCs/>
          <w:sz w:val="22"/>
          <w:szCs w:val="22"/>
        </w:rPr>
        <w:t>of</w:t>
      </w:r>
      <w:r w:rsidRPr="00183898">
        <w:rPr>
          <w:rFonts w:ascii="Verdana" w:eastAsia="Verdana" w:hAnsi="Verdana" w:cs="Verdana"/>
          <w:i/>
          <w:iCs/>
          <w:spacing w:val="-1"/>
          <w:sz w:val="22"/>
          <w:szCs w:val="22"/>
        </w:rPr>
        <w:t xml:space="preserve"> </w:t>
      </w:r>
      <w:r w:rsidRPr="00183898">
        <w:rPr>
          <w:rFonts w:ascii="Verdana" w:eastAsia="Verdana" w:hAnsi="Verdana" w:cs="Verdana"/>
          <w:i/>
          <w:iCs/>
          <w:sz w:val="22"/>
          <w:szCs w:val="22"/>
        </w:rPr>
        <w:t>employment</w:t>
      </w:r>
      <w:r w:rsidRPr="00183898">
        <w:rPr>
          <w:rFonts w:ascii="Verdana" w:eastAsia="Verdana" w:hAnsi="Verdana" w:cs="Verdana"/>
          <w:i/>
          <w:iCs/>
          <w:spacing w:val="-1"/>
          <w:sz w:val="22"/>
          <w:szCs w:val="22"/>
        </w:rPr>
        <w:t xml:space="preserve"> </w:t>
      </w:r>
      <w:r w:rsidRPr="00183898">
        <w:rPr>
          <w:rFonts w:ascii="Verdana" w:eastAsia="Verdana" w:hAnsi="Verdana" w:cs="Verdana"/>
          <w:i/>
          <w:iCs/>
          <w:sz w:val="22"/>
          <w:szCs w:val="22"/>
        </w:rPr>
        <w:t>in</w:t>
      </w:r>
      <w:r w:rsidRPr="00183898">
        <w:rPr>
          <w:rFonts w:ascii="Verdana" w:eastAsia="Verdana" w:hAnsi="Verdana" w:cs="Verdana"/>
          <w:i/>
          <w:iCs/>
          <w:spacing w:val="-4"/>
          <w:sz w:val="22"/>
          <w:szCs w:val="22"/>
        </w:rPr>
        <w:t xml:space="preserve"> </w:t>
      </w:r>
      <w:r w:rsidRPr="00183898">
        <w:rPr>
          <w:rFonts w:ascii="Verdana" w:eastAsia="Verdana" w:hAnsi="Verdana" w:cs="Verdana"/>
          <w:i/>
          <w:iCs/>
          <w:sz w:val="22"/>
          <w:szCs w:val="22"/>
        </w:rPr>
        <w:t>the</w:t>
      </w:r>
      <w:r w:rsidRPr="00183898">
        <w:rPr>
          <w:rFonts w:ascii="Verdana" w:eastAsia="Verdana" w:hAnsi="Verdana" w:cs="Verdana"/>
          <w:i/>
          <w:iCs/>
          <w:spacing w:val="-2"/>
          <w:sz w:val="22"/>
          <w:szCs w:val="22"/>
        </w:rPr>
        <w:t xml:space="preserve"> </w:t>
      </w:r>
      <w:r w:rsidRPr="00183898">
        <w:rPr>
          <w:rFonts w:ascii="Verdana" w:eastAsia="Verdana" w:hAnsi="Verdana" w:cs="Verdana"/>
          <w:i/>
          <w:iCs/>
          <w:sz w:val="22"/>
          <w:szCs w:val="22"/>
        </w:rPr>
        <w:t>School</w:t>
      </w:r>
      <w:r w:rsidRPr="00183898">
        <w:rPr>
          <w:rFonts w:ascii="Verdana" w:eastAsia="Verdana" w:hAnsi="Verdana" w:cs="Verdana"/>
          <w:i/>
          <w:iCs/>
          <w:spacing w:val="-3"/>
          <w:sz w:val="22"/>
          <w:szCs w:val="22"/>
        </w:rPr>
        <w:t xml:space="preserve"> </w:t>
      </w:r>
      <w:r w:rsidRPr="00183898">
        <w:rPr>
          <w:rFonts w:ascii="Verdana" w:eastAsia="Verdana" w:hAnsi="Verdana" w:cs="Verdana"/>
          <w:i/>
          <w:iCs/>
          <w:sz w:val="22"/>
          <w:szCs w:val="22"/>
        </w:rPr>
        <w:t>Teachers’</w:t>
      </w:r>
      <w:r w:rsidRPr="00183898">
        <w:rPr>
          <w:rFonts w:ascii="Verdana" w:eastAsia="Verdana" w:hAnsi="Verdana" w:cs="Verdana"/>
          <w:i/>
          <w:iCs/>
          <w:spacing w:val="-4"/>
          <w:sz w:val="22"/>
          <w:szCs w:val="22"/>
        </w:rPr>
        <w:t xml:space="preserve"> </w:t>
      </w:r>
      <w:r w:rsidRPr="00183898">
        <w:rPr>
          <w:rFonts w:ascii="Verdana" w:eastAsia="Verdana" w:hAnsi="Verdana" w:cs="Verdana"/>
          <w:i/>
          <w:iCs/>
          <w:sz w:val="22"/>
          <w:szCs w:val="22"/>
        </w:rPr>
        <w:t>Pay</w:t>
      </w:r>
      <w:r w:rsidRPr="00183898">
        <w:rPr>
          <w:rFonts w:ascii="Verdana" w:eastAsia="Verdana" w:hAnsi="Verdana" w:cs="Verdana"/>
          <w:i/>
          <w:iCs/>
          <w:spacing w:val="-4"/>
          <w:sz w:val="22"/>
          <w:szCs w:val="22"/>
        </w:rPr>
        <w:t xml:space="preserve"> </w:t>
      </w:r>
      <w:r w:rsidRPr="00183898">
        <w:rPr>
          <w:rFonts w:ascii="Verdana" w:eastAsia="Verdana" w:hAnsi="Verdana" w:cs="Verdana"/>
          <w:i/>
          <w:iCs/>
          <w:sz w:val="22"/>
          <w:szCs w:val="22"/>
        </w:rPr>
        <w:t>and Conditions Document as they relate to headteachers.</w:t>
      </w:r>
    </w:p>
    <w:p w14:paraId="10D4B538" w14:textId="77777777" w:rsidR="008E46E9" w:rsidRPr="00183898" w:rsidRDefault="008E46E9" w:rsidP="00183898">
      <w:pPr>
        <w:shd w:val="clear" w:color="auto" w:fill="FFFFFF"/>
        <w:spacing w:before="266" w:line="276" w:lineRule="auto"/>
        <w:ind w:right="-54"/>
        <w:jc w:val="both"/>
        <w:rPr>
          <w:rFonts w:ascii="Verdana" w:eastAsia="Verdana" w:hAnsi="Verdana" w:cs="Verdana"/>
          <w:i/>
          <w:iCs/>
          <w:sz w:val="22"/>
          <w:szCs w:val="22"/>
        </w:rPr>
      </w:pPr>
    </w:p>
    <w:p w14:paraId="4C22D4EC" w14:textId="77777777" w:rsidR="008E46E9" w:rsidRPr="00183898" w:rsidRDefault="008E46E9" w:rsidP="00183898">
      <w:pPr>
        <w:spacing w:after="131"/>
        <w:jc w:val="both"/>
        <w:rPr>
          <w:rFonts w:ascii="Verdana" w:hAnsi="Verdana"/>
          <w:sz w:val="22"/>
          <w:szCs w:val="22"/>
        </w:rPr>
      </w:pPr>
      <w:r w:rsidRPr="00183898">
        <w:rPr>
          <w:rFonts w:ascii="Verdana" w:hAnsi="Verdana"/>
          <w:sz w:val="22"/>
          <w:szCs w:val="22"/>
        </w:rPr>
        <w:t xml:space="preserve">Liverpool Diocesan Schools Trust is committed to safeguarding and promoting the welfare of children and we expect all staff and volunteers to share this commitment to keeping children safe. Any offer of employment will be subject to statutory pre-employment checks including satisfactory references, online checks, Enhanced DBS, and Barred List checks. This post is exempt from the provisions of the Rehabilitation of Offenders Act 1974 (as amended in 2013 &amp; 2020) and shortlisted candidates will be required to disclose any relevant criminal history prior to interview. Candidates must also be able to demonstrate their Right to Work in the United Kingdom. </w:t>
      </w:r>
    </w:p>
    <w:p w14:paraId="51A0A883" w14:textId="77777777" w:rsidR="00042629" w:rsidRPr="00183898" w:rsidRDefault="00042629" w:rsidP="00183898">
      <w:pPr>
        <w:jc w:val="both"/>
        <w:textAlignment w:val="baseline"/>
        <w:rPr>
          <w:rFonts w:ascii="Verdana" w:eastAsia="Verdana" w:hAnsi="Verdana" w:cs="Verdana"/>
          <w:b/>
          <w:color w:val="004990"/>
          <w:sz w:val="22"/>
          <w:szCs w:val="22"/>
          <w:lang w:eastAsia="en-GB"/>
        </w:rPr>
      </w:pPr>
    </w:p>
    <w:p w14:paraId="5109B2BE" w14:textId="77777777" w:rsidR="0000582E" w:rsidRPr="00183898" w:rsidRDefault="0000582E" w:rsidP="08FE665C">
      <w:pPr>
        <w:jc w:val="both"/>
        <w:textAlignment w:val="baseline"/>
        <w:rPr>
          <w:rFonts w:ascii="Verdana" w:eastAsia="Verdana" w:hAnsi="Verdana" w:cs="Verdana"/>
          <w:b/>
          <w:bCs/>
          <w:color w:val="004990"/>
          <w:sz w:val="20"/>
          <w:szCs w:val="20"/>
          <w:lang w:eastAsia="en-GB"/>
        </w:rPr>
      </w:pPr>
    </w:p>
    <w:p w14:paraId="3343B1DF" w14:textId="77777777" w:rsidR="0000582E" w:rsidRPr="00183898" w:rsidRDefault="0000582E" w:rsidP="08FE665C">
      <w:pPr>
        <w:jc w:val="both"/>
        <w:textAlignment w:val="baseline"/>
        <w:rPr>
          <w:rFonts w:ascii="Verdana" w:eastAsia="Verdana" w:hAnsi="Verdana" w:cs="Verdana"/>
          <w:b/>
          <w:bCs/>
          <w:color w:val="004990"/>
          <w:sz w:val="20"/>
          <w:szCs w:val="20"/>
          <w:lang w:eastAsia="en-GB"/>
        </w:rPr>
      </w:pPr>
    </w:p>
    <w:p w14:paraId="1FA843BC" w14:textId="77777777" w:rsidR="0000582E" w:rsidRPr="00183898" w:rsidRDefault="0000582E" w:rsidP="08FE665C">
      <w:pPr>
        <w:jc w:val="both"/>
        <w:textAlignment w:val="baseline"/>
        <w:rPr>
          <w:rFonts w:ascii="Verdana" w:eastAsia="Verdana" w:hAnsi="Verdana" w:cs="Verdana"/>
          <w:b/>
          <w:bCs/>
          <w:color w:val="004990"/>
          <w:sz w:val="20"/>
          <w:szCs w:val="20"/>
          <w:lang w:eastAsia="en-GB"/>
        </w:rPr>
      </w:pPr>
    </w:p>
    <w:p w14:paraId="1E68BC4F" w14:textId="77777777" w:rsidR="0000582E" w:rsidRPr="00183898" w:rsidRDefault="0000582E" w:rsidP="08FE665C">
      <w:pPr>
        <w:jc w:val="both"/>
        <w:textAlignment w:val="baseline"/>
        <w:rPr>
          <w:rFonts w:ascii="Verdana" w:eastAsia="Verdana" w:hAnsi="Verdana" w:cs="Verdana"/>
          <w:b/>
          <w:bCs/>
          <w:color w:val="004990"/>
          <w:sz w:val="20"/>
          <w:szCs w:val="20"/>
          <w:lang w:eastAsia="en-GB"/>
        </w:rPr>
      </w:pPr>
    </w:p>
    <w:p w14:paraId="0E75CE8A" w14:textId="77777777" w:rsidR="0000582E" w:rsidRPr="00183898" w:rsidRDefault="0000582E" w:rsidP="08FE665C">
      <w:pPr>
        <w:jc w:val="both"/>
        <w:textAlignment w:val="baseline"/>
        <w:rPr>
          <w:rFonts w:ascii="Verdana" w:eastAsia="Verdana" w:hAnsi="Verdana" w:cs="Verdana"/>
          <w:b/>
          <w:bCs/>
          <w:color w:val="004990"/>
          <w:sz w:val="20"/>
          <w:szCs w:val="20"/>
          <w:lang w:eastAsia="en-GB"/>
        </w:rPr>
      </w:pPr>
    </w:p>
    <w:p w14:paraId="72A651AA" w14:textId="77777777" w:rsidR="0000582E" w:rsidRPr="00183898" w:rsidRDefault="0000582E" w:rsidP="08FE665C">
      <w:pPr>
        <w:jc w:val="both"/>
        <w:textAlignment w:val="baseline"/>
        <w:rPr>
          <w:rFonts w:ascii="Verdana" w:eastAsia="Verdana" w:hAnsi="Verdana" w:cs="Verdana"/>
          <w:b/>
          <w:bCs/>
          <w:color w:val="004990"/>
          <w:sz w:val="20"/>
          <w:szCs w:val="20"/>
          <w:lang w:eastAsia="en-GB"/>
        </w:rPr>
      </w:pPr>
    </w:p>
    <w:p w14:paraId="6B843D1D" w14:textId="77777777" w:rsidR="0000582E" w:rsidRPr="00183898" w:rsidRDefault="0000582E" w:rsidP="08FE665C">
      <w:pPr>
        <w:jc w:val="both"/>
        <w:textAlignment w:val="baseline"/>
        <w:rPr>
          <w:rFonts w:ascii="Verdana" w:eastAsia="Verdana" w:hAnsi="Verdana" w:cs="Verdana"/>
          <w:b/>
          <w:bCs/>
          <w:color w:val="004990"/>
          <w:sz w:val="20"/>
          <w:szCs w:val="20"/>
          <w:lang w:eastAsia="en-GB"/>
        </w:rPr>
      </w:pPr>
    </w:p>
    <w:p w14:paraId="0DA0383F" w14:textId="77777777" w:rsidR="0000582E" w:rsidRPr="00183898" w:rsidRDefault="0000582E" w:rsidP="08FE665C">
      <w:pPr>
        <w:jc w:val="both"/>
        <w:textAlignment w:val="baseline"/>
        <w:rPr>
          <w:rFonts w:ascii="Verdana" w:eastAsia="Verdana" w:hAnsi="Verdana" w:cs="Verdana"/>
          <w:b/>
          <w:bCs/>
          <w:color w:val="004990"/>
          <w:sz w:val="20"/>
          <w:szCs w:val="20"/>
          <w:lang w:eastAsia="en-GB"/>
        </w:rPr>
      </w:pPr>
    </w:p>
    <w:p w14:paraId="7E010035" w14:textId="77777777" w:rsidR="0000582E" w:rsidRPr="00183898" w:rsidRDefault="0000582E" w:rsidP="08FE665C">
      <w:pPr>
        <w:jc w:val="both"/>
        <w:textAlignment w:val="baseline"/>
        <w:rPr>
          <w:rFonts w:ascii="Verdana" w:eastAsia="Verdana" w:hAnsi="Verdana" w:cs="Verdana"/>
          <w:b/>
          <w:bCs/>
          <w:color w:val="004990"/>
          <w:sz w:val="20"/>
          <w:szCs w:val="20"/>
          <w:lang w:eastAsia="en-GB"/>
        </w:rPr>
      </w:pPr>
    </w:p>
    <w:p w14:paraId="36C7E404" w14:textId="77777777" w:rsidR="0000582E" w:rsidRPr="00183898" w:rsidRDefault="0000582E" w:rsidP="08FE665C">
      <w:pPr>
        <w:jc w:val="both"/>
        <w:textAlignment w:val="baseline"/>
        <w:rPr>
          <w:rFonts w:ascii="Verdana" w:eastAsia="Verdana" w:hAnsi="Verdana" w:cs="Verdana"/>
          <w:b/>
          <w:bCs/>
          <w:color w:val="004990"/>
          <w:sz w:val="20"/>
          <w:szCs w:val="20"/>
          <w:lang w:eastAsia="en-GB"/>
        </w:rPr>
      </w:pPr>
    </w:p>
    <w:p w14:paraId="7AFF2F57" w14:textId="77777777" w:rsidR="0000582E" w:rsidRPr="0000582E" w:rsidRDefault="0000582E" w:rsidP="7E4ED8BE">
      <w:pPr>
        <w:keepNext/>
        <w:keepLines/>
        <w:spacing w:line="259" w:lineRule="auto"/>
        <w:jc w:val="both"/>
        <w:rPr>
          <w:rFonts w:ascii="Verdana" w:eastAsia="Verdana" w:hAnsi="Verdana" w:cs="Verdana"/>
          <w:b/>
          <w:bCs/>
          <w:color w:val="004990"/>
          <w:kern w:val="2"/>
          <w:sz w:val="28"/>
          <w:szCs w:val="28"/>
          <w:lang w:eastAsia="en-GB"/>
          <w14:ligatures w14:val="standardContextual"/>
        </w:rPr>
      </w:pPr>
      <w:r w:rsidRPr="0000582E">
        <w:rPr>
          <w:rFonts w:ascii="Verdana" w:eastAsia="Verdana" w:hAnsi="Verdana" w:cs="Verdana"/>
          <w:b/>
          <w:bCs/>
          <w:color w:val="004990"/>
          <w:kern w:val="2"/>
          <w:sz w:val="28"/>
          <w:szCs w:val="28"/>
          <w:lang w:eastAsia="en-GB"/>
          <w14:ligatures w14:val="standardContextual"/>
        </w:rPr>
        <w:lastRenderedPageBreak/>
        <w:t xml:space="preserve">Person Specification </w:t>
      </w: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092"/>
        <w:gridCol w:w="4271"/>
      </w:tblGrid>
      <w:tr w:rsidR="0000582E" w:rsidRPr="0000582E" w14:paraId="43C4A60B" w14:textId="77777777" w:rsidTr="0058053B">
        <w:tc>
          <w:tcPr>
            <w:tcW w:w="2694" w:type="dxa"/>
          </w:tcPr>
          <w:p w14:paraId="2AC82820" w14:textId="77777777" w:rsidR="0000582E" w:rsidRPr="0000582E" w:rsidRDefault="0000582E" w:rsidP="0000582E">
            <w:pPr>
              <w:spacing w:after="227" w:line="249" w:lineRule="auto"/>
              <w:ind w:left="10" w:right="4" w:hanging="10"/>
              <w:rPr>
                <w:rFonts w:ascii="Verdana" w:eastAsia="Verdana" w:hAnsi="Verdana"/>
                <w:color w:val="000000"/>
                <w:kern w:val="2"/>
                <w:sz w:val="20"/>
                <w:szCs w:val="20"/>
                <w:lang w:val="en" w:eastAsia="en"/>
                <w14:ligatures w14:val="standardContextual"/>
              </w:rPr>
            </w:pPr>
            <w:r w:rsidRPr="0000582E">
              <w:rPr>
                <w:rFonts w:ascii="Verdana" w:eastAsia="Verdana" w:hAnsi="Verdana"/>
                <w:color w:val="000000"/>
                <w:kern w:val="2"/>
                <w:sz w:val="20"/>
                <w:szCs w:val="20"/>
                <w:lang w:val="en" w:eastAsia="en"/>
                <w14:ligatures w14:val="standardContextual"/>
              </w:rPr>
              <w:t>Area</w:t>
            </w:r>
          </w:p>
        </w:tc>
        <w:tc>
          <w:tcPr>
            <w:tcW w:w="4092" w:type="dxa"/>
          </w:tcPr>
          <w:p w14:paraId="5BB80F7E" w14:textId="77777777" w:rsidR="0000582E" w:rsidRPr="0000582E" w:rsidRDefault="0000582E" w:rsidP="0000582E">
            <w:pPr>
              <w:spacing w:after="227" w:line="249" w:lineRule="auto"/>
              <w:ind w:left="10" w:right="4" w:hanging="10"/>
              <w:rPr>
                <w:rFonts w:ascii="Verdana" w:eastAsia="Verdana" w:hAnsi="Verdana"/>
                <w:color w:val="000000"/>
                <w:kern w:val="2"/>
                <w:sz w:val="20"/>
                <w:szCs w:val="20"/>
                <w:lang w:val="en" w:eastAsia="en"/>
                <w14:ligatures w14:val="standardContextual"/>
              </w:rPr>
            </w:pPr>
            <w:r w:rsidRPr="0000582E">
              <w:rPr>
                <w:rFonts w:ascii="Verdana" w:eastAsia="Verdana" w:hAnsi="Verdana"/>
                <w:color w:val="000000"/>
                <w:kern w:val="2"/>
                <w:sz w:val="20"/>
                <w:szCs w:val="20"/>
                <w:lang w:val="en" w:eastAsia="en"/>
                <w14:ligatures w14:val="standardContextual"/>
              </w:rPr>
              <w:t>Essential</w:t>
            </w:r>
          </w:p>
        </w:tc>
        <w:tc>
          <w:tcPr>
            <w:tcW w:w="4271" w:type="dxa"/>
          </w:tcPr>
          <w:p w14:paraId="3F3733A2" w14:textId="77777777" w:rsidR="0000582E" w:rsidRPr="0000582E" w:rsidRDefault="0000582E" w:rsidP="0000582E">
            <w:pPr>
              <w:spacing w:after="227" w:line="249" w:lineRule="auto"/>
              <w:ind w:left="10" w:right="4" w:hanging="10"/>
              <w:rPr>
                <w:rFonts w:ascii="Verdana" w:eastAsia="Verdana" w:hAnsi="Verdana"/>
                <w:color w:val="000000"/>
                <w:kern w:val="2"/>
                <w:sz w:val="20"/>
                <w:szCs w:val="20"/>
                <w:lang w:val="en" w:eastAsia="en"/>
                <w14:ligatures w14:val="standardContextual"/>
              </w:rPr>
            </w:pPr>
            <w:r w:rsidRPr="0000582E">
              <w:rPr>
                <w:rFonts w:ascii="Verdana" w:eastAsia="Verdana" w:hAnsi="Verdana"/>
                <w:color w:val="000000"/>
                <w:kern w:val="2"/>
                <w:sz w:val="20"/>
                <w:szCs w:val="20"/>
                <w:lang w:val="en" w:eastAsia="en"/>
                <w14:ligatures w14:val="standardContextual"/>
              </w:rPr>
              <w:t>Desirable</w:t>
            </w:r>
          </w:p>
        </w:tc>
      </w:tr>
      <w:tr w:rsidR="0000582E" w:rsidRPr="0000582E" w14:paraId="562CBBA4" w14:textId="77777777" w:rsidTr="0058053B">
        <w:tc>
          <w:tcPr>
            <w:tcW w:w="2694" w:type="dxa"/>
          </w:tcPr>
          <w:p w14:paraId="6A22C5D1" w14:textId="77777777" w:rsidR="0000582E" w:rsidRPr="0000582E" w:rsidRDefault="0000582E" w:rsidP="0000582E">
            <w:pPr>
              <w:spacing w:after="227" w:line="249" w:lineRule="auto"/>
              <w:ind w:left="10" w:right="4" w:hanging="10"/>
              <w:rPr>
                <w:rFonts w:ascii="Verdana" w:eastAsia="Verdana" w:hAnsi="Verdana"/>
                <w:color w:val="000000"/>
                <w:kern w:val="2"/>
                <w:sz w:val="20"/>
                <w:szCs w:val="20"/>
                <w:lang w:val="en" w:eastAsia="en"/>
                <w14:ligatures w14:val="standardContextual"/>
              </w:rPr>
            </w:pPr>
            <w:r w:rsidRPr="0000582E">
              <w:rPr>
                <w:rFonts w:ascii="Verdana" w:eastAsia="Verdana" w:hAnsi="Verdana"/>
                <w:color w:val="000000"/>
                <w:kern w:val="2"/>
                <w:sz w:val="20"/>
                <w:szCs w:val="20"/>
                <w:lang w:val="en" w:eastAsia="en"/>
                <w14:ligatures w14:val="standardContextual"/>
              </w:rPr>
              <w:t>Qualifications &amp; Professional Learning</w:t>
            </w:r>
          </w:p>
        </w:tc>
        <w:tc>
          <w:tcPr>
            <w:tcW w:w="4092" w:type="dxa"/>
          </w:tcPr>
          <w:p w14:paraId="003F7918" w14:textId="77777777" w:rsidR="00855AA1" w:rsidRDefault="0000582E" w:rsidP="0000582E">
            <w:pPr>
              <w:spacing w:after="227" w:line="249" w:lineRule="auto"/>
              <w:ind w:left="10" w:right="4" w:hanging="10"/>
              <w:rPr>
                <w:rFonts w:ascii="Verdana" w:eastAsia="Verdana" w:hAnsi="Verdana"/>
                <w:color w:val="000000"/>
                <w:kern w:val="2"/>
                <w:sz w:val="20"/>
                <w:szCs w:val="20"/>
                <w:lang w:val="en" w:eastAsia="en"/>
                <w14:ligatures w14:val="standardContextual"/>
              </w:rPr>
            </w:pPr>
            <w:r w:rsidRPr="0000582E">
              <w:rPr>
                <w:rFonts w:ascii="Verdana" w:eastAsia="Verdana" w:hAnsi="Verdana"/>
                <w:color w:val="000000"/>
                <w:kern w:val="2"/>
                <w:sz w:val="20"/>
                <w:szCs w:val="20"/>
                <w:lang w:val="en" w:eastAsia="en"/>
                <w14:ligatures w14:val="standardContextual"/>
              </w:rPr>
              <w:t>Has Qualified Teacher Status (QTS)</w:t>
            </w:r>
          </w:p>
          <w:p w14:paraId="6D592975" w14:textId="77777777" w:rsidR="00855AA1" w:rsidRDefault="0000582E" w:rsidP="0000582E">
            <w:pPr>
              <w:spacing w:after="227" w:line="249" w:lineRule="auto"/>
              <w:ind w:left="10" w:right="4" w:hanging="10"/>
              <w:rPr>
                <w:rFonts w:ascii="Verdana" w:eastAsia="Verdana" w:hAnsi="Verdana"/>
                <w:color w:val="000000"/>
                <w:kern w:val="2"/>
                <w:sz w:val="20"/>
                <w:szCs w:val="20"/>
                <w:lang w:val="en" w:eastAsia="en"/>
                <w14:ligatures w14:val="standardContextual"/>
              </w:rPr>
            </w:pPr>
            <w:r w:rsidRPr="0000582E">
              <w:rPr>
                <w:rFonts w:ascii="Verdana" w:eastAsia="Verdana" w:hAnsi="Verdana"/>
                <w:color w:val="000000"/>
                <w:kern w:val="2"/>
                <w:sz w:val="20"/>
                <w:szCs w:val="20"/>
                <w:lang w:val="en" w:eastAsia="en"/>
                <w14:ligatures w14:val="standardContextual"/>
              </w:rPr>
              <w:br/>
              <w:t>Holds an undergraduate degree</w:t>
            </w:r>
          </w:p>
          <w:p w14:paraId="38156FED" w14:textId="5B84214F" w:rsidR="0000582E" w:rsidRPr="0000582E" w:rsidRDefault="0000582E" w:rsidP="00855AA1">
            <w:pPr>
              <w:spacing w:after="227" w:line="249" w:lineRule="auto"/>
              <w:ind w:left="10" w:right="4" w:hanging="10"/>
              <w:rPr>
                <w:rFonts w:ascii="Verdana" w:eastAsia="Verdana" w:hAnsi="Verdana"/>
                <w:color w:val="000000"/>
                <w:kern w:val="2"/>
                <w:sz w:val="20"/>
                <w:szCs w:val="20"/>
                <w:lang w:val="en" w:eastAsia="en"/>
                <w14:ligatures w14:val="standardContextual"/>
              </w:rPr>
            </w:pPr>
            <w:r w:rsidRPr="0000582E">
              <w:rPr>
                <w:rFonts w:ascii="Verdana" w:eastAsia="Verdana" w:hAnsi="Verdana"/>
                <w:color w:val="000000"/>
                <w:kern w:val="2"/>
                <w:sz w:val="20"/>
                <w:szCs w:val="20"/>
                <w:lang w:val="en" w:eastAsia="en"/>
                <w14:ligatures w14:val="standardContextual"/>
              </w:rPr>
              <w:br/>
              <w:t>Evidence of Continuous Professional Development related to SEND and inclusion</w:t>
            </w:r>
            <w:r w:rsidRPr="0000582E">
              <w:rPr>
                <w:rFonts w:ascii="Verdana" w:eastAsia="Verdana" w:hAnsi="Verdana"/>
                <w:color w:val="000000"/>
                <w:kern w:val="2"/>
                <w:sz w:val="20"/>
                <w:szCs w:val="20"/>
                <w:lang w:val="en" w:eastAsia="en"/>
                <w14:ligatures w14:val="standardContextual"/>
              </w:rPr>
              <w:br/>
            </w:r>
          </w:p>
        </w:tc>
        <w:tc>
          <w:tcPr>
            <w:tcW w:w="4271" w:type="dxa"/>
          </w:tcPr>
          <w:p w14:paraId="1DC2D331" w14:textId="4CDD3542" w:rsidR="0000582E" w:rsidRPr="0000582E" w:rsidRDefault="0000582E" w:rsidP="0000582E">
            <w:pPr>
              <w:spacing w:after="227" w:line="249" w:lineRule="auto"/>
              <w:ind w:left="10" w:right="4" w:hanging="10"/>
              <w:rPr>
                <w:rFonts w:ascii="Verdana" w:eastAsia="Verdana" w:hAnsi="Verdana"/>
                <w:color w:val="000000"/>
                <w:kern w:val="2"/>
                <w:sz w:val="20"/>
                <w:szCs w:val="20"/>
                <w:lang w:val="en" w:eastAsia="en"/>
                <w14:ligatures w14:val="standardContextual"/>
              </w:rPr>
            </w:pPr>
          </w:p>
        </w:tc>
      </w:tr>
      <w:tr w:rsidR="0000582E" w:rsidRPr="0000582E" w14:paraId="616C44B9" w14:textId="77777777" w:rsidTr="0058053B">
        <w:tc>
          <w:tcPr>
            <w:tcW w:w="2694" w:type="dxa"/>
          </w:tcPr>
          <w:p w14:paraId="0D276F4D" w14:textId="77777777" w:rsidR="0000582E" w:rsidRPr="0000582E" w:rsidRDefault="0000582E" w:rsidP="0000582E">
            <w:pPr>
              <w:spacing w:after="227" w:line="249" w:lineRule="auto"/>
              <w:ind w:left="10" w:right="4" w:hanging="10"/>
              <w:rPr>
                <w:rFonts w:ascii="Verdana" w:eastAsia="Verdana" w:hAnsi="Verdana"/>
                <w:color w:val="000000"/>
                <w:kern w:val="2"/>
                <w:sz w:val="20"/>
                <w:szCs w:val="20"/>
                <w:lang w:val="en" w:eastAsia="en"/>
                <w14:ligatures w14:val="standardContextual"/>
              </w:rPr>
            </w:pPr>
            <w:r w:rsidRPr="0000582E">
              <w:rPr>
                <w:rFonts w:ascii="Verdana" w:eastAsia="Verdana" w:hAnsi="Verdana"/>
                <w:color w:val="000000"/>
                <w:kern w:val="2"/>
                <w:sz w:val="20"/>
                <w:szCs w:val="20"/>
                <w:lang w:val="en" w:eastAsia="en"/>
                <w14:ligatures w14:val="standardContextual"/>
              </w:rPr>
              <w:t>Experience</w:t>
            </w:r>
          </w:p>
        </w:tc>
        <w:tc>
          <w:tcPr>
            <w:tcW w:w="4092" w:type="dxa"/>
          </w:tcPr>
          <w:p w14:paraId="511C5855" w14:textId="2B6E8059" w:rsidR="0000582E" w:rsidRPr="0000582E" w:rsidRDefault="0000582E" w:rsidP="0000582E">
            <w:pPr>
              <w:spacing w:after="227" w:line="249" w:lineRule="auto"/>
              <w:ind w:left="10" w:right="4" w:hanging="10"/>
              <w:rPr>
                <w:rFonts w:ascii="Verdana" w:eastAsia="Verdana" w:hAnsi="Verdana"/>
                <w:color w:val="000000"/>
                <w:kern w:val="2"/>
                <w:sz w:val="20"/>
                <w:szCs w:val="20"/>
                <w:lang w:val="en" w:eastAsia="en"/>
                <w14:ligatures w14:val="standardContextual"/>
              </w:rPr>
            </w:pPr>
            <w:r w:rsidRPr="0000582E">
              <w:rPr>
                <w:rFonts w:ascii="Verdana" w:eastAsia="Verdana" w:hAnsi="Verdana"/>
                <w:color w:val="000000"/>
                <w:kern w:val="2"/>
                <w:sz w:val="20"/>
                <w:szCs w:val="20"/>
                <w:lang w:val="en" w:eastAsia="en"/>
                <w14:ligatures w14:val="standardContextual"/>
              </w:rPr>
              <w:t>Experience of working with additional and complex needs</w:t>
            </w:r>
          </w:p>
          <w:p w14:paraId="477594C9" w14:textId="77777777" w:rsidR="0000582E" w:rsidRPr="0000582E" w:rsidRDefault="0000582E" w:rsidP="0000582E">
            <w:pPr>
              <w:spacing w:after="227" w:line="249" w:lineRule="auto"/>
              <w:ind w:left="10" w:right="4" w:hanging="10"/>
              <w:rPr>
                <w:rFonts w:ascii="Verdana" w:eastAsia="Verdana" w:hAnsi="Verdana"/>
                <w:color w:val="000000"/>
                <w:kern w:val="2"/>
                <w:sz w:val="20"/>
                <w:szCs w:val="20"/>
                <w:lang w:val="en" w:eastAsia="en"/>
                <w14:ligatures w14:val="standardContextual"/>
              </w:rPr>
            </w:pPr>
            <w:r w:rsidRPr="0000582E">
              <w:rPr>
                <w:rFonts w:ascii="Verdana" w:eastAsia="Verdana" w:hAnsi="Verdana"/>
                <w:color w:val="000000"/>
                <w:kern w:val="2"/>
                <w:sz w:val="20"/>
                <w:szCs w:val="20"/>
                <w:lang w:val="en" w:eastAsia="en"/>
                <w14:ligatures w14:val="standardContextual"/>
              </w:rPr>
              <w:br/>
              <w:t>Experience of adapting planning to meet needs</w:t>
            </w:r>
          </w:p>
          <w:p w14:paraId="502BC440" w14:textId="77777777" w:rsidR="001A4F73" w:rsidRDefault="0000582E" w:rsidP="001A4F73">
            <w:pPr>
              <w:spacing w:after="227" w:line="249" w:lineRule="auto"/>
              <w:ind w:right="4"/>
              <w:rPr>
                <w:rFonts w:ascii="Verdana" w:eastAsia="Verdana" w:hAnsi="Verdana"/>
                <w:color w:val="000000"/>
                <w:kern w:val="2"/>
                <w:sz w:val="20"/>
                <w:szCs w:val="20"/>
                <w:lang w:val="en" w:eastAsia="en"/>
                <w14:ligatures w14:val="standardContextual"/>
              </w:rPr>
            </w:pPr>
            <w:r w:rsidRPr="0000582E">
              <w:rPr>
                <w:rFonts w:ascii="Verdana" w:eastAsia="Verdana" w:hAnsi="Verdana"/>
                <w:color w:val="000000"/>
                <w:kern w:val="2"/>
                <w:sz w:val="20"/>
                <w:szCs w:val="20"/>
                <w:lang w:val="en" w:eastAsia="en"/>
                <w14:ligatures w14:val="standardContextual"/>
              </w:rPr>
              <w:br/>
              <w:t>Experience across the full Primary range</w:t>
            </w:r>
          </w:p>
          <w:p w14:paraId="330EF47D" w14:textId="005ECEAF" w:rsidR="0000582E" w:rsidRPr="0000582E" w:rsidRDefault="0000582E" w:rsidP="001A4F73">
            <w:pPr>
              <w:spacing w:after="227" w:line="249" w:lineRule="auto"/>
              <w:ind w:right="4"/>
              <w:rPr>
                <w:rFonts w:ascii="Verdana" w:eastAsia="Verdana" w:hAnsi="Verdana"/>
                <w:color w:val="000000"/>
                <w:kern w:val="2"/>
                <w:sz w:val="20"/>
                <w:szCs w:val="20"/>
                <w:lang w:val="en" w:eastAsia="en"/>
                <w14:ligatures w14:val="standardContextual"/>
              </w:rPr>
            </w:pPr>
            <w:r w:rsidRPr="0000582E">
              <w:rPr>
                <w:rFonts w:ascii="Verdana" w:eastAsia="Verdana" w:hAnsi="Verdana"/>
                <w:color w:val="000000"/>
                <w:kern w:val="2"/>
                <w:sz w:val="20"/>
                <w:szCs w:val="20"/>
                <w:lang w:val="en" w:eastAsia="en"/>
                <w14:ligatures w14:val="standardContextual"/>
              </w:rPr>
              <w:br/>
              <w:t xml:space="preserve">Proven ability to improve performance through coaching, </w:t>
            </w:r>
            <w:proofErr w:type="gramStart"/>
            <w:r w:rsidRPr="0000582E">
              <w:rPr>
                <w:rFonts w:ascii="Verdana" w:eastAsia="Verdana" w:hAnsi="Verdana"/>
                <w:color w:val="000000"/>
                <w:kern w:val="2"/>
                <w:sz w:val="20"/>
                <w:szCs w:val="20"/>
                <w:lang w:val="en" w:eastAsia="en"/>
                <w14:ligatures w14:val="standardContextual"/>
              </w:rPr>
              <w:t>challenge</w:t>
            </w:r>
            <w:proofErr w:type="gramEnd"/>
            <w:r w:rsidRPr="0000582E">
              <w:rPr>
                <w:rFonts w:ascii="Verdana" w:eastAsia="Verdana" w:hAnsi="Verdana"/>
                <w:color w:val="000000"/>
                <w:kern w:val="2"/>
                <w:sz w:val="20"/>
                <w:szCs w:val="20"/>
                <w:lang w:val="en" w:eastAsia="en"/>
                <w14:ligatures w14:val="standardContextual"/>
              </w:rPr>
              <w:t xml:space="preserve"> and support</w:t>
            </w:r>
          </w:p>
        </w:tc>
        <w:tc>
          <w:tcPr>
            <w:tcW w:w="4271" w:type="dxa"/>
          </w:tcPr>
          <w:p w14:paraId="7B6B60C4" w14:textId="523F3F1B" w:rsidR="0000582E" w:rsidRPr="0000582E" w:rsidRDefault="001A4F73" w:rsidP="0000582E">
            <w:pPr>
              <w:spacing w:after="227" w:line="249" w:lineRule="auto"/>
              <w:ind w:left="10" w:right="4" w:hanging="10"/>
              <w:rPr>
                <w:rFonts w:ascii="Verdana" w:eastAsia="Verdana" w:hAnsi="Verdana"/>
                <w:color w:val="000000"/>
                <w:kern w:val="2"/>
                <w:sz w:val="20"/>
                <w:szCs w:val="20"/>
                <w:lang w:val="en" w:eastAsia="en"/>
                <w14:ligatures w14:val="standardContextual"/>
              </w:rPr>
            </w:pPr>
            <w:r>
              <w:rPr>
                <w:rFonts w:ascii="Verdana" w:eastAsia="Verdana" w:hAnsi="Verdana"/>
                <w:color w:val="000000"/>
                <w:kern w:val="2"/>
                <w:sz w:val="20"/>
                <w:szCs w:val="20"/>
                <w:lang w:val="en" w:eastAsia="en"/>
                <w14:ligatures w14:val="standardContextual"/>
              </w:rPr>
              <w:t xml:space="preserve">Willingness to lead an afterschool club </w:t>
            </w:r>
          </w:p>
        </w:tc>
      </w:tr>
      <w:tr w:rsidR="0000582E" w:rsidRPr="0000582E" w14:paraId="62E7CEA8" w14:textId="77777777" w:rsidTr="0058053B">
        <w:tc>
          <w:tcPr>
            <w:tcW w:w="2694" w:type="dxa"/>
          </w:tcPr>
          <w:p w14:paraId="1195616D" w14:textId="77777777" w:rsidR="0000582E" w:rsidRPr="0000582E" w:rsidRDefault="0000582E" w:rsidP="0000582E">
            <w:pPr>
              <w:spacing w:after="227" w:line="249" w:lineRule="auto"/>
              <w:ind w:left="10" w:right="4" w:hanging="10"/>
              <w:rPr>
                <w:rFonts w:ascii="Verdana" w:eastAsia="Verdana" w:hAnsi="Verdana"/>
                <w:color w:val="000000"/>
                <w:kern w:val="2"/>
                <w:sz w:val="20"/>
                <w:szCs w:val="20"/>
                <w:lang w:val="en" w:eastAsia="en"/>
                <w14:ligatures w14:val="standardContextual"/>
              </w:rPr>
            </w:pPr>
            <w:r w:rsidRPr="0000582E">
              <w:rPr>
                <w:rFonts w:ascii="Verdana" w:eastAsia="Verdana" w:hAnsi="Verdana"/>
                <w:color w:val="000000"/>
                <w:kern w:val="2"/>
                <w:sz w:val="20"/>
                <w:szCs w:val="20"/>
                <w:lang w:val="en" w:eastAsia="en"/>
                <w14:ligatures w14:val="standardContextual"/>
              </w:rPr>
              <w:t>Safeguarding</w:t>
            </w:r>
          </w:p>
        </w:tc>
        <w:tc>
          <w:tcPr>
            <w:tcW w:w="4092" w:type="dxa"/>
          </w:tcPr>
          <w:p w14:paraId="2AC73B83" w14:textId="77777777" w:rsidR="0000582E" w:rsidRPr="0000582E" w:rsidRDefault="0000582E" w:rsidP="0000582E">
            <w:pPr>
              <w:spacing w:after="227" w:line="249" w:lineRule="auto"/>
              <w:ind w:left="10" w:right="4" w:hanging="10"/>
              <w:rPr>
                <w:rFonts w:ascii="Verdana" w:eastAsia="Verdana" w:hAnsi="Verdana"/>
                <w:color w:val="000000"/>
                <w:kern w:val="2"/>
                <w:sz w:val="20"/>
                <w:szCs w:val="20"/>
                <w:lang w:val="en" w:eastAsia="en"/>
                <w14:ligatures w14:val="standardContextual"/>
              </w:rPr>
            </w:pPr>
            <w:r w:rsidRPr="0000582E">
              <w:rPr>
                <w:rFonts w:ascii="Verdana" w:eastAsia="Verdana" w:hAnsi="Verdana"/>
                <w:color w:val="000000"/>
                <w:kern w:val="2"/>
                <w:sz w:val="20"/>
                <w:szCs w:val="20"/>
                <w:lang w:val="en" w:eastAsia="en"/>
                <w14:ligatures w14:val="standardContextual"/>
              </w:rPr>
              <w:t>Displays commitment to safeguarding children</w:t>
            </w:r>
          </w:p>
          <w:p w14:paraId="3842CACF" w14:textId="77777777" w:rsidR="0000582E" w:rsidRPr="0000582E" w:rsidRDefault="0000582E" w:rsidP="0000582E">
            <w:pPr>
              <w:spacing w:after="227" w:line="249" w:lineRule="auto"/>
              <w:ind w:left="10" w:right="4" w:hanging="10"/>
              <w:rPr>
                <w:rFonts w:ascii="Verdana" w:eastAsia="Verdana" w:hAnsi="Verdana"/>
                <w:color w:val="000000"/>
                <w:kern w:val="2"/>
                <w:sz w:val="20"/>
                <w:szCs w:val="20"/>
                <w:lang w:val="en" w:eastAsia="en"/>
                <w14:ligatures w14:val="standardContextual"/>
              </w:rPr>
            </w:pPr>
            <w:r w:rsidRPr="0000582E">
              <w:rPr>
                <w:rFonts w:ascii="Verdana" w:eastAsia="Verdana" w:hAnsi="Verdana"/>
                <w:color w:val="000000"/>
                <w:kern w:val="2"/>
                <w:sz w:val="20"/>
                <w:szCs w:val="20"/>
                <w:lang w:val="en" w:eastAsia="en"/>
                <w14:ligatures w14:val="standardContextual"/>
              </w:rPr>
              <w:br/>
              <w:t>Works with relevant agencies</w:t>
            </w:r>
          </w:p>
          <w:p w14:paraId="756B4635" w14:textId="77777777" w:rsidR="0000582E" w:rsidRPr="0000582E" w:rsidRDefault="0000582E" w:rsidP="0000582E">
            <w:pPr>
              <w:spacing w:after="227" w:line="249" w:lineRule="auto"/>
              <w:ind w:left="10" w:right="4" w:hanging="10"/>
              <w:rPr>
                <w:rFonts w:ascii="Verdana" w:eastAsia="Verdana" w:hAnsi="Verdana"/>
                <w:color w:val="000000"/>
                <w:kern w:val="2"/>
                <w:sz w:val="20"/>
                <w:szCs w:val="20"/>
                <w:lang w:val="en" w:eastAsia="en"/>
                <w14:ligatures w14:val="standardContextual"/>
              </w:rPr>
            </w:pPr>
            <w:r w:rsidRPr="0000582E">
              <w:rPr>
                <w:rFonts w:ascii="Verdana" w:eastAsia="Verdana" w:hAnsi="Verdana"/>
                <w:color w:val="000000"/>
                <w:kern w:val="2"/>
                <w:sz w:val="20"/>
                <w:szCs w:val="20"/>
                <w:lang w:val="en" w:eastAsia="en"/>
                <w14:ligatures w14:val="standardContextual"/>
              </w:rPr>
              <w:br/>
              <w:t>Up-to-date safeguarding knowledge</w:t>
            </w:r>
          </w:p>
          <w:p w14:paraId="2F714562" w14:textId="77777777" w:rsidR="0000582E" w:rsidRPr="0000582E" w:rsidRDefault="0000582E" w:rsidP="0000582E">
            <w:pPr>
              <w:spacing w:after="227" w:line="249" w:lineRule="auto"/>
              <w:ind w:left="10" w:right="4" w:hanging="10"/>
              <w:rPr>
                <w:rFonts w:ascii="Verdana" w:eastAsia="Verdana" w:hAnsi="Verdana"/>
                <w:color w:val="000000"/>
                <w:kern w:val="2"/>
                <w:sz w:val="20"/>
                <w:szCs w:val="20"/>
                <w:lang w:val="en" w:eastAsia="en"/>
                <w14:ligatures w14:val="standardContextual"/>
              </w:rPr>
            </w:pPr>
            <w:r w:rsidRPr="0000582E">
              <w:rPr>
                <w:rFonts w:ascii="Verdana" w:eastAsia="Verdana" w:hAnsi="Verdana"/>
                <w:color w:val="000000"/>
                <w:kern w:val="2"/>
                <w:sz w:val="20"/>
                <w:szCs w:val="20"/>
                <w:lang w:val="en" w:eastAsia="en"/>
                <w14:ligatures w14:val="standardContextual"/>
              </w:rPr>
              <w:br/>
              <w:t>Understands legislation and guidance</w:t>
            </w:r>
          </w:p>
        </w:tc>
        <w:tc>
          <w:tcPr>
            <w:tcW w:w="4271" w:type="dxa"/>
          </w:tcPr>
          <w:p w14:paraId="277F8A42" w14:textId="77777777" w:rsidR="0000582E" w:rsidRPr="0000582E" w:rsidRDefault="0000582E" w:rsidP="0000582E">
            <w:pPr>
              <w:spacing w:after="227" w:line="249" w:lineRule="auto"/>
              <w:ind w:left="10" w:right="4" w:hanging="10"/>
              <w:rPr>
                <w:rFonts w:ascii="Verdana" w:eastAsia="Verdana" w:hAnsi="Verdana"/>
                <w:color w:val="000000"/>
                <w:kern w:val="2"/>
                <w:sz w:val="20"/>
                <w:szCs w:val="20"/>
                <w:lang w:val="en" w:eastAsia="en"/>
                <w14:ligatures w14:val="standardContextual"/>
              </w:rPr>
            </w:pPr>
            <w:r w:rsidRPr="0000582E">
              <w:rPr>
                <w:rFonts w:ascii="Verdana" w:eastAsia="Verdana" w:hAnsi="Verdana"/>
                <w:color w:val="000000"/>
                <w:kern w:val="2"/>
                <w:sz w:val="20"/>
                <w:szCs w:val="20"/>
                <w:lang w:val="en" w:eastAsia="en"/>
                <w14:ligatures w14:val="standardContextual"/>
              </w:rPr>
              <w:t>DSL training/qualification</w:t>
            </w:r>
          </w:p>
        </w:tc>
      </w:tr>
      <w:tr w:rsidR="0000582E" w:rsidRPr="0000582E" w14:paraId="473CD50B" w14:textId="77777777" w:rsidTr="0058053B">
        <w:tc>
          <w:tcPr>
            <w:tcW w:w="2694" w:type="dxa"/>
          </w:tcPr>
          <w:p w14:paraId="71EFE436" w14:textId="77777777" w:rsidR="0000582E" w:rsidRPr="0000582E" w:rsidRDefault="0000582E" w:rsidP="0000582E">
            <w:pPr>
              <w:spacing w:after="227" w:line="249" w:lineRule="auto"/>
              <w:ind w:left="10" w:right="4" w:hanging="10"/>
              <w:rPr>
                <w:rFonts w:ascii="Verdana" w:eastAsia="Verdana" w:hAnsi="Verdana"/>
                <w:color w:val="000000"/>
                <w:kern w:val="2"/>
                <w:sz w:val="20"/>
                <w:szCs w:val="20"/>
                <w:lang w:val="en" w:eastAsia="en"/>
                <w14:ligatures w14:val="standardContextual"/>
              </w:rPr>
            </w:pPr>
            <w:r w:rsidRPr="0000582E">
              <w:rPr>
                <w:rFonts w:ascii="Verdana" w:eastAsia="Verdana" w:hAnsi="Verdana"/>
                <w:color w:val="000000"/>
                <w:kern w:val="2"/>
                <w:sz w:val="20"/>
                <w:szCs w:val="20"/>
                <w:lang w:val="en" w:eastAsia="en"/>
                <w14:ligatures w14:val="standardContextual"/>
              </w:rPr>
              <w:t>Teaching &amp; Learning</w:t>
            </w:r>
          </w:p>
        </w:tc>
        <w:tc>
          <w:tcPr>
            <w:tcW w:w="4092" w:type="dxa"/>
          </w:tcPr>
          <w:p w14:paraId="1B12DC03" w14:textId="77777777" w:rsidR="0000582E" w:rsidRPr="0000582E" w:rsidRDefault="0000582E" w:rsidP="0000582E">
            <w:pPr>
              <w:spacing w:after="227" w:line="249" w:lineRule="auto"/>
              <w:ind w:left="10" w:right="4" w:hanging="10"/>
              <w:rPr>
                <w:rFonts w:ascii="Verdana" w:eastAsia="Verdana" w:hAnsi="Verdana"/>
                <w:color w:val="000000"/>
                <w:kern w:val="2"/>
                <w:sz w:val="20"/>
                <w:szCs w:val="20"/>
                <w:lang w:val="en" w:eastAsia="en"/>
                <w14:ligatures w14:val="standardContextual"/>
              </w:rPr>
            </w:pPr>
            <w:r w:rsidRPr="0000582E">
              <w:rPr>
                <w:rFonts w:ascii="Verdana" w:eastAsia="Verdana" w:hAnsi="Verdana"/>
                <w:color w:val="000000"/>
                <w:kern w:val="2"/>
                <w:sz w:val="20"/>
                <w:szCs w:val="20"/>
                <w:lang w:val="en" w:eastAsia="en"/>
                <w14:ligatures w14:val="standardContextual"/>
              </w:rPr>
              <w:t>Excellent understanding of effective teaching across key stages</w:t>
            </w:r>
          </w:p>
          <w:p w14:paraId="3D8F2440" w14:textId="0DF8ED1C" w:rsidR="0000582E" w:rsidRPr="0000582E" w:rsidRDefault="0000582E" w:rsidP="0000582E">
            <w:pPr>
              <w:spacing w:after="227" w:line="249" w:lineRule="auto"/>
              <w:ind w:left="10" w:right="4" w:hanging="10"/>
              <w:rPr>
                <w:rFonts w:ascii="Verdana" w:eastAsia="Verdana" w:hAnsi="Verdana"/>
                <w:color w:val="000000"/>
                <w:kern w:val="2"/>
                <w:sz w:val="20"/>
                <w:szCs w:val="20"/>
                <w:lang w:val="en" w:eastAsia="en"/>
                <w14:ligatures w14:val="standardContextual"/>
              </w:rPr>
            </w:pPr>
            <w:r w:rsidRPr="0000582E">
              <w:rPr>
                <w:rFonts w:ascii="Verdana" w:eastAsia="Verdana" w:hAnsi="Verdana"/>
                <w:color w:val="000000"/>
                <w:kern w:val="2"/>
                <w:sz w:val="20"/>
                <w:szCs w:val="20"/>
                <w:lang w:val="en" w:eastAsia="en"/>
                <w14:ligatures w14:val="standardContextual"/>
              </w:rPr>
              <w:br/>
            </w:r>
            <w:r w:rsidR="001A4F73">
              <w:rPr>
                <w:rFonts w:ascii="Verdana" w:eastAsia="Verdana" w:hAnsi="Verdana"/>
                <w:color w:val="000000"/>
                <w:kern w:val="2"/>
                <w:sz w:val="20"/>
                <w:szCs w:val="20"/>
                <w:lang w:val="en" w:eastAsia="en"/>
                <w14:ligatures w14:val="standardContextual"/>
              </w:rPr>
              <w:t>Understanding of</w:t>
            </w:r>
            <w:r w:rsidRPr="0000582E">
              <w:rPr>
                <w:rFonts w:ascii="Verdana" w:eastAsia="Verdana" w:hAnsi="Verdana"/>
                <w:color w:val="000000"/>
                <w:kern w:val="2"/>
                <w:sz w:val="20"/>
                <w:szCs w:val="20"/>
                <w:lang w:val="en" w:eastAsia="en"/>
                <w14:ligatures w14:val="standardContextual"/>
              </w:rPr>
              <w:t xml:space="preserve"> high-quality teaching for all groups including SEND</w:t>
            </w:r>
          </w:p>
          <w:p w14:paraId="376E77D4" w14:textId="77777777" w:rsidR="0000582E" w:rsidRPr="0000582E" w:rsidRDefault="0000582E" w:rsidP="0000582E">
            <w:pPr>
              <w:spacing w:after="227" w:line="249" w:lineRule="auto"/>
              <w:ind w:left="10" w:right="4" w:hanging="10"/>
              <w:rPr>
                <w:rFonts w:ascii="Verdana" w:eastAsia="Verdana" w:hAnsi="Verdana"/>
                <w:color w:val="000000"/>
                <w:kern w:val="2"/>
                <w:sz w:val="20"/>
                <w:szCs w:val="20"/>
                <w:lang w:val="en" w:eastAsia="en"/>
                <w14:ligatures w14:val="standardContextual"/>
              </w:rPr>
            </w:pPr>
            <w:r w:rsidRPr="0000582E">
              <w:rPr>
                <w:rFonts w:ascii="Verdana" w:eastAsia="Verdana" w:hAnsi="Verdana"/>
                <w:color w:val="000000"/>
                <w:kern w:val="2"/>
                <w:sz w:val="20"/>
                <w:szCs w:val="20"/>
                <w:lang w:val="en" w:eastAsia="en"/>
                <w14:ligatures w14:val="standardContextual"/>
              </w:rPr>
              <w:br/>
              <w:t>Strong curriculum knowledge and implementation</w:t>
            </w:r>
          </w:p>
          <w:p w14:paraId="23F7CBEC" w14:textId="77777777" w:rsidR="0000582E" w:rsidRPr="0000582E" w:rsidRDefault="0000582E" w:rsidP="0000582E">
            <w:pPr>
              <w:spacing w:after="227" w:line="249" w:lineRule="auto"/>
              <w:ind w:left="10" w:right="4" w:hanging="10"/>
              <w:rPr>
                <w:rFonts w:ascii="Verdana" w:eastAsia="Verdana" w:hAnsi="Verdana"/>
                <w:color w:val="000000"/>
                <w:kern w:val="2"/>
                <w:sz w:val="20"/>
                <w:szCs w:val="20"/>
                <w:lang w:val="en" w:eastAsia="en"/>
                <w14:ligatures w14:val="standardContextual"/>
              </w:rPr>
            </w:pPr>
            <w:r w:rsidRPr="0000582E">
              <w:rPr>
                <w:rFonts w:ascii="Verdana" w:eastAsia="Verdana" w:hAnsi="Verdana"/>
                <w:color w:val="000000"/>
                <w:kern w:val="2"/>
                <w:sz w:val="20"/>
                <w:szCs w:val="20"/>
                <w:lang w:val="en" w:eastAsia="en"/>
                <w14:ligatures w14:val="standardContextual"/>
              </w:rPr>
              <w:lastRenderedPageBreak/>
              <w:br/>
              <w:t>Able to problem solve</w:t>
            </w:r>
          </w:p>
          <w:p w14:paraId="7456D048" w14:textId="77777777" w:rsidR="0000582E" w:rsidRPr="0000582E" w:rsidRDefault="0000582E" w:rsidP="0000582E">
            <w:pPr>
              <w:spacing w:after="227" w:line="249" w:lineRule="auto"/>
              <w:ind w:left="10" w:right="4" w:hanging="10"/>
              <w:rPr>
                <w:rFonts w:ascii="Verdana" w:eastAsia="Verdana" w:hAnsi="Verdana"/>
                <w:color w:val="000000"/>
                <w:kern w:val="2"/>
                <w:sz w:val="20"/>
                <w:szCs w:val="20"/>
                <w:lang w:val="en" w:eastAsia="en"/>
                <w14:ligatures w14:val="standardContextual"/>
              </w:rPr>
            </w:pPr>
            <w:r w:rsidRPr="0000582E">
              <w:rPr>
                <w:rFonts w:ascii="Verdana" w:eastAsia="Verdana" w:hAnsi="Verdana"/>
                <w:color w:val="000000"/>
                <w:kern w:val="2"/>
                <w:sz w:val="20"/>
                <w:szCs w:val="20"/>
                <w:lang w:val="en" w:eastAsia="en"/>
                <w14:ligatures w14:val="standardContextual"/>
              </w:rPr>
              <w:br/>
              <w:t>Contributes to wider school life</w:t>
            </w:r>
          </w:p>
          <w:p w14:paraId="41815929" w14:textId="77777777" w:rsidR="0000582E" w:rsidRPr="0000582E" w:rsidRDefault="0000582E" w:rsidP="0000582E">
            <w:pPr>
              <w:spacing w:after="227" w:line="249" w:lineRule="auto"/>
              <w:ind w:left="10" w:right="4" w:hanging="10"/>
              <w:rPr>
                <w:rFonts w:ascii="Verdana" w:eastAsia="Verdana" w:hAnsi="Verdana"/>
                <w:color w:val="000000"/>
                <w:kern w:val="2"/>
                <w:sz w:val="20"/>
                <w:szCs w:val="20"/>
                <w:lang w:val="en" w:eastAsia="en"/>
                <w14:ligatures w14:val="standardContextual"/>
              </w:rPr>
            </w:pPr>
            <w:r w:rsidRPr="0000582E">
              <w:rPr>
                <w:rFonts w:ascii="Verdana" w:eastAsia="Verdana" w:hAnsi="Verdana"/>
                <w:color w:val="000000"/>
                <w:kern w:val="2"/>
                <w:sz w:val="20"/>
                <w:szCs w:val="20"/>
                <w:lang w:val="en" w:eastAsia="en"/>
                <w14:ligatures w14:val="standardContextual"/>
              </w:rPr>
              <w:br/>
              <w:t>Articulates outstanding teaching</w:t>
            </w:r>
          </w:p>
          <w:p w14:paraId="1A464F3E" w14:textId="77777777" w:rsidR="0000582E" w:rsidRPr="0000582E" w:rsidRDefault="0000582E" w:rsidP="0000582E">
            <w:pPr>
              <w:spacing w:after="227" w:line="249" w:lineRule="auto"/>
              <w:ind w:left="10" w:right="4" w:hanging="10"/>
              <w:rPr>
                <w:rFonts w:ascii="Verdana" w:eastAsia="Verdana" w:hAnsi="Verdana"/>
                <w:color w:val="000000"/>
                <w:kern w:val="2"/>
                <w:sz w:val="20"/>
                <w:szCs w:val="20"/>
                <w:lang w:val="en" w:eastAsia="en"/>
                <w14:ligatures w14:val="standardContextual"/>
              </w:rPr>
            </w:pPr>
            <w:r w:rsidRPr="0000582E">
              <w:rPr>
                <w:rFonts w:ascii="Verdana" w:eastAsia="Verdana" w:hAnsi="Verdana"/>
                <w:color w:val="000000"/>
                <w:kern w:val="2"/>
                <w:sz w:val="20"/>
                <w:szCs w:val="20"/>
                <w:lang w:val="en" w:eastAsia="en"/>
                <w14:ligatures w14:val="standardContextual"/>
              </w:rPr>
              <w:br/>
              <w:t>Secures high standards and progress</w:t>
            </w:r>
          </w:p>
          <w:p w14:paraId="165AACBB" w14:textId="77777777" w:rsidR="0000582E" w:rsidRPr="0000582E" w:rsidRDefault="0000582E" w:rsidP="0000582E">
            <w:pPr>
              <w:spacing w:after="227" w:line="249" w:lineRule="auto"/>
              <w:ind w:left="10" w:right="4" w:hanging="10"/>
              <w:rPr>
                <w:rFonts w:ascii="Verdana" w:eastAsia="Verdana" w:hAnsi="Verdana"/>
                <w:color w:val="000000"/>
                <w:kern w:val="2"/>
                <w:sz w:val="20"/>
                <w:szCs w:val="20"/>
                <w:lang w:val="en" w:eastAsia="en"/>
                <w14:ligatures w14:val="standardContextual"/>
              </w:rPr>
            </w:pPr>
            <w:r w:rsidRPr="0000582E">
              <w:rPr>
                <w:rFonts w:ascii="Verdana" w:eastAsia="Verdana" w:hAnsi="Verdana"/>
                <w:color w:val="000000"/>
                <w:kern w:val="2"/>
                <w:sz w:val="20"/>
                <w:szCs w:val="20"/>
                <w:lang w:val="en" w:eastAsia="en"/>
                <w14:ligatures w14:val="standardContextual"/>
              </w:rPr>
              <w:br/>
              <w:t>Outstanding classroom practitioner</w:t>
            </w:r>
          </w:p>
        </w:tc>
        <w:tc>
          <w:tcPr>
            <w:tcW w:w="4271" w:type="dxa"/>
          </w:tcPr>
          <w:p w14:paraId="5908F21B" w14:textId="77777777" w:rsidR="0000582E" w:rsidRPr="0000582E" w:rsidRDefault="0000582E" w:rsidP="0000582E">
            <w:pPr>
              <w:spacing w:after="227" w:line="249" w:lineRule="auto"/>
              <w:ind w:left="10" w:right="4" w:hanging="10"/>
              <w:rPr>
                <w:rFonts w:ascii="Verdana" w:eastAsia="Verdana" w:hAnsi="Verdana"/>
                <w:color w:val="000000"/>
                <w:kern w:val="2"/>
                <w:sz w:val="20"/>
                <w:szCs w:val="20"/>
                <w:lang w:val="en" w:eastAsia="en"/>
                <w14:ligatures w14:val="standardContextual"/>
              </w:rPr>
            </w:pPr>
            <w:r w:rsidRPr="0000582E">
              <w:rPr>
                <w:rFonts w:ascii="Verdana" w:eastAsia="Verdana" w:hAnsi="Verdana"/>
                <w:color w:val="000000"/>
                <w:kern w:val="2"/>
                <w:sz w:val="20"/>
                <w:szCs w:val="20"/>
                <w:lang w:val="en" w:eastAsia="en"/>
                <w14:ligatures w14:val="standardContextual"/>
              </w:rPr>
              <w:lastRenderedPageBreak/>
              <w:t>Experience of leading whole staff CPD</w:t>
            </w:r>
          </w:p>
        </w:tc>
      </w:tr>
      <w:tr w:rsidR="0000582E" w:rsidRPr="0000582E" w14:paraId="0BE0E10D" w14:textId="77777777" w:rsidTr="0058053B">
        <w:tc>
          <w:tcPr>
            <w:tcW w:w="2694" w:type="dxa"/>
          </w:tcPr>
          <w:p w14:paraId="03C5DBAB" w14:textId="77777777" w:rsidR="0000582E" w:rsidRPr="0000582E" w:rsidRDefault="0000582E" w:rsidP="0000582E">
            <w:pPr>
              <w:spacing w:after="227" w:line="249" w:lineRule="auto"/>
              <w:ind w:left="10" w:right="4" w:hanging="10"/>
              <w:rPr>
                <w:rFonts w:ascii="Verdana" w:eastAsia="Verdana" w:hAnsi="Verdana"/>
                <w:color w:val="000000"/>
                <w:kern w:val="2"/>
                <w:sz w:val="20"/>
                <w:szCs w:val="20"/>
                <w:lang w:val="en" w:eastAsia="en"/>
                <w14:ligatures w14:val="standardContextual"/>
              </w:rPr>
            </w:pPr>
            <w:r w:rsidRPr="0000582E">
              <w:rPr>
                <w:rFonts w:ascii="Verdana" w:eastAsia="Verdana" w:hAnsi="Verdana"/>
                <w:color w:val="000000"/>
                <w:kern w:val="2"/>
                <w:sz w:val="20"/>
                <w:szCs w:val="20"/>
                <w:lang w:val="en" w:eastAsia="en"/>
                <w14:ligatures w14:val="standardContextual"/>
              </w:rPr>
              <w:t>SEND Leadership</w:t>
            </w:r>
          </w:p>
        </w:tc>
        <w:tc>
          <w:tcPr>
            <w:tcW w:w="4092" w:type="dxa"/>
          </w:tcPr>
          <w:p w14:paraId="5888EC56" w14:textId="546C22B8" w:rsidR="0000582E" w:rsidRPr="0000582E" w:rsidRDefault="001A4F73" w:rsidP="0000582E">
            <w:pPr>
              <w:spacing w:after="227" w:line="249" w:lineRule="auto"/>
              <w:ind w:left="10" w:right="4" w:hanging="10"/>
              <w:rPr>
                <w:rFonts w:ascii="Verdana" w:eastAsia="Verdana" w:hAnsi="Verdana"/>
                <w:color w:val="000000"/>
                <w:kern w:val="2"/>
                <w:sz w:val="20"/>
                <w:szCs w:val="20"/>
                <w:lang w:val="en" w:eastAsia="en"/>
                <w14:ligatures w14:val="standardContextual"/>
              </w:rPr>
            </w:pPr>
            <w:r>
              <w:rPr>
                <w:rFonts w:ascii="Verdana" w:eastAsia="Verdana" w:hAnsi="Verdana"/>
                <w:color w:val="000000"/>
                <w:kern w:val="2"/>
                <w:sz w:val="20"/>
                <w:szCs w:val="20"/>
                <w:lang w:val="en" w:eastAsia="en"/>
                <w14:ligatures w14:val="standardContextual"/>
              </w:rPr>
              <w:t>U</w:t>
            </w:r>
            <w:r w:rsidR="0000582E" w:rsidRPr="0000582E">
              <w:rPr>
                <w:rFonts w:ascii="Verdana" w:eastAsia="Verdana" w:hAnsi="Verdana"/>
                <w:color w:val="000000"/>
                <w:kern w:val="2"/>
                <w:sz w:val="20"/>
                <w:szCs w:val="20"/>
                <w:lang w:val="en" w:eastAsia="en"/>
                <w14:ligatures w14:val="standardContextual"/>
              </w:rPr>
              <w:t>nderstanding of SEND Code of Practice</w:t>
            </w:r>
          </w:p>
          <w:p w14:paraId="17DF8872" w14:textId="77777777" w:rsidR="0000582E" w:rsidRPr="0000582E" w:rsidRDefault="0000582E" w:rsidP="0000582E">
            <w:pPr>
              <w:spacing w:after="227" w:line="249" w:lineRule="auto"/>
              <w:ind w:left="10" w:right="4" w:hanging="10"/>
              <w:rPr>
                <w:rFonts w:ascii="Verdana" w:eastAsia="Verdana" w:hAnsi="Verdana"/>
                <w:color w:val="000000"/>
                <w:kern w:val="2"/>
                <w:sz w:val="20"/>
                <w:szCs w:val="20"/>
                <w:lang w:val="en" w:eastAsia="en"/>
                <w14:ligatures w14:val="standardContextual"/>
              </w:rPr>
            </w:pPr>
            <w:r w:rsidRPr="0000582E">
              <w:rPr>
                <w:rFonts w:ascii="Verdana" w:eastAsia="Verdana" w:hAnsi="Verdana"/>
                <w:color w:val="000000"/>
                <w:kern w:val="2"/>
                <w:sz w:val="20"/>
                <w:szCs w:val="20"/>
                <w:lang w:val="en" w:eastAsia="en"/>
                <w14:ligatures w14:val="standardContextual"/>
              </w:rPr>
              <w:br/>
              <w:t>Ability to assess, monitor and support SEND pupils</w:t>
            </w:r>
          </w:p>
          <w:p w14:paraId="758231C9" w14:textId="77777777" w:rsidR="0000582E" w:rsidRPr="0000582E" w:rsidRDefault="0000582E" w:rsidP="0000582E">
            <w:pPr>
              <w:spacing w:after="227" w:line="249" w:lineRule="auto"/>
              <w:ind w:left="10" w:right="4" w:hanging="10"/>
              <w:rPr>
                <w:rFonts w:ascii="Verdana" w:eastAsia="Verdana" w:hAnsi="Verdana"/>
                <w:color w:val="000000"/>
                <w:kern w:val="2"/>
                <w:sz w:val="20"/>
                <w:szCs w:val="20"/>
                <w:lang w:val="en" w:eastAsia="en"/>
                <w14:ligatures w14:val="standardContextual"/>
              </w:rPr>
            </w:pPr>
            <w:r w:rsidRPr="0000582E">
              <w:rPr>
                <w:rFonts w:ascii="Verdana" w:eastAsia="Verdana" w:hAnsi="Verdana"/>
                <w:color w:val="000000"/>
                <w:kern w:val="2"/>
                <w:sz w:val="20"/>
                <w:szCs w:val="20"/>
                <w:lang w:val="en" w:eastAsia="en"/>
                <w14:ligatures w14:val="standardContextual"/>
              </w:rPr>
              <w:br/>
              <w:t>Experience of provision planning (EHCPs, support plans)</w:t>
            </w:r>
          </w:p>
          <w:p w14:paraId="1EBCEAF3" w14:textId="77777777" w:rsidR="0000582E" w:rsidRPr="0000582E" w:rsidRDefault="0000582E" w:rsidP="0000582E">
            <w:pPr>
              <w:spacing w:after="227" w:line="249" w:lineRule="auto"/>
              <w:ind w:left="10" w:right="4" w:hanging="10"/>
              <w:rPr>
                <w:rFonts w:ascii="Verdana" w:eastAsia="Verdana" w:hAnsi="Verdana"/>
                <w:color w:val="000000"/>
                <w:kern w:val="2"/>
                <w:sz w:val="20"/>
                <w:szCs w:val="20"/>
                <w:lang w:val="en" w:eastAsia="en"/>
                <w14:ligatures w14:val="standardContextual"/>
              </w:rPr>
            </w:pPr>
            <w:r w:rsidRPr="0000582E">
              <w:rPr>
                <w:rFonts w:ascii="Verdana" w:eastAsia="Verdana" w:hAnsi="Verdana"/>
                <w:color w:val="000000"/>
                <w:kern w:val="2"/>
                <w:sz w:val="20"/>
                <w:szCs w:val="20"/>
                <w:lang w:val="en" w:eastAsia="en"/>
                <w14:ligatures w14:val="standardContextual"/>
              </w:rPr>
              <w:br/>
              <w:t>Supports staff with inclusive practice</w:t>
            </w:r>
          </w:p>
        </w:tc>
        <w:tc>
          <w:tcPr>
            <w:tcW w:w="4271" w:type="dxa"/>
          </w:tcPr>
          <w:p w14:paraId="7B6FD239" w14:textId="537CC662" w:rsidR="0000582E" w:rsidRPr="0000582E" w:rsidRDefault="0000582E" w:rsidP="0000582E">
            <w:pPr>
              <w:spacing w:after="227" w:line="249" w:lineRule="auto"/>
              <w:ind w:left="10" w:right="4" w:hanging="10"/>
              <w:rPr>
                <w:rFonts w:ascii="Verdana" w:eastAsia="Verdana" w:hAnsi="Verdana"/>
                <w:color w:val="000000"/>
                <w:kern w:val="2"/>
                <w:sz w:val="20"/>
                <w:szCs w:val="20"/>
                <w:lang w:val="en" w:eastAsia="en"/>
                <w14:ligatures w14:val="standardContextual"/>
              </w:rPr>
            </w:pPr>
            <w:r w:rsidRPr="0000582E">
              <w:rPr>
                <w:rFonts w:ascii="Verdana" w:eastAsia="Verdana" w:hAnsi="Verdana"/>
                <w:color w:val="000000"/>
                <w:kern w:val="2"/>
                <w:sz w:val="20"/>
                <w:szCs w:val="20"/>
                <w:lang w:val="en" w:eastAsia="en"/>
                <w14:ligatures w14:val="standardContextual"/>
              </w:rPr>
              <w:t>Experience of working with external agencies</w:t>
            </w:r>
          </w:p>
        </w:tc>
      </w:tr>
      <w:tr w:rsidR="0000582E" w:rsidRPr="0000582E" w14:paraId="7FEF32A2" w14:textId="77777777" w:rsidTr="0058053B">
        <w:tc>
          <w:tcPr>
            <w:tcW w:w="2694" w:type="dxa"/>
          </w:tcPr>
          <w:p w14:paraId="4D266B71" w14:textId="77777777" w:rsidR="0000582E" w:rsidRPr="0000582E" w:rsidRDefault="0000582E" w:rsidP="0000582E">
            <w:pPr>
              <w:spacing w:after="227" w:line="249" w:lineRule="auto"/>
              <w:ind w:left="10" w:right="4" w:hanging="10"/>
              <w:rPr>
                <w:rFonts w:ascii="Verdana" w:eastAsia="Verdana" w:hAnsi="Verdana"/>
                <w:color w:val="000000"/>
                <w:kern w:val="2"/>
                <w:sz w:val="20"/>
                <w:szCs w:val="20"/>
                <w:lang w:val="en" w:eastAsia="en"/>
                <w14:ligatures w14:val="standardContextual"/>
              </w:rPr>
            </w:pPr>
            <w:r w:rsidRPr="0000582E">
              <w:rPr>
                <w:rFonts w:ascii="Verdana" w:eastAsia="Verdana" w:hAnsi="Verdana"/>
                <w:color w:val="000000"/>
                <w:kern w:val="2"/>
                <w:sz w:val="20"/>
                <w:szCs w:val="20"/>
                <w:lang w:val="en" w:eastAsia="en"/>
                <w14:ligatures w14:val="standardContextual"/>
              </w:rPr>
              <w:t>Developing Self &amp; Working with Others</w:t>
            </w:r>
          </w:p>
        </w:tc>
        <w:tc>
          <w:tcPr>
            <w:tcW w:w="4092" w:type="dxa"/>
          </w:tcPr>
          <w:p w14:paraId="55F49EF9" w14:textId="77777777" w:rsidR="0000582E" w:rsidRPr="0000582E" w:rsidRDefault="0000582E" w:rsidP="0000582E">
            <w:pPr>
              <w:spacing w:after="227" w:line="249" w:lineRule="auto"/>
              <w:ind w:left="10" w:right="4" w:hanging="10"/>
              <w:rPr>
                <w:rFonts w:ascii="Verdana" w:eastAsia="Verdana" w:hAnsi="Verdana"/>
                <w:color w:val="000000"/>
                <w:kern w:val="2"/>
                <w:sz w:val="20"/>
                <w:szCs w:val="20"/>
                <w:lang w:val="en" w:eastAsia="en"/>
                <w14:ligatures w14:val="standardContextual"/>
              </w:rPr>
            </w:pPr>
            <w:r w:rsidRPr="0000582E">
              <w:rPr>
                <w:rFonts w:ascii="Verdana" w:eastAsia="Verdana" w:hAnsi="Verdana"/>
                <w:color w:val="000000"/>
                <w:kern w:val="2"/>
                <w:sz w:val="20"/>
                <w:szCs w:val="20"/>
                <w:lang w:val="en" w:eastAsia="en"/>
                <w14:ligatures w14:val="standardContextual"/>
              </w:rPr>
              <w:t>Reflective practitioner</w:t>
            </w:r>
          </w:p>
          <w:p w14:paraId="248396E4" w14:textId="77777777" w:rsidR="0000582E" w:rsidRPr="0000582E" w:rsidRDefault="0000582E" w:rsidP="0000582E">
            <w:pPr>
              <w:spacing w:after="227" w:line="249" w:lineRule="auto"/>
              <w:ind w:left="10" w:right="4" w:hanging="10"/>
              <w:rPr>
                <w:rFonts w:ascii="Verdana" w:eastAsia="Verdana" w:hAnsi="Verdana"/>
                <w:color w:val="000000"/>
                <w:kern w:val="2"/>
                <w:sz w:val="20"/>
                <w:szCs w:val="20"/>
                <w:lang w:val="en" w:eastAsia="en"/>
                <w14:ligatures w14:val="standardContextual"/>
              </w:rPr>
            </w:pPr>
            <w:r w:rsidRPr="0000582E">
              <w:rPr>
                <w:rFonts w:ascii="Verdana" w:eastAsia="Verdana" w:hAnsi="Verdana"/>
                <w:color w:val="000000"/>
                <w:kern w:val="2"/>
                <w:sz w:val="20"/>
                <w:szCs w:val="20"/>
                <w:lang w:val="en" w:eastAsia="en"/>
                <w14:ligatures w14:val="standardContextual"/>
              </w:rPr>
              <w:br/>
              <w:t>Manages workload effectively</w:t>
            </w:r>
          </w:p>
          <w:p w14:paraId="674079E6" w14:textId="77777777" w:rsidR="0000582E" w:rsidRPr="0000582E" w:rsidRDefault="0000582E" w:rsidP="0000582E">
            <w:pPr>
              <w:spacing w:after="227" w:line="249" w:lineRule="auto"/>
              <w:ind w:left="10" w:right="4" w:hanging="10"/>
              <w:rPr>
                <w:rFonts w:ascii="Verdana" w:eastAsia="Verdana" w:hAnsi="Verdana"/>
                <w:color w:val="000000"/>
                <w:kern w:val="2"/>
                <w:sz w:val="20"/>
                <w:szCs w:val="20"/>
                <w:lang w:val="en" w:eastAsia="en"/>
                <w14:ligatures w14:val="standardContextual"/>
              </w:rPr>
            </w:pPr>
            <w:r w:rsidRPr="0000582E">
              <w:rPr>
                <w:rFonts w:ascii="Verdana" w:eastAsia="Verdana" w:hAnsi="Verdana"/>
                <w:color w:val="000000"/>
                <w:kern w:val="2"/>
                <w:sz w:val="20"/>
                <w:szCs w:val="20"/>
                <w:lang w:val="en" w:eastAsia="en"/>
                <w14:ligatures w14:val="standardContextual"/>
              </w:rPr>
              <w:br/>
              <w:t>Maintains confidentiality</w:t>
            </w:r>
          </w:p>
          <w:p w14:paraId="2F915AED" w14:textId="77777777" w:rsidR="0000582E" w:rsidRPr="0000582E" w:rsidRDefault="0000582E" w:rsidP="0000582E">
            <w:pPr>
              <w:spacing w:after="227" w:line="249" w:lineRule="auto"/>
              <w:ind w:left="10" w:right="4" w:hanging="10"/>
              <w:rPr>
                <w:rFonts w:ascii="Verdana" w:eastAsia="Verdana" w:hAnsi="Verdana"/>
                <w:color w:val="000000"/>
                <w:kern w:val="2"/>
                <w:sz w:val="20"/>
                <w:szCs w:val="20"/>
                <w:lang w:val="en" w:eastAsia="en"/>
                <w14:ligatures w14:val="standardContextual"/>
              </w:rPr>
            </w:pPr>
            <w:r w:rsidRPr="0000582E">
              <w:rPr>
                <w:rFonts w:ascii="Verdana" w:eastAsia="Verdana" w:hAnsi="Verdana"/>
                <w:color w:val="000000"/>
                <w:kern w:val="2"/>
                <w:sz w:val="20"/>
                <w:szCs w:val="20"/>
                <w:lang w:val="en" w:eastAsia="en"/>
                <w14:ligatures w14:val="standardContextual"/>
              </w:rPr>
              <w:br/>
              <w:t>Understands educational issues</w:t>
            </w:r>
          </w:p>
          <w:p w14:paraId="7659FEED" w14:textId="77777777" w:rsidR="0000582E" w:rsidRPr="0000582E" w:rsidRDefault="0000582E" w:rsidP="0000582E">
            <w:pPr>
              <w:spacing w:after="227" w:line="249" w:lineRule="auto"/>
              <w:ind w:left="10" w:right="4" w:hanging="10"/>
              <w:rPr>
                <w:rFonts w:ascii="Verdana" w:eastAsia="Verdana" w:hAnsi="Verdana"/>
                <w:color w:val="000000"/>
                <w:kern w:val="2"/>
                <w:sz w:val="20"/>
                <w:szCs w:val="20"/>
                <w:lang w:val="en" w:eastAsia="en"/>
                <w14:ligatures w14:val="standardContextual"/>
              </w:rPr>
            </w:pPr>
            <w:r w:rsidRPr="0000582E">
              <w:rPr>
                <w:rFonts w:ascii="Verdana" w:eastAsia="Verdana" w:hAnsi="Verdana"/>
                <w:color w:val="000000"/>
                <w:kern w:val="2"/>
                <w:sz w:val="20"/>
                <w:szCs w:val="20"/>
                <w:lang w:val="en" w:eastAsia="en"/>
                <w14:ligatures w14:val="standardContextual"/>
              </w:rPr>
              <w:br/>
              <w:t>Resilient</w:t>
            </w:r>
          </w:p>
          <w:p w14:paraId="2EC68B54" w14:textId="77777777" w:rsidR="00855AA1" w:rsidRDefault="0000582E" w:rsidP="00855AA1">
            <w:pPr>
              <w:spacing w:after="227" w:line="249" w:lineRule="auto"/>
              <w:ind w:left="10" w:right="4" w:hanging="10"/>
              <w:rPr>
                <w:rFonts w:ascii="Verdana" w:eastAsia="Verdana" w:hAnsi="Verdana"/>
                <w:color w:val="000000"/>
                <w:kern w:val="2"/>
                <w:sz w:val="20"/>
                <w:szCs w:val="20"/>
                <w:lang w:val="en" w:eastAsia="en"/>
                <w14:ligatures w14:val="standardContextual"/>
              </w:rPr>
            </w:pPr>
            <w:r w:rsidRPr="0000582E">
              <w:rPr>
                <w:rFonts w:ascii="Verdana" w:eastAsia="Verdana" w:hAnsi="Verdana"/>
                <w:color w:val="000000"/>
                <w:kern w:val="2"/>
                <w:sz w:val="20"/>
                <w:szCs w:val="20"/>
                <w:lang w:val="en" w:eastAsia="en"/>
                <w14:ligatures w14:val="standardContextual"/>
              </w:rPr>
              <w:br/>
              <w:t>Excellent interpersonal skills</w:t>
            </w:r>
          </w:p>
          <w:p w14:paraId="0BEF5B36" w14:textId="63437AB0" w:rsidR="0000582E" w:rsidRPr="0000582E" w:rsidRDefault="0000582E" w:rsidP="00855AA1">
            <w:pPr>
              <w:spacing w:after="227" w:line="249" w:lineRule="auto"/>
              <w:ind w:left="10" w:right="4" w:hanging="10"/>
              <w:rPr>
                <w:rFonts w:ascii="Verdana" w:eastAsia="Verdana" w:hAnsi="Verdana"/>
                <w:color w:val="000000"/>
                <w:kern w:val="2"/>
                <w:sz w:val="20"/>
                <w:szCs w:val="20"/>
                <w:lang w:val="en" w:eastAsia="en"/>
                <w14:ligatures w14:val="standardContextual"/>
              </w:rPr>
            </w:pPr>
            <w:r w:rsidRPr="0000582E">
              <w:rPr>
                <w:rFonts w:ascii="Verdana" w:eastAsia="Verdana" w:hAnsi="Verdana"/>
                <w:color w:val="000000"/>
                <w:kern w:val="2"/>
                <w:sz w:val="20"/>
                <w:szCs w:val="20"/>
                <w:lang w:val="en" w:eastAsia="en"/>
                <w14:ligatures w14:val="standardContextual"/>
              </w:rPr>
              <w:br/>
              <w:t>Builds community links</w:t>
            </w:r>
          </w:p>
        </w:tc>
        <w:tc>
          <w:tcPr>
            <w:tcW w:w="4271" w:type="dxa"/>
          </w:tcPr>
          <w:p w14:paraId="788ACD34" w14:textId="77777777" w:rsidR="0000582E" w:rsidRPr="0000582E" w:rsidRDefault="0000582E" w:rsidP="0000582E">
            <w:pPr>
              <w:spacing w:after="227" w:line="249" w:lineRule="auto"/>
              <w:ind w:left="10" w:right="4" w:hanging="10"/>
              <w:rPr>
                <w:rFonts w:ascii="Verdana" w:eastAsia="Verdana" w:hAnsi="Verdana"/>
                <w:color w:val="000000"/>
                <w:kern w:val="2"/>
                <w:sz w:val="20"/>
                <w:szCs w:val="20"/>
                <w:lang w:val="en" w:eastAsia="en"/>
                <w14:ligatures w14:val="standardContextual"/>
              </w:rPr>
            </w:pPr>
            <w:r w:rsidRPr="0000582E">
              <w:rPr>
                <w:rFonts w:ascii="Verdana" w:eastAsia="Verdana" w:hAnsi="Verdana"/>
                <w:color w:val="000000"/>
                <w:kern w:val="2"/>
                <w:sz w:val="20"/>
                <w:szCs w:val="20"/>
                <w:lang w:val="en" w:eastAsia="en"/>
                <w14:ligatures w14:val="standardContextual"/>
              </w:rPr>
              <w:t>Coaching experience</w:t>
            </w:r>
          </w:p>
        </w:tc>
      </w:tr>
      <w:tr w:rsidR="0000582E" w:rsidRPr="0000582E" w14:paraId="0E6B9847" w14:textId="77777777" w:rsidTr="0058053B">
        <w:tc>
          <w:tcPr>
            <w:tcW w:w="2694" w:type="dxa"/>
          </w:tcPr>
          <w:p w14:paraId="16765CAD" w14:textId="77777777" w:rsidR="0000582E" w:rsidRPr="0000582E" w:rsidRDefault="0000582E" w:rsidP="0000582E">
            <w:pPr>
              <w:spacing w:after="227" w:line="249" w:lineRule="auto"/>
              <w:ind w:left="10" w:right="4" w:hanging="10"/>
              <w:rPr>
                <w:rFonts w:ascii="Verdana" w:eastAsia="Verdana" w:hAnsi="Verdana"/>
                <w:color w:val="000000"/>
                <w:kern w:val="2"/>
                <w:sz w:val="20"/>
                <w:szCs w:val="20"/>
                <w:lang w:val="en" w:eastAsia="en"/>
                <w14:ligatures w14:val="standardContextual"/>
              </w:rPr>
            </w:pPr>
            <w:r w:rsidRPr="0000582E">
              <w:rPr>
                <w:rFonts w:ascii="Verdana" w:eastAsia="Verdana" w:hAnsi="Verdana"/>
                <w:color w:val="000000"/>
                <w:kern w:val="2"/>
                <w:sz w:val="20"/>
                <w:szCs w:val="20"/>
                <w:lang w:val="en" w:eastAsia="en"/>
                <w14:ligatures w14:val="standardContextual"/>
              </w:rPr>
              <w:t>Personal Qualities</w:t>
            </w:r>
          </w:p>
        </w:tc>
        <w:tc>
          <w:tcPr>
            <w:tcW w:w="4092" w:type="dxa"/>
          </w:tcPr>
          <w:p w14:paraId="55CE1B02" w14:textId="77777777" w:rsidR="0000582E" w:rsidRPr="0000582E" w:rsidRDefault="0000582E" w:rsidP="0000582E">
            <w:pPr>
              <w:spacing w:after="227" w:line="249" w:lineRule="auto"/>
              <w:ind w:left="10" w:right="4" w:hanging="10"/>
              <w:rPr>
                <w:rFonts w:ascii="Verdana" w:eastAsia="Verdana" w:hAnsi="Verdana"/>
                <w:color w:val="000000"/>
                <w:kern w:val="2"/>
                <w:sz w:val="20"/>
                <w:szCs w:val="20"/>
                <w:lang w:val="en" w:eastAsia="en"/>
                <w14:ligatures w14:val="standardContextual"/>
              </w:rPr>
            </w:pPr>
            <w:r w:rsidRPr="0000582E">
              <w:rPr>
                <w:rFonts w:ascii="Verdana" w:eastAsia="Verdana" w:hAnsi="Verdana"/>
                <w:color w:val="000000"/>
                <w:kern w:val="2"/>
                <w:sz w:val="20"/>
                <w:szCs w:val="20"/>
                <w:lang w:val="en" w:eastAsia="en"/>
                <w14:ligatures w14:val="standardContextual"/>
              </w:rPr>
              <w:t>Sympathetic to Christian ethos</w:t>
            </w:r>
          </w:p>
          <w:p w14:paraId="5EEF047A" w14:textId="77777777" w:rsidR="0000582E" w:rsidRPr="0000582E" w:rsidRDefault="0000582E" w:rsidP="0000582E">
            <w:pPr>
              <w:spacing w:after="227" w:line="249" w:lineRule="auto"/>
              <w:ind w:left="10" w:right="4" w:hanging="10"/>
              <w:rPr>
                <w:rFonts w:ascii="Verdana" w:eastAsia="Verdana" w:hAnsi="Verdana"/>
                <w:color w:val="000000"/>
                <w:kern w:val="2"/>
                <w:sz w:val="20"/>
                <w:szCs w:val="20"/>
                <w:lang w:val="en" w:eastAsia="en"/>
                <w14:ligatures w14:val="standardContextual"/>
              </w:rPr>
            </w:pPr>
            <w:r w:rsidRPr="0000582E">
              <w:rPr>
                <w:rFonts w:ascii="Verdana" w:eastAsia="Verdana" w:hAnsi="Verdana"/>
                <w:color w:val="000000"/>
                <w:kern w:val="2"/>
                <w:sz w:val="20"/>
                <w:szCs w:val="20"/>
                <w:lang w:val="en" w:eastAsia="en"/>
                <w14:ligatures w14:val="standardContextual"/>
              </w:rPr>
              <w:br/>
              <w:t>Approachable and grounded</w:t>
            </w:r>
          </w:p>
          <w:p w14:paraId="128B939D" w14:textId="77777777" w:rsidR="0000582E" w:rsidRPr="0000582E" w:rsidRDefault="0000582E" w:rsidP="0000582E">
            <w:pPr>
              <w:spacing w:after="227" w:line="249" w:lineRule="auto"/>
              <w:ind w:left="10" w:right="4" w:hanging="10"/>
              <w:rPr>
                <w:rFonts w:ascii="Verdana" w:eastAsia="Verdana" w:hAnsi="Verdana"/>
                <w:color w:val="000000"/>
                <w:kern w:val="2"/>
                <w:sz w:val="20"/>
                <w:szCs w:val="20"/>
                <w:lang w:val="en" w:eastAsia="en"/>
                <w14:ligatures w14:val="standardContextual"/>
              </w:rPr>
            </w:pPr>
            <w:r w:rsidRPr="0000582E">
              <w:rPr>
                <w:rFonts w:ascii="Verdana" w:eastAsia="Verdana" w:hAnsi="Verdana"/>
                <w:color w:val="000000"/>
                <w:kern w:val="2"/>
                <w:sz w:val="20"/>
                <w:szCs w:val="20"/>
                <w:lang w:val="en" w:eastAsia="en"/>
                <w14:ligatures w14:val="standardContextual"/>
              </w:rPr>
              <w:lastRenderedPageBreak/>
              <w:br/>
              <w:t>Inspires confidence</w:t>
            </w:r>
          </w:p>
          <w:p w14:paraId="0FAAB8F7" w14:textId="77777777" w:rsidR="0000582E" w:rsidRPr="0000582E" w:rsidRDefault="0000582E" w:rsidP="0000582E">
            <w:pPr>
              <w:spacing w:after="227" w:line="249" w:lineRule="auto"/>
              <w:ind w:left="10" w:right="4" w:hanging="10"/>
              <w:rPr>
                <w:rFonts w:ascii="Verdana" w:eastAsia="Verdana" w:hAnsi="Verdana"/>
                <w:color w:val="000000"/>
                <w:kern w:val="2"/>
                <w:sz w:val="20"/>
                <w:szCs w:val="20"/>
                <w:lang w:val="en" w:eastAsia="en"/>
                <w14:ligatures w14:val="standardContextual"/>
              </w:rPr>
            </w:pPr>
            <w:r w:rsidRPr="0000582E">
              <w:rPr>
                <w:rFonts w:ascii="Verdana" w:eastAsia="Verdana" w:hAnsi="Verdana"/>
                <w:color w:val="000000"/>
                <w:kern w:val="2"/>
                <w:sz w:val="20"/>
                <w:szCs w:val="20"/>
                <w:lang w:val="en" w:eastAsia="en"/>
                <w14:ligatures w14:val="standardContextual"/>
              </w:rPr>
              <w:br/>
              <w:t>Takes responsibility</w:t>
            </w:r>
          </w:p>
          <w:p w14:paraId="2386A7C9" w14:textId="77777777" w:rsidR="0000582E" w:rsidRPr="0000582E" w:rsidRDefault="0000582E" w:rsidP="0000582E">
            <w:pPr>
              <w:spacing w:after="227" w:line="249" w:lineRule="auto"/>
              <w:ind w:left="10" w:right="4" w:hanging="10"/>
              <w:rPr>
                <w:rFonts w:ascii="Verdana" w:eastAsia="Verdana" w:hAnsi="Verdana"/>
                <w:color w:val="000000"/>
                <w:kern w:val="2"/>
                <w:sz w:val="20"/>
                <w:szCs w:val="20"/>
                <w:lang w:val="en" w:eastAsia="en"/>
                <w14:ligatures w14:val="standardContextual"/>
              </w:rPr>
            </w:pPr>
            <w:r w:rsidRPr="0000582E">
              <w:rPr>
                <w:rFonts w:ascii="Verdana" w:eastAsia="Verdana" w:hAnsi="Verdana"/>
                <w:color w:val="000000"/>
                <w:kern w:val="2"/>
                <w:sz w:val="20"/>
                <w:szCs w:val="20"/>
                <w:lang w:val="en" w:eastAsia="en"/>
                <w14:ligatures w14:val="standardContextual"/>
              </w:rPr>
              <w:br/>
              <w:t>Critical thinking and curiosity</w:t>
            </w:r>
          </w:p>
          <w:p w14:paraId="7FDF8B81" w14:textId="77777777" w:rsidR="0000582E" w:rsidRPr="0000582E" w:rsidRDefault="0000582E" w:rsidP="0000582E">
            <w:pPr>
              <w:spacing w:after="227" w:line="249" w:lineRule="auto"/>
              <w:ind w:left="10" w:right="4" w:hanging="10"/>
              <w:rPr>
                <w:rFonts w:ascii="Verdana" w:eastAsia="Verdana" w:hAnsi="Verdana"/>
                <w:color w:val="000000"/>
                <w:kern w:val="2"/>
                <w:sz w:val="20"/>
                <w:szCs w:val="20"/>
                <w:lang w:val="en" w:eastAsia="en"/>
                <w14:ligatures w14:val="standardContextual"/>
              </w:rPr>
            </w:pPr>
            <w:r w:rsidRPr="0000582E">
              <w:rPr>
                <w:rFonts w:ascii="Verdana" w:eastAsia="Verdana" w:hAnsi="Verdana"/>
                <w:color w:val="000000"/>
                <w:kern w:val="2"/>
                <w:sz w:val="20"/>
                <w:szCs w:val="20"/>
                <w:lang w:val="en" w:eastAsia="en"/>
                <w14:ligatures w14:val="standardContextual"/>
              </w:rPr>
              <w:br/>
              <w:t>Builds trust and respect</w:t>
            </w:r>
          </w:p>
          <w:p w14:paraId="3DF7CAA0" w14:textId="77777777" w:rsidR="0000582E" w:rsidRPr="0000582E" w:rsidRDefault="0000582E" w:rsidP="0000582E">
            <w:pPr>
              <w:spacing w:after="227" w:line="249" w:lineRule="auto"/>
              <w:ind w:left="10" w:right="4" w:hanging="10"/>
              <w:rPr>
                <w:rFonts w:ascii="Verdana" w:eastAsia="Verdana" w:hAnsi="Verdana"/>
                <w:color w:val="000000"/>
                <w:kern w:val="2"/>
                <w:sz w:val="20"/>
                <w:szCs w:val="20"/>
                <w:lang w:val="en" w:eastAsia="en"/>
                <w14:ligatures w14:val="standardContextual"/>
              </w:rPr>
            </w:pPr>
            <w:r w:rsidRPr="0000582E">
              <w:rPr>
                <w:rFonts w:ascii="Verdana" w:eastAsia="Verdana" w:hAnsi="Verdana"/>
                <w:color w:val="000000"/>
                <w:kern w:val="2"/>
                <w:sz w:val="20"/>
                <w:szCs w:val="20"/>
                <w:lang w:val="en" w:eastAsia="en"/>
                <w14:ligatures w14:val="standardContextual"/>
              </w:rPr>
              <w:br/>
              <w:t>Strong communication skills</w:t>
            </w:r>
          </w:p>
        </w:tc>
        <w:tc>
          <w:tcPr>
            <w:tcW w:w="4271" w:type="dxa"/>
          </w:tcPr>
          <w:p w14:paraId="66253237" w14:textId="77777777" w:rsidR="0000582E" w:rsidRPr="0000582E" w:rsidRDefault="0000582E" w:rsidP="0000582E">
            <w:pPr>
              <w:spacing w:after="227" w:line="249" w:lineRule="auto"/>
              <w:ind w:left="10" w:right="4" w:hanging="10"/>
              <w:rPr>
                <w:rFonts w:ascii="Verdana" w:eastAsia="Verdana" w:hAnsi="Verdana"/>
                <w:color w:val="000000"/>
                <w:kern w:val="2"/>
                <w:sz w:val="20"/>
                <w:szCs w:val="20"/>
                <w:lang w:val="en" w:eastAsia="en"/>
                <w14:ligatures w14:val="standardContextual"/>
              </w:rPr>
            </w:pPr>
            <w:r w:rsidRPr="0000582E">
              <w:rPr>
                <w:rFonts w:ascii="Verdana" w:eastAsia="Verdana" w:hAnsi="Verdana"/>
                <w:color w:val="000000"/>
                <w:kern w:val="2"/>
                <w:sz w:val="20"/>
                <w:szCs w:val="20"/>
                <w:lang w:val="en" w:eastAsia="en"/>
                <w14:ligatures w14:val="standardContextual"/>
              </w:rPr>
              <w:lastRenderedPageBreak/>
              <w:t>Active practicing Christian</w:t>
            </w:r>
          </w:p>
          <w:p w14:paraId="3C045CDF" w14:textId="77777777" w:rsidR="0000582E" w:rsidRPr="0000582E" w:rsidRDefault="0000582E" w:rsidP="0000582E">
            <w:pPr>
              <w:spacing w:after="227" w:line="249" w:lineRule="auto"/>
              <w:ind w:left="10" w:right="4" w:hanging="10"/>
              <w:rPr>
                <w:rFonts w:ascii="Verdana" w:eastAsia="Verdana" w:hAnsi="Verdana"/>
                <w:color w:val="000000"/>
                <w:kern w:val="2"/>
                <w:sz w:val="20"/>
                <w:szCs w:val="20"/>
                <w:lang w:val="en" w:eastAsia="en"/>
                <w14:ligatures w14:val="standardContextual"/>
              </w:rPr>
            </w:pPr>
            <w:r w:rsidRPr="0000582E">
              <w:rPr>
                <w:rFonts w:ascii="Verdana" w:eastAsia="Verdana" w:hAnsi="Verdana"/>
                <w:color w:val="000000"/>
                <w:kern w:val="2"/>
                <w:sz w:val="20"/>
                <w:szCs w:val="20"/>
                <w:lang w:val="en" w:eastAsia="en"/>
                <w14:ligatures w14:val="standardContextual"/>
              </w:rPr>
              <w:br/>
              <w:t>Experience working in Church school</w:t>
            </w:r>
          </w:p>
        </w:tc>
      </w:tr>
    </w:tbl>
    <w:p w14:paraId="50BD9749" w14:textId="77777777" w:rsidR="0000582E" w:rsidRPr="0000582E" w:rsidRDefault="0000582E" w:rsidP="0000582E">
      <w:pPr>
        <w:spacing w:line="259" w:lineRule="auto"/>
        <w:ind w:left="-1440" w:right="807"/>
        <w:rPr>
          <w:rFonts w:ascii="Verdana" w:eastAsia="Verdana" w:hAnsi="Verdana"/>
          <w:color w:val="000000"/>
          <w:kern w:val="2"/>
          <w:sz w:val="20"/>
          <w:szCs w:val="20"/>
          <w:lang w:val="en" w:eastAsia="en"/>
          <w14:ligatures w14:val="standardContextual"/>
        </w:rPr>
      </w:pPr>
    </w:p>
    <w:p w14:paraId="1461ADE7" w14:textId="77777777" w:rsidR="0000582E" w:rsidRPr="0000582E" w:rsidRDefault="0000582E" w:rsidP="0000582E">
      <w:pPr>
        <w:spacing w:line="259" w:lineRule="auto"/>
        <w:ind w:left="-1440" w:right="807"/>
        <w:rPr>
          <w:rFonts w:ascii="Verdana" w:eastAsia="Verdana" w:hAnsi="Verdana"/>
          <w:color w:val="000000"/>
          <w:kern w:val="2"/>
          <w:sz w:val="20"/>
          <w:szCs w:val="20"/>
          <w:lang w:val="en" w:eastAsia="en"/>
          <w14:ligatures w14:val="standardContextual"/>
        </w:rPr>
      </w:pPr>
    </w:p>
    <w:p w14:paraId="02593D5B" w14:textId="77777777" w:rsidR="0000582E" w:rsidRPr="0000582E" w:rsidRDefault="0000582E" w:rsidP="0000582E">
      <w:pPr>
        <w:spacing w:line="259" w:lineRule="auto"/>
        <w:ind w:left="-1440" w:right="10472"/>
        <w:rPr>
          <w:rFonts w:ascii="Verdana" w:eastAsia="Verdana" w:hAnsi="Verdana"/>
          <w:color w:val="000000"/>
          <w:kern w:val="2"/>
          <w:sz w:val="20"/>
          <w:szCs w:val="20"/>
          <w:lang w:val="en" w:eastAsia="en"/>
          <w14:ligatures w14:val="standardContextual"/>
        </w:rPr>
      </w:pPr>
    </w:p>
    <w:p w14:paraId="734C8E63" w14:textId="77777777" w:rsidR="00B461F3" w:rsidRPr="00183898" w:rsidRDefault="00B461F3" w:rsidP="7E4ED8BE">
      <w:pPr>
        <w:spacing w:after="200" w:line="276" w:lineRule="auto"/>
        <w:jc w:val="both"/>
        <w:rPr>
          <w:rFonts w:ascii="Verdana" w:eastAsia="Verdana" w:hAnsi="Verdana" w:cs="Verdana"/>
          <w:b/>
          <w:bCs/>
          <w:color w:val="004990"/>
          <w:sz w:val="20"/>
          <w:szCs w:val="20"/>
        </w:rPr>
      </w:pPr>
    </w:p>
    <w:p w14:paraId="29C3BC2C" w14:textId="3D3BCDF6" w:rsidR="7E4ED8BE" w:rsidRDefault="7E4ED8BE" w:rsidP="7E4ED8BE">
      <w:pPr>
        <w:spacing w:after="200" w:line="276" w:lineRule="auto"/>
        <w:jc w:val="both"/>
        <w:rPr>
          <w:rFonts w:ascii="Verdana" w:eastAsia="Verdana" w:hAnsi="Verdana" w:cs="Verdana"/>
          <w:b/>
          <w:bCs/>
          <w:color w:val="004990"/>
          <w:sz w:val="20"/>
          <w:szCs w:val="20"/>
        </w:rPr>
      </w:pPr>
    </w:p>
    <w:p w14:paraId="4D1357AE" w14:textId="4B3992FF" w:rsidR="7E4ED8BE" w:rsidRDefault="7E4ED8BE" w:rsidP="7E4ED8BE">
      <w:pPr>
        <w:spacing w:after="200" w:line="276" w:lineRule="auto"/>
        <w:jc w:val="both"/>
        <w:rPr>
          <w:rFonts w:ascii="Verdana" w:eastAsia="Verdana" w:hAnsi="Verdana" w:cs="Verdana"/>
          <w:b/>
          <w:bCs/>
          <w:color w:val="004990"/>
          <w:sz w:val="20"/>
          <w:szCs w:val="20"/>
        </w:rPr>
      </w:pPr>
    </w:p>
    <w:p w14:paraId="37595364" w14:textId="77777777" w:rsidR="0000582E" w:rsidRDefault="0000582E" w:rsidP="008A6D1B">
      <w:pPr>
        <w:spacing w:after="200" w:line="276" w:lineRule="auto"/>
        <w:jc w:val="both"/>
        <w:rPr>
          <w:rFonts w:ascii="Verdana" w:eastAsia="Verdana" w:hAnsi="Verdana" w:cs="Verdana"/>
          <w:b/>
          <w:color w:val="004990"/>
          <w:sz w:val="20"/>
          <w:szCs w:val="20"/>
        </w:rPr>
      </w:pPr>
    </w:p>
    <w:p w14:paraId="1459E210" w14:textId="77777777" w:rsidR="00752BB8" w:rsidRDefault="00752BB8" w:rsidP="008A6D1B">
      <w:pPr>
        <w:spacing w:after="200" w:line="276" w:lineRule="auto"/>
        <w:jc w:val="both"/>
        <w:rPr>
          <w:rFonts w:ascii="Verdana" w:eastAsia="Verdana" w:hAnsi="Verdana" w:cs="Verdana"/>
          <w:b/>
          <w:color w:val="004990"/>
          <w:sz w:val="20"/>
          <w:szCs w:val="20"/>
        </w:rPr>
      </w:pPr>
    </w:p>
    <w:p w14:paraId="21BC2F4C" w14:textId="77777777" w:rsidR="00752BB8" w:rsidRDefault="00752BB8" w:rsidP="008A6D1B">
      <w:pPr>
        <w:spacing w:after="200" w:line="276" w:lineRule="auto"/>
        <w:jc w:val="both"/>
        <w:rPr>
          <w:rFonts w:ascii="Verdana" w:eastAsia="Verdana" w:hAnsi="Verdana" w:cs="Verdana"/>
          <w:b/>
          <w:color w:val="004990"/>
          <w:sz w:val="20"/>
          <w:szCs w:val="20"/>
        </w:rPr>
      </w:pPr>
    </w:p>
    <w:p w14:paraId="0720AC74" w14:textId="77777777" w:rsidR="00752BB8" w:rsidRDefault="00752BB8" w:rsidP="008A6D1B">
      <w:pPr>
        <w:spacing w:after="200" w:line="276" w:lineRule="auto"/>
        <w:jc w:val="both"/>
        <w:rPr>
          <w:rFonts w:ascii="Verdana" w:eastAsia="Verdana" w:hAnsi="Verdana" w:cs="Verdana"/>
          <w:b/>
          <w:color w:val="004990"/>
          <w:sz w:val="20"/>
          <w:szCs w:val="20"/>
        </w:rPr>
      </w:pPr>
    </w:p>
    <w:p w14:paraId="7A684E52" w14:textId="77777777" w:rsidR="00752BB8" w:rsidRDefault="00752BB8" w:rsidP="008A6D1B">
      <w:pPr>
        <w:spacing w:after="200" w:line="276" w:lineRule="auto"/>
        <w:jc w:val="both"/>
        <w:rPr>
          <w:rFonts w:ascii="Verdana" w:eastAsia="Verdana" w:hAnsi="Verdana" w:cs="Verdana"/>
          <w:b/>
          <w:color w:val="004990"/>
          <w:sz w:val="20"/>
          <w:szCs w:val="20"/>
        </w:rPr>
      </w:pPr>
    </w:p>
    <w:p w14:paraId="05519267" w14:textId="77777777" w:rsidR="00752BB8" w:rsidRDefault="00752BB8" w:rsidP="008A6D1B">
      <w:pPr>
        <w:spacing w:after="200" w:line="276" w:lineRule="auto"/>
        <w:jc w:val="both"/>
        <w:rPr>
          <w:rFonts w:ascii="Verdana" w:eastAsia="Verdana" w:hAnsi="Verdana" w:cs="Verdana"/>
          <w:b/>
          <w:color w:val="004990"/>
          <w:sz w:val="20"/>
          <w:szCs w:val="20"/>
        </w:rPr>
      </w:pPr>
    </w:p>
    <w:p w14:paraId="739152A6" w14:textId="77777777" w:rsidR="00752BB8" w:rsidRDefault="00752BB8" w:rsidP="008A6D1B">
      <w:pPr>
        <w:spacing w:after="200" w:line="276" w:lineRule="auto"/>
        <w:jc w:val="both"/>
        <w:rPr>
          <w:rFonts w:ascii="Verdana" w:eastAsia="Verdana" w:hAnsi="Verdana" w:cs="Verdana"/>
          <w:b/>
          <w:color w:val="004990"/>
          <w:sz w:val="20"/>
          <w:szCs w:val="20"/>
        </w:rPr>
      </w:pPr>
    </w:p>
    <w:p w14:paraId="4876150D" w14:textId="77777777" w:rsidR="00752BB8" w:rsidRDefault="00752BB8" w:rsidP="008A6D1B">
      <w:pPr>
        <w:spacing w:after="200" w:line="276" w:lineRule="auto"/>
        <w:jc w:val="both"/>
        <w:rPr>
          <w:rFonts w:ascii="Verdana" w:eastAsia="Verdana" w:hAnsi="Verdana" w:cs="Verdana"/>
          <w:b/>
          <w:color w:val="004990"/>
          <w:sz w:val="20"/>
          <w:szCs w:val="20"/>
        </w:rPr>
      </w:pPr>
    </w:p>
    <w:p w14:paraId="5D27B452" w14:textId="77777777" w:rsidR="00752BB8" w:rsidRDefault="00752BB8" w:rsidP="008A6D1B">
      <w:pPr>
        <w:spacing w:after="200" w:line="276" w:lineRule="auto"/>
        <w:jc w:val="both"/>
        <w:rPr>
          <w:rFonts w:ascii="Verdana" w:eastAsia="Verdana" w:hAnsi="Verdana" w:cs="Verdana"/>
          <w:b/>
          <w:color w:val="004990"/>
          <w:sz w:val="20"/>
          <w:szCs w:val="20"/>
        </w:rPr>
      </w:pPr>
    </w:p>
    <w:p w14:paraId="72A50DD3" w14:textId="77777777" w:rsidR="00752BB8" w:rsidRDefault="00752BB8" w:rsidP="008A6D1B">
      <w:pPr>
        <w:spacing w:after="200" w:line="276" w:lineRule="auto"/>
        <w:jc w:val="both"/>
        <w:rPr>
          <w:rFonts w:ascii="Verdana" w:eastAsia="Verdana" w:hAnsi="Verdana" w:cs="Verdana"/>
          <w:b/>
          <w:color w:val="004990"/>
          <w:sz w:val="20"/>
          <w:szCs w:val="20"/>
        </w:rPr>
      </w:pPr>
    </w:p>
    <w:p w14:paraId="29245409" w14:textId="77777777" w:rsidR="00752BB8" w:rsidRDefault="00752BB8" w:rsidP="008A6D1B">
      <w:pPr>
        <w:spacing w:after="200" w:line="276" w:lineRule="auto"/>
        <w:jc w:val="both"/>
        <w:rPr>
          <w:rFonts w:ascii="Verdana" w:eastAsia="Verdana" w:hAnsi="Verdana" w:cs="Verdana"/>
          <w:b/>
          <w:color w:val="004990"/>
          <w:sz w:val="20"/>
          <w:szCs w:val="20"/>
        </w:rPr>
      </w:pPr>
    </w:p>
    <w:p w14:paraId="51D4D2B4" w14:textId="77777777" w:rsidR="00752BB8" w:rsidRDefault="00752BB8" w:rsidP="008A6D1B">
      <w:pPr>
        <w:spacing w:after="200" w:line="276" w:lineRule="auto"/>
        <w:jc w:val="both"/>
        <w:rPr>
          <w:rFonts w:ascii="Verdana" w:eastAsia="Verdana" w:hAnsi="Verdana" w:cs="Verdana"/>
          <w:b/>
          <w:color w:val="004990"/>
          <w:sz w:val="20"/>
          <w:szCs w:val="20"/>
        </w:rPr>
      </w:pPr>
    </w:p>
    <w:p w14:paraId="6F63EDB5" w14:textId="77777777" w:rsidR="00752BB8" w:rsidRPr="00183898" w:rsidRDefault="00752BB8" w:rsidP="008A6D1B">
      <w:pPr>
        <w:spacing w:after="200" w:line="276" w:lineRule="auto"/>
        <w:jc w:val="both"/>
        <w:rPr>
          <w:rFonts w:ascii="Verdana" w:eastAsia="Verdana" w:hAnsi="Verdana" w:cs="Verdana"/>
          <w:b/>
          <w:color w:val="004990"/>
          <w:sz w:val="20"/>
          <w:szCs w:val="20"/>
        </w:rPr>
      </w:pPr>
    </w:p>
    <w:p w14:paraId="68B69F4D" w14:textId="77777777" w:rsidR="0000582E" w:rsidRPr="00183898" w:rsidRDefault="0000582E" w:rsidP="7E4ED8BE">
      <w:pPr>
        <w:spacing w:after="200" w:line="276" w:lineRule="auto"/>
        <w:jc w:val="both"/>
        <w:rPr>
          <w:rFonts w:ascii="Verdana" w:eastAsia="Verdana" w:hAnsi="Verdana" w:cs="Verdana"/>
          <w:b/>
          <w:bCs/>
          <w:color w:val="004990"/>
          <w:sz w:val="20"/>
          <w:szCs w:val="20"/>
        </w:rPr>
      </w:pPr>
    </w:p>
    <w:p w14:paraId="41FD9781" w14:textId="77777777" w:rsidR="0000582E" w:rsidRPr="00183898" w:rsidRDefault="0000582E" w:rsidP="7E4ED8BE">
      <w:pPr>
        <w:spacing w:after="200" w:line="276" w:lineRule="auto"/>
        <w:jc w:val="both"/>
        <w:rPr>
          <w:rFonts w:ascii="Verdana" w:eastAsia="Verdana" w:hAnsi="Verdana" w:cs="Verdana"/>
          <w:b/>
          <w:bCs/>
          <w:color w:val="004990"/>
          <w:sz w:val="20"/>
          <w:szCs w:val="20"/>
        </w:rPr>
      </w:pPr>
    </w:p>
    <w:p w14:paraId="4B73520F" w14:textId="499FC899" w:rsidR="7E4ED8BE" w:rsidRDefault="7E4ED8BE" w:rsidP="7E4ED8BE">
      <w:pPr>
        <w:keepNext/>
        <w:keepLines/>
        <w:spacing w:before="200"/>
        <w:jc w:val="both"/>
        <w:rPr>
          <w:rFonts w:ascii="Verdana" w:eastAsia="Verdana" w:hAnsi="Verdana" w:cs="Verdana"/>
          <w:b/>
          <w:bCs/>
          <w:color w:val="004990"/>
          <w:sz w:val="28"/>
          <w:szCs w:val="28"/>
          <w:lang w:val="en-US"/>
        </w:rPr>
      </w:pPr>
    </w:p>
    <w:p w14:paraId="40D02A3D" w14:textId="6B271BCD" w:rsidR="7E4ED8BE" w:rsidRDefault="7E4ED8BE" w:rsidP="7E4ED8BE">
      <w:pPr>
        <w:keepNext/>
        <w:keepLines/>
        <w:spacing w:before="200"/>
        <w:jc w:val="both"/>
        <w:rPr>
          <w:rFonts w:ascii="Verdana" w:eastAsia="Verdana" w:hAnsi="Verdana" w:cs="Verdana"/>
          <w:b/>
          <w:bCs/>
          <w:color w:val="004990"/>
          <w:sz w:val="28"/>
          <w:szCs w:val="28"/>
          <w:lang w:val="en-US"/>
        </w:rPr>
      </w:pPr>
    </w:p>
    <w:p w14:paraId="4F1B181C" w14:textId="50C128B6" w:rsidR="4226D247" w:rsidRDefault="4226D247" w:rsidP="7E4ED8BE">
      <w:pPr>
        <w:keepNext/>
        <w:keepLines/>
        <w:spacing w:before="200"/>
        <w:jc w:val="both"/>
        <w:rPr>
          <w:rFonts w:ascii="Verdana" w:eastAsia="Verdana" w:hAnsi="Verdana" w:cs="Verdana"/>
          <w:color w:val="004990"/>
          <w:sz w:val="28"/>
          <w:szCs w:val="28"/>
        </w:rPr>
      </w:pPr>
      <w:r w:rsidRPr="7E4ED8BE">
        <w:rPr>
          <w:rFonts w:ascii="Verdana" w:eastAsia="Verdana" w:hAnsi="Verdana" w:cs="Verdana"/>
          <w:b/>
          <w:bCs/>
          <w:color w:val="004990"/>
          <w:sz w:val="28"/>
          <w:szCs w:val="28"/>
          <w:lang w:val="en-US"/>
        </w:rPr>
        <w:t>How to Apply</w:t>
      </w:r>
    </w:p>
    <w:p w14:paraId="0422E090" w14:textId="2201CAE3" w:rsidR="4226D247" w:rsidRDefault="4226D247" w:rsidP="7E4ED8BE">
      <w:pPr>
        <w:tabs>
          <w:tab w:val="center" w:pos="2520"/>
        </w:tabs>
        <w:spacing w:before="240"/>
        <w:jc w:val="both"/>
        <w:rPr>
          <w:rFonts w:ascii="Verdana" w:eastAsia="Verdana" w:hAnsi="Verdana" w:cs="Verdana"/>
          <w:color w:val="004990"/>
          <w:sz w:val="28"/>
          <w:szCs w:val="28"/>
        </w:rPr>
      </w:pPr>
      <w:r w:rsidRPr="7E4ED8BE">
        <w:rPr>
          <w:rFonts w:ascii="Verdana" w:eastAsia="Verdana" w:hAnsi="Verdana" w:cs="Verdana"/>
          <w:b/>
          <w:bCs/>
          <w:color w:val="004990"/>
          <w:sz w:val="28"/>
          <w:szCs w:val="28"/>
        </w:rPr>
        <w:t>Application Process</w:t>
      </w:r>
    </w:p>
    <w:p w14:paraId="7EB43381" w14:textId="6891E391" w:rsidR="4226D247" w:rsidRDefault="4226D247" w:rsidP="7E4ED8BE">
      <w:pPr>
        <w:tabs>
          <w:tab w:val="center" w:pos="2520"/>
        </w:tabs>
        <w:spacing w:before="240"/>
        <w:jc w:val="both"/>
        <w:rPr>
          <w:rFonts w:ascii="Verdana" w:eastAsia="Verdana" w:hAnsi="Verdana" w:cs="Verdana"/>
          <w:color w:val="000000" w:themeColor="text1"/>
          <w:sz w:val="22"/>
          <w:szCs w:val="22"/>
        </w:rPr>
      </w:pPr>
      <w:r w:rsidRPr="7E4ED8BE">
        <w:rPr>
          <w:rFonts w:ascii="Verdana" w:eastAsia="Verdana" w:hAnsi="Verdana" w:cs="Verdana"/>
          <w:color w:val="000000" w:themeColor="text1"/>
          <w:sz w:val="22"/>
          <w:szCs w:val="22"/>
        </w:rPr>
        <w:t xml:space="preserve">The application process for this role is a </w:t>
      </w:r>
      <w:proofErr w:type="gramStart"/>
      <w:r w:rsidR="001A4F73">
        <w:rPr>
          <w:rFonts w:ascii="Verdana" w:eastAsia="Verdana" w:hAnsi="Verdana" w:cs="Verdana"/>
          <w:color w:val="000000" w:themeColor="text1"/>
          <w:sz w:val="22"/>
          <w:szCs w:val="22"/>
        </w:rPr>
        <w:t xml:space="preserve">3 </w:t>
      </w:r>
      <w:r w:rsidRPr="7E4ED8BE">
        <w:rPr>
          <w:rFonts w:ascii="Verdana" w:eastAsia="Verdana" w:hAnsi="Verdana" w:cs="Verdana"/>
          <w:color w:val="000000" w:themeColor="text1"/>
          <w:sz w:val="22"/>
          <w:szCs w:val="22"/>
        </w:rPr>
        <w:t>stage</w:t>
      </w:r>
      <w:proofErr w:type="gramEnd"/>
      <w:r w:rsidRPr="7E4ED8BE">
        <w:rPr>
          <w:rFonts w:ascii="Verdana" w:eastAsia="Verdana" w:hAnsi="Verdana" w:cs="Verdana"/>
          <w:color w:val="000000" w:themeColor="text1"/>
          <w:sz w:val="22"/>
          <w:szCs w:val="22"/>
        </w:rPr>
        <w:t xml:space="preserve"> process:</w:t>
      </w:r>
    </w:p>
    <w:p w14:paraId="16981CFD" w14:textId="78F91037" w:rsidR="4226D247" w:rsidRDefault="4226D247" w:rsidP="7E4ED8BE">
      <w:pPr>
        <w:pStyle w:val="ListParagraph"/>
        <w:numPr>
          <w:ilvl w:val="0"/>
          <w:numId w:val="1"/>
        </w:numPr>
        <w:tabs>
          <w:tab w:val="center" w:pos="2520"/>
        </w:tabs>
        <w:spacing w:before="240" w:after="0" w:line="240" w:lineRule="auto"/>
        <w:jc w:val="both"/>
        <w:rPr>
          <w:rFonts w:eastAsia="Verdana" w:cs="Verdana"/>
          <w:color w:val="000000" w:themeColor="text1"/>
          <w:sz w:val="22"/>
          <w:szCs w:val="22"/>
        </w:rPr>
      </w:pPr>
      <w:r w:rsidRPr="7E4ED8BE">
        <w:rPr>
          <w:rFonts w:eastAsia="Verdana" w:cs="Verdana"/>
          <w:color w:val="000000" w:themeColor="text1"/>
          <w:sz w:val="22"/>
          <w:szCs w:val="22"/>
        </w:rPr>
        <w:t xml:space="preserve">Application form completed on </w:t>
      </w:r>
      <w:proofErr w:type="spellStart"/>
      <w:r w:rsidRPr="7E4ED8BE">
        <w:rPr>
          <w:rFonts w:eastAsia="Verdana" w:cs="Verdana"/>
          <w:color w:val="000000" w:themeColor="text1"/>
          <w:sz w:val="22"/>
          <w:szCs w:val="22"/>
        </w:rPr>
        <w:t>MyNewTerm</w:t>
      </w:r>
      <w:proofErr w:type="spellEnd"/>
    </w:p>
    <w:p w14:paraId="06A813EF" w14:textId="0A09C84B" w:rsidR="4226D247" w:rsidRDefault="4226D247" w:rsidP="7E4ED8BE">
      <w:pPr>
        <w:pStyle w:val="ListParagraph"/>
        <w:numPr>
          <w:ilvl w:val="0"/>
          <w:numId w:val="1"/>
        </w:numPr>
        <w:tabs>
          <w:tab w:val="center" w:pos="2520"/>
        </w:tabs>
        <w:spacing w:before="240" w:after="0" w:line="240" w:lineRule="auto"/>
        <w:jc w:val="both"/>
        <w:rPr>
          <w:rFonts w:eastAsia="Verdana" w:cs="Verdana"/>
          <w:color w:val="000000" w:themeColor="text1"/>
          <w:sz w:val="22"/>
          <w:szCs w:val="22"/>
        </w:rPr>
      </w:pPr>
      <w:r w:rsidRPr="7E4ED8BE">
        <w:rPr>
          <w:rFonts w:eastAsia="Verdana" w:cs="Verdana"/>
          <w:color w:val="000000" w:themeColor="text1"/>
          <w:sz w:val="22"/>
          <w:szCs w:val="22"/>
        </w:rPr>
        <w:t>Lesson observation</w:t>
      </w:r>
    </w:p>
    <w:p w14:paraId="6696B72C" w14:textId="3DF5B15D" w:rsidR="4226D247" w:rsidRDefault="4226D247" w:rsidP="7E4ED8BE">
      <w:pPr>
        <w:pStyle w:val="ListParagraph"/>
        <w:numPr>
          <w:ilvl w:val="0"/>
          <w:numId w:val="1"/>
        </w:numPr>
        <w:tabs>
          <w:tab w:val="center" w:pos="2520"/>
        </w:tabs>
        <w:spacing w:before="240" w:after="0" w:line="240" w:lineRule="auto"/>
        <w:jc w:val="both"/>
        <w:rPr>
          <w:rFonts w:eastAsia="Verdana" w:cs="Verdana"/>
          <w:color w:val="000000" w:themeColor="text1"/>
          <w:sz w:val="22"/>
          <w:szCs w:val="22"/>
        </w:rPr>
      </w:pPr>
      <w:r w:rsidRPr="7E4ED8BE">
        <w:rPr>
          <w:rFonts w:eastAsia="Verdana" w:cs="Verdana"/>
          <w:color w:val="000000" w:themeColor="text1"/>
          <w:sz w:val="22"/>
          <w:szCs w:val="22"/>
        </w:rPr>
        <w:t>Interview</w:t>
      </w:r>
    </w:p>
    <w:p w14:paraId="3B664177" w14:textId="53741420" w:rsidR="4226D247" w:rsidRDefault="4226D247" w:rsidP="7E4ED8BE">
      <w:pPr>
        <w:tabs>
          <w:tab w:val="center" w:pos="2520"/>
        </w:tabs>
        <w:spacing w:before="240"/>
        <w:jc w:val="both"/>
        <w:rPr>
          <w:rFonts w:ascii="Verdana" w:eastAsia="Verdana" w:hAnsi="Verdana" w:cs="Verdana"/>
          <w:color w:val="000000" w:themeColor="text1"/>
          <w:sz w:val="22"/>
          <w:szCs w:val="22"/>
        </w:rPr>
      </w:pPr>
      <w:r w:rsidRPr="7E4ED8BE">
        <w:rPr>
          <w:rFonts w:ascii="Verdana" w:eastAsia="Verdana" w:hAnsi="Verdana" w:cs="Verdana"/>
          <w:color w:val="000000" w:themeColor="text1"/>
          <w:sz w:val="22"/>
          <w:szCs w:val="22"/>
        </w:rPr>
        <w:t xml:space="preserve">To be considered for this role you must apply for the role through </w:t>
      </w:r>
      <w:proofErr w:type="spellStart"/>
      <w:r w:rsidRPr="7E4ED8BE">
        <w:rPr>
          <w:rFonts w:ascii="Verdana" w:eastAsia="Verdana" w:hAnsi="Verdana" w:cs="Verdana"/>
          <w:color w:val="000000" w:themeColor="text1"/>
          <w:sz w:val="22"/>
          <w:szCs w:val="22"/>
        </w:rPr>
        <w:t>MyNewTerm</w:t>
      </w:r>
      <w:proofErr w:type="spellEnd"/>
      <w:r w:rsidRPr="7E4ED8BE">
        <w:rPr>
          <w:rFonts w:ascii="Verdana" w:eastAsia="Verdana" w:hAnsi="Verdana" w:cs="Verdana"/>
          <w:color w:val="000000" w:themeColor="text1"/>
          <w:sz w:val="22"/>
          <w:szCs w:val="22"/>
        </w:rPr>
        <w:t xml:space="preserve">.  We are unable to accept CV applications, or applications from agencies. </w:t>
      </w:r>
    </w:p>
    <w:p w14:paraId="7E71B6A3" w14:textId="769B67FF" w:rsidR="4226D247" w:rsidRDefault="4226D247" w:rsidP="7E4ED8BE">
      <w:pPr>
        <w:tabs>
          <w:tab w:val="center" w:pos="2520"/>
        </w:tabs>
        <w:spacing w:before="240"/>
        <w:jc w:val="both"/>
        <w:rPr>
          <w:rFonts w:ascii="Verdana" w:eastAsia="Verdana" w:hAnsi="Verdana" w:cs="Verdana"/>
          <w:color w:val="000000" w:themeColor="text1"/>
          <w:sz w:val="22"/>
          <w:szCs w:val="22"/>
        </w:rPr>
      </w:pPr>
      <w:r w:rsidRPr="7E4ED8BE">
        <w:rPr>
          <w:rFonts w:ascii="Verdana" w:eastAsia="Verdana" w:hAnsi="Verdana" w:cs="Verdana"/>
          <w:color w:val="000000" w:themeColor="text1"/>
          <w:sz w:val="22"/>
          <w:szCs w:val="22"/>
        </w:rPr>
        <w:t>Once the closing date has been reached all applications will be reviewed.  The candidates who best demonstrate the skills listed in the person specification in their application will be invited to interview.</w:t>
      </w:r>
    </w:p>
    <w:p w14:paraId="23876682" w14:textId="67BE0363" w:rsidR="4226D247" w:rsidRDefault="4226D247" w:rsidP="7E4ED8BE">
      <w:pPr>
        <w:tabs>
          <w:tab w:val="center" w:pos="2520"/>
        </w:tabs>
        <w:spacing w:before="240"/>
        <w:jc w:val="both"/>
        <w:rPr>
          <w:rFonts w:ascii="Verdana" w:eastAsia="Verdana" w:hAnsi="Verdana" w:cs="Verdana"/>
          <w:color w:val="000000" w:themeColor="text1"/>
          <w:sz w:val="22"/>
          <w:szCs w:val="22"/>
        </w:rPr>
      </w:pPr>
      <w:r w:rsidRPr="7E4ED8BE">
        <w:rPr>
          <w:rFonts w:ascii="Verdana" w:eastAsia="Verdana" w:hAnsi="Verdana" w:cs="Verdana"/>
          <w:color w:val="000000" w:themeColor="text1"/>
          <w:sz w:val="22"/>
          <w:szCs w:val="22"/>
        </w:rPr>
        <w:t xml:space="preserve">To ask any questions, or to arrange a visit around our school please email </w:t>
      </w:r>
      <w:r w:rsidR="001A4F73">
        <w:rPr>
          <w:rFonts w:ascii="Verdana" w:eastAsia="Verdana" w:hAnsi="Verdana" w:cs="Verdana"/>
          <w:color w:val="000000" w:themeColor="text1"/>
          <w:sz w:val="22"/>
          <w:szCs w:val="22"/>
        </w:rPr>
        <w:t xml:space="preserve">Lisa Hirst at </w:t>
      </w:r>
      <w:hyperlink r:id="rId20" w:history="1">
        <w:r w:rsidR="001A4F73" w:rsidRPr="00935850">
          <w:rPr>
            <w:rStyle w:val="Hyperlink"/>
            <w:rFonts w:ascii="Verdana" w:eastAsia="Verdana" w:hAnsi="Verdana" w:cs="Verdana"/>
            <w:sz w:val="22"/>
            <w:szCs w:val="22"/>
          </w:rPr>
          <w:t>lisa.hirst@ldst.org.uk</w:t>
        </w:r>
      </w:hyperlink>
      <w:r w:rsidR="001A4F73">
        <w:rPr>
          <w:rFonts w:ascii="Verdana" w:eastAsia="Verdana" w:hAnsi="Verdana" w:cs="Verdana"/>
          <w:color w:val="000000" w:themeColor="text1"/>
          <w:sz w:val="22"/>
          <w:szCs w:val="22"/>
        </w:rPr>
        <w:t xml:space="preserve"> </w:t>
      </w:r>
      <w:r w:rsidRPr="7E4ED8BE">
        <w:rPr>
          <w:rFonts w:ascii="Verdana" w:eastAsia="Verdana" w:hAnsi="Verdana" w:cs="Verdana"/>
          <w:color w:val="000000" w:themeColor="text1"/>
          <w:sz w:val="22"/>
          <w:szCs w:val="22"/>
        </w:rPr>
        <w:t xml:space="preserve">or call </w:t>
      </w:r>
      <w:r w:rsidR="001A4F73">
        <w:rPr>
          <w:rFonts w:ascii="Verdana" w:eastAsia="Verdana" w:hAnsi="Verdana" w:cs="Verdana"/>
          <w:color w:val="000000" w:themeColor="text1"/>
          <w:sz w:val="22"/>
          <w:szCs w:val="22"/>
        </w:rPr>
        <w:t xml:space="preserve">01744 883281 </w:t>
      </w:r>
    </w:p>
    <w:p w14:paraId="4B7192D5" w14:textId="7E2A3971" w:rsidR="4226D247" w:rsidRDefault="4226D247" w:rsidP="7E4ED8BE">
      <w:pPr>
        <w:tabs>
          <w:tab w:val="center" w:pos="2520"/>
        </w:tabs>
        <w:spacing w:before="240"/>
        <w:jc w:val="both"/>
        <w:rPr>
          <w:rFonts w:ascii="Verdana" w:eastAsia="Verdana" w:hAnsi="Verdana" w:cs="Verdana"/>
          <w:color w:val="000000" w:themeColor="text1"/>
          <w:sz w:val="22"/>
          <w:szCs w:val="22"/>
        </w:rPr>
      </w:pPr>
      <w:r w:rsidRPr="7E4ED8BE">
        <w:rPr>
          <w:rFonts w:ascii="Verdana" w:eastAsia="Verdana" w:hAnsi="Verdana" w:cs="Verdana"/>
          <w:color w:val="000000" w:themeColor="text1"/>
          <w:sz w:val="22"/>
          <w:szCs w:val="22"/>
        </w:rPr>
        <w:t>LDST reserves the right not to progress candidates to the next stage of the process, or not to appoint to the role if candidates fail to demonstrate the essential criteria in the person specification.</w:t>
      </w:r>
    </w:p>
    <w:p w14:paraId="29E378BE" w14:textId="0AE9E0A7" w:rsidR="4226D247" w:rsidRDefault="4226D247" w:rsidP="7E4ED8BE">
      <w:pPr>
        <w:tabs>
          <w:tab w:val="center" w:pos="2520"/>
        </w:tabs>
        <w:spacing w:before="240"/>
        <w:jc w:val="both"/>
        <w:rPr>
          <w:rFonts w:ascii="Verdana" w:eastAsia="Verdana" w:hAnsi="Verdana" w:cs="Verdana"/>
          <w:color w:val="000000" w:themeColor="text1"/>
          <w:sz w:val="22"/>
          <w:szCs w:val="22"/>
        </w:rPr>
      </w:pPr>
      <w:r w:rsidRPr="7E4ED8BE">
        <w:rPr>
          <w:rFonts w:ascii="Verdana" w:eastAsia="Verdana" w:hAnsi="Verdana" w:cs="Verdana"/>
          <w:color w:val="000000" w:themeColor="text1"/>
          <w:sz w:val="22"/>
          <w:szCs w:val="22"/>
        </w:rPr>
        <w:t>Applicants from overseas are advised to obtain an overseas criminal check before they apply for a visa as the post is in the education sector.</w:t>
      </w:r>
    </w:p>
    <w:p w14:paraId="68D1F08A" w14:textId="2DBA0C81" w:rsidR="7E4ED8BE" w:rsidRDefault="7E4ED8BE" w:rsidP="7E4ED8BE">
      <w:pPr>
        <w:tabs>
          <w:tab w:val="center" w:pos="2520"/>
        </w:tabs>
        <w:spacing w:before="240"/>
        <w:jc w:val="both"/>
        <w:rPr>
          <w:rFonts w:ascii="Verdana" w:eastAsia="Verdana" w:hAnsi="Verdana" w:cs="Verdana"/>
          <w:color w:val="004990"/>
          <w:sz w:val="22"/>
          <w:szCs w:val="22"/>
        </w:rPr>
      </w:pPr>
    </w:p>
    <w:p w14:paraId="0E6BCACC" w14:textId="77777777" w:rsidR="001A4F73" w:rsidRPr="00183898" w:rsidRDefault="001A4F73" w:rsidP="001A4F73">
      <w:pPr>
        <w:rPr>
          <w:rFonts w:ascii="Verdana" w:hAnsi="Verdana"/>
          <w:b/>
          <w:bCs/>
          <w:sz w:val="22"/>
          <w:szCs w:val="22"/>
        </w:rPr>
      </w:pPr>
      <w:r w:rsidRPr="00183898">
        <w:rPr>
          <w:rFonts w:ascii="Verdana" w:hAnsi="Verdana"/>
          <w:b/>
          <w:bCs/>
          <w:sz w:val="22"/>
          <w:szCs w:val="22"/>
        </w:rPr>
        <w:t>Closing date: </w:t>
      </w:r>
      <w:r>
        <w:rPr>
          <w:rFonts w:ascii="Verdana" w:hAnsi="Verdana"/>
          <w:b/>
          <w:bCs/>
          <w:sz w:val="22"/>
          <w:szCs w:val="22"/>
        </w:rPr>
        <w:t>Friday 5</w:t>
      </w:r>
      <w:r w:rsidRPr="00E579A0">
        <w:rPr>
          <w:rFonts w:ascii="Verdana" w:hAnsi="Verdana"/>
          <w:b/>
          <w:bCs/>
          <w:sz w:val="22"/>
          <w:szCs w:val="22"/>
          <w:vertAlign w:val="superscript"/>
        </w:rPr>
        <w:t>th</w:t>
      </w:r>
      <w:r>
        <w:rPr>
          <w:rFonts w:ascii="Verdana" w:hAnsi="Verdana"/>
          <w:b/>
          <w:bCs/>
          <w:sz w:val="22"/>
          <w:szCs w:val="22"/>
        </w:rPr>
        <w:t xml:space="preserve"> June 2026 </w:t>
      </w:r>
    </w:p>
    <w:p w14:paraId="503B3090" w14:textId="77777777" w:rsidR="001A4F73" w:rsidRDefault="001A4F73" w:rsidP="001A4F73">
      <w:pPr>
        <w:rPr>
          <w:rFonts w:ascii="Verdana" w:hAnsi="Verdana"/>
          <w:b/>
          <w:bCs/>
          <w:sz w:val="22"/>
          <w:szCs w:val="22"/>
        </w:rPr>
      </w:pPr>
    </w:p>
    <w:p w14:paraId="584FBB37" w14:textId="13EEEE5D" w:rsidR="001A4F73" w:rsidRPr="00183898" w:rsidRDefault="001A4F73" w:rsidP="001A4F73">
      <w:pPr>
        <w:rPr>
          <w:rFonts w:ascii="Verdana" w:hAnsi="Verdana"/>
          <w:b/>
          <w:bCs/>
          <w:sz w:val="22"/>
          <w:szCs w:val="22"/>
        </w:rPr>
      </w:pPr>
      <w:r w:rsidRPr="00183898">
        <w:rPr>
          <w:rFonts w:ascii="Verdana" w:hAnsi="Verdana"/>
          <w:b/>
          <w:bCs/>
          <w:sz w:val="22"/>
          <w:szCs w:val="22"/>
        </w:rPr>
        <w:t>Shortlisting: </w:t>
      </w:r>
      <w:r>
        <w:rPr>
          <w:rFonts w:ascii="Verdana" w:hAnsi="Verdana"/>
          <w:b/>
          <w:bCs/>
          <w:sz w:val="22"/>
          <w:szCs w:val="22"/>
        </w:rPr>
        <w:t>Monday 8</w:t>
      </w:r>
      <w:r w:rsidRPr="001A4F73">
        <w:rPr>
          <w:rFonts w:ascii="Verdana" w:hAnsi="Verdana"/>
          <w:b/>
          <w:bCs/>
          <w:sz w:val="22"/>
          <w:szCs w:val="22"/>
        </w:rPr>
        <w:t>th</w:t>
      </w:r>
      <w:r>
        <w:rPr>
          <w:rFonts w:ascii="Verdana" w:hAnsi="Verdana"/>
          <w:b/>
          <w:bCs/>
          <w:sz w:val="22"/>
          <w:szCs w:val="22"/>
        </w:rPr>
        <w:t xml:space="preserve"> June 2026 </w:t>
      </w:r>
    </w:p>
    <w:p w14:paraId="5364C6A7" w14:textId="77777777" w:rsidR="001A4F73" w:rsidRDefault="001A4F73" w:rsidP="001A4F73">
      <w:pPr>
        <w:tabs>
          <w:tab w:val="center" w:pos="2520"/>
        </w:tabs>
        <w:spacing w:before="240"/>
        <w:jc w:val="both"/>
        <w:rPr>
          <w:rFonts w:ascii="Verdana" w:hAnsi="Verdana"/>
          <w:b/>
          <w:bCs/>
          <w:sz w:val="22"/>
          <w:szCs w:val="22"/>
        </w:rPr>
      </w:pPr>
      <w:r w:rsidRPr="00183898">
        <w:rPr>
          <w:rFonts w:ascii="Verdana" w:hAnsi="Verdana"/>
          <w:b/>
          <w:bCs/>
          <w:sz w:val="22"/>
          <w:szCs w:val="22"/>
        </w:rPr>
        <w:t>Interviews: </w:t>
      </w:r>
      <w:r>
        <w:rPr>
          <w:rFonts w:ascii="Verdana" w:hAnsi="Verdana"/>
          <w:b/>
          <w:bCs/>
          <w:sz w:val="22"/>
          <w:szCs w:val="22"/>
        </w:rPr>
        <w:t>Tuesday 9</w:t>
      </w:r>
      <w:r w:rsidRPr="001A4F73">
        <w:rPr>
          <w:rFonts w:ascii="Verdana" w:hAnsi="Verdana"/>
          <w:b/>
          <w:bCs/>
          <w:sz w:val="22"/>
          <w:szCs w:val="22"/>
        </w:rPr>
        <w:t>th</w:t>
      </w:r>
      <w:r>
        <w:rPr>
          <w:rFonts w:ascii="Verdana" w:hAnsi="Verdana"/>
          <w:b/>
          <w:bCs/>
          <w:sz w:val="22"/>
          <w:szCs w:val="22"/>
        </w:rPr>
        <w:t xml:space="preserve"> June 2026</w:t>
      </w:r>
    </w:p>
    <w:p w14:paraId="13B979A0" w14:textId="4E133F00" w:rsidR="4226D247" w:rsidRPr="001A4F73" w:rsidRDefault="4226D247" w:rsidP="001A4F73">
      <w:pPr>
        <w:tabs>
          <w:tab w:val="center" w:pos="2520"/>
        </w:tabs>
        <w:spacing w:before="240"/>
        <w:jc w:val="both"/>
        <w:rPr>
          <w:rFonts w:ascii="Verdana" w:hAnsi="Verdana"/>
          <w:b/>
          <w:bCs/>
          <w:sz w:val="22"/>
          <w:szCs w:val="22"/>
        </w:rPr>
      </w:pPr>
      <w:r w:rsidRPr="001A4F73">
        <w:rPr>
          <w:rFonts w:ascii="Verdana" w:hAnsi="Verdana"/>
          <w:b/>
          <w:bCs/>
          <w:sz w:val="22"/>
          <w:szCs w:val="22"/>
        </w:rPr>
        <w:t xml:space="preserve">Start Date of Post: </w:t>
      </w:r>
      <w:r w:rsidR="001A4F73" w:rsidRPr="001A4F73">
        <w:rPr>
          <w:rFonts w:ascii="Verdana" w:hAnsi="Verdana"/>
          <w:b/>
          <w:bCs/>
          <w:sz w:val="22"/>
          <w:szCs w:val="22"/>
        </w:rPr>
        <w:t xml:space="preserve">1st September 2026 </w:t>
      </w:r>
    </w:p>
    <w:p w14:paraId="7166C382" w14:textId="2EE7ECFD" w:rsidR="7E4ED8BE" w:rsidRDefault="7E4ED8BE" w:rsidP="7E4ED8BE">
      <w:pPr>
        <w:contextualSpacing/>
        <w:rPr>
          <w:rFonts w:ascii="Verdana" w:eastAsia="Verdana" w:hAnsi="Verdana" w:cs="Verdana"/>
          <w:color w:val="000000" w:themeColor="text1"/>
          <w:sz w:val="22"/>
          <w:szCs w:val="22"/>
        </w:rPr>
      </w:pPr>
    </w:p>
    <w:p w14:paraId="336E70D2" w14:textId="7967D1E3" w:rsidR="7E4ED8BE" w:rsidRDefault="7E4ED8BE" w:rsidP="7E4ED8BE">
      <w:pPr>
        <w:spacing w:after="240" w:line="264" w:lineRule="auto"/>
        <w:contextualSpacing/>
        <w:rPr>
          <w:rFonts w:ascii="Verdana" w:eastAsia="Verdana" w:hAnsi="Verdana" w:cs="Verdana"/>
          <w:color w:val="004990"/>
          <w:sz w:val="22"/>
          <w:szCs w:val="22"/>
        </w:rPr>
      </w:pPr>
    </w:p>
    <w:p w14:paraId="0A413871" w14:textId="6F2508A7" w:rsidR="7E4ED8BE" w:rsidRDefault="7E4ED8BE" w:rsidP="7E4ED8BE">
      <w:pPr>
        <w:spacing w:after="240" w:line="264" w:lineRule="auto"/>
        <w:contextualSpacing/>
        <w:rPr>
          <w:rFonts w:ascii="Verdana" w:eastAsia="Verdana" w:hAnsi="Verdana" w:cs="Verdana"/>
          <w:color w:val="004990"/>
          <w:sz w:val="22"/>
          <w:szCs w:val="22"/>
        </w:rPr>
      </w:pPr>
    </w:p>
    <w:p w14:paraId="3A2C7A32" w14:textId="2D074877" w:rsidR="7E4ED8BE" w:rsidRDefault="7E4ED8BE" w:rsidP="7E4ED8BE">
      <w:pPr>
        <w:spacing w:after="200" w:line="276" w:lineRule="auto"/>
        <w:jc w:val="center"/>
        <w:rPr>
          <w:rFonts w:ascii="Verdana" w:eastAsia="Verdana" w:hAnsi="Verdana" w:cs="Verdana"/>
          <w:b/>
          <w:bCs/>
          <w:color w:val="004990"/>
          <w:sz w:val="20"/>
          <w:szCs w:val="20"/>
        </w:rPr>
      </w:pPr>
    </w:p>
    <w:p w14:paraId="0C32E9D0" w14:textId="77777777" w:rsidR="00654C00" w:rsidRPr="00183898" w:rsidRDefault="00654C00" w:rsidP="7E4ED8BE">
      <w:pPr>
        <w:spacing w:after="200" w:line="276" w:lineRule="auto"/>
        <w:jc w:val="center"/>
        <w:rPr>
          <w:rFonts w:ascii="Verdana" w:eastAsia="Verdana" w:hAnsi="Verdana" w:cs="Verdana"/>
          <w:b/>
          <w:bCs/>
          <w:color w:val="004990"/>
          <w:sz w:val="20"/>
          <w:szCs w:val="20"/>
        </w:rPr>
      </w:pPr>
    </w:p>
    <w:p w14:paraId="74F2366C" w14:textId="657BB919" w:rsidR="7E4ED8BE" w:rsidRDefault="7E4ED8BE" w:rsidP="7E4ED8BE">
      <w:pPr>
        <w:spacing w:after="200" w:line="276" w:lineRule="auto"/>
        <w:jc w:val="center"/>
        <w:rPr>
          <w:rFonts w:ascii="Verdana" w:eastAsia="Verdana" w:hAnsi="Verdana" w:cs="Verdana"/>
          <w:b/>
          <w:bCs/>
          <w:color w:val="004990"/>
          <w:sz w:val="20"/>
          <w:szCs w:val="20"/>
        </w:rPr>
      </w:pPr>
    </w:p>
    <w:p w14:paraId="3A8C51ED" w14:textId="09EB9AA4" w:rsidR="7E4ED8BE" w:rsidRDefault="7E4ED8BE" w:rsidP="7E4ED8BE">
      <w:pPr>
        <w:spacing w:after="200" w:line="276" w:lineRule="auto"/>
        <w:jc w:val="center"/>
        <w:rPr>
          <w:rFonts w:ascii="Verdana" w:eastAsia="Verdana" w:hAnsi="Verdana" w:cs="Verdana"/>
          <w:b/>
          <w:bCs/>
          <w:color w:val="004990"/>
          <w:sz w:val="20"/>
          <w:szCs w:val="20"/>
        </w:rPr>
      </w:pPr>
    </w:p>
    <w:p w14:paraId="2F413A1E" w14:textId="1D813796" w:rsidR="7E4ED8BE" w:rsidRDefault="7E4ED8BE" w:rsidP="7E4ED8BE">
      <w:pPr>
        <w:spacing w:after="200" w:line="276" w:lineRule="auto"/>
        <w:jc w:val="center"/>
        <w:rPr>
          <w:rFonts w:ascii="Verdana" w:eastAsia="Verdana" w:hAnsi="Verdana" w:cs="Verdana"/>
          <w:b/>
          <w:bCs/>
          <w:color w:val="004990"/>
          <w:sz w:val="20"/>
          <w:szCs w:val="20"/>
        </w:rPr>
      </w:pPr>
    </w:p>
    <w:p w14:paraId="0A054951" w14:textId="7A012B29" w:rsidR="7E4ED8BE" w:rsidRDefault="7E4ED8BE" w:rsidP="7E4ED8BE">
      <w:pPr>
        <w:spacing w:after="200" w:line="276" w:lineRule="auto"/>
        <w:jc w:val="center"/>
        <w:rPr>
          <w:rFonts w:ascii="Verdana" w:eastAsia="Verdana" w:hAnsi="Verdana" w:cs="Verdana"/>
          <w:b/>
          <w:bCs/>
          <w:color w:val="004990"/>
          <w:sz w:val="20"/>
          <w:szCs w:val="20"/>
        </w:rPr>
      </w:pPr>
    </w:p>
    <w:p w14:paraId="0369BB22" w14:textId="0E7D77E2" w:rsidR="7E4ED8BE" w:rsidRDefault="7E4ED8BE" w:rsidP="7E4ED8BE">
      <w:pPr>
        <w:spacing w:after="200" w:line="276" w:lineRule="auto"/>
        <w:jc w:val="center"/>
        <w:rPr>
          <w:rFonts w:ascii="Verdana" w:eastAsia="Verdana" w:hAnsi="Verdana" w:cs="Verdana"/>
          <w:b/>
          <w:bCs/>
          <w:color w:val="004990"/>
          <w:sz w:val="20"/>
          <w:szCs w:val="20"/>
        </w:rPr>
      </w:pPr>
    </w:p>
    <w:p w14:paraId="0BDE28C1" w14:textId="0C928993" w:rsidR="7E4ED8BE" w:rsidRDefault="7E4ED8BE" w:rsidP="7E4ED8BE">
      <w:pPr>
        <w:spacing w:after="200" w:line="276" w:lineRule="auto"/>
        <w:jc w:val="center"/>
        <w:rPr>
          <w:rFonts w:ascii="Verdana" w:eastAsia="Verdana" w:hAnsi="Verdana" w:cs="Verdana"/>
          <w:b/>
          <w:bCs/>
          <w:color w:val="004990"/>
          <w:sz w:val="20"/>
          <w:szCs w:val="20"/>
        </w:rPr>
      </w:pPr>
    </w:p>
    <w:p w14:paraId="7FF08FF6" w14:textId="77777777" w:rsidR="00654C00" w:rsidRPr="00183898" w:rsidRDefault="00654C00" w:rsidP="00644843">
      <w:pPr>
        <w:spacing w:after="200" w:line="276" w:lineRule="auto"/>
        <w:jc w:val="center"/>
        <w:rPr>
          <w:rFonts w:ascii="Verdana" w:eastAsia="Verdana" w:hAnsi="Verdana" w:cs="Verdana"/>
          <w:b/>
          <w:color w:val="004990"/>
          <w:sz w:val="20"/>
          <w:szCs w:val="20"/>
        </w:rPr>
      </w:pPr>
    </w:p>
    <w:p w14:paraId="23055141" w14:textId="77777777" w:rsidR="00654C00" w:rsidRPr="00183898" w:rsidRDefault="00654C00" w:rsidP="00644843">
      <w:pPr>
        <w:spacing w:after="200" w:line="276" w:lineRule="auto"/>
        <w:jc w:val="center"/>
        <w:rPr>
          <w:rFonts w:ascii="Verdana" w:eastAsia="Verdana" w:hAnsi="Verdana" w:cs="Verdana"/>
          <w:b/>
          <w:color w:val="004990"/>
          <w:sz w:val="20"/>
          <w:szCs w:val="20"/>
        </w:rPr>
      </w:pPr>
    </w:p>
    <w:p w14:paraId="6C9DA07C" w14:textId="16F4E24C" w:rsidR="00654C00" w:rsidRPr="00183898" w:rsidRDefault="00654C00" w:rsidP="7E4ED8BE">
      <w:pPr>
        <w:spacing w:after="200" w:line="276" w:lineRule="auto"/>
        <w:jc w:val="center"/>
        <w:rPr>
          <w:rFonts w:ascii="Verdana" w:eastAsia="Verdana" w:hAnsi="Verdana" w:cs="Verdana"/>
          <w:b/>
          <w:bCs/>
          <w:color w:val="004990"/>
          <w:sz w:val="20"/>
          <w:szCs w:val="20"/>
        </w:rPr>
      </w:pPr>
    </w:p>
    <w:p w14:paraId="0FDA2F73" w14:textId="77777777" w:rsidR="00B461F3" w:rsidRPr="00183898" w:rsidRDefault="00B461F3" w:rsidP="00644843">
      <w:pPr>
        <w:spacing w:after="200" w:line="276" w:lineRule="auto"/>
        <w:jc w:val="center"/>
        <w:rPr>
          <w:rFonts w:ascii="Verdana" w:eastAsia="Verdana" w:hAnsi="Verdana" w:cs="Verdana"/>
          <w:b/>
          <w:color w:val="004990"/>
          <w:sz w:val="20"/>
          <w:szCs w:val="20"/>
        </w:rPr>
      </w:pPr>
    </w:p>
    <w:p w14:paraId="2A1763C8" w14:textId="5A7286D0" w:rsidR="00AB2B27" w:rsidRPr="00752BB8" w:rsidRDefault="00AB2B27" w:rsidP="00644843">
      <w:pPr>
        <w:spacing w:after="200" w:line="276" w:lineRule="auto"/>
        <w:jc w:val="center"/>
        <w:rPr>
          <w:rFonts w:ascii="Verdana" w:eastAsia="Verdana" w:hAnsi="Verdana" w:cs="Verdana"/>
          <w:b/>
          <w:color w:val="004990"/>
          <w:sz w:val="28"/>
          <w:szCs w:val="28"/>
        </w:rPr>
      </w:pPr>
      <w:r w:rsidRPr="00752BB8">
        <w:rPr>
          <w:rFonts w:ascii="Verdana" w:eastAsia="Verdana" w:hAnsi="Verdana" w:cs="Verdana"/>
          <w:b/>
          <w:color w:val="004990"/>
          <w:sz w:val="28"/>
          <w:szCs w:val="28"/>
        </w:rPr>
        <w:t>Our Trust Prayer</w:t>
      </w:r>
    </w:p>
    <w:p w14:paraId="030481DA" w14:textId="77777777" w:rsidR="00B51CC7" w:rsidRPr="00752BB8" w:rsidRDefault="00B51CC7" w:rsidP="00644843">
      <w:pPr>
        <w:spacing w:after="200" w:line="276" w:lineRule="auto"/>
        <w:jc w:val="center"/>
        <w:rPr>
          <w:rFonts w:ascii="Verdana" w:eastAsia="Verdana" w:hAnsi="Verdana" w:cs="Verdana"/>
          <w:b/>
          <w:color w:val="004990"/>
          <w:sz w:val="28"/>
          <w:szCs w:val="28"/>
        </w:rPr>
      </w:pPr>
    </w:p>
    <w:p w14:paraId="0D1BED88" w14:textId="77777777" w:rsidR="00B51CC7" w:rsidRPr="00752BB8" w:rsidRDefault="00B51CC7" w:rsidP="00644843">
      <w:pPr>
        <w:spacing w:after="160" w:line="264" w:lineRule="auto"/>
        <w:jc w:val="center"/>
        <w:rPr>
          <w:rFonts w:ascii="Verdana" w:eastAsia="Verdana" w:hAnsi="Verdana" w:cs="Verdana"/>
          <w:sz w:val="28"/>
          <w:szCs w:val="28"/>
        </w:rPr>
      </w:pPr>
      <w:r w:rsidRPr="00752BB8">
        <w:rPr>
          <w:rFonts w:ascii="Verdana" w:eastAsia="Verdana" w:hAnsi="Verdana" w:cs="Verdana"/>
          <w:color w:val="004990"/>
          <w:sz w:val="28"/>
          <w:szCs w:val="28"/>
        </w:rPr>
        <w:t>Heavenly Father,</w:t>
      </w:r>
    </w:p>
    <w:p w14:paraId="03743BF9" w14:textId="77777777" w:rsidR="00B51CC7" w:rsidRPr="00752BB8" w:rsidRDefault="00B51CC7" w:rsidP="00644843">
      <w:pPr>
        <w:spacing w:after="160" w:line="264" w:lineRule="auto"/>
        <w:jc w:val="center"/>
        <w:rPr>
          <w:rFonts w:ascii="Verdana" w:eastAsia="Verdana" w:hAnsi="Verdana" w:cs="Verdana"/>
          <w:sz w:val="28"/>
          <w:szCs w:val="28"/>
        </w:rPr>
      </w:pPr>
      <w:r w:rsidRPr="00752BB8">
        <w:rPr>
          <w:rFonts w:ascii="Verdana" w:eastAsia="Verdana" w:hAnsi="Verdana" w:cs="Verdana"/>
          <w:color w:val="004990"/>
          <w:sz w:val="28"/>
          <w:szCs w:val="28"/>
        </w:rPr>
        <w:t>Let peace, friendship and love grow in our schools.</w:t>
      </w:r>
    </w:p>
    <w:p w14:paraId="1D2D7076" w14:textId="77777777" w:rsidR="00B51CC7" w:rsidRPr="00752BB8" w:rsidRDefault="00B51CC7" w:rsidP="00644843">
      <w:pPr>
        <w:spacing w:after="160" w:line="264" w:lineRule="auto"/>
        <w:jc w:val="center"/>
        <w:rPr>
          <w:rFonts w:ascii="Verdana" w:eastAsia="Verdana" w:hAnsi="Verdana" w:cs="Verdana"/>
          <w:sz w:val="28"/>
          <w:szCs w:val="28"/>
        </w:rPr>
      </w:pPr>
      <w:r w:rsidRPr="00752BB8">
        <w:rPr>
          <w:rFonts w:ascii="Verdana" w:eastAsia="Verdana" w:hAnsi="Verdana" w:cs="Verdana"/>
          <w:color w:val="004990"/>
          <w:sz w:val="28"/>
          <w:szCs w:val="28"/>
        </w:rPr>
        <w:t>Send the Holy Spirit to give</w:t>
      </w:r>
    </w:p>
    <w:p w14:paraId="734030C3" w14:textId="77777777" w:rsidR="00B51CC7" w:rsidRPr="00752BB8" w:rsidRDefault="00B51CC7" w:rsidP="00644843">
      <w:pPr>
        <w:spacing w:after="160" w:line="264" w:lineRule="auto"/>
        <w:jc w:val="center"/>
        <w:rPr>
          <w:rFonts w:ascii="Verdana" w:eastAsia="Verdana" w:hAnsi="Verdana" w:cs="Verdana"/>
          <w:sz w:val="28"/>
          <w:szCs w:val="28"/>
        </w:rPr>
      </w:pPr>
      <w:r w:rsidRPr="00752BB8">
        <w:rPr>
          <w:rFonts w:ascii="Verdana" w:eastAsia="Verdana" w:hAnsi="Verdana" w:cs="Verdana"/>
          <w:color w:val="004990"/>
          <w:sz w:val="28"/>
          <w:szCs w:val="28"/>
        </w:rPr>
        <w:t>excellence to our learning</w:t>
      </w:r>
    </w:p>
    <w:p w14:paraId="009B9723" w14:textId="77777777" w:rsidR="00B51CC7" w:rsidRPr="00752BB8" w:rsidRDefault="00B51CC7" w:rsidP="00644843">
      <w:pPr>
        <w:spacing w:after="160" w:line="264" w:lineRule="auto"/>
        <w:jc w:val="center"/>
        <w:rPr>
          <w:rFonts w:ascii="Verdana" w:eastAsia="Verdana" w:hAnsi="Verdana" w:cs="Verdana"/>
          <w:sz w:val="28"/>
          <w:szCs w:val="28"/>
        </w:rPr>
      </w:pPr>
      <w:r w:rsidRPr="00752BB8">
        <w:rPr>
          <w:rFonts w:ascii="Verdana" w:eastAsia="Verdana" w:hAnsi="Verdana" w:cs="Verdana"/>
          <w:color w:val="004990"/>
          <w:sz w:val="28"/>
          <w:szCs w:val="28"/>
        </w:rPr>
        <w:t>love to our actions and</w:t>
      </w:r>
    </w:p>
    <w:p w14:paraId="6C01DB93" w14:textId="77777777" w:rsidR="00B51CC7" w:rsidRPr="00752BB8" w:rsidRDefault="00B51CC7" w:rsidP="00644843">
      <w:pPr>
        <w:spacing w:after="160" w:line="264" w:lineRule="auto"/>
        <w:jc w:val="center"/>
        <w:rPr>
          <w:rFonts w:ascii="Verdana" w:eastAsia="Verdana" w:hAnsi="Verdana" w:cs="Verdana"/>
          <w:sz w:val="28"/>
          <w:szCs w:val="28"/>
        </w:rPr>
      </w:pPr>
      <w:r w:rsidRPr="00752BB8">
        <w:rPr>
          <w:rFonts w:ascii="Verdana" w:eastAsia="Verdana" w:hAnsi="Verdana" w:cs="Verdana"/>
          <w:color w:val="004990"/>
          <w:sz w:val="28"/>
          <w:szCs w:val="28"/>
        </w:rPr>
        <w:t>joy to our worship.</w:t>
      </w:r>
    </w:p>
    <w:p w14:paraId="1E5189A5" w14:textId="77777777" w:rsidR="00B51CC7" w:rsidRPr="00752BB8" w:rsidRDefault="00B51CC7" w:rsidP="00644843">
      <w:pPr>
        <w:spacing w:after="160" w:line="264" w:lineRule="auto"/>
        <w:jc w:val="center"/>
        <w:rPr>
          <w:rFonts w:ascii="Verdana" w:eastAsia="Verdana" w:hAnsi="Verdana" w:cs="Verdana"/>
          <w:sz w:val="28"/>
          <w:szCs w:val="28"/>
        </w:rPr>
      </w:pPr>
      <w:r w:rsidRPr="00752BB8">
        <w:rPr>
          <w:rFonts w:ascii="Verdana" w:eastAsia="Verdana" w:hAnsi="Verdana" w:cs="Verdana"/>
          <w:color w:val="004990"/>
          <w:sz w:val="28"/>
          <w:szCs w:val="28"/>
        </w:rPr>
        <w:t>Guide us to help others,</w:t>
      </w:r>
    </w:p>
    <w:p w14:paraId="391A4BE5" w14:textId="77777777" w:rsidR="00B51CC7" w:rsidRPr="00752BB8" w:rsidRDefault="00B51CC7" w:rsidP="00644843">
      <w:pPr>
        <w:spacing w:after="160" w:line="264" w:lineRule="auto"/>
        <w:jc w:val="center"/>
        <w:rPr>
          <w:rFonts w:ascii="Verdana" w:eastAsia="Verdana" w:hAnsi="Verdana" w:cs="Verdana"/>
          <w:sz w:val="28"/>
          <w:szCs w:val="28"/>
        </w:rPr>
      </w:pPr>
      <w:r w:rsidRPr="00752BB8">
        <w:rPr>
          <w:rFonts w:ascii="Verdana" w:eastAsia="Verdana" w:hAnsi="Verdana" w:cs="Verdana"/>
          <w:color w:val="004990"/>
          <w:sz w:val="28"/>
          <w:szCs w:val="28"/>
        </w:rPr>
        <w:t>so that we may all</w:t>
      </w:r>
    </w:p>
    <w:p w14:paraId="40DE5893" w14:textId="77777777" w:rsidR="00B51CC7" w:rsidRPr="00752BB8" w:rsidRDefault="00B51CC7" w:rsidP="00644843">
      <w:pPr>
        <w:spacing w:after="160" w:line="264" w:lineRule="auto"/>
        <w:jc w:val="center"/>
        <w:rPr>
          <w:rFonts w:ascii="Verdana" w:eastAsia="Verdana" w:hAnsi="Verdana" w:cs="Verdana"/>
          <w:sz w:val="28"/>
          <w:szCs w:val="28"/>
        </w:rPr>
      </w:pPr>
      <w:r w:rsidRPr="00752BB8">
        <w:rPr>
          <w:rFonts w:ascii="Verdana" w:eastAsia="Verdana" w:hAnsi="Verdana" w:cs="Verdana"/>
          <w:color w:val="004990"/>
          <w:sz w:val="28"/>
          <w:szCs w:val="28"/>
        </w:rPr>
        <w:t>Learn, Love and Achieve, Together with Jesus.</w:t>
      </w:r>
    </w:p>
    <w:p w14:paraId="16188B5A" w14:textId="6FCE46DC" w:rsidR="002D7321" w:rsidRPr="00752BB8" w:rsidRDefault="00B51CC7" w:rsidP="6EC53E8A">
      <w:pPr>
        <w:spacing w:after="160" w:line="264" w:lineRule="auto"/>
        <w:jc w:val="center"/>
        <w:rPr>
          <w:rFonts w:ascii="Verdana" w:eastAsia="Verdana" w:hAnsi="Verdana" w:cs="Verdana"/>
          <w:sz w:val="28"/>
          <w:szCs w:val="28"/>
          <w:lang w:val="en-US"/>
        </w:rPr>
      </w:pPr>
      <w:r w:rsidRPr="00752BB8">
        <w:rPr>
          <w:rFonts w:ascii="Verdana" w:eastAsia="Verdana" w:hAnsi="Verdana" w:cs="Verdana"/>
          <w:color w:val="004990"/>
          <w:sz w:val="28"/>
          <w:szCs w:val="28"/>
        </w:rPr>
        <w:t>Amen</w:t>
      </w:r>
    </w:p>
    <w:sectPr w:rsidR="002D7321" w:rsidRPr="00752BB8" w:rsidSect="000D4A22">
      <w:headerReference w:type="default" r:id="rId21"/>
      <w:footerReference w:type="default" r:id="rId22"/>
      <w:pgSz w:w="11906" w:h="16838"/>
      <w:pgMar w:top="1440" w:right="1304" w:bottom="1560" w:left="1304" w:header="708" w:footer="28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Sophie Derbyshire" w:date="2026-03-26T11:06:00Z" w:initials="SD">
    <w:p w14:paraId="182B8D67" w14:textId="77777777" w:rsidR="008208D3" w:rsidRDefault="008208D3" w:rsidP="008208D3">
      <w:pPr>
        <w:pStyle w:val="CommentText"/>
      </w:pPr>
      <w:r>
        <w:rPr>
          <w:rStyle w:val="CommentReference"/>
        </w:rPr>
        <w:annotationRef/>
      </w:r>
      <w:r>
        <w:t xml:space="preserve">Amend these for your setting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82B8D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18DE35A6" w16cex:dateUtc="2026-03-26T1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82B8D67" w16cid:durableId="18DE35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2A1176" w14:textId="77777777" w:rsidR="00132C3D" w:rsidRPr="00145923" w:rsidRDefault="00132C3D" w:rsidP="0041555B">
      <w:r w:rsidRPr="00145923">
        <w:separator/>
      </w:r>
    </w:p>
  </w:endnote>
  <w:endnote w:type="continuationSeparator" w:id="0">
    <w:p w14:paraId="40747B6C" w14:textId="77777777" w:rsidR="00132C3D" w:rsidRPr="00145923" w:rsidRDefault="00132C3D" w:rsidP="0041555B">
      <w:r w:rsidRPr="00145923">
        <w:continuationSeparator/>
      </w:r>
    </w:p>
  </w:endnote>
  <w:endnote w:type="continuationNotice" w:id="1">
    <w:p w14:paraId="2374BFBB" w14:textId="77777777" w:rsidR="00132C3D" w:rsidRPr="00145923" w:rsidRDefault="00132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BC8FE" w14:textId="77777777" w:rsidR="00AB2B27" w:rsidRPr="00145923" w:rsidRDefault="00AB2B27">
    <w:pPr>
      <w:pStyle w:val="BodyText"/>
      <w:spacing w:line="14" w:lineRule="auto"/>
      <w:rPr>
        <w:sz w:val="20"/>
        <w:szCs w:val="20"/>
        <w:lang w:val="en-GB"/>
      </w:rPr>
    </w:pPr>
    <w:r w:rsidRPr="00145923">
      <w:rPr>
        <w:noProof/>
        <w:lang w:val="en-GB"/>
      </w:rPr>
      <w:drawing>
        <wp:anchor distT="0" distB="0" distL="0" distR="0" simplePos="0" relativeHeight="251658243" behindDoc="1" locked="0" layoutInCell="1" allowOverlap="1" wp14:anchorId="5B9F63F6" wp14:editId="0CCAB015">
          <wp:simplePos x="0" y="0"/>
          <wp:positionH relativeFrom="page">
            <wp:posOffset>0</wp:posOffset>
          </wp:positionH>
          <wp:positionV relativeFrom="page">
            <wp:posOffset>10107167</wp:posOffset>
          </wp:positionV>
          <wp:extent cx="7560564" cy="58521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560564" cy="585216"/>
                  </a:xfrm>
                  <a:prstGeom prst="rect">
                    <a:avLst/>
                  </a:prstGeom>
                </pic:spPr>
              </pic:pic>
            </a:graphicData>
          </a:graphic>
        </wp:anchor>
      </w:drawing>
    </w:r>
    <w:r w:rsidRPr="00145923">
      <w:rPr>
        <w:noProof/>
        <w:lang w:val="en-GB"/>
      </w:rPr>
      <mc:AlternateContent>
        <mc:Choice Requires="wps">
          <w:drawing>
            <wp:anchor distT="0" distB="0" distL="0" distR="0" simplePos="0" relativeHeight="251658244" behindDoc="1" locked="0" layoutInCell="1" allowOverlap="1" wp14:anchorId="56D1D5B1" wp14:editId="4AFFCCC1">
              <wp:simplePos x="0" y="0"/>
              <wp:positionH relativeFrom="page">
                <wp:posOffset>4412996</wp:posOffset>
              </wp:positionH>
              <wp:positionV relativeFrom="page">
                <wp:posOffset>10356591</wp:posOffset>
              </wp:positionV>
              <wp:extent cx="263779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7790" cy="165735"/>
                      </a:xfrm>
                      <a:prstGeom prst="rect">
                        <a:avLst/>
                      </a:prstGeom>
                    </wps:spPr>
                    <wps:txbx>
                      <w:txbxContent>
                        <w:p w14:paraId="3997E706" w14:textId="77777777" w:rsidR="00AB2B27" w:rsidRPr="00145923" w:rsidRDefault="00AB2B27">
                          <w:pPr>
                            <w:spacing w:line="245" w:lineRule="exact"/>
                            <w:ind w:left="20"/>
                            <w:rPr>
                              <w:rFonts w:ascii="Calibri"/>
                              <w:b/>
                              <w:i/>
                            </w:rPr>
                          </w:pPr>
                          <w:r w:rsidRPr="00145923">
                            <w:rPr>
                              <w:rFonts w:ascii="Calibri"/>
                              <w:b/>
                              <w:i/>
                              <w:color w:val="FFFFFF"/>
                              <w:sz w:val="22"/>
                            </w:rPr>
                            <w:t>Learn,</w:t>
                          </w:r>
                          <w:r w:rsidRPr="00145923">
                            <w:rPr>
                              <w:rFonts w:ascii="Calibri"/>
                              <w:b/>
                              <w:i/>
                              <w:color w:val="FFFFFF"/>
                              <w:spacing w:val="-2"/>
                              <w:sz w:val="22"/>
                            </w:rPr>
                            <w:t xml:space="preserve"> </w:t>
                          </w:r>
                          <w:r w:rsidRPr="00145923">
                            <w:rPr>
                              <w:rFonts w:ascii="Calibri"/>
                              <w:b/>
                              <w:i/>
                              <w:color w:val="FFFFFF"/>
                              <w:sz w:val="22"/>
                            </w:rPr>
                            <w:t>Love</w:t>
                          </w:r>
                          <w:r w:rsidRPr="00145923">
                            <w:rPr>
                              <w:rFonts w:ascii="Calibri"/>
                              <w:b/>
                              <w:i/>
                              <w:color w:val="FFFFFF"/>
                              <w:spacing w:val="-4"/>
                              <w:sz w:val="22"/>
                            </w:rPr>
                            <w:t xml:space="preserve"> </w:t>
                          </w:r>
                          <w:r w:rsidRPr="00145923">
                            <w:rPr>
                              <w:rFonts w:ascii="Calibri"/>
                              <w:b/>
                              <w:i/>
                              <w:color w:val="FFFFFF"/>
                              <w:sz w:val="22"/>
                            </w:rPr>
                            <w:t>and</w:t>
                          </w:r>
                          <w:r w:rsidRPr="00145923">
                            <w:rPr>
                              <w:rFonts w:ascii="Calibri"/>
                              <w:b/>
                              <w:i/>
                              <w:color w:val="FFFFFF"/>
                              <w:spacing w:val="-3"/>
                              <w:sz w:val="22"/>
                            </w:rPr>
                            <w:t xml:space="preserve"> </w:t>
                          </w:r>
                          <w:r w:rsidRPr="00145923">
                            <w:rPr>
                              <w:rFonts w:ascii="Calibri"/>
                              <w:b/>
                              <w:i/>
                              <w:color w:val="FFFFFF"/>
                              <w:sz w:val="22"/>
                            </w:rPr>
                            <w:t>Achieve,</w:t>
                          </w:r>
                          <w:r w:rsidRPr="00145923">
                            <w:rPr>
                              <w:rFonts w:ascii="Calibri"/>
                              <w:b/>
                              <w:i/>
                              <w:color w:val="FFFFFF"/>
                              <w:spacing w:val="-4"/>
                              <w:sz w:val="22"/>
                            </w:rPr>
                            <w:t xml:space="preserve"> </w:t>
                          </w:r>
                          <w:r w:rsidRPr="00145923">
                            <w:rPr>
                              <w:rFonts w:ascii="Calibri"/>
                              <w:b/>
                              <w:i/>
                              <w:color w:val="FFFFFF"/>
                              <w:sz w:val="22"/>
                            </w:rPr>
                            <w:t>Together</w:t>
                          </w:r>
                          <w:r w:rsidRPr="00145923">
                            <w:rPr>
                              <w:rFonts w:ascii="Calibri"/>
                              <w:b/>
                              <w:i/>
                              <w:color w:val="FFFFFF"/>
                              <w:spacing w:val="-5"/>
                              <w:sz w:val="22"/>
                            </w:rPr>
                            <w:t xml:space="preserve"> </w:t>
                          </w:r>
                          <w:r w:rsidRPr="00145923">
                            <w:rPr>
                              <w:rFonts w:ascii="Calibri"/>
                              <w:b/>
                              <w:i/>
                              <w:color w:val="FFFFFF"/>
                              <w:sz w:val="22"/>
                            </w:rPr>
                            <w:t>with</w:t>
                          </w:r>
                          <w:r w:rsidRPr="00145923">
                            <w:rPr>
                              <w:rFonts w:ascii="Calibri"/>
                              <w:b/>
                              <w:i/>
                              <w:color w:val="FFFFFF"/>
                              <w:spacing w:val="-1"/>
                              <w:sz w:val="22"/>
                            </w:rPr>
                            <w:t xml:space="preserve"> </w:t>
                          </w:r>
                          <w:r w:rsidRPr="00145923">
                            <w:rPr>
                              <w:rFonts w:ascii="Calibri"/>
                              <w:b/>
                              <w:i/>
                              <w:color w:val="FFFFFF"/>
                              <w:spacing w:val="-4"/>
                              <w:sz w:val="22"/>
                            </w:rPr>
                            <w:t>Jesus</w:t>
                          </w:r>
                        </w:p>
                      </w:txbxContent>
                    </wps:txbx>
                    <wps:bodyPr wrap="square" lIns="0" tIns="0" rIns="0" bIns="0" rtlCol="0">
                      <a:noAutofit/>
                    </wps:bodyPr>
                  </wps:wsp>
                </a:graphicData>
              </a:graphic>
            </wp:anchor>
          </w:drawing>
        </mc:Choice>
        <mc:Fallback>
          <w:pict>
            <v:shapetype w14:anchorId="56D1D5B1" id="_x0000_t202" coordsize="21600,21600" o:spt="202" path="m,l,21600r21600,l21600,xe">
              <v:stroke joinstyle="miter"/>
              <v:path gradientshapeok="t" o:connecttype="rect"/>
            </v:shapetype>
            <v:shape id="Textbox 3" o:spid="_x0000_s1026" type="#_x0000_t202" style="position:absolute;margin-left:347.5pt;margin-top:815.5pt;width:207.7pt;height:13.05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" filled="f" stroked="f">
              <v:textbox inset="0,0,0,0">
                <w:txbxContent>
                  <w:p w14:paraId="3997E706" w14:textId="77777777" w:rsidR="00AB2B27" w:rsidRPr="00145923" w:rsidRDefault="00AB2B27">
                    <w:pPr>
                      <w:spacing w:line="245" w:lineRule="exact"/>
                      <w:ind w:left="20"/>
                      <w:rPr>
                        <w:rFonts w:ascii="Calibri"/>
                        <w:b/>
                        <w:i/>
                      </w:rPr>
                    </w:pPr>
                    <w:r w:rsidRPr="00145923">
                      <w:rPr>
                        <w:rFonts w:ascii="Calibri"/>
                        <w:b/>
                        <w:i/>
                        <w:color w:val="FFFFFF"/>
                        <w:sz w:val="22"/>
                      </w:rPr>
                      <w:t>Learn,</w:t>
                    </w:r>
                    <w:r w:rsidRPr="00145923">
                      <w:rPr>
                        <w:rFonts w:ascii="Calibri"/>
                        <w:b/>
                        <w:i/>
                        <w:color w:val="FFFFFF"/>
                        <w:spacing w:val="-2"/>
                        <w:sz w:val="22"/>
                      </w:rPr>
                      <w:t xml:space="preserve"> </w:t>
                    </w:r>
                    <w:r w:rsidRPr="00145923">
                      <w:rPr>
                        <w:rFonts w:ascii="Calibri"/>
                        <w:b/>
                        <w:i/>
                        <w:color w:val="FFFFFF"/>
                        <w:sz w:val="22"/>
                      </w:rPr>
                      <w:t>Love</w:t>
                    </w:r>
                    <w:r w:rsidRPr="00145923">
                      <w:rPr>
                        <w:rFonts w:ascii="Calibri"/>
                        <w:b/>
                        <w:i/>
                        <w:color w:val="FFFFFF"/>
                        <w:spacing w:val="-4"/>
                        <w:sz w:val="22"/>
                      </w:rPr>
                      <w:t xml:space="preserve"> </w:t>
                    </w:r>
                    <w:r w:rsidRPr="00145923">
                      <w:rPr>
                        <w:rFonts w:ascii="Calibri"/>
                        <w:b/>
                        <w:i/>
                        <w:color w:val="FFFFFF"/>
                        <w:sz w:val="22"/>
                      </w:rPr>
                      <w:t>and</w:t>
                    </w:r>
                    <w:r w:rsidRPr="00145923">
                      <w:rPr>
                        <w:rFonts w:ascii="Calibri"/>
                        <w:b/>
                        <w:i/>
                        <w:color w:val="FFFFFF"/>
                        <w:spacing w:val="-3"/>
                        <w:sz w:val="22"/>
                      </w:rPr>
                      <w:t xml:space="preserve"> </w:t>
                    </w:r>
                    <w:r w:rsidRPr="00145923">
                      <w:rPr>
                        <w:rFonts w:ascii="Calibri"/>
                        <w:b/>
                        <w:i/>
                        <w:color w:val="FFFFFF"/>
                        <w:sz w:val="22"/>
                      </w:rPr>
                      <w:t>Achieve,</w:t>
                    </w:r>
                    <w:r w:rsidRPr="00145923">
                      <w:rPr>
                        <w:rFonts w:ascii="Calibri"/>
                        <w:b/>
                        <w:i/>
                        <w:color w:val="FFFFFF"/>
                        <w:spacing w:val="-4"/>
                        <w:sz w:val="22"/>
                      </w:rPr>
                      <w:t xml:space="preserve"> </w:t>
                    </w:r>
                    <w:r w:rsidRPr="00145923">
                      <w:rPr>
                        <w:rFonts w:ascii="Calibri"/>
                        <w:b/>
                        <w:i/>
                        <w:color w:val="FFFFFF"/>
                        <w:sz w:val="22"/>
                      </w:rPr>
                      <w:t>Together</w:t>
                    </w:r>
                    <w:r w:rsidRPr="00145923">
                      <w:rPr>
                        <w:rFonts w:ascii="Calibri"/>
                        <w:b/>
                        <w:i/>
                        <w:color w:val="FFFFFF"/>
                        <w:spacing w:val="-5"/>
                        <w:sz w:val="22"/>
                      </w:rPr>
                      <w:t xml:space="preserve"> </w:t>
                    </w:r>
                    <w:r w:rsidRPr="00145923">
                      <w:rPr>
                        <w:rFonts w:ascii="Calibri"/>
                        <w:b/>
                        <w:i/>
                        <w:color w:val="FFFFFF"/>
                        <w:sz w:val="22"/>
                      </w:rPr>
                      <w:t>with</w:t>
                    </w:r>
                    <w:r w:rsidRPr="00145923">
                      <w:rPr>
                        <w:rFonts w:ascii="Calibri"/>
                        <w:b/>
                        <w:i/>
                        <w:color w:val="FFFFFF"/>
                        <w:spacing w:val="-1"/>
                        <w:sz w:val="22"/>
                      </w:rPr>
                      <w:t xml:space="preserve"> </w:t>
                    </w:r>
                    <w:r w:rsidRPr="00145923">
                      <w:rPr>
                        <w:rFonts w:ascii="Calibri"/>
                        <w:b/>
                        <w:i/>
                        <w:color w:val="FFFFFF"/>
                        <w:spacing w:val="-4"/>
                        <w:sz w:val="22"/>
                      </w:rPr>
                      <w:t>Jesus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25CAC" w14:textId="77777777" w:rsidR="0041555B" w:rsidRPr="00145923" w:rsidRDefault="004252A0" w:rsidP="004252A0">
    <w:pPr>
      <w:pStyle w:val="Footer"/>
      <w:tabs>
        <w:tab w:val="clear" w:pos="4513"/>
        <w:tab w:val="clear" w:pos="9026"/>
        <w:tab w:val="left" w:pos="5245"/>
      </w:tabs>
      <w:ind w:right="-613"/>
      <w:rPr>
        <w:b/>
        <w:bCs/>
        <w:i/>
        <w:color w:val="FFFFFF" w:themeColor="background1"/>
      </w:rPr>
    </w:pPr>
    <w:r w:rsidRPr="00145923">
      <w:rPr>
        <w:b/>
        <w:bCs/>
        <w:i/>
        <w:noProof/>
        <w:color w:val="FFFFFF" w:themeColor="background1"/>
      </w:rPr>
      <w:drawing>
        <wp:anchor distT="0" distB="0" distL="114300" distR="114300" simplePos="0" relativeHeight="251658241" behindDoc="1" locked="0" layoutInCell="1" allowOverlap="1" wp14:anchorId="36EC5889" wp14:editId="240D6141">
          <wp:simplePos x="0" y="0"/>
          <wp:positionH relativeFrom="page">
            <wp:align>right</wp:align>
          </wp:positionH>
          <wp:positionV relativeFrom="paragraph">
            <wp:posOffset>-271145</wp:posOffset>
          </wp:positionV>
          <wp:extent cx="7553325" cy="591185"/>
          <wp:effectExtent l="0" t="0" r="9525" b="0"/>
          <wp:wrapNone/>
          <wp:docPr id="1879906727" name="Picture 1879906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3325" cy="591185"/>
                  </a:xfrm>
                  <a:prstGeom prst="rect">
                    <a:avLst/>
                  </a:prstGeom>
                </pic:spPr>
              </pic:pic>
            </a:graphicData>
          </a:graphic>
          <wp14:sizeRelH relativeFrom="margin">
            <wp14:pctWidth>0</wp14:pctWidth>
          </wp14:sizeRelH>
        </wp:anchor>
      </w:drawing>
    </w:r>
    <w:r w:rsidRPr="00145923">
      <w:rPr>
        <w:b/>
        <w:bCs/>
        <w:i/>
        <w:color w:val="FFFFFF" w:themeColor="background1"/>
      </w:rPr>
      <w:tab/>
    </w:r>
    <w:r w:rsidRPr="00145923">
      <w:rPr>
        <w:b/>
        <w:bCs/>
        <w:i/>
        <w:color w:val="FFFFFF" w:themeColor="background1"/>
        <w:sz w:val="16"/>
        <w:szCs w:val="16"/>
      </w:rPr>
      <w:t>Learn, Love and Achieve, Together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213E77" w14:textId="77777777" w:rsidR="00132C3D" w:rsidRPr="00145923" w:rsidRDefault="00132C3D" w:rsidP="0041555B">
      <w:r w:rsidRPr="00145923">
        <w:separator/>
      </w:r>
    </w:p>
  </w:footnote>
  <w:footnote w:type="continuationSeparator" w:id="0">
    <w:p w14:paraId="3B901F64" w14:textId="77777777" w:rsidR="00132C3D" w:rsidRPr="00145923" w:rsidRDefault="00132C3D" w:rsidP="0041555B">
      <w:r w:rsidRPr="00145923">
        <w:continuationSeparator/>
      </w:r>
    </w:p>
  </w:footnote>
  <w:footnote w:type="continuationNotice" w:id="1">
    <w:p w14:paraId="62E26E13" w14:textId="77777777" w:rsidR="00132C3D" w:rsidRPr="00145923" w:rsidRDefault="00132C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1752A" w14:textId="428D19C8" w:rsidR="00144E87" w:rsidRPr="00145923" w:rsidRDefault="00321520">
    <w:pPr>
      <w:pStyle w:val="BodyText"/>
      <w:spacing w:line="14" w:lineRule="auto"/>
      <w:rPr>
        <w:sz w:val="20"/>
        <w:lang w:val="en-GB"/>
      </w:rPr>
    </w:pPr>
    <w:r w:rsidRPr="00145923">
      <w:rPr>
        <w:noProof/>
        <w:lang w:val="en-GB"/>
      </w:rPr>
      <w:drawing>
        <wp:anchor distT="0" distB="0" distL="114300" distR="114300" simplePos="0" relativeHeight="251658245" behindDoc="1" locked="0" layoutInCell="1" allowOverlap="1" wp14:anchorId="468D77BA" wp14:editId="30BADC28">
          <wp:simplePos x="0" y="0"/>
          <wp:positionH relativeFrom="page">
            <wp:posOffset>2540</wp:posOffset>
          </wp:positionH>
          <wp:positionV relativeFrom="paragraph">
            <wp:posOffset>-457835</wp:posOffset>
          </wp:positionV>
          <wp:extent cx="2049780" cy="1402080"/>
          <wp:effectExtent l="0" t="0" r="7620" b="7620"/>
          <wp:wrapNone/>
          <wp:docPr id="5" name="Picture 10" descr="A blue and purple wave&#10;&#10;Description automatically generated">
            <a:extLst xmlns:a="http://schemas.openxmlformats.org/drawingml/2006/main">
              <a:ext uri="{FF2B5EF4-FFF2-40B4-BE49-F238E27FC236}">
                <a16:creationId xmlns:a16="http://schemas.microsoft.com/office/drawing/2014/main" id="{FAFFCF7E-FAD4-C84A-75B7-7EF90B0B89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blue and purple wave&#10;&#10;Description automatically generated">
                    <a:extLst>
                      <a:ext uri="{FF2B5EF4-FFF2-40B4-BE49-F238E27FC236}">
                        <a16:creationId xmlns:a16="http://schemas.microsoft.com/office/drawing/2014/main" id="{FAFFCF7E-FAD4-C84A-75B7-7EF90B0B89F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49780" cy="1402080"/>
                  </a:xfrm>
                  <a:prstGeom prst="rect">
                    <a:avLst/>
                  </a:prstGeom>
                </pic:spPr>
              </pic:pic>
            </a:graphicData>
          </a:graphic>
          <wp14:sizeRelH relativeFrom="margin">
            <wp14:pctWidth>0</wp14:pctWidth>
          </wp14:sizeRelH>
          <wp14:sizeRelV relativeFrom="margin">
            <wp14:pctHeight>0</wp14:pctHeight>
          </wp14:sizeRelV>
        </wp:anchor>
      </w:drawing>
    </w:r>
    <w:r w:rsidR="00144E87" w:rsidRPr="00145923">
      <w:rPr>
        <w:noProof/>
        <w:lang w:val="en-GB"/>
      </w:rPr>
      <w:drawing>
        <wp:anchor distT="0" distB="0" distL="0" distR="0" simplePos="0" relativeHeight="251658240" behindDoc="1" locked="0" layoutInCell="1" allowOverlap="1" wp14:anchorId="53636888" wp14:editId="44E03158">
          <wp:simplePos x="0" y="0"/>
          <wp:positionH relativeFrom="page">
            <wp:posOffset>5922010</wp:posOffset>
          </wp:positionH>
          <wp:positionV relativeFrom="page">
            <wp:posOffset>263525</wp:posOffset>
          </wp:positionV>
          <wp:extent cx="1188719" cy="46024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1188719" cy="460248"/>
                  </a:xfrm>
                  <a:prstGeom prst="rect">
                    <a:avLst/>
                  </a:prstGeom>
                </pic:spPr>
              </pic:pic>
            </a:graphicData>
          </a:graphic>
        </wp:anchor>
      </w:drawing>
    </w:r>
  </w:p>
  <w:p w14:paraId="318C62C8" w14:textId="04E0E3BA" w:rsidR="00AB2B27" w:rsidRPr="00145923" w:rsidRDefault="00AB2B27">
    <w:pPr>
      <w:pStyle w:val="BodyText"/>
      <w:spacing w:line="14" w:lineRule="auto"/>
      <w:rPr>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965F8" w14:textId="62AF3656" w:rsidR="002016E9" w:rsidRPr="00145923" w:rsidRDefault="00532EDC" w:rsidP="00620A96">
    <w:pPr>
      <w:pStyle w:val="Header"/>
      <w:jc w:val="right"/>
    </w:pPr>
    <w:r w:rsidRPr="00145923">
      <w:rPr>
        <w:noProof/>
      </w:rPr>
      <w:drawing>
        <wp:anchor distT="0" distB="0" distL="114300" distR="114300" simplePos="0" relativeHeight="251658242" behindDoc="1" locked="0" layoutInCell="1" allowOverlap="1" wp14:anchorId="76C47ED2" wp14:editId="07FC893E">
          <wp:simplePos x="0" y="0"/>
          <wp:positionH relativeFrom="page">
            <wp:align>left</wp:align>
          </wp:positionH>
          <wp:positionV relativeFrom="paragraph">
            <wp:posOffset>-449580</wp:posOffset>
          </wp:positionV>
          <wp:extent cx="2049780" cy="1402080"/>
          <wp:effectExtent l="0" t="0" r="7620" b="7620"/>
          <wp:wrapNone/>
          <wp:docPr id="11" name="Picture 10" descr="A blue and purple wave&#10;&#10;Description automatically generated">
            <a:extLst xmlns:a="http://schemas.openxmlformats.org/drawingml/2006/main">
              <a:ext uri="{FF2B5EF4-FFF2-40B4-BE49-F238E27FC236}">
                <a16:creationId xmlns:a16="http://schemas.microsoft.com/office/drawing/2014/main" id="{FAFFCF7E-FAD4-C84A-75B7-7EF90B0B89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blue and purple wave&#10;&#10;Description automatically generated">
                    <a:extLst>
                      <a:ext uri="{FF2B5EF4-FFF2-40B4-BE49-F238E27FC236}">
                        <a16:creationId xmlns:a16="http://schemas.microsoft.com/office/drawing/2014/main" id="{FAFFCF7E-FAD4-C84A-75B7-7EF90B0B89F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82876" cy="1424718"/>
                  </a:xfrm>
                  <a:prstGeom prst="rect">
                    <a:avLst/>
                  </a:prstGeom>
                </pic:spPr>
              </pic:pic>
            </a:graphicData>
          </a:graphic>
          <wp14:sizeRelH relativeFrom="margin">
            <wp14:pctWidth>0</wp14:pctWidth>
          </wp14:sizeRelH>
          <wp14:sizeRelV relativeFrom="margin">
            <wp14:pctHeight>0</wp14:pctHeight>
          </wp14:sizeRelV>
        </wp:anchor>
      </w:drawing>
    </w:r>
    <w:r w:rsidR="00620A96" w:rsidRPr="00145923">
      <w:rPr>
        <w:noProof/>
      </w:rPr>
      <w:drawing>
        <wp:inline distT="0" distB="0" distL="0" distR="0" wp14:anchorId="5E1A1293" wp14:editId="29477F53">
          <wp:extent cx="1112143" cy="429802"/>
          <wp:effectExtent l="0" t="0" r="0" b="8890"/>
          <wp:docPr id="1723620827" name="Picture 172362082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32600" cy="4377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F5409"/>
    <w:multiLevelType w:val="hybridMultilevel"/>
    <w:tmpl w:val="BC9644E0"/>
    <w:lvl w:ilvl="0" w:tplc="97F2CCF8">
      <w:start w:val="1"/>
      <w:numFmt w:val="bullet"/>
      <w:lvlText w:val="·"/>
      <w:lvlJc w:val="left"/>
      <w:pPr>
        <w:ind w:left="720" w:hanging="360"/>
      </w:pPr>
      <w:rPr>
        <w:rFonts w:ascii="Symbol" w:hAnsi="Symbol" w:hint="default"/>
      </w:rPr>
    </w:lvl>
    <w:lvl w:ilvl="1" w:tplc="F0382FC4">
      <w:start w:val="1"/>
      <w:numFmt w:val="bullet"/>
      <w:lvlText w:val="o"/>
      <w:lvlJc w:val="left"/>
      <w:pPr>
        <w:ind w:left="1440" w:hanging="360"/>
      </w:pPr>
      <w:rPr>
        <w:rFonts w:ascii="Courier New" w:hAnsi="Courier New" w:hint="default"/>
      </w:rPr>
    </w:lvl>
    <w:lvl w:ilvl="2" w:tplc="CAFCC706">
      <w:start w:val="1"/>
      <w:numFmt w:val="bullet"/>
      <w:lvlText w:val=""/>
      <w:lvlJc w:val="left"/>
      <w:pPr>
        <w:ind w:left="2160" w:hanging="360"/>
      </w:pPr>
      <w:rPr>
        <w:rFonts w:ascii="Wingdings" w:hAnsi="Wingdings" w:hint="default"/>
      </w:rPr>
    </w:lvl>
    <w:lvl w:ilvl="3" w:tplc="B450DE26">
      <w:start w:val="1"/>
      <w:numFmt w:val="bullet"/>
      <w:lvlText w:val=""/>
      <w:lvlJc w:val="left"/>
      <w:pPr>
        <w:ind w:left="2880" w:hanging="360"/>
      </w:pPr>
      <w:rPr>
        <w:rFonts w:ascii="Symbol" w:hAnsi="Symbol" w:hint="default"/>
      </w:rPr>
    </w:lvl>
    <w:lvl w:ilvl="4" w:tplc="D6F2A75A">
      <w:start w:val="1"/>
      <w:numFmt w:val="bullet"/>
      <w:lvlText w:val="o"/>
      <w:lvlJc w:val="left"/>
      <w:pPr>
        <w:ind w:left="3600" w:hanging="360"/>
      </w:pPr>
      <w:rPr>
        <w:rFonts w:ascii="Courier New" w:hAnsi="Courier New" w:hint="default"/>
      </w:rPr>
    </w:lvl>
    <w:lvl w:ilvl="5" w:tplc="9982752C">
      <w:start w:val="1"/>
      <w:numFmt w:val="bullet"/>
      <w:lvlText w:val=""/>
      <w:lvlJc w:val="left"/>
      <w:pPr>
        <w:ind w:left="4320" w:hanging="360"/>
      </w:pPr>
      <w:rPr>
        <w:rFonts w:ascii="Wingdings" w:hAnsi="Wingdings" w:hint="default"/>
      </w:rPr>
    </w:lvl>
    <w:lvl w:ilvl="6" w:tplc="8AAEAAEE">
      <w:start w:val="1"/>
      <w:numFmt w:val="bullet"/>
      <w:lvlText w:val=""/>
      <w:lvlJc w:val="left"/>
      <w:pPr>
        <w:ind w:left="5040" w:hanging="360"/>
      </w:pPr>
      <w:rPr>
        <w:rFonts w:ascii="Symbol" w:hAnsi="Symbol" w:hint="default"/>
      </w:rPr>
    </w:lvl>
    <w:lvl w:ilvl="7" w:tplc="F24CF034">
      <w:start w:val="1"/>
      <w:numFmt w:val="bullet"/>
      <w:lvlText w:val="o"/>
      <w:lvlJc w:val="left"/>
      <w:pPr>
        <w:ind w:left="5760" w:hanging="360"/>
      </w:pPr>
      <w:rPr>
        <w:rFonts w:ascii="Courier New" w:hAnsi="Courier New" w:hint="default"/>
      </w:rPr>
    </w:lvl>
    <w:lvl w:ilvl="8" w:tplc="8A4AAEDC">
      <w:start w:val="1"/>
      <w:numFmt w:val="bullet"/>
      <w:lvlText w:val=""/>
      <w:lvlJc w:val="left"/>
      <w:pPr>
        <w:ind w:left="6480" w:hanging="360"/>
      </w:pPr>
      <w:rPr>
        <w:rFonts w:ascii="Wingdings" w:hAnsi="Wingdings" w:hint="default"/>
      </w:rPr>
    </w:lvl>
  </w:abstractNum>
  <w:abstractNum w:abstractNumId="1" w15:restartNumberingAfterBreak="0">
    <w:nsid w:val="0B76B188"/>
    <w:multiLevelType w:val="hybridMultilevel"/>
    <w:tmpl w:val="B52CD378"/>
    <w:lvl w:ilvl="0" w:tplc="1FECF37C">
      <w:start w:val="1"/>
      <w:numFmt w:val="bullet"/>
      <w:lvlText w:val=""/>
      <w:lvlJc w:val="left"/>
      <w:pPr>
        <w:ind w:left="720" w:hanging="360"/>
      </w:pPr>
      <w:rPr>
        <w:rFonts w:ascii="Symbol" w:hAnsi="Symbol" w:hint="default"/>
      </w:rPr>
    </w:lvl>
    <w:lvl w:ilvl="1" w:tplc="941A3CBA">
      <w:start w:val="1"/>
      <w:numFmt w:val="bullet"/>
      <w:lvlText w:val="o"/>
      <w:lvlJc w:val="left"/>
      <w:pPr>
        <w:ind w:left="1440" w:hanging="360"/>
      </w:pPr>
      <w:rPr>
        <w:rFonts w:ascii="Courier New" w:hAnsi="Courier New" w:hint="default"/>
      </w:rPr>
    </w:lvl>
    <w:lvl w:ilvl="2" w:tplc="1644B040">
      <w:start w:val="1"/>
      <w:numFmt w:val="bullet"/>
      <w:lvlText w:val=""/>
      <w:lvlJc w:val="left"/>
      <w:pPr>
        <w:ind w:left="2160" w:hanging="360"/>
      </w:pPr>
      <w:rPr>
        <w:rFonts w:ascii="Wingdings" w:hAnsi="Wingdings" w:hint="default"/>
      </w:rPr>
    </w:lvl>
    <w:lvl w:ilvl="3" w:tplc="3B2C9122">
      <w:start w:val="1"/>
      <w:numFmt w:val="bullet"/>
      <w:lvlText w:val=""/>
      <w:lvlJc w:val="left"/>
      <w:pPr>
        <w:ind w:left="2880" w:hanging="360"/>
      </w:pPr>
      <w:rPr>
        <w:rFonts w:ascii="Symbol" w:hAnsi="Symbol" w:hint="default"/>
      </w:rPr>
    </w:lvl>
    <w:lvl w:ilvl="4" w:tplc="6A1E796A">
      <w:start w:val="1"/>
      <w:numFmt w:val="bullet"/>
      <w:lvlText w:val="o"/>
      <w:lvlJc w:val="left"/>
      <w:pPr>
        <w:ind w:left="3600" w:hanging="360"/>
      </w:pPr>
      <w:rPr>
        <w:rFonts w:ascii="Courier New" w:hAnsi="Courier New" w:hint="default"/>
      </w:rPr>
    </w:lvl>
    <w:lvl w:ilvl="5" w:tplc="5BDED008">
      <w:start w:val="1"/>
      <w:numFmt w:val="bullet"/>
      <w:lvlText w:val=""/>
      <w:lvlJc w:val="left"/>
      <w:pPr>
        <w:ind w:left="4320" w:hanging="360"/>
      </w:pPr>
      <w:rPr>
        <w:rFonts w:ascii="Wingdings" w:hAnsi="Wingdings" w:hint="default"/>
      </w:rPr>
    </w:lvl>
    <w:lvl w:ilvl="6" w:tplc="4E4AFA78">
      <w:start w:val="1"/>
      <w:numFmt w:val="bullet"/>
      <w:lvlText w:val=""/>
      <w:lvlJc w:val="left"/>
      <w:pPr>
        <w:ind w:left="5040" w:hanging="360"/>
      </w:pPr>
      <w:rPr>
        <w:rFonts w:ascii="Symbol" w:hAnsi="Symbol" w:hint="default"/>
      </w:rPr>
    </w:lvl>
    <w:lvl w:ilvl="7" w:tplc="8E281B60">
      <w:start w:val="1"/>
      <w:numFmt w:val="bullet"/>
      <w:lvlText w:val="o"/>
      <w:lvlJc w:val="left"/>
      <w:pPr>
        <w:ind w:left="5760" w:hanging="360"/>
      </w:pPr>
      <w:rPr>
        <w:rFonts w:ascii="Courier New" w:hAnsi="Courier New" w:hint="default"/>
      </w:rPr>
    </w:lvl>
    <w:lvl w:ilvl="8" w:tplc="A9AEF8F6">
      <w:start w:val="1"/>
      <w:numFmt w:val="bullet"/>
      <w:lvlText w:val=""/>
      <w:lvlJc w:val="left"/>
      <w:pPr>
        <w:ind w:left="6480" w:hanging="360"/>
      </w:pPr>
      <w:rPr>
        <w:rFonts w:ascii="Wingdings" w:hAnsi="Wingdings" w:hint="default"/>
      </w:rPr>
    </w:lvl>
  </w:abstractNum>
  <w:abstractNum w:abstractNumId="2" w15:restartNumberingAfterBreak="0">
    <w:nsid w:val="0F0444A5"/>
    <w:multiLevelType w:val="hybridMultilevel"/>
    <w:tmpl w:val="C0226564"/>
    <w:lvl w:ilvl="0" w:tplc="354E45C0">
      <w:start w:val="1"/>
      <w:numFmt w:val="bullet"/>
      <w:lvlText w:val=""/>
      <w:lvlJc w:val="left"/>
      <w:pPr>
        <w:ind w:left="720" w:hanging="360"/>
      </w:pPr>
      <w:rPr>
        <w:rFonts w:ascii="Symbol" w:hAnsi="Symbol" w:hint="default"/>
      </w:rPr>
    </w:lvl>
    <w:lvl w:ilvl="1" w:tplc="3CCCDAF8">
      <w:start w:val="1"/>
      <w:numFmt w:val="bullet"/>
      <w:lvlText w:val="o"/>
      <w:lvlJc w:val="left"/>
      <w:pPr>
        <w:ind w:left="1440" w:hanging="360"/>
      </w:pPr>
      <w:rPr>
        <w:rFonts w:ascii="Courier New" w:hAnsi="Courier New" w:hint="default"/>
      </w:rPr>
    </w:lvl>
    <w:lvl w:ilvl="2" w:tplc="026A0C0E">
      <w:start w:val="1"/>
      <w:numFmt w:val="bullet"/>
      <w:lvlText w:val=""/>
      <w:lvlJc w:val="left"/>
      <w:pPr>
        <w:ind w:left="2160" w:hanging="360"/>
      </w:pPr>
      <w:rPr>
        <w:rFonts w:ascii="Wingdings" w:hAnsi="Wingdings" w:hint="default"/>
      </w:rPr>
    </w:lvl>
    <w:lvl w:ilvl="3" w:tplc="E4AC497E">
      <w:start w:val="1"/>
      <w:numFmt w:val="bullet"/>
      <w:lvlText w:val=""/>
      <w:lvlJc w:val="left"/>
      <w:pPr>
        <w:ind w:left="2880" w:hanging="360"/>
      </w:pPr>
      <w:rPr>
        <w:rFonts w:ascii="Symbol" w:hAnsi="Symbol" w:hint="default"/>
      </w:rPr>
    </w:lvl>
    <w:lvl w:ilvl="4" w:tplc="F81CEEC0">
      <w:start w:val="1"/>
      <w:numFmt w:val="bullet"/>
      <w:lvlText w:val="o"/>
      <w:lvlJc w:val="left"/>
      <w:pPr>
        <w:ind w:left="3600" w:hanging="360"/>
      </w:pPr>
      <w:rPr>
        <w:rFonts w:ascii="Courier New" w:hAnsi="Courier New" w:hint="default"/>
      </w:rPr>
    </w:lvl>
    <w:lvl w:ilvl="5" w:tplc="BB0EA14A">
      <w:start w:val="1"/>
      <w:numFmt w:val="bullet"/>
      <w:lvlText w:val=""/>
      <w:lvlJc w:val="left"/>
      <w:pPr>
        <w:ind w:left="4320" w:hanging="360"/>
      </w:pPr>
      <w:rPr>
        <w:rFonts w:ascii="Wingdings" w:hAnsi="Wingdings" w:hint="default"/>
      </w:rPr>
    </w:lvl>
    <w:lvl w:ilvl="6" w:tplc="2E4CA486">
      <w:start w:val="1"/>
      <w:numFmt w:val="bullet"/>
      <w:lvlText w:val=""/>
      <w:lvlJc w:val="left"/>
      <w:pPr>
        <w:ind w:left="5040" w:hanging="360"/>
      </w:pPr>
      <w:rPr>
        <w:rFonts w:ascii="Symbol" w:hAnsi="Symbol" w:hint="default"/>
      </w:rPr>
    </w:lvl>
    <w:lvl w:ilvl="7" w:tplc="55B0D972">
      <w:start w:val="1"/>
      <w:numFmt w:val="bullet"/>
      <w:lvlText w:val="o"/>
      <w:lvlJc w:val="left"/>
      <w:pPr>
        <w:ind w:left="5760" w:hanging="360"/>
      </w:pPr>
      <w:rPr>
        <w:rFonts w:ascii="Courier New" w:hAnsi="Courier New" w:hint="default"/>
      </w:rPr>
    </w:lvl>
    <w:lvl w:ilvl="8" w:tplc="76DAE83A">
      <w:start w:val="1"/>
      <w:numFmt w:val="bullet"/>
      <w:lvlText w:val=""/>
      <w:lvlJc w:val="left"/>
      <w:pPr>
        <w:ind w:left="6480" w:hanging="360"/>
      </w:pPr>
      <w:rPr>
        <w:rFonts w:ascii="Wingdings" w:hAnsi="Wingdings" w:hint="default"/>
      </w:rPr>
    </w:lvl>
  </w:abstractNum>
  <w:abstractNum w:abstractNumId="3" w15:restartNumberingAfterBreak="0">
    <w:nsid w:val="183F61FC"/>
    <w:multiLevelType w:val="multilevel"/>
    <w:tmpl w:val="8E3A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375A6B"/>
    <w:multiLevelType w:val="multilevel"/>
    <w:tmpl w:val="29A04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EC473D"/>
    <w:multiLevelType w:val="multilevel"/>
    <w:tmpl w:val="5AF4A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665E0F"/>
    <w:multiLevelType w:val="hybridMultilevel"/>
    <w:tmpl w:val="B48C0CEC"/>
    <w:lvl w:ilvl="0" w:tplc="FF982E42">
      <w:start w:val="1"/>
      <w:numFmt w:val="bullet"/>
      <w:lvlText w:val=""/>
      <w:lvlJc w:val="left"/>
      <w:pPr>
        <w:ind w:left="720" w:hanging="360"/>
      </w:pPr>
      <w:rPr>
        <w:rFonts w:ascii="Symbol" w:hAnsi="Symbol" w:hint="default"/>
      </w:rPr>
    </w:lvl>
    <w:lvl w:ilvl="1" w:tplc="19E614B6">
      <w:start w:val="1"/>
      <w:numFmt w:val="bullet"/>
      <w:lvlText w:val="o"/>
      <w:lvlJc w:val="left"/>
      <w:pPr>
        <w:ind w:left="1440" w:hanging="360"/>
      </w:pPr>
      <w:rPr>
        <w:rFonts w:ascii="Courier New" w:hAnsi="Courier New" w:hint="default"/>
      </w:rPr>
    </w:lvl>
    <w:lvl w:ilvl="2" w:tplc="DA1602E4">
      <w:start w:val="1"/>
      <w:numFmt w:val="bullet"/>
      <w:lvlText w:val=""/>
      <w:lvlJc w:val="left"/>
      <w:pPr>
        <w:ind w:left="2160" w:hanging="360"/>
      </w:pPr>
      <w:rPr>
        <w:rFonts w:ascii="Wingdings" w:hAnsi="Wingdings" w:hint="default"/>
      </w:rPr>
    </w:lvl>
    <w:lvl w:ilvl="3" w:tplc="337695F2">
      <w:start w:val="1"/>
      <w:numFmt w:val="bullet"/>
      <w:lvlText w:val=""/>
      <w:lvlJc w:val="left"/>
      <w:pPr>
        <w:ind w:left="2880" w:hanging="360"/>
      </w:pPr>
      <w:rPr>
        <w:rFonts w:ascii="Symbol" w:hAnsi="Symbol" w:hint="default"/>
      </w:rPr>
    </w:lvl>
    <w:lvl w:ilvl="4" w:tplc="EB0A97E4">
      <w:start w:val="1"/>
      <w:numFmt w:val="bullet"/>
      <w:lvlText w:val="o"/>
      <w:lvlJc w:val="left"/>
      <w:pPr>
        <w:ind w:left="3600" w:hanging="360"/>
      </w:pPr>
      <w:rPr>
        <w:rFonts w:ascii="Courier New" w:hAnsi="Courier New" w:hint="default"/>
      </w:rPr>
    </w:lvl>
    <w:lvl w:ilvl="5" w:tplc="A3E055F0">
      <w:start w:val="1"/>
      <w:numFmt w:val="bullet"/>
      <w:lvlText w:val=""/>
      <w:lvlJc w:val="left"/>
      <w:pPr>
        <w:ind w:left="4320" w:hanging="360"/>
      </w:pPr>
      <w:rPr>
        <w:rFonts w:ascii="Wingdings" w:hAnsi="Wingdings" w:hint="default"/>
      </w:rPr>
    </w:lvl>
    <w:lvl w:ilvl="6" w:tplc="704EBDF8">
      <w:start w:val="1"/>
      <w:numFmt w:val="bullet"/>
      <w:lvlText w:val=""/>
      <w:lvlJc w:val="left"/>
      <w:pPr>
        <w:ind w:left="5040" w:hanging="360"/>
      </w:pPr>
      <w:rPr>
        <w:rFonts w:ascii="Symbol" w:hAnsi="Symbol" w:hint="default"/>
      </w:rPr>
    </w:lvl>
    <w:lvl w:ilvl="7" w:tplc="605E51E2">
      <w:start w:val="1"/>
      <w:numFmt w:val="bullet"/>
      <w:lvlText w:val="o"/>
      <w:lvlJc w:val="left"/>
      <w:pPr>
        <w:ind w:left="5760" w:hanging="360"/>
      </w:pPr>
      <w:rPr>
        <w:rFonts w:ascii="Courier New" w:hAnsi="Courier New" w:hint="default"/>
      </w:rPr>
    </w:lvl>
    <w:lvl w:ilvl="8" w:tplc="B008D10E">
      <w:start w:val="1"/>
      <w:numFmt w:val="bullet"/>
      <w:lvlText w:val=""/>
      <w:lvlJc w:val="left"/>
      <w:pPr>
        <w:ind w:left="6480" w:hanging="360"/>
      </w:pPr>
      <w:rPr>
        <w:rFonts w:ascii="Wingdings" w:hAnsi="Wingdings" w:hint="default"/>
      </w:rPr>
    </w:lvl>
  </w:abstractNum>
  <w:abstractNum w:abstractNumId="7" w15:restartNumberingAfterBreak="0">
    <w:nsid w:val="464E6D2A"/>
    <w:multiLevelType w:val="multilevel"/>
    <w:tmpl w:val="7D721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454C25"/>
    <w:multiLevelType w:val="multilevel"/>
    <w:tmpl w:val="BAEE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6"/>
  </w:num>
  <w:num w:numId="5">
    <w:abstractNumId w:val="7"/>
  </w:num>
  <w:num w:numId="6">
    <w:abstractNumId w:val="4"/>
  </w:num>
  <w:num w:numId="7">
    <w:abstractNumId w:val="3"/>
  </w:num>
  <w:num w:numId="8">
    <w:abstractNumId w:val="5"/>
  </w:num>
  <w:num w:numId="9">
    <w:abstractNumId w:val="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ophie Derbyshire">
    <w15:presenceInfo w15:providerId="AD" w15:userId="S::Sophie.Derbyshire@ldst.org.uk::ba63c56b-6111-4f6d-b991-b86bf81cd4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6CC"/>
    <w:rsid w:val="000014B3"/>
    <w:rsid w:val="00002874"/>
    <w:rsid w:val="0000426A"/>
    <w:rsid w:val="00004959"/>
    <w:rsid w:val="0000582E"/>
    <w:rsid w:val="00006375"/>
    <w:rsid w:val="00006A3E"/>
    <w:rsid w:val="00006B58"/>
    <w:rsid w:val="00006E25"/>
    <w:rsid w:val="00006E55"/>
    <w:rsid w:val="0001083A"/>
    <w:rsid w:val="00012947"/>
    <w:rsid w:val="00014809"/>
    <w:rsid w:val="000149C1"/>
    <w:rsid w:val="00015061"/>
    <w:rsid w:val="000216CC"/>
    <w:rsid w:val="000227F0"/>
    <w:rsid w:val="0002495B"/>
    <w:rsid w:val="00024ECE"/>
    <w:rsid w:val="00025E41"/>
    <w:rsid w:val="00027E4B"/>
    <w:rsid w:val="000300CC"/>
    <w:rsid w:val="00030579"/>
    <w:rsid w:val="00030BC3"/>
    <w:rsid w:val="00032985"/>
    <w:rsid w:val="00033A79"/>
    <w:rsid w:val="0003420D"/>
    <w:rsid w:val="000346C7"/>
    <w:rsid w:val="00034A02"/>
    <w:rsid w:val="00034F4B"/>
    <w:rsid w:val="00035918"/>
    <w:rsid w:val="00042629"/>
    <w:rsid w:val="00043FB2"/>
    <w:rsid w:val="000455FA"/>
    <w:rsid w:val="000468E1"/>
    <w:rsid w:val="00047111"/>
    <w:rsid w:val="000506F5"/>
    <w:rsid w:val="00052089"/>
    <w:rsid w:val="00052283"/>
    <w:rsid w:val="00052423"/>
    <w:rsid w:val="000538A6"/>
    <w:rsid w:val="00054A3D"/>
    <w:rsid w:val="00055537"/>
    <w:rsid w:val="0005642B"/>
    <w:rsid w:val="00056AF2"/>
    <w:rsid w:val="00057022"/>
    <w:rsid w:val="00057425"/>
    <w:rsid w:val="00057FCE"/>
    <w:rsid w:val="00060858"/>
    <w:rsid w:val="00062179"/>
    <w:rsid w:val="00062C1D"/>
    <w:rsid w:val="00063DE4"/>
    <w:rsid w:val="000642D2"/>
    <w:rsid w:val="00067E96"/>
    <w:rsid w:val="00070DB1"/>
    <w:rsid w:val="000714E9"/>
    <w:rsid w:val="00071651"/>
    <w:rsid w:val="00075FA3"/>
    <w:rsid w:val="000779BB"/>
    <w:rsid w:val="00081D49"/>
    <w:rsid w:val="000821A3"/>
    <w:rsid w:val="000835C3"/>
    <w:rsid w:val="0009310E"/>
    <w:rsid w:val="0009347B"/>
    <w:rsid w:val="00093B9B"/>
    <w:rsid w:val="00095D27"/>
    <w:rsid w:val="000960DA"/>
    <w:rsid w:val="000A0A2A"/>
    <w:rsid w:val="000A0F6D"/>
    <w:rsid w:val="000A4231"/>
    <w:rsid w:val="000A4F68"/>
    <w:rsid w:val="000A5077"/>
    <w:rsid w:val="000A712E"/>
    <w:rsid w:val="000A71C4"/>
    <w:rsid w:val="000A7C27"/>
    <w:rsid w:val="000B0B7F"/>
    <w:rsid w:val="000B2DB8"/>
    <w:rsid w:val="000B3ECA"/>
    <w:rsid w:val="000B57E1"/>
    <w:rsid w:val="000B6DD0"/>
    <w:rsid w:val="000B7003"/>
    <w:rsid w:val="000C175B"/>
    <w:rsid w:val="000C1F95"/>
    <w:rsid w:val="000C2E5D"/>
    <w:rsid w:val="000C413B"/>
    <w:rsid w:val="000C4D0B"/>
    <w:rsid w:val="000C5B24"/>
    <w:rsid w:val="000C6BA4"/>
    <w:rsid w:val="000C72E5"/>
    <w:rsid w:val="000D1092"/>
    <w:rsid w:val="000D2609"/>
    <w:rsid w:val="000D2982"/>
    <w:rsid w:val="000D3A8E"/>
    <w:rsid w:val="000D3AE4"/>
    <w:rsid w:val="000D4078"/>
    <w:rsid w:val="000D48B9"/>
    <w:rsid w:val="000D4A22"/>
    <w:rsid w:val="000D504B"/>
    <w:rsid w:val="000D612F"/>
    <w:rsid w:val="000D7C54"/>
    <w:rsid w:val="000E13D2"/>
    <w:rsid w:val="000E2916"/>
    <w:rsid w:val="000E51FF"/>
    <w:rsid w:val="000E5A51"/>
    <w:rsid w:val="000E7986"/>
    <w:rsid w:val="000F04BF"/>
    <w:rsid w:val="000F1411"/>
    <w:rsid w:val="000F6924"/>
    <w:rsid w:val="000F7DFC"/>
    <w:rsid w:val="00100CC4"/>
    <w:rsid w:val="001017C2"/>
    <w:rsid w:val="00101EBA"/>
    <w:rsid w:val="00101FBA"/>
    <w:rsid w:val="00102445"/>
    <w:rsid w:val="00102603"/>
    <w:rsid w:val="00102D9C"/>
    <w:rsid w:val="00103D39"/>
    <w:rsid w:val="00104BAC"/>
    <w:rsid w:val="001064C6"/>
    <w:rsid w:val="001072EA"/>
    <w:rsid w:val="00107345"/>
    <w:rsid w:val="001079EA"/>
    <w:rsid w:val="00110059"/>
    <w:rsid w:val="00110914"/>
    <w:rsid w:val="00110F15"/>
    <w:rsid w:val="00111529"/>
    <w:rsid w:val="001137A2"/>
    <w:rsid w:val="001147EA"/>
    <w:rsid w:val="0011546B"/>
    <w:rsid w:val="00115613"/>
    <w:rsid w:val="001162A8"/>
    <w:rsid w:val="0011688F"/>
    <w:rsid w:val="001205BA"/>
    <w:rsid w:val="00120F12"/>
    <w:rsid w:val="00121E00"/>
    <w:rsid w:val="00122FF7"/>
    <w:rsid w:val="00123CE2"/>
    <w:rsid w:val="00125F79"/>
    <w:rsid w:val="00127272"/>
    <w:rsid w:val="001303B6"/>
    <w:rsid w:val="00132C3D"/>
    <w:rsid w:val="0013388F"/>
    <w:rsid w:val="001347BC"/>
    <w:rsid w:val="00134C39"/>
    <w:rsid w:val="00135CC0"/>
    <w:rsid w:val="00135CE0"/>
    <w:rsid w:val="0013705C"/>
    <w:rsid w:val="00141383"/>
    <w:rsid w:val="00141388"/>
    <w:rsid w:val="001422F5"/>
    <w:rsid w:val="001431C8"/>
    <w:rsid w:val="0014383D"/>
    <w:rsid w:val="00144E87"/>
    <w:rsid w:val="00145923"/>
    <w:rsid w:val="001461E7"/>
    <w:rsid w:val="001477BD"/>
    <w:rsid w:val="0015226A"/>
    <w:rsid w:val="00152958"/>
    <w:rsid w:val="0015444B"/>
    <w:rsid w:val="00156AFA"/>
    <w:rsid w:val="00157529"/>
    <w:rsid w:val="00157807"/>
    <w:rsid w:val="00160374"/>
    <w:rsid w:val="0016273C"/>
    <w:rsid w:val="0016283B"/>
    <w:rsid w:val="00162EE7"/>
    <w:rsid w:val="00164F9D"/>
    <w:rsid w:val="00166071"/>
    <w:rsid w:val="001665AF"/>
    <w:rsid w:val="001667C1"/>
    <w:rsid w:val="00167DF0"/>
    <w:rsid w:val="001712A6"/>
    <w:rsid w:val="00175648"/>
    <w:rsid w:val="00176F2C"/>
    <w:rsid w:val="001807D1"/>
    <w:rsid w:val="00182E8D"/>
    <w:rsid w:val="0018304C"/>
    <w:rsid w:val="00183898"/>
    <w:rsid w:val="00185B53"/>
    <w:rsid w:val="00185F82"/>
    <w:rsid w:val="001862B4"/>
    <w:rsid w:val="001877E0"/>
    <w:rsid w:val="00190867"/>
    <w:rsid w:val="00195878"/>
    <w:rsid w:val="00195A42"/>
    <w:rsid w:val="001A1EAF"/>
    <w:rsid w:val="001A4F73"/>
    <w:rsid w:val="001B09DF"/>
    <w:rsid w:val="001B1888"/>
    <w:rsid w:val="001B19C3"/>
    <w:rsid w:val="001B216A"/>
    <w:rsid w:val="001B457F"/>
    <w:rsid w:val="001B5C1B"/>
    <w:rsid w:val="001C215C"/>
    <w:rsid w:val="001C3066"/>
    <w:rsid w:val="001C3AE5"/>
    <w:rsid w:val="001C4667"/>
    <w:rsid w:val="001C55D7"/>
    <w:rsid w:val="001D08E3"/>
    <w:rsid w:val="001D19AA"/>
    <w:rsid w:val="001D2F93"/>
    <w:rsid w:val="001D3E65"/>
    <w:rsid w:val="001D4410"/>
    <w:rsid w:val="001E0378"/>
    <w:rsid w:val="001E1196"/>
    <w:rsid w:val="001E11BC"/>
    <w:rsid w:val="001E24AF"/>
    <w:rsid w:val="001E2CE2"/>
    <w:rsid w:val="001E509E"/>
    <w:rsid w:val="001E5E98"/>
    <w:rsid w:val="001E7A82"/>
    <w:rsid w:val="001E7C82"/>
    <w:rsid w:val="001E7FF8"/>
    <w:rsid w:val="001F015D"/>
    <w:rsid w:val="001F1275"/>
    <w:rsid w:val="001F2A68"/>
    <w:rsid w:val="001F4493"/>
    <w:rsid w:val="001F4666"/>
    <w:rsid w:val="001F586C"/>
    <w:rsid w:val="001F5D04"/>
    <w:rsid w:val="001F65A5"/>
    <w:rsid w:val="001F70B7"/>
    <w:rsid w:val="001F7A8D"/>
    <w:rsid w:val="002007AA"/>
    <w:rsid w:val="00201008"/>
    <w:rsid w:val="002016E9"/>
    <w:rsid w:val="00206A51"/>
    <w:rsid w:val="00207CAE"/>
    <w:rsid w:val="0021030F"/>
    <w:rsid w:val="002115CA"/>
    <w:rsid w:val="00212561"/>
    <w:rsid w:val="00213BF2"/>
    <w:rsid w:val="002179D4"/>
    <w:rsid w:val="00220B5C"/>
    <w:rsid w:val="002214A6"/>
    <w:rsid w:val="00223D7A"/>
    <w:rsid w:val="00224D2C"/>
    <w:rsid w:val="00231197"/>
    <w:rsid w:val="00231C31"/>
    <w:rsid w:val="00231E87"/>
    <w:rsid w:val="00232747"/>
    <w:rsid w:val="002346E0"/>
    <w:rsid w:val="002347A8"/>
    <w:rsid w:val="0023509D"/>
    <w:rsid w:val="00240798"/>
    <w:rsid w:val="002419D2"/>
    <w:rsid w:val="00242A6F"/>
    <w:rsid w:val="00242DBD"/>
    <w:rsid w:val="0024341C"/>
    <w:rsid w:val="002439FB"/>
    <w:rsid w:val="00244D96"/>
    <w:rsid w:val="00247753"/>
    <w:rsid w:val="00247A1A"/>
    <w:rsid w:val="002504F1"/>
    <w:rsid w:val="002511BB"/>
    <w:rsid w:val="00252910"/>
    <w:rsid w:val="00253EEC"/>
    <w:rsid w:val="00254897"/>
    <w:rsid w:val="00254997"/>
    <w:rsid w:val="002553BB"/>
    <w:rsid w:val="0025545D"/>
    <w:rsid w:val="002556BE"/>
    <w:rsid w:val="0025600B"/>
    <w:rsid w:val="00256577"/>
    <w:rsid w:val="002573EA"/>
    <w:rsid w:val="00260C10"/>
    <w:rsid w:val="00261389"/>
    <w:rsid w:val="002620F5"/>
    <w:rsid w:val="00262552"/>
    <w:rsid w:val="00262865"/>
    <w:rsid w:val="002639AB"/>
    <w:rsid w:val="00264A06"/>
    <w:rsid w:val="00266C9D"/>
    <w:rsid w:val="002674A9"/>
    <w:rsid w:val="00267B41"/>
    <w:rsid w:val="00267ECF"/>
    <w:rsid w:val="002707A8"/>
    <w:rsid w:val="00271670"/>
    <w:rsid w:val="002725B3"/>
    <w:rsid w:val="0027296C"/>
    <w:rsid w:val="00273B1B"/>
    <w:rsid w:val="00273FD2"/>
    <w:rsid w:val="0027404B"/>
    <w:rsid w:val="00276041"/>
    <w:rsid w:val="00277134"/>
    <w:rsid w:val="0028281E"/>
    <w:rsid w:val="00282CCB"/>
    <w:rsid w:val="002833E8"/>
    <w:rsid w:val="00284FB8"/>
    <w:rsid w:val="00286342"/>
    <w:rsid w:val="00286CED"/>
    <w:rsid w:val="002870AE"/>
    <w:rsid w:val="002871B9"/>
    <w:rsid w:val="00292699"/>
    <w:rsid w:val="00292CAD"/>
    <w:rsid w:val="0029401E"/>
    <w:rsid w:val="00294307"/>
    <w:rsid w:val="0029625C"/>
    <w:rsid w:val="002971C7"/>
    <w:rsid w:val="002A0044"/>
    <w:rsid w:val="002A03B3"/>
    <w:rsid w:val="002A220C"/>
    <w:rsid w:val="002A2B41"/>
    <w:rsid w:val="002A3004"/>
    <w:rsid w:val="002A304A"/>
    <w:rsid w:val="002A3334"/>
    <w:rsid w:val="002A3DC6"/>
    <w:rsid w:val="002A5A1D"/>
    <w:rsid w:val="002A60A5"/>
    <w:rsid w:val="002A64C3"/>
    <w:rsid w:val="002B0296"/>
    <w:rsid w:val="002B0AF3"/>
    <w:rsid w:val="002B0DA9"/>
    <w:rsid w:val="002B5B45"/>
    <w:rsid w:val="002B63EE"/>
    <w:rsid w:val="002B6686"/>
    <w:rsid w:val="002B77AF"/>
    <w:rsid w:val="002C1F33"/>
    <w:rsid w:val="002C3CC5"/>
    <w:rsid w:val="002C4A50"/>
    <w:rsid w:val="002C5740"/>
    <w:rsid w:val="002C6008"/>
    <w:rsid w:val="002C6AF4"/>
    <w:rsid w:val="002C6BC5"/>
    <w:rsid w:val="002C7707"/>
    <w:rsid w:val="002C77FD"/>
    <w:rsid w:val="002C7898"/>
    <w:rsid w:val="002D01A0"/>
    <w:rsid w:val="002D0353"/>
    <w:rsid w:val="002D0519"/>
    <w:rsid w:val="002D10F3"/>
    <w:rsid w:val="002D1A65"/>
    <w:rsid w:val="002D2D9F"/>
    <w:rsid w:val="002D3CC2"/>
    <w:rsid w:val="002D7321"/>
    <w:rsid w:val="002D77BC"/>
    <w:rsid w:val="002D7E73"/>
    <w:rsid w:val="002E10A0"/>
    <w:rsid w:val="002E14EE"/>
    <w:rsid w:val="002E1C44"/>
    <w:rsid w:val="002E3BAF"/>
    <w:rsid w:val="002E3F6B"/>
    <w:rsid w:val="002E440D"/>
    <w:rsid w:val="002E6455"/>
    <w:rsid w:val="002E6DE6"/>
    <w:rsid w:val="002F17BF"/>
    <w:rsid w:val="002F1EEA"/>
    <w:rsid w:val="0030281A"/>
    <w:rsid w:val="00303594"/>
    <w:rsid w:val="00303991"/>
    <w:rsid w:val="003050E0"/>
    <w:rsid w:val="00306B46"/>
    <w:rsid w:val="003078EC"/>
    <w:rsid w:val="003111F9"/>
    <w:rsid w:val="0031130F"/>
    <w:rsid w:val="003118B0"/>
    <w:rsid w:val="003174D4"/>
    <w:rsid w:val="003207A5"/>
    <w:rsid w:val="00320FCE"/>
    <w:rsid w:val="00321520"/>
    <w:rsid w:val="003233C3"/>
    <w:rsid w:val="00323462"/>
    <w:rsid w:val="00330906"/>
    <w:rsid w:val="00331F63"/>
    <w:rsid w:val="00333BD2"/>
    <w:rsid w:val="0033411D"/>
    <w:rsid w:val="003344F3"/>
    <w:rsid w:val="003349EA"/>
    <w:rsid w:val="00335F19"/>
    <w:rsid w:val="0033623F"/>
    <w:rsid w:val="00336CF0"/>
    <w:rsid w:val="00337320"/>
    <w:rsid w:val="00337422"/>
    <w:rsid w:val="00340CD6"/>
    <w:rsid w:val="0034224D"/>
    <w:rsid w:val="00342E27"/>
    <w:rsid w:val="00344376"/>
    <w:rsid w:val="0034674E"/>
    <w:rsid w:val="00351334"/>
    <w:rsid w:val="00352375"/>
    <w:rsid w:val="00354117"/>
    <w:rsid w:val="0035479B"/>
    <w:rsid w:val="00357E5E"/>
    <w:rsid w:val="00357F89"/>
    <w:rsid w:val="00362F33"/>
    <w:rsid w:val="00363E7C"/>
    <w:rsid w:val="003657D5"/>
    <w:rsid w:val="003658D9"/>
    <w:rsid w:val="00365AC5"/>
    <w:rsid w:val="003667AD"/>
    <w:rsid w:val="00367045"/>
    <w:rsid w:val="00370306"/>
    <w:rsid w:val="00371C6B"/>
    <w:rsid w:val="00373644"/>
    <w:rsid w:val="00375BE4"/>
    <w:rsid w:val="003768B3"/>
    <w:rsid w:val="00377ACD"/>
    <w:rsid w:val="00382552"/>
    <w:rsid w:val="0038378B"/>
    <w:rsid w:val="003867C9"/>
    <w:rsid w:val="00390A6E"/>
    <w:rsid w:val="00391509"/>
    <w:rsid w:val="003942BC"/>
    <w:rsid w:val="00395C26"/>
    <w:rsid w:val="003974F2"/>
    <w:rsid w:val="003975A8"/>
    <w:rsid w:val="003A517D"/>
    <w:rsid w:val="003A5348"/>
    <w:rsid w:val="003A6414"/>
    <w:rsid w:val="003B0766"/>
    <w:rsid w:val="003B0CF3"/>
    <w:rsid w:val="003B0DA0"/>
    <w:rsid w:val="003B1172"/>
    <w:rsid w:val="003B1862"/>
    <w:rsid w:val="003B1B1F"/>
    <w:rsid w:val="003B25FD"/>
    <w:rsid w:val="003B49E9"/>
    <w:rsid w:val="003B4D14"/>
    <w:rsid w:val="003B6EEF"/>
    <w:rsid w:val="003B7E00"/>
    <w:rsid w:val="003B7F22"/>
    <w:rsid w:val="003C0858"/>
    <w:rsid w:val="003C169D"/>
    <w:rsid w:val="003C4E78"/>
    <w:rsid w:val="003C51DE"/>
    <w:rsid w:val="003C65B4"/>
    <w:rsid w:val="003C68D4"/>
    <w:rsid w:val="003D0066"/>
    <w:rsid w:val="003D0260"/>
    <w:rsid w:val="003D04D9"/>
    <w:rsid w:val="003D09E5"/>
    <w:rsid w:val="003D1614"/>
    <w:rsid w:val="003D1C06"/>
    <w:rsid w:val="003D374E"/>
    <w:rsid w:val="003D3F44"/>
    <w:rsid w:val="003D4A49"/>
    <w:rsid w:val="003D519B"/>
    <w:rsid w:val="003D79BF"/>
    <w:rsid w:val="003E0F4F"/>
    <w:rsid w:val="003E1AD2"/>
    <w:rsid w:val="003E1E84"/>
    <w:rsid w:val="003E42E9"/>
    <w:rsid w:val="003E4C50"/>
    <w:rsid w:val="003E565D"/>
    <w:rsid w:val="003E6969"/>
    <w:rsid w:val="003F3165"/>
    <w:rsid w:val="003F4748"/>
    <w:rsid w:val="003F563D"/>
    <w:rsid w:val="003F7ECB"/>
    <w:rsid w:val="00402DDD"/>
    <w:rsid w:val="0040420F"/>
    <w:rsid w:val="004055A3"/>
    <w:rsid w:val="004057E0"/>
    <w:rsid w:val="004058B5"/>
    <w:rsid w:val="00406CFD"/>
    <w:rsid w:val="0040741E"/>
    <w:rsid w:val="00407745"/>
    <w:rsid w:val="00410413"/>
    <w:rsid w:val="00413B39"/>
    <w:rsid w:val="00414F45"/>
    <w:rsid w:val="0041555B"/>
    <w:rsid w:val="0041628F"/>
    <w:rsid w:val="00416395"/>
    <w:rsid w:val="004164B3"/>
    <w:rsid w:val="00417771"/>
    <w:rsid w:val="00420B8C"/>
    <w:rsid w:val="00420D50"/>
    <w:rsid w:val="004216AF"/>
    <w:rsid w:val="00422231"/>
    <w:rsid w:val="0042232B"/>
    <w:rsid w:val="00424BDE"/>
    <w:rsid w:val="004252A0"/>
    <w:rsid w:val="004279A0"/>
    <w:rsid w:val="00431EDB"/>
    <w:rsid w:val="00432D9C"/>
    <w:rsid w:val="004336E5"/>
    <w:rsid w:val="00434F67"/>
    <w:rsid w:val="004354A8"/>
    <w:rsid w:val="00435DF6"/>
    <w:rsid w:val="004366E7"/>
    <w:rsid w:val="00437A7B"/>
    <w:rsid w:val="00437F7F"/>
    <w:rsid w:val="004403A8"/>
    <w:rsid w:val="0044045F"/>
    <w:rsid w:val="00440D1A"/>
    <w:rsid w:val="00442CFE"/>
    <w:rsid w:val="004445B9"/>
    <w:rsid w:val="0045043B"/>
    <w:rsid w:val="00450838"/>
    <w:rsid w:val="00451166"/>
    <w:rsid w:val="00452551"/>
    <w:rsid w:val="0045290D"/>
    <w:rsid w:val="00452990"/>
    <w:rsid w:val="0045544C"/>
    <w:rsid w:val="004563E8"/>
    <w:rsid w:val="00456A4F"/>
    <w:rsid w:val="00460CE7"/>
    <w:rsid w:val="00461D34"/>
    <w:rsid w:val="004623E5"/>
    <w:rsid w:val="00462C90"/>
    <w:rsid w:val="00463ABE"/>
    <w:rsid w:val="00465493"/>
    <w:rsid w:val="00465BF6"/>
    <w:rsid w:val="00466356"/>
    <w:rsid w:val="004709E0"/>
    <w:rsid w:val="0047245A"/>
    <w:rsid w:val="00472809"/>
    <w:rsid w:val="00477F81"/>
    <w:rsid w:val="00480A22"/>
    <w:rsid w:val="004821A6"/>
    <w:rsid w:val="00484548"/>
    <w:rsid w:val="0048572F"/>
    <w:rsid w:val="004858DD"/>
    <w:rsid w:val="00485B03"/>
    <w:rsid w:val="00487586"/>
    <w:rsid w:val="00489937"/>
    <w:rsid w:val="00491292"/>
    <w:rsid w:val="00491AEA"/>
    <w:rsid w:val="004923B7"/>
    <w:rsid w:val="00493FC3"/>
    <w:rsid w:val="004951C5"/>
    <w:rsid w:val="00495FFB"/>
    <w:rsid w:val="004A189C"/>
    <w:rsid w:val="004A1C6A"/>
    <w:rsid w:val="004A3C81"/>
    <w:rsid w:val="004A498F"/>
    <w:rsid w:val="004B097D"/>
    <w:rsid w:val="004B0C9C"/>
    <w:rsid w:val="004B1CF9"/>
    <w:rsid w:val="004B1E87"/>
    <w:rsid w:val="004B2082"/>
    <w:rsid w:val="004B218D"/>
    <w:rsid w:val="004B257C"/>
    <w:rsid w:val="004B5BB2"/>
    <w:rsid w:val="004C00E8"/>
    <w:rsid w:val="004C0CD9"/>
    <w:rsid w:val="004C0FF1"/>
    <w:rsid w:val="004C1A93"/>
    <w:rsid w:val="004C30EF"/>
    <w:rsid w:val="004C3380"/>
    <w:rsid w:val="004C3D52"/>
    <w:rsid w:val="004C42E5"/>
    <w:rsid w:val="004C56B0"/>
    <w:rsid w:val="004C663C"/>
    <w:rsid w:val="004C6A16"/>
    <w:rsid w:val="004C7B29"/>
    <w:rsid w:val="004D33D0"/>
    <w:rsid w:val="004D4550"/>
    <w:rsid w:val="004D6479"/>
    <w:rsid w:val="004D6588"/>
    <w:rsid w:val="004E193F"/>
    <w:rsid w:val="004E2D9F"/>
    <w:rsid w:val="004E4878"/>
    <w:rsid w:val="004E4ABA"/>
    <w:rsid w:val="004E6622"/>
    <w:rsid w:val="004E679C"/>
    <w:rsid w:val="004F2F6D"/>
    <w:rsid w:val="004F40AA"/>
    <w:rsid w:val="004F57F1"/>
    <w:rsid w:val="004F5DFC"/>
    <w:rsid w:val="00500E81"/>
    <w:rsid w:val="00502F31"/>
    <w:rsid w:val="005032CA"/>
    <w:rsid w:val="00504C8B"/>
    <w:rsid w:val="005052E7"/>
    <w:rsid w:val="00506954"/>
    <w:rsid w:val="00507728"/>
    <w:rsid w:val="00507FE1"/>
    <w:rsid w:val="0051015D"/>
    <w:rsid w:val="005107B7"/>
    <w:rsid w:val="00510F37"/>
    <w:rsid w:val="005111A4"/>
    <w:rsid w:val="0051478F"/>
    <w:rsid w:val="00515665"/>
    <w:rsid w:val="0051779E"/>
    <w:rsid w:val="00521CDD"/>
    <w:rsid w:val="00522696"/>
    <w:rsid w:val="00523E28"/>
    <w:rsid w:val="005246EA"/>
    <w:rsid w:val="00525A60"/>
    <w:rsid w:val="00525C6F"/>
    <w:rsid w:val="0052649A"/>
    <w:rsid w:val="00526B6C"/>
    <w:rsid w:val="005271C5"/>
    <w:rsid w:val="005272AE"/>
    <w:rsid w:val="00527774"/>
    <w:rsid w:val="00530710"/>
    <w:rsid w:val="00532EDC"/>
    <w:rsid w:val="00540114"/>
    <w:rsid w:val="005428BC"/>
    <w:rsid w:val="00542BD3"/>
    <w:rsid w:val="00543ACF"/>
    <w:rsid w:val="00545005"/>
    <w:rsid w:val="00546F71"/>
    <w:rsid w:val="005509A8"/>
    <w:rsid w:val="00550D4B"/>
    <w:rsid w:val="005571C2"/>
    <w:rsid w:val="005574BB"/>
    <w:rsid w:val="005617B6"/>
    <w:rsid w:val="00563717"/>
    <w:rsid w:val="00563C51"/>
    <w:rsid w:val="00563C71"/>
    <w:rsid w:val="00564564"/>
    <w:rsid w:val="0056670B"/>
    <w:rsid w:val="0056788C"/>
    <w:rsid w:val="00572F1A"/>
    <w:rsid w:val="005743AD"/>
    <w:rsid w:val="00575DCF"/>
    <w:rsid w:val="00576138"/>
    <w:rsid w:val="00584B0F"/>
    <w:rsid w:val="00584EB8"/>
    <w:rsid w:val="0058554B"/>
    <w:rsid w:val="00587268"/>
    <w:rsid w:val="005876B5"/>
    <w:rsid w:val="005902AE"/>
    <w:rsid w:val="005918EC"/>
    <w:rsid w:val="00592AD2"/>
    <w:rsid w:val="00593029"/>
    <w:rsid w:val="00594173"/>
    <w:rsid w:val="00594188"/>
    <w:rsid w:val="00595CC9"/>
    <w:rsid w:val="005979B3"/>
    <w:rsid w:val="005A1036"/>
    <w:rsid w:val="005A1627"/>
    <w:rsid w:val="005A492F"/>
    <w:rsid w:val="005A53F7"/>
    <w:rsid w:val="005A5E41"/>
    <w:rsid w:val="005A69F8"/>
    <w:rsid w:val="005A6B1F"/>
    <w:rsid w:val="005A6C10"/>
    <w:rsid w:val="005A6CED"/>
    <w:rsid w:val="005B1C4A"/>
    <w:rsid w:val="005B23CA"/>
    <w:rsid w:val="005B2E34"/>
    <w:rsid w:val="005B3F2A"/>
    <w:rsid w:val="005B6155"/>
    <w:rsid w:val="005B710D"/>
    <w:rsid w:val="005B7892"/>
    <w:rsid w:val="005C1175"/>
    <w:rsid w:val="005C147C"/>
    <w:rsid w:val="005C1C55"/>
    <w:rsid w:val="005C2082"/>
    <w:rsid w:val="005C23CE"/>
    <w:rsid w:val="005C2735"/>
    <w:rsid w:val="005C321B"/>
    <w:rsid w:val="005C4F51"/>
    <w:rsid w:val="005D2CB2"/>
    <w:rsid w:val="005D2CD2"/>
    <w:rsid w:val="005D6836"/>
    <w:rsid w:val="005D6F0E"/>
    <w:rsid w:val="005D7EFA"/>
    <w:rsid w:val="005E04F7"/>
    <w:rsid w:val="005E1A34"/>
    <w:rsid w:val="005E36A9"/>
    <w:rsid w:val="005E4C31"/>
    <w:rsid w:val="005E6A03"/>
    <w:rsid w:val="005F0AFB"/>
    <w:rsid w:val="005F473B"/>
    <w:rsid w:val="005F4C37"/>
    <w:rsid w:val="005F55C1"/>
    <w:rsid w:val="005F6322"/>
    <w:rsid w:val="005F67CD"/>
    <w:rsid w:val="00600354"/>
    <w:rsid w:val="0060079E"/>
    <w:rsid w:val="006011A8"/>
    <w:rsid w:val="006041D0"/>
    <w:rsid w:val="0060597B"/>
    <w:rsid w:val="00605AC9"/>
    <w:rsid w:val="00606590"/>
    <w:rsid w:val="0060720A"/>
    <w:rsid w:val="006078A7"/>
    <w:rsid w:val="00611785"/>
    <w:rsid w:val="006117E9"/>
    <w:rsid w:val="00611B94"/>
    <w:rsid w:val="0061583E"/>
    <w:rsid w:val="00616788"/>
    <w:rsid w:val="0061707F"/>
    <w:rsid w:val="00620A96"/>
    <w:rsid w:val="00621F04"/>
    <w:rsid w:val="00623524"/>
    <w:rsid w:val="00623988"/>
    <w:rsid w:val="00624018"/>
    <w:rsid w:val="00630769"/>
    <w:rsid w:val="00631473"/>
    <w:rsid w:val="00632C6E"/>
    <w:rsid w:val="00634DDA"/>
    <w:rsid w:val="00635982"/>
    <w:rsid w:val="006408DE"/>
    <w:rsid w:val="00640C91"/>
    <w:rsid w:val="006417DA"/>
    <w:rsid w:val="006422F7"/>
    <w:rsid w:val="00642968"/>
    <w:rsid w:val="00642D16"/>
    <w:rsid w:val="00642E82"/>
    <w:rsid w:val="00644843"/>
    <w:rsid w:val="0064692C"/>
    <w:rsid w:val="00647DE0"/>
    <w:rsid w:val="00650BAD"/>
    <w:rsid w:val="00650EC0"/>
    <w:rsid w:val="006530AB"/>
    <w:rsid w:val="00653E7A"/>
    <w:rsid w:val="00654C00"/>
    <w:rsid w:val="00656A56"/>
    <w:rsid w:val="00657572"/>
    <w:rsid w:val="00657588"/>
    <w:rsid w:val="0066048C"/>
    <w:rsid w:val="0066091E"/>
    <w:rsid w:val="00661283"/>
    <w:rsid w:val="0066150A"/>
    <w:rsid w:val="00661EA5"/>
    <w:rsid w:val="00661F5F"/>
    <w:rsid w:val="00662EC8"/>
    <w:rsid w:val="006642A6"/>
    <w:rsid w:val="00666E67"/>
    <w:rsid w:val="00670A6B"/>
    <w:rsid w:val="00671D15"/>
    <w:rsid w:val="006721E3"/>
    <w:rsid w:val="0067293A"/>
    <w:rsid w:val="00673035"/>
    <w:rsid w:val="0067541E"/>
    <w:rsid w:val="00675888"/>
    <w:rsid w:val="0067653F"/>
    <w:rsid w:val="00676954"/>
    <w:rsid w:val="006776A7"/>
    <w:rsid w:val="006800C4"/>
    <w:rsid w:val="00681F23"/>
    <w:rsid w:val="0068207D"/>
    <w:rsid w:val="00684D0D"/>
    <w:rsid w:val="00685802"/>
    <w:rsid w:val="00687D11"/>
    <w:rsid w:val="006912FB"/>
    <w:rsid w:val="00691E5A"/>
    <w:rsid w:val="006927CE"/>
    <w:rsid w:val="00692AEA"/>
    <w:rsid w:val="00693339"/>
    <w:rsid w:val="00693A86"/>
    <w:rsid w:val="00693ACC"/>
    <w:rsid w:val="00694530"/>
    <w:rsid w:val="00694E6A"/>
    <w:rsid w:val="006A1178"/>
    <w:rsid w:val="006A1551"/>
    <w:rsid w:val="006A1906"/>
    <w:rsid w:val="006A1E1E"/>
    <w:rsid w:val="006A2943"/>
    <w:rsid w:val="006A3336"/>
    <w:rsid w:val="006A3B92"/>
    <w:rsid w:val="006A4D52"/>
    <w:rsid w:val="006A59DD"/>
    <w:rsid w:val="006A5C0F"/>
    <w:rsid w:val="006A6E6F"/>
    <w:rsid w:val="006A73C4"/>
    <w:rsid w:val="006A7FA8"/>
    <w:rsid w:val="006B14BC"/>
    <w:rsid w:val="006B21D5"/>
    <w:rsid w:val="006B23CE"/>
    <w:rsid w:val="006B2BD0"/>
    <w:rsid w:val="006B2E9A"/>
    <w:rsid w:val="006B3937"/>
    <w:rsid w:val="006B393C"/>
    <w:rsid w:val="006B3BD6"/>
    <w:rsid w:val="006B4CD3"/>
    <w:rsid w:val="006B5029"/>
    <w:rsid w:val="006B5332"/>
    <w:rsid w:val="006B7888"/>
    <w:rsid w:val="006B7D66"/>
    <w:rsid w:val="006B7F7F"/>
    <w:rsid w:val="006C25CE"/>
    <w:rsid w:val="006C67B3"/>
    <w:rsid w:val="006C7672"/>
    <w:rsid w:val="006C7B15"/>
    <w:rsid w:val="006C7BC0"/>
    <w:rsid w:val="006C7F0F"/>
    <w:rsid w:val="006D1BD2"/>
    <w:rsid w:val="006D1DEA"/>
    <w:rsid w:val="006D44BF"/>
    <w:rsid w:val="006D5E8E"/>
    <w:rsid w:val="006D5FF5"/>
    <w:rsid w:val="006E0B85"/>
    <w:rsid w:val="006E0FE0"/>
    <w:rsid w:val="006E3D55"/>
    <w:rsid w:val="006F0501"/>
    <w:rsid w:val="006F068C"/>
    <w:rsid w:val="006F4847"/>
    <w:rsid w:val="006F6D48"/>
    <w:rsid w:val="00700BA9"/>
    <w:rsid w:val="007023CF"/>
    <w:rsid w:val="00702964"/>
    <w:rsid w:val="007036C0"/>
    <w:rsid w:val="00704B39"/>
    <w:rsid w:val="00706C63"/>
    <w:rsid w:val="00706D1F"/>
    <w:rsid w:val="007076CA"/>
    <w:rsid w:val="00711D50"/>
    <w:rsid w:val="0071388A"/>
    <w:rsid w:val="00714100"/>
    <w:rsid w:val="007155D4"/>
    <w:rsid w:val="007162EB"/>
    <w:rsid w:val="00722E37"/>
    <w:rsid w:val="00725D90"/>
    <w:rsid w:val="0072660D"/>
    <w:rsid w:val="00726D5D"/>
    <w:rsid w:val="00730144"/>
    <w:rsid w:val="00730755"/>
    <w:rsid w:val="00730879"/>
    <w:rsid w:val="0073099B"/>
    <w:rsid w:val="00730BC9"/>
    <w:rsid w:val="00734965"/>
    <w:rsid w:val="00735A78"/>
    <w:rsid w:val="007370DB"/>
    <w:rsid w:val="00737856"/>
    <w:rsid w:val="00737C53"/>
    <w:rsid w:val="007406D0"/>
    <w:rsid w:val="007409CB"/>
    <w:rsid w:val="007411EF"/>
    <w:rsid w:val="00742AAE"/>
    <w:rsid w:val="00744B38"/>
    <w:rsid w:val="00744C58"/>
    <w:rsid w:val="00747AB7"/>
    <w:rsid w:val="007526B9"/>
    <w:rsid w:val="00752BB8"/>
    <w:rsid w:val="00753EE5"/>
    <w:rsid w:val="00753F6D"/>
    <w:rsid w:val="007553EE"/>
    <w:rsid w:val="0075649F"/>
    <w:rsid w:val="0075723B"/>
    <w:rsid w:val="007636E6"/>
    <w:rsid w:val="00765412"/>
    <w:rsid w:val="007708A4"/>
    <w:rsid w:val="00770EAF"/>
    <w:rsid w:val="007726CC"/>
    <w:rsid w:val="007741A7"/>
    <w:rsid w:val="00775D18"/>
    <w:rsid w:val="0077735C"/>
    <w:rsid w:val="00780F9B"/>
    <w:rsid w:val="0078140E"/>
    <w:rsid w:val="007819E9"/>
    <w:rsid w:val="00784A77"/>
    <w:rsid w:val="00790C5E"/>
    <w:rsid w:val="007917E1"/>
    <w:rsid w:val="00792A2C"/>
    <w:rsid w:val="00793971"/>
    <w:rsid w:val="00793F7D"/>
    <w:rsid w:val="0079464E"/>
    <w:rsid w:val="007955E8"/>
    <w:rsid w:val="00795809"/>
    <w:rsid w:val="00795EE1"/>
    <w:rsid w:val="007A0734"/>
    <w:rsid w:val="007A1212"/>
    <w:rsid w:val="007A14D4"/>
    <w:rsid w:val="007A1E43"/>
    <w:rsid w:val="007A363C"/>
    <w:rsid w:val="007A3B6E"/>
    <w:rsid w:val="007A4BAB"/>
    <w:rsid w:val="007A50CA"/>
    <w:rsid w:val="007A5D55"/>
    <w:rsid w:val="007A728C"/>
    <w:rsid w:val="007AEB6D"/>
    <w:rsid w:val="007B02EF"/>
    <w:rsid w:val="007B2E05"/>
    <w:rsid w:val="007B2E99"/>
    <w:rsid w:val="007B5243"/>
    <w:rsid w:val="007B5266"/>
    <w:rsid w:val="007B5BA3"/>
    <w:rsid w:val="007B753A"/>
    <w:rsid w:val="007C0834"/>
    <w:rsid w:val="007C1B45"/>
    <w:rsid w:val="007C3CFE"/>
    <w:rsid w:val="007C4B22"/>
    <w:rsid w:val="007C5858"/>
    <w:rsid w:val="007C5D5B"/>
    <w:rsid w:val="007D07C8"/>
    <w:rsid w:val="007D1C57"/>
    <w:rsid w:val="007D28E3"/>
    <w:rsid w:val="007D29D2"/>
    <w:rsid w:val="007D3038"/>
    <w:rsid w:val="007D41BB"/>
    <w:rsid w:val="007E1059"/>
    <w:rsid w:val="007E20CB"/>
    <w:rsid w:val="007E356C"/>
    <w:rsid w:val="007E4DE7"/>
    <w:rsid w:val="007E53CA"/>
    <w:rsid w:val="007E55CD"/>
    <w:rsid w:val="007E565A"/>
    <w:rsid w:val="007E5C74"/>
    <w:rsid w:val="007E7280"/>
    <w:rsid w:val="007E7C0F"/>
    <w:rsid w:val="007E7F6C"/>
    <w:rsid w:val="007F03C7"/>
    <w:rsid w:val="007F126D"/>
    <w:rsid w:val="007F1E27"/>
    <w:rsid w:val="007F36BF"/>
    <w:rsid w:val="007F3DFF"/>
    <w:rsid w:val="007F41DE"/>
    <w:rsid w:val="007F5FCF"/>
    <w:rsid w:val="007F679D"/>
    <w:rsid w:val="007F6AB9"/>
    <w:rsid w:val="007F75A1"/>
    <w:rsid w:val="00800391"/>
    <w:rsid w:val="0080185A"/>
    <w:rsid w:val="0080194F"/>
    <w:rsid w:val="00801DC2"/>
    <w:rsid w:val="0080421F"/>
    <w:rsid w:val="00804C50"/>
    <w:rsid w:val="00804FB8"/>
    <w:rsid w:val="0081394E"/>
    <w:rsid w:val="0081434F"/>
    <w:rsid w:val="008158AF"/>
    <w:rsid w:val="00815B3B"/>
    <w:rsid w:val="00815E13"/>
    <w:rsid w:val="00815EB0"/>
    <w:rsid w:val="008208D3"/>
    <w:rsid w:val="00820FB9"/>
    <w:rsid w:val="00823B89"/>
    <w:rsid w:val="0082473E"/>
    <w:rsid w:val="008275AF"/>
    <w:rsid w:val="00827952"/>
    <w:rsid w:val="00830629"/>
    <w:rsid w:val="00833CCB"/>
    <w:rsid w:val="00834E30"/>
    <w:rsid w:val="00836F66"/>
    <w:rsid w:val="008378D6"/>
    <w:rsid w:val="008425C0"/>
    <w:rsid w:val="008442CE"/>
    <w:rsid w:val="00844479"/>
    <w:rsid w:val="00844FFD"/>
    <w:rsid w:val="0084548B"/>
    <w:rsid w:val="0084555C"/>
    <w:rsid w:val="00846A1C"/>
    <w:rsid w:val="0084774F"/>
    <w:rsid w:val="008504AF"/>
    <w:rsid w:val="00850549"/>
    <w:rsid w:val="0085113B"/>
    <w:rsid w:val="00851247"/>
    <w:rsid w:val="008534EE"/>
    <w:rsid w:val="00853668"/>
    <w:rsid w:val="00855697"/>
    <w:rsid w:val="00855AA1"/>
    <w:rsid w:val="008604C3"/>
    <w:rsid w:val="00861419"/>
    <w:rsid w:val="008624A6"/>
    <w:rsid w:val="00862D52"/>
    <w:rsid w:val="00862DE2"/>
    <w:rsid w:val="008635C7"/>
    <w:rsid w:val="00865FF4"/>
    <w:rsid w:val="008661DA"/>
    <w:rsid w:val="00866BDB"/>
    <w:rsid w:val="00867C5D"/>
    <w:rsid w:val="0087304A"/>
    <w:rsid w:val="00873130"/>
    <w:rsid w:val="008739D4"/>
    <w:rsid w:val="008768B6"/>
    <w:rsid w:val="00877587"/>
    <w:rsid w:val="0088069B"/>
    <w:rsid w:val="0088194A"/>
    <w:rsid w:val="008824F0"/>
    <w:rsid w:val="00884746"/>
    <w:rsid w:val="0088565B"/>
    <w:rsid w:val="008909AE"/>
    <w:rsid w:val="00890F3F"/>
    <w:rsid w:val="00891B88"/>
    <w:rsid w:val="00892C83"/>
    <w:rsid w:val="0089442E"/>
    <w:rsid w:val="008955BF"/>
    <w:rsid w:val="0089653D"/>
    <w:rsid w:val="00897120"/>
    <w:rsid w:val="00897B57"/>
    <w:rsid w:val="008A0305"/>
    <w:rsid w:val="008A15BD"/>
    <w:rsid w:val="008A24D8"/>
    <w:rsid w:val="008A6D1B"/>
    <w:rsid w:val="008A7DC6"/>
    <w:rsid w:val="008B0D08"/>
    <w:rsid w:val="008B3F05"/>
    <w:rsid w:val="008B5DFA"/>
    <w:rsid w:val="008C0AEE"/>
    <w:rsid w:val="008C111D"/>
    <w:rsid w:val="008C169E"/>
    <w:rsid w:val="008C21A4"/>
    <w:rsid w:val="008C233C"/>
    <w:rsid w:val="008C33E2"/>
    <w:rsid w:val="008D24CC"/>
    <w:rsid w:val="008D2775"/>
    <w:rsid w:val="008D283F"/>
    <w:rsid w:val="008D39DE"/>
    <w:rsid w:val="008D3A9A"/>
    <w:rsid w:val="008D4D4B"/>
    <w:rsid w:val="008D7150"/>
    <w:rsid w:val="008E0095"/>
    <w:rsid w:val="008E070D"/>
    <w:rsid w:val="008E2AF6"/>
    <w:rsid w:val="008E37B4"/>
    <w:rsid w:val="008E39CF"/>
    <w:rsid w:val="008E46E9"/>
    <w:rsid w:val="008E5174"/>
    <w:rsid w:val="008E7543"/>
    <w:rsid w:val="008F1DCE"/>
    <w:rsid w:val="008F3010"/>
    <w:rsid w:val="008F3346"/>
    <w:rsid w:val="008F4106"/>
    <w:rsid w:val="008F58AB"/>
    <w:rsid w:val="008F5EB7"/>
    <w:rsid w:val="008F6B3A"/>
    <w:rsid w:val="008F6F5D"/>
    <w:rsid w:val="008F75C1"/>
    <w:rsid w:val="008F7F29"/>
    <w:rsid w:val="00901865"/>
    <w:rsid w:val="00901D91"/>
    <w:rsid w:val="00903A3E"/>
    <w:rsid w:val="00904656"/>
    <w:rsid w:val="00906E73"/>
    <w:rsid w:val="00907406"/>
    <w:rsid w:val="00907ED4"/>
    <w:rsid w:val="0091012C"/>
    <w:rsid w:val="009103B3"/>
    <w:rsid w:val="009109D4"/>
    <w:rsid w:val="00910AFE"/>
    <w:rsid w:val="0091285F"/>
    <w:rsid w:val="00912B08"/>
    <w:rsid w:val="0091598D"/>
    <w:rsid w:val="00916F01"/>
    <w:rsid w:val="00921C50"/>
    <w:rsid w:val="00922CC6"/>
    <w:rsid w:val="00923D87"/>
    <w:rsid w:val="009261BD"/>
    <w:rsid w:val="009271BD"/>
    <w:rsid w:val="009271E7"/>
    <w:rsid w:val="00927401"/>
    <w:rsid w:val="00927F70"/>
    <w:rsid w:val="00930B44"/>
    <w:rsid w:val="00931D07"/>
    <w:rsid w:val="00932264"/>
    <w:rsid w:val="0093286B"/>
    <w:rsid w:val="00934B35"/>
    <w:rsid w:val="009369C0"/>
    <w:rsid w:val="00937D4F"/>
    <w:rsid w:val="00942231"/>
    <w:rsid w:val="0094442A"/>
    <w:rsid w:val="00945895"/>
    <w:rsid w:val="009461F6"/>
    <w:rsid w:val="00952CC6"/>
    <w:rsid w:val="00954A0D"/>
    <w:rsid w:val="009554E1"/>
    <w:rsid w:val="00956B6E"/>
    <w:rsid w:val="00957F17"/>
    <w:rsid w:val="0096050F"/>
    <w:rsid w:val="00960514"/>
    <w:rsid w:val="0096061D"/>
    <w:rsid w:val="00964985"/>
    <w:rsid w:val="00964FAB"/>
    <w:rsid w:val="0096534F"/>
    <w:rsid w:val="00970FF3"/>
    <w:rsid w:val="00972121"/>
    <w:rsid w:val="009721A2"/>
    <w:rsid w:val="0097363C"/>
    <w:rsid w:val="00973AC7"/>
    <w:rsid w:val="0097493C"/>
    <w:rsid w:val="00974D86"/>
    <w:rsid w:val="00976569"/>
    <w:rsid w:val="0097701D"/>
    <w:rsid w:val="0097767C"/>
    <w:rsid w:val="00983BC3"/>
    <w:rsid w:val="00984034"/>
    <w:rsid w:val="00984E8D"/>
    <w:rsid w:val="00985A5D"/>
    <w:rsid w:val="00985F20"/>
    <w:rsid w:val="00985F94"/>
    <w:rsid w:val="00986CCD"/>
    <w:rsid w:val="009870EF"/>
    <w:rsid w:val="00987E30"/>
    <w:rsid w:val="00990C34"/>
    <w:rsid w:val="00991681"/>
    <w:rsid w:val="00992727"/>
    <w:rsid w:val="00992C93"/>
    <w:rsid w:val="00994541"/>
    <w:rsid w:val="009A0B47"/>
    <w:rsid w:val="009A1DDB"/>
    <w:rsid w:val="009A2BEC"/>
    <w:rsid w:val="009A4035"/>
    <w:rsid w:val="009A4082"/>
    <w:rsid w:val="009A571D"/>
    <w:rsid w:val="009A5AE6"/>
    <w:rsid w:val="009B2EC4"/>
    <w:rsid w:val="009B49FB"/>
    <w:rsid w:val="009B5D54"/>
    <w:rsid w:val="009B79E9"/>
    <w:rsid w:val="009C0A43"/>
    <w:rsid w:val="009C12D7"/>
    <w:rsid w:val="009C2EA6"/>
    <w:rsid w:val="009C5FA4"/>
    <w:rsid w:val="009C7538"/>
    <w:rsid w:val="009D0E42"/>
    <w:rsid w:val="009D1A29"/>
    <w:rsid w:val="009D2EF8"/>
    <w:rsid w:val="009D3B63"/>
    <w:rsid w:val="009D43F2"/>
    <w:rsid w:val="009D4866"/>
    <w:rsid w:val="009D58F8"/>
    <w:rsid w:val="009D5F8A"/>
    <w:rsid w:val="009D6A46"/>
    <w:rsid w:val="009E1527"/>
    <w:rsid w:val="009E27FC"/>
    <w:rsid w:val="009E2F26"/>
    <w:rsid w:val="009E3C2A"/>
    <w:rsid w:val="009E4081"/>
    <w:rsid w:val="009E69FE"/>
    <w:rsid w:val="009E7DCF"/>
    <w:rsid w:val="009F2CA1"/>
    <w:rsid w:val="009F34A6"/>
    <w:rsid w:val="009F3E48"/>
    <w:rsid w:val="009F5A84"/>
    <w:rsid w:val="009F7333"/>
    <w:rsid w:val="00A0098E"/>
    <w:rsid w:val="00A00FB6"/>
    <w:rsid w:val="00A03B9B"/>
    <w:rsid w:val="00A06DB1"/>
    <w:rsid w:val="00A113B7"/>
    <w:rsid w:val="00A12903"/>
    <w:rsid w:val="00A12EAE"/>
    <w:rsid w:val="00A13339"/>
    <w:rsid w:val="00A13737"/>
    <w:rsid w:val="00A13949"/>
    <w:rsid w:val="00A13F35"/>
    <w:rsid w:val="00A17F4D"/>
    <w:rsid w:val="00A2353E"/>
    <w:rsid w:val="00A241AD"/>
    <w:rsid w:val="00A24681"/>
    <w:rsid w:val="00A24D64"/>
    <w:rsid w:val="00A2628C"/>
    <w:rsid w:val="00A304FA"/>
    <w:rsid w:val="00A321F4"/>
    <w:rsid w:val="00A3371C"/>
    <w:rsid w:val="00A33BE2"/>
    <w:rsid w:val="00A3440E"/>
    <w:rsid w:val="00A35B44"/>
    <w:rsid w:val="00A361AE"/>
    <w:rsid w:val="00A36668"/>
    <w:rsid w:val="00A36778"/>
    <w:rsid w:val="00A37BAE"/>
    <w:rsid w:val="00A40C5B"/>
    <w:rsid w:val="00A41074"/>
    <w:rsid w:val="00A412C7"/>
    <w:rsid w:val="00A42A2C"/>
    <w:rsid w:val="00A42BC9"/>
    <w:rsid w:val="00A42D9A"/>
    <w:rsid w:val="00A4351B"/>
    <w:rsid w:val="00A45727"/>
    <w:rsid w:val="00A47085"/>
    <w:rsid w:val="00A470F3"/>
    <w:rsid w:val="00A47B68"/>
    <w:rsid w:val="00A516E9"/>
    <w:rsid w:val="00A52B0C"/>
    <w:rsid w:val="00A54B08"/>
    <w:rsid w:val="00A5583F"/>
    <w:rsid w:val="00A56672"/>
    <w:rsid w:val="00A56A32"/>
    <w:rsid w:val="00A57A7B"/>
    <w:rsid w:val="00A65B44"/>
    <w:rsid w:val="00A673DA"/>
    <w:rsid w:val="00A70C93"/>
    <w:rsid w:val="00A70D73"/>
    <w:rsid w:val="00A7358F"/>
    <w:rsid w:val="00A73E65"/>
    <w:rsid w:val="00A748B3"/>
    <w:rsid w:val="00A74DD1"/>
    <w:rsid w:val="00A8187A"/>
    <w:rsid w:val="00A82C81"/>
    <w:rsid w:val="00A8398D"/>
    <w:rsid w:val="00A85A2D"/>
    <w:rsid w:val="00A90097"/>
    <w:rsid w:val="00A90630"/>
    <w:rsid w:val="00A93D0D"/>
    <w:rsid w:val="00A9420B"/>
    <w:rsid w:val="00A9657A"/>
    <w:rsid w:val="00A96667"/>
    <w:rsid w:val="00A96E28"/>
    <w:rsid w:val="00AA14C9"/>
    <w:rsid w:val="00AA17D0"/>
    <w:rsid w:val="00AA2939"/>
    <w:rsid w:val="00AA40C5"/>
    <w:rsid w:val="00AA58F7"/>
    <w:rsid w:val="00AA5979"/>
    <w:rsid w:val="00AB0181"/>
    <w:rsid w:val="00AB2B27"/>
    <w:rsid w:val="00AB535C"/>
    <w:rsid w:val="00AB5854"/>
    <w:rsid w:val="00AB64B4"/>
    <w:rsid w:val="00AB79C2"/>
    <w:rsid w:val="00AC19D6"/>
    <w:rsid w:val="00AC1A12"/>
    <w:rsid w:val="00AC24B2"/>
    <w:rsid w:val="00AC32A7"/>
    <w:rsid w:val="00AC3727"/>
    <w:rsid w:val="00AC3DFB"/>
    <w:rsid w:val="00AC4C68"/>
    <w:rsid w:val="00AC66FB"/>
    <w:rsid w:val="00AD0098"/>
    <w:rsid w:val="00AD048C"/>
    <w:rsid w:val="00AD13D9"/>
    <w:rsid w:val="00AD28D4"/>
    <w:rsid w:val="00AE0231"/>
    <w:rsid w:val="00AE084A"/>
    <w:rsid w:val="00AE0E1E"/>
    <w:rsid w:val="00AE0F63"/>
    <w:rsid w:val="00AE1884"/>
    <w:rsid w:val="00AE460F"/>
    <w:rsid w:val="00AE48D8"/>
    <w:rsid w:val="00AE707E"/>
    <w:rsid w:val="00AE7CFB"/>
    <w:rsid w:val="00AE7D8A"/>
    <w:rsid w:val="00AE7F37"/>
    <w:rsid w:val="00AF1533"/>
    <w:rsid w:val="00AF1737"/>
    <w:rsid w:val="00AF29A0"/>
    <w:rsid w:val="00AF2EAB"/>
    <w:rsid w:val="00AF4476"/>
    <w:rsid w:val="00AF4F60"/>
    <w:rsid w:val="00AF5313"/>
    <w:rsid w:val="00AF6693"/>
    <w:rsid w:val="00AF7425"/>
    <w:rsid w:val="00B00F18"/>
    <w:rsid w:val="00B02359"/>
    <w:rsid w:val="00B023DD"/>
    <w:rsid w:val="00B03040"/>
    <w:rsid w:val="00B03536"/>
    <w:rsid w:val="00B05046"/>
    <w:rsid w:val="00B05749"/>
    <w:rsid w:val="00B06734"/>
    <w:rsid w:val="00B068B1"/>
    <w:rsid w:val="00B07A59"/>
    <w:rsid w:val="00B11316"/>
    <w:rsid w:val="00B11E2A"/>
    <w:rsid w:val="00B1315D"/>
    <w:rsid w:val="00B134FC"/>
    <w:rsid w:val="00B163F4"/>
    <w:rsid w:val="00B1650B"/>
    <w:rsid w:val="00B17B12"/>
    <w:rsid w:val="00B24886"/>
    <w:rsid w:val="00B24A49"/>
    <w:rsid w:val="00B2539D"/>
    <w:rsid w:val="00B262F3"/>
    <w:rsid w:val="00B26DF9"/>
    <w:rsid w:val="00B27CC1"/>
    <w:rsid w:val="00B3190F"/>
    <w:rsid w:val="00B31CB0"/>
    <w:rsid w:val="00B3426C"/>
    <w:rsid w:val="00B3429B"/>
    <w:rsid w:val="00B3518A"/>
    <w:rsid w:val="00B354D2"/>
    <w:rsid w:val="00B35511"/>
    <w:rsid w:val="00B3618B"/>
    <w:rsid w:val="00B36322"/>
    <w:rsid w:val="00B40225"/>
    <w:rsid w:val="00B40451"/>
    <w:rsid w:val="00B40595"/>
    <w:rsid w:val="00B417DE"/>
    <w:rsid w:val="00B41D2B"/>
    <w:rsid w:val="00B461F3"/>
    <w:rsid w:val="00B4678E"/>
    <w:rsid w:val="00B51CC7"/>
    <w:rsid w:val="00B52CCC"/>
    <w:rsid w:val="00B5708D"/>
    <w:rsid w:val="00B57141"/>
    <w:rsid w:val="00B60B12"/>
    <w:rsid w:val="00B6125F"/>
    <w:rsid w:val="00B612C2"/>
    <w:rsid w:val="00B6235F"/>
    <w:rsid w:val="00B63397"/>
    <w:rsid w:val="00B64C43"/>
    <w:rsid w:val="00B664FA"/>
    <w:rsid w:val="00B72807"/>
    <w:rsid w:val="00B73CED"/>
    <w:rsid w:val="00B742E8"/>
    <w:rsid w:val="00B76578"/>
    <w:rsid w:val="00B7742D"/>
    <w:rsid w:val="00B80560"/>
    <w:rsid w:val="00B80C60"/>
    <w:rsid w:val="00B81958"/>
    <w:rsid w:val="00B81FBA"/>
    <w:rsid w:val="00B8242E"/>
    <w:rsid w:val="00B84E98"/>
    <w:rsid w:val="00B87262"/>
    <w:rsid w:val="00B87561"/>
    <w:rsid w:val="00B878EB"/>
    <w:rsid w:val="00B90230"/>
    <w:rsid w:val="00B906CC"/>
    <w:rsid w:val="00B90E7A"/>
    <w:rsid w:val="00B939F4"/>
    <w:rsid w:val="00B93A85"/>
    <w:rsid w:val="00BA1A3A"/>
    <w:rsid w:val="00BA2CB5"/>
    <w:rsid w:val="00BA2DC1"/>
    <w:rsid w:val="00BA2F58"/>
    <w:rsid w:val="00BA378C"/>
    <w:rsid w:val="00BA4B7B"/>
    <w:rsid w:val="00BA5514"/>
    <w:rsid w:val="00BA59BF"/>
    <w:rsid w:val="00BA5C41"/>
    <w:rsid w:val="00BA6610"/>
    <w:rsid w:val="00BA68B0"/>
    <w:rsid w:val="00BA7F79"/>
    <w:rsid w:val="00BB0660"/>
    <w:rsid w:val="00BB1578"/>
    <w:rsid w:val="00BB1AD6"/>
    <w:rsid w:val="00BB360D"/>
    <w:rsid w:val="00BB492F"/>
    <w:rsid w:val="00BB4CEB"/>
    <w:rsid w:val="00BC042D"/>
    <w:rsid w:val="00BC0523"/>
    <w:rsid w:val="00BC1A3A"/>
    <w:rsid w:val="00BC1FFC"/>
    <w:rsid w:val="00BC2419"/>
    <w:rsid w:val="00BC412F"/>
    <w:rsid w:val="00BC4D61"/>
    <w:rsid w:val="00BC4E98"/>
    <w:rsid w:val="00BC4FFC"/>
    <w:rsid w:val="00BC62E1"/>
    <w:rsid w:val="00BD1458"/>
    <w:rsid w:val="00BD167C"/>
    <w:rsid w:val="00BD16A6"/>
    <w:rsid w:val="00BD4B32"/>
    <w:rsid w:val="00BD61EB"/>
    <w:rsid w:val="00BD7883"/>
    <w:rsid w:val="00BE0ABB"/>
    <w:rsid w:val="00BE0E5A"/>
    <w:rsid w:val="00BE1F96"/>
    <w:rsid w:val="00BE2249"/>
    <w:rsid w:val="00BE2386"/>
    <w:rsid w:val="00BE3A16"/>
    <w:rsid w:val="00BE4381"/>
    <w:rsid w:val="00BE5369"/>
    <w:rsid w:val="00BF1B16"/>
    <w:rsid w:val="00BF1DBD"/>
    <w:rsid w:val="00BF3258"/>
    <w:rsid w:val="00BF43EE"/>
    <w:rsid w:val="00BF46F9"/>
    <w:rsid w:val="00BF52D0"/>
    <w:rsid w:val="00BF6473"/>
    <w:rsid w:val="00BF7F5D"/>
    <w:rsid w:val="00C009A1"/>
    <w:rsid w:val="00C02115"/>
    <w:rsid w:val="00C02923"/>
    <w:rsid w:val="00C04559"/>
    <w:rsid w:val="00C05EA8"/>
    <w:rsid w:val="00C067B9"/>
    <w:rsid w:val="00C06A9A"/>
    <w:rsid w:val="00C07347"/>
    <w:rsid w:val="00C10907"/>
    <w:rsid w:val="00C13F4A"/>
    <w:rsid w:val="00C140E2"/>
    <w:rsid w:val="00C15472"/>
    <w:rsid w:val="00C165C8"/>
    <w:rsid w:val="00C20349"/>
    <w:rsid w:val="00C204F9"/>
    <w:rsid w:val="00C20A92"/>
    <w:rsid w:val="00C2133C"/>
    <w:rsid w:val="00C21BF1"/>
    <w:rsid w:val="00C21CFC"/>
    <w:rsid w:val="00C233B0"/>
    <w:rsid w:val="00C24206"/>
    <w:rsid w:val="00C2440F"/>
    <w:rsid w:val="00C25821"/>
    <w:rsid w:val="00C31DEB"/>
    <w:rsid w:val="00C31EC6"/>
    <w:rsid w:val="00C32C7F"/>
    <w:rsid w:val="00C33BCD"/>
    <w:rsid w:val="00C343E4"/>
    <w:rsid w:val="00C346CB"/>
    <w:rsid w:val="00C355E6"/>
    <w:rsid w:val="00C442BD"/>
    <w:rsid w:val="00C46262"/>
    <w:rsid w:val="00C53094"/>
    <w:rsid w:val="00C53612"/>
    <w:rsid w:val="00C54D57"/>
    <w:rsid w:val="00C54D94"/>
    <w:rsid w:val="00C56500"/>
    <w:rsid w:val="00C567CA"/>
    <w:rsid w:val="00C57863"/>
    <w:rsid w:val="00C57AC2"/>
    <w:rsid w:val="00C604D5"/>
    <w:rsid w:val="00C605FA"/>
    <w:rsid w:val="00C62E33"/>
    <w:rsid w:val="00C63182"/>
    <w:rsid w:val="00C63C9E"/>
    <w:rsid w:val="00C63EDC"/>
    <w:rsid w:val="00C663F3"/>
    <w:rsid w:val="00C6683A"/>
    <w:rsid w:val="00C67D81"/>
    <w:rsid w:val="00C700F9"/>
    <w:rsid w:val="00C722CC"/>
    <w:rsid w:val="00C7468D"/>
    <w:rsid w:val="00C76ACE"/>
    <w:rsid w:val="00C76E97"/>
    <w:rsid w:val="00C779C8"/>
    <w:rsid w:val="00C81663"/>
    <w:rsid w:val="00C84083"/>
    <w:rsid w:val="00C84291"/>
    <w:rsid w:val="00C86576"/>
    <w:rsid w:val="00C86C06"/>
    <w:rsid w:val="00C8793A"/>
    <w:rsid w:val="00C95108"/>
    <w:rsid w:val="00C97900"/>
    <w:rsid w:val="00C97B99"/>
    <w:rsid w:val="00CA17EB"/>
    <w:rsid w:val="00CA5376"/>
    <w:rsid w:val="00CA55A3"/>
    <w:rsid w:val="00CA7460"/>
    <w:rsid w:val="00CA751A"/>
    <w:rsid w:val="00CB0F00"/>
    <w:rsid w:val="00CB2CB2"/>
    <w:rsid w:val="00CB6A4B"/>
    <w:rsid w:val="00CC3739"/>
    <w:rsid w:val="00CC5AB8"/>
    <w:rsid w:val="00CC62AF"/>
    <w:rsid w:val="00CC65FF"/>
    <w:rsid w:val="00CC675F"/>
    <w:rsid w:val="00CC6DA4"/>
    <w:rsid w:val="00CD0FD8"/>
    <w:rsid w:val="00CD201F"/>
    <w:rsid w:val="00CD31BB"/>
    <w:rsid w:val="00CD4A04"/>
    <w:rsid w:val="00CD4DE4"/>
    <w:rsid w:val="00CD5371"/>
    <w:rsid w:val="00CD53FB"/>
    <w:rsid w:val="00CD572B"/>
    <w:rsid w:val="00CD67F1"/>
    <w:rsid w:val="00CD7776"/>
    <w:rsid w:val="00CE0C43"/>
    <w:rsid w:val="00CE127E"/>
    <w:rsid w:val="00CE2CCB"/>
    <w:rsid w:val="00CE38B0"/>
    <w:rsid w:val="00CE4E6C"/>
    <w:rsid w:val="00CE639A"/>
    <w:rsid w:val="00CF2F27"/>
    <w:rsid w:val="00CF4D60"/>
    <w:rsid w:val="00CF552A"/>
    <w:rsid w:val="00CF562C"/>
    <w:rsid w:val="00CF622E"/>
    <w:rsid w:val="00CF632C"/>
    <w:rsid w:val="00CF6658"/>
    <w:rsid w:val="00CF693D"/>
    <w:rsid w:val="00CF71F0"/>
    <w:rsid w:val="00D01C71"/>
    <w:rsid w:val="00D02617"/>
    <w:rsid w:val="00D03737"/>
    <w:rsid w:val="00D045A3"/>
    <w:rsid w:val="00D1160C"/>
    <w:rsid w:val="00D146FE"/>
    <w:rsid w:val="00D15095"/>
    <w:rsid w:val="00D1733C"/>
    <w:rsid w:val="00D17B72"/>
    <w:rsid w:val="00D217A1"/>
    <w:rsid w:val="00D21B59"/>
    <w:rsid w:val="00D22F9C"/>
    <w:rsid w:val="00D26269"/>
    <w:rsid w:val="00D27CA8"/>
    <w:rsid w:val="00D30B6A"/>
    <w:rsid w:val="00D333E5"/>
    <w:rsid w:val="00D34E00"/>
    <w:rsid w:val="00D40244"/>
    <w:rsid w:val="00D439B3"/>
    <w:rsid w:val="00D45F2F"/>
    <w:rsid w:val="00D507A9"/>
    <w:rsid w:val="00D50FF1"/>
    <w:rsid w:val="00D51722"/>
    <w:rsid w:val="00D5224A"/>
    <w:rsid w:val="00D525E1"/>
    <w:rsid w:val="00D52B8B"/>
    <w:rsid w:val="00D53E4A"/>
    <w:rsid w:val="00D55620"/>
    <w:rsid w:val="00D57D65"/>
    <w:rsid w:val="00D57E17"/>
    <w:rsid w:val="00D6094E"/>
    <w:rsid w:val="00D60CF6"/>
    <w:rsid w:val="00D62E63"/>
    <w:rsid w:val="00D65881"/>
    <w:rsid w:val="00D6734A"/>
    <w:rsid w:val="00D708D4"/>
    <w:rsid w:val="00D72146"/>
    <w:rsid w:val="00D74688"/>
    <w:rsid w:val="00D7526D"/>
    <w:rsid w:val="00D816A6"/>
    <w:rsid w:val="00D81DA5"/>
    <w:rsid w:val="00D8207A"/>
    <w:rsid w:val="00D82531"/>
    <w:rsid w:val="00D83C25"/>
    <w:rsid w:val="00D8675B"/>
    <w:rsid w:val="00D91284"/>
    <w:rsid w:val="00D91DD3"/>
    <w:rsid w:val="00D94618"/>
    <w:rsid w:val="00D94746"/>
    <w:rsid w:val="00D94AB0"/>
    <w:rsid w:val="00D96C03"/>
    <w:rsid w:val="00D96E52"/>
    <w:rsid w:val="00D97038"/>
    <w:rsid w:val="00D974B6"/>
    <w:rsid w:val="00DA3DEA"/>
    <w:rsid w:val="00DA52E9"/>
    <w:rsid w:val="00DA535F"/>
    <w:rsid w:val="00DA6863"/>
    <w:rsid w:val="00DA73DB"/>
    <w:rsid w:val="00DA78DD"/>
    <w:rsid w:val="00DB227D"/>
    <w:rsid w:val="00DB2D97"/>
    <w:rsid w:val="00DB3FA2"/>
    <w:rsid w:val="00DB4ED4"/>
    <w:rsid w:val="00DB6C55"/>
    <w:rsid w:val="00DC4E49"/>
    <w:rsid w:val="00DC6A06"/>
    <w:rsid w:val="00DC714B"/>
    <w:rsid w:val="00DC7B4F"/>
    <w:rsid w:val="00DD1650"/>
    <w:rsid w:val="00DD2FFB"/>
    <w:rsid w:val="00DD5BB4"/>
    <w:rsid w:val="00DD61D0"/>
    <w:rsid w:val="00DF228C"/>
    <w:rsid w:val="00DF2CFB"/>
    <w:rsid w:val="00DF39D8"/>
    <w:rsid w:val="00DF5FBE"/>
    <w:rsid w:val="00DF6A11"/>
    <w:rsid w:val="00E02AC5"/>
    <w:rsid w:val="00E02D95"/>
    <w:rsid w:val="00E037D5"/>
    <w:rsid w:val="00E04881"/>
    <w:rsid w:val="00E04ACE"/>
    <w:rsid w:val="00E068C7"/>
    <w:rsid w:val="00E07BB6"/>
    <w:rsid w:val="00E10738"/>
    <w:rsid w:val="00E10AF1"/>
    <w:rsid w:val="00E17611"/>
    <w:rsid w:val="00E17E0F"/>
    <w:rsid w:val="00E21AE8"/>
    <w:rsid w:val="00E238F7"/>
    <w:rsid w:val="00E23AF4"/>
    <w:rsid w:val="00E261AE"/>
    <w:rsid w:val="00E27A7A"/>
    <w:rsid w:val="00E31B85"/>
    <w:rsid w:val="00E34297"/>
    <w:rsid w:val="00E3485F"/>
    <w:rsid w:val="00E358CB"/>
    <w:rsid w:val="00E3605A"/>
    <w:rsid w:val="00E36B0D"/>
    <w:rsid w:val="00E37DF2"/>
    <w:rsid w:val="00E40A22"/>
    <w:rsid w:val="00E410A9"/>
    <w:rsid w:val="00E41712"/>
    <w:rsid w:val="00E42B2A"/>
    <w:rsid w:val="00E44946"/>
    <w:rsid w:val="00E453B8"/>
    <w:rsid w:val="00E4717D"/>
    <w:rsid w:val="00E50009"/>
    <w:rsid w:val="00E50195"/>
    <w:rsid w:val="00E50791"/>
    <w:rsid w:val="00E51734"/>
    <w:rsid w:val="00E55471"/>
    <w:rsid w:val="00E55908"/>
    <w:rsid w:val="00E579A0"/>
    <w:rsid w:val="00E57D63"/>
    <w:rsid w:val="00E608E3"/>
    <w:rsid w:val="00E61439"/>
    <w:rsid w:val="00E61B4E"/>
    <w:rsid w:val="00E61DA4"/>
    <w:rsid w:val="00E620FE"/>
    <w:rsid w:val="00E62985"/>
    <w:rsid w:val="00E66EE9"/>
    <w:rsid w:val="00E67586"/>
    <w:rsid w:val="00E74109"/>
    <w:rsid w:val="00E8102E"/>
    <w:rsid w:val="00E825E4"/>
    <w:rsid w:val="00E82ABC"/>
    <w:rsid w:val="00E836D7"/>
    <w:rsid w:val="00E84D44"/>
    <w:rsid w:val="00E86AE7"/>
    <w:rsid w:val="00E86CE3"/>
    <w:rsid w:val="00E86E72"/>
    <w:rsid w:val="00E91FC3"/>
    <w:rsid w:val="00E95A54"/>
    <w:rsid w:val="00E9610E"/>
    <w:rsid w:val="00EA05B4"/>
    <w:rsid w:val="00EA1999"/>
    <w:rsid w:val="00EA1AE4"/>
    <w:rsid w:val="00EA4240"/>
    <w:rsid w:val="00EA4E80"/>
    <w:rsid w:val="00EA556C"/>
    <w:rsid w:val="00EA6A4D"/>
    <w:rsid w:val="00EB21FC"/>
    <w:rsid w:val="00EB32A3"/>
    <w:rsid w:val="00EB3DFF"/>
    <w:rsid w:val="00EB48E1"/>
    <w:rsid w:val="00EB53FC"/>
    <w:rsid w:val="00EB6048"/>
    <w:rsid w:val="00EB6928"/>
    <w:rsid w:val="00EB6A3F"/>
    <w:rsid w:val="00EB703C"/>
    <w:rsid w:val="00EC16EF"/>
    <w:rsid w:val="00EC32C1"/>
    <w:rsid w:val="00EC4539"/>
    <w:rsid w:val="00EC4A13"/>
    <w:rsid w:val="00EC4A20"/>
    <w:rsid w:val="00EC4E45"/>
    <w:rsid w:val="00EC5E2F"/>
    <w:rsid w:val="00EC5F69"/>
    <w:rsid w:val="00ED1329"/>
    <w:rsid w:val="00ED1D8B"/>
    <w:rsid w:val="00ED23E7"/>
    <w:rsid w:val="00ED3386"/>
    <w:rsid w:val="00ED5C04"/>
    <w:rsid w:val="00EE3745"/>
    <w:rsid w:val="00EE449B"/>
    <w:rsid w:val="00EE6044"/>
    <w:rsid w:val="00EE7CAA"/>
    <w:rsid w:val="00EF1608"/>
    <w:rsid w:val="00EF3515"/>
    <w:rsid w:val="00EF4DED"/>
    <w:rsid w:val="00EF5403"/>
    <w:rsid w:val="00EF5E62"/>
    <w:rsid w:val="00EF6FEB"/>
    <w:rsid w:val="00EF7ECF"/>
    <w:rsid w:val="00F00758"/>
    <w:rsid w:val="00F01735"/>
    <w:rsid w:val="00F0391D"/>
    <w:rsid w:val="00F05EC0"/>
    <w:rsid w:val="00F071C0"/>
    <w:rsid w:val="00F102C4"/>
    <w:rsid w:val="00F122F0"/>
    <w:rsid w:val="00F13ED7"/>
    <w:rsid w:val="00F14FFF"/>
    <w:rsid w:val="00F20763"/>
    <w:rsid w:val="00F2130B"/>
    <w:rsid w:val="00F21590"/>
    <w:rsid w:val="00F227D3"/>
    <w:rsid w:val="00F24621"/>
    <w:rsid w:val="00F2487B"/>
    <w:rsid w:val="00F248DC"/>
    <w:rsid w:val="00F24D2B"/>
    <w:rsid w:val="00F34675"/>
    <w:rsid w:val="00F34F3C"/>
    <w:rsid w:val="00F37B10"/>
    <w:rsid w:val="00F40064"/>
    <w:rsid w:val="00F40540"/>
    <w:rsid w:val="00F417FB"/>
    <w:rsid w:val="00F43661"/>
    <w:rsid w:val="00F43A07"/>
    <w:rsid w:val="00F45B37"/>
    <w:rsid w:val="00F46CCD"/>
    <w:rsid w:val="00F4742D"/>
    <w:rsid w:val="00F47A71"/>
    <w:rsid w:val="00F51662"/>
    <w:rsid w:val="00F51CC4"/>
    <w:rsid w:val="00F532E2"/>
    <w:rsid w:val="00F54750"/>
    <w:rsid w:val="00F54E95"/>
    <w:rsid w:val="00F55BA0"/>
    <w:rsid w:val="00F5611C"/>
    <w:rsid w:val="00F56442"/>
    <w:rsid w:val="00F57B52"/>
    <w:rsid w:val="00F60C24"/>
    <w:rsid w:val="00F639BA"/>
    <w:rsid w:val="00F63EFF"/>
    <w:rsid w:val="00F66E98"/>
    <w:rsid w:val="00F66F81"/>
    <w:rsid w:val="00F70B1A"/>
    <w:rsid w:val="00F71653"/>
    <w:rsid w:val="00F71892"/>
    <w:rsid w:val="00F71C22"/>
    <w:rsid w:val="00F72937"/>
    <w:rsid w:val="00F72FC4"/>
    <w:rsid w:val="00F739D9"/>
    <w:rsid w:val="00F7428A"/>
    <w:rsid w:val="00F74A9D"/>
    <w:rsid w:val="00F74CE7"/>
    <w:rsid w:val="00F74DB4"/>
    <w:rsid w:val="00F74F1B"/>
    <w:rsid w:val="00F75192"/>
    <w:rsid w:val="00F76CF1"/>
    <w:rsid w:val="00F7732A"/>
    <w:rsid w:val="00F80E3C"/>
    <w:rsid w:val="00F81333"/>
    <w:rsid w:val="00F8312A"/>
    <w:rsid w:val="00F84C4C"/>
    <w:rsid w:val="00F86893"/>
    <w:rsid w:val="00F86E2C"/>
    <w:rsid w:val="00F87A5D"/>
    <w:rsid w:val="00F87EAD"/>
    <w:rsid w:val="00F91D69"/>
    <w:rsid w:val="00F93FDE"/>
    <w:rsid w:val="00F94017"/>
    <w:rsid w:val="00F940D7"/>
    <w:rsid w:val="00F96BDE"/>
    <w:rsid w:val="00F97D6F"/>
    <w:rsid w:val="00FA136D"/>
    <w:rsid w:val="00FA308F"/>
    <w:rsid w:val="00FA5DA2"/>
    <w:rsid w:val="00FA785D"/>
    <w:rsid w:val="00FA789B"/>
    <w:rsid w:val="00FA7F41"/>
    <w:rsid w:val="00FB1060"/>
    <w:rsid w:val="00FB11AE"/>
    <w:rsid w:val="00FB3AE8"/>
    <w:rsid w:val="00FB3CD6"/>
    <w:rsid w:val="00FB42E6"/>
    <w:rsid w:val="00FB434A"/>
    <w:rsid w:val="00FB43B6"/>
    <w:rsid w:val="00FB71CD"/>
    <w:rsid w:val="00FB7D26"/>
    <w:rsid w:val="00FC097A"/>
    <w:rsid w:val="00FC1324"/>
    <w:rsid w:val="00FC22D2"/>
    <w:rsid w:val="00FC31F6"/>
    <w:rsid w:val="00FC3202"/>
    <w:rsid w:val="00FC4122"/>
    <w:rsid w:val="00FC58BC"/>
    <w:rsid w:val="00FC7AEC"/>
    <w:rsid w:val="00FD1136"/>
    <w:rsid w:val="00FD1253"/>
    <w:rsid w:val="00FD27E2"/>
    <w:rsid w:val="00FD3A65"/>
    <w:rsid w:val="00FD4B62"/>
    <w:rsid w:val="00FD6AC3"/>
    <w:rsid w:val="00FD7738"/>
    <w:rsid w:val="00FE0C70"/>
    <w:rsid w:val="00FE1B5A"/>
    <w:rsid w:val="00FE2D64"/>
    <w:rsid w:val="00FE2E9D"/>
    <w:rsid w:val="00FE39F0"/>
    <w:rsid w:val="00FE3AEE"/>
    <w:rsid w:val="00FE5AEA"/>
    <w:rsid w:val="00FE5D0A"/>
    <w:rsid w:val="00FE6201"/>
    <w:rsid w:val="00FE7885"/>
    <w:rsid w:val="00FE79EB"/>
    <w:rsid w:val="00FF04C1"/>
    <w:rsid w:val="00FF0C68"/>
    <w:rsid w:val="00FF15C0"/>
    <w:rsid w:val="00FF4656"/>
    <w:rsid w:val="00FF4745"/>
    <w:rsid w:val="00FF62D0"/>
    <w:rsid w:val="00FF7154"/>
    <w:rsid w:val="00FF7825"/>
    <w:rsid w:val="00FF7952"/>
    <w:rsid w:val="0111F523"/>
    <w:rsid w:val="0149261D"/>
    <w:rsid w:val="01778894"/>
    <w:rsid w:val="01DBE40D"/>
    <w:rsid w:val="021E62EF"/>
    <w:rsid w:val="02F659A9"/>
    <w:rsid w:val="02FEC81E"/>
    <w:rsid w:val="037D2FDB"/>
    <w:rsid w:val="03811C35"/>
    <w:rsid w:val="049EE457"/>
    <w:rsid w:val="04C43FB9"/>
    <w:rsid w:val="0556939A"/>
    <w:rsid w:val="0628FC1D"/>
    <w:rsid w:val="06306189"/>
    <w:rsid w:val="06886B17"/>
    <w:rsid w:val="07497BB0"/>
    <w:rsid w:val="07C1E984"/>
    <w:rsid w:val="07FE5DED"/>
    <w:rsid w:val="085C2C07"/>
    <w:rsid w:val="08726B6F"/>
    <w:rsid w:val="08FE665C"/>
    <w:rsid w:val="09060322"/>
    <w:rsid w:val="094C02D6"/>
    <w:rsid w:val="0A1EBF29"/>
    <w:rsid w:val="0AEC3BA5"/>
    <w:rsid w:val="0B219A13"/>
    <w:rsid w:val="0DAC5727"/>
    <w:rsid w:val="0E3BA673"/>
    <w:rsid w:val="0EA67F6E"/>
    <w:rsid w:val="0F3781FA"/>
    <w:rsid w:val="106927B9"/>
    <w:rsid w:val="10C71F46"/>
    <w:rsid w:val="11096583"/>
    <w:rsid w:val="116FD1A5"/>
    <w:rsid w:val="12011E0F"/>
    <w:rsid w:val="123B26AE"/>
    <w:rsid w:val="12AFEC9B"/>
    <w:rsid w:val="131D5C06"/>
    <w:rsid w:val="137FD8FB"/>
    <w:rsid w:val="13B82D67"/>
    <w:rsid w:val="13BDA1FA"/>
    <w:rsid w:val="1486895D"/>
    <w:rsid w:val="15387C5C"/>
    <w:rsid w:val="15E6C42F"/>
    <w:rsid w:val="162EAF20"/>
    <w:rsid w:val="16332145"/>
    <w:rsid w:val="16641DA6"/>
    <w:rsid w:val="16FEAC01"/>
    <w:rsid w:val="1767BEF6"/>
    <w:rsid w:val="17AF298F"/>
    <w:rsid w:val="17ECD903"/>
    <w:rsid w:val="184655FD"/>
    <w:rsid w:val="18A0F59D"/>
    <w:rsid w:val="18B34F62"/>
    <w:rsid w:val="18B914D4"/>
    <w:rsid w:val="19BF0A11"/>
    <w:rsid w:val="1A409919"/>
    <w:rsid w:val="1A55FDBB"/>
    <w:rsid w:val="1B2E4A90"/>
    <w:rsid w:val="1B4C44BE"/>
    <w:rsid w:val="1CAF85E9"/>
    <w:rsid w:val="1CDF37B4"/>
    <w:rsid w:val="1D475096"/>
    <w:rsid w:val="1DBB3D13"/>
    <w:rsid w:val="1E474AA0"/>
    <w:rsid w:val="1E744296"/>
    <w:rsid w:val="1EBF8614"/>
    <w:rsid w:val="1EC4B442"/>
    <w:rsid w:val="1F97077C"/>
    <w:rsid w:val="1FF71916"/>
    <w:rsid w:val="2056B9D5"/>
    <w:rsid w:val="216F8D5A"/>
    <w:rsid w:val="217A556E"/>
    <w:rsid w:val="21D80371"/>
    <w:rsid w:val="21FC08E9"/>
    <w:rsid w:val="222ED7E4"/>
    <w:rsid w:val="229A0FFC"/>
    <w:rsid w:val="22D849F1"/>
    <w:rsid w:val="232D345C"/>
    <w:rsid w:val="23622753"/>
    <w:rsid w:val="2368F3EE"/>
    <w:rsid w:val="23B73D9F"/>
    <w:rsid w:val="24472DC8"/>
    <w:rsid w:val="24B6AB66"/>
    <w:rsid w:val="24D5CACB"/>
    <w:rsid w:val="250CA89A"/>
    <w:rsid w:val="255BFE18"/>
    <w:rsid w:val="2590DD76"/>
    <w:rsid w:val="26454C0F"/>
    <w:rsid w:val="27CA4F94"/>
    <w:rsid w:val="27DAF167"/>
    <w:rsid w:val="2814AFB9"/>
    <w:rsid w:val="28981586"/>
    <w:rsid w:val="28E06468"/>
    <w:rsid w:val="28E53AF8"/>
    <w:rsid w:val="28F7B418"/>
    <w:rsid w:val="294710CE"/>
    <w:rsid w:val="294AFDAD"/>
    <w:rsid w:val="2964EB1D"/>
    <w:rsid w:val="29818AB4"/>
    <w:rsid w:val="2A0F0373"/>
    <w:rsid w:val="2A2BF04F"/>
    <w:rsid w:val="2AA6597E"/>
    <w:rsid w:val="2BDB8FE6"/>
    <w:rsid w:val="2BF6A454"/>
    <w:rsid w:val="2C1DD285"/>
    <w:rsid w:val="2C4B6E40"/>
    <w:rsid w:val="2C70C931"/>
    <w:rsid w:val="2C71336B"/>
    <w:rsid w:val="2C9225C6"/>
    <w:rsid w:val="2D006E3F"/>
    <w:rsid w:val="2D9B38CD"/>
    <w:rsid w:val="2DFB0F73"/>
    <w:rsid w:val="2E58BD08"/>
    <w:rsid w:val="2EA82C41"/>
    <w:rsid w:val="2EC7E394"/>
    <w:rsid w:val="2EEEB011"/>
    <w:rsid w:val="2F220737"/>
    <w:rsid w:val="2F56D016"/>
    <w:rsid w:val="2F9BCA2B"/>
    <w:rsid w:val="2FA8A988"/>
    <w:rsid w:val="2FCACB80"/>
    <w:rsid w:val="2FDD313D"/>
    <w:rsid w:val="2FF3AA0F"/>
    <w:rsid w:val="3023519A"/>
    <w:rsid w:val="30A49B97"/>
    <w:rsid w:val="3128E812"/>
    <w:rsid w:val="31400B9D"/>
    <w:rsid w:val="318E6A49"/>
    <w:rsid w:val="31AB3B08"/>
    <w:rsid w:val="32017FE3"/>
    <w:rsid w:val="3235ED1D"/>
    <w:rsid w:val="32406DBE"/>
    <w:rsid w:val="3283A1C8"/>
    <w:rsid w:val="32BE972F"/>
    <w:rsid w:val="32DE3BAF"/>
    <w:rsid w:val="330AAA05"/>
    <w:rsid w:val="3312E465"/>
    <w:rsid w:val="33143C2E"/>
    <w:rsid w:val="33414F62"/>
    <w:rsid w:val="337ADABB"/>
    <w:rsid w:val="33A140C5"/>
    <w:rsid w:val="33DE36FC"/>
    <w:rsid w:val="33F3CCC5"/>
    <w:rsid w:val="33F7C0C1"/>
    <w:rsid w:val="33FF877D"/>
    <w:rsid w:val="3465B642"/>
    <w:rsid w:val="34666226"/>
    <w:rsid w:val="34A2D8AA"/>
    <w:rsid w:val="34ABB730"/>
    <w:rsid w:val="34F3D579"/>
    <w:rsid w:val="3519C4AD"/>
    <w:rsid w:val="354B3B6C"/>
    <w:rsid w:val="3555E9EF"/>
    <w:rsid w:val="35C3D459"/>
    <w:rsid w:val="36147346"/>
    <w:rsid w:val="36E6472E"/>
    <w:rsid w:val="36EE7000"/>
    <w:rsid w:val="3706AA3D"/>
    <w:rsid w:val="385BE6E4"/>
    <w:rsid w:val="3863EC5E"/>
    <w:rsid w:val="3B3E70D5"/>
    <w:rsid w:val="3B66C692"/>
    <w:rsid w:val="3B78F8A1"/>
    <w:rsid w:val="3BB289E4"/>
    <w:rsid w:val="3BFE00F6"/>
    <w:rsid w:val="3CC09FF9"/>
    <w:rsid w:val="3CCF3DDD"/>
    <w:rsid w:val="3CF461BE"/>
    <w:rsid w:val="3D27067E"/>
    <w:rsid w:val="3D5ED130"/>
    <w:rsid w:val="3DD89601"/>
    <w:rsid w:val="3DDD88A7"/>
    <w:rsid w:val="3DFDD8A3"/>
    <w:rsid w:val="3E15DFF1"/>
    <w:rsid w:val="3E1ED602"/>
    <w:rsid w:val="3E229010"/>
    <w:rsid w:val="403AEF36"/>
    <w:rsid w:val="407C3663"/>
    <w:rsid w:val="40846CE8"/>
    <w:rsid w:val="409CBA7F"/>
    <w:rsid w:val="410C2695"/>
    <w:rsid w:val="412915E3"/>
    <w:rsid w:val="4159FCA6"/>
    <w:rsid w:val="41946EE4"/>
    <w:rsid w:val="41F67B5C"/>
    <w:rsid w:val="4226D247"/>
    <w:rsid w:val="4258163B"/>
    <w:rsid w:val="42DE60B6"/>
    <w:rsid w:val="441C4304"/>
    <w:rsid w:val="44E754A6"/>
    <w:rsid w:val="44F37AE8"/>
    <w:rsid w:val="44F42C3C"/>
    <w:rsid w:val="450F7E05"/>
    <w:rsid w:val="45979478"/>
    <w:rsid w:val="45DB1A37"/>
    <w:rsid w:val="46810979"/>
    <w:rsid w:val="46C5A7DD"/>
    <w:rsid w:val="4761B0AC"/>
    <w:rsid w:val="47862724"/>
    <w:rsid w:val="47A2C305"/>
    <w:rsid w:val="47B6D3EE"/>
    <w:rsid w:val="47D980F3"/>
    <w:rsid w:val="47EDFDAB"/>
    <w:rsid w:val="480EFEB6"/>
    <w:rsid w:val="481F0B64"/>
    <w:rsid w:val="48649CDF"/>
    <w:rsid w:val="48AF9D8A"/>
    <w:rsid w:val="49113063"/>
    <w:rsid w:val="49143B43"/>
    <w:rsid w:val="496A3AF0"/>
    <w:rsid w:val="49716C8C"/>
    <w:rsid w:val="49D3BA7B"/>
    <w:rsid w:val="49E2C3FB"/>
    <w:rsid w:val="4AD10751"/>
    <w:rsid w:val="4AE02AFD"/>
    <w:rsid w:val="4AFD7FD1"/>
    <w:rsid w:val="4B02983B"/>
    <w:rsid w:val="4B3A8B37"/>
    <w:rsid w:val="4BABE28F"/>
    <w:rsid w:val="4BBB8BB0"/>
    <w:rsid w:val="4BC531BE"/>
    <w:rsid w:val="4BE62FF5"/>
    <w:rsid w:val="4C6B47D7"/>
    <w:rsid w:val="4CF41700"/>
    <w:rsid w:val="4D799F3E"/>
    <w:rsid w:val="4E1D75F4"/>
    <w:rsid w:val="4E30EEB6"/>
    <w:rsid w:val="4E885E7A"/>
    <w:rsid w:val="4EB56B9E"/>
    <w:rsid w:val="4EC5255C"/>
    <w:rsid w:val="4EFA310F"/>
    <w:rsid w:val="4FA76C90"/>
    <w:rsid w:val="50F19B49"/>
    <w:rsid w:val="52FA60E0"/>
    <w:rsid w:val="533DA627"/>
    <w:rsid w:val="54096290"/>
    <w:rsid w:val="542F8E91"/>
    <w:rsid w:val="54CC1071"/>
    <w:rsid w:val="56594658"/>
    <w:rsid w:val="572E3AA0"/>
    <w:rsid w:val="57409B99"/>
    <w:rsid w:val="582D72F4"/>
    <w:rsid w:val="583C01B2"/>
    <w:rsid w:val="585112E0"/>
    <w:rsid w:val="588AE720"/>
    <w:rsid w:val="58D82259"/>
    <w:rsid w:val="591A94B3"/>
    <w:rsid w:val="59542993"/>
    <w:rsid w:val="5964D7BD"/>
    <w:rsid w:val="5993A910"/>
    <w:rsid w:val="5A7B3295"/>
    <w:rsid w:val="5AA9247E"/>
    <w:rsid w:val="5AE44006"/>
    <w:rsid w:val="5B611DF3"/>
    <w:rsid w:val="5B714A5D"/>
    <w:rsid w:val="5B7E6585"/>
    <w:rsid w:val="5C97D7DA"/>
    <w:rsid w:val="5C9F038B"/>
    <w:rsid w:val="5CCEDB5E"/>
    <w:rsid w:val="5D152038"/>
    <w:rsid w:val="5D507A32"/>
    <w:rsid w:val="5D86C1E6"/>
    <w:rsid w:val="5DA0DDF4"/>
    <w:rsid w:val="5E36823F"/>
    <w:rsid w:val="5E36E3B4"/>
    <w:rsid w:val="5EA94CBA"/>
    <w:rsid w:val="5EF74B19"/>
    <w:rsid w:val="5FF5983E"/>
    <w:rsid w:val="60910532"/>
    <w:rsid w:val="61825BEE"/>
    <w:rsid w:val="6194E9FA"/>
    <w:rsid w:val="62EE6B77"/>
    <w:rsid w:val="63891E48"/>
    <w:rsid w:val="63F7860C"/>
    <w:rsid w:val="6430AF3E"/>
    <w:rsid w:val="646FF740"/>
    <w:rsid w:val="64EC3019"/>
    <w:rsid w:val="651715E1"/>
    <w:rsid w:val="651C980D"/>
    <w:rsid w:val="656BCD14"/>
    <w:rsid w:val="65B2E55E"/>
    <w:rsid w:val="6631E75C"/>
    <w:rsid w:val="66943E80"/>
    <w:rsid w:val="66EACAA7"/>
    <w:rsid w:val="67E91A23"/>
    <w:rsid w:val="67F6B6BE"/>
    <w:rsid w:val="68393A81"/>
    <w:rsid w:val="68759B89"/>
    <w:rsid w:val="68A12F50"/>
    <w:rsid w:val="68A2A1BF"/>
    <w:rsid w:val="694E6EC5"/>
    <w:rsid w:val="69847E70"/>
    <w:rsid w:val="69C202CA"/>
    <w:rsid w:val="69C214AA"/>
    <w:rsid w:val="69EC0131"/>
    <w:rsid w:val="6A483696"/>
    <w:rsid w:val="6A664034"/>
    <w:rsid w:val="6A8EF496"/>
    <w:rsid w:val="6A9CE1BE"/>
    <w:rsid w:val="6AB19E85"/>
    <w:rsid w:val="6AE16096"/>
    <w:rsid w:val="6B0A3BA8"/>
    <w:rsid w:val="6B53F5A9"/>
    <w:rsid w:val="6B7AC5A2"/>
    <w:rsid w:val="6C5CDFAF"/>
    <w:rsid w:val="6C7CA780"/>
    <w:rsid w:val="6C953625"/>
    <w:rsid w:val="6D089DA6"/>
    <w:rsid w:val="6DCF07F9"/>
    <w:rsid w:val="6DE7F814"/>
    <w:rsid w:val="6EA56374"/>
    <w:rsid w:val="6EC53E8A"/>
    <w:rsid w:val="6F64BEB3"/>
    <w:rsid w:val="6F91F02B"/>
    <w:rsid w:val="708D0709"/>
    <w:rsid w:val="70DB3E28"/>
    <w:rsid w:val="71059DF4"/>
    <w:rsid w:val="711581B9"/>
    <w:rsid w:val="71A1C149"/>
    <w:rsid w:val="71CAAA38"/>
    <w:rsid w:val="71DEBEAB"/>
    <w:rsid w:val="7209F4E0"/>
    <w:rsid w:val="721E0BAA"/>
    <w:rsid w:val="7301026A"/>
    <w:rsid w:val="7301AD70"/>
    <w:rsid w:val="7340D7D0"/>
    <w:rsid w:val="734737E1"/>
    <w:rsid w:val="736B8FF9"/>
    <w:rsid w:val="73EAFBB0"/>
    <w:rsid w:val="7406EE5E"/>
    <w:rsid w:val="744DEE18"/>
    <w:rsid w:val="7464A3A1"/>
    <w:rsid w:val="747C800D"/>
    <w:rsid w:val="749F0A51"/>
    <w:rsid w:val="74FA1A60"/>
    <w:rsid w:val="754B694F"/>
    <w:rsid w:val="75E5F72C"/>
    <w:rsid w:val="762FF3FE"/>
    <w:rsid w:val="7631126E"/>
    <w:rsid w:val="764310C0"/>
    <w:rsid w:val="771AA49F"/>
    <w:rsid w:val="775B119F"/>
    <w:rsid w:val="77DA60E1"/>
    <w:rsid w:val="78109CB5"/>
    <w:rsid w:val="785946FC"/>
    <w:rsid w:val="787DD83F"/>
    <w:rsid w:val="78A2D5B6"/>
    <w:rsid w:val="78C836AF"/>
    <w:rsid w:val="78DCD12A"/>
    <w:rsid w:val="78FC5A7C"/>
    <w:rsid w:val="79339F30"/>
    <w:rsid w:val="79BB88DD"/>
    <w:rsid w:val="7A124F4A"/>
    <w:rsid w:val="7A51A303"/>
    <w:rsid w:val="7AC01C05"/>
    <w:rsid w:val="7B2614ED"/>
    <w:rsid w:val="7C40F22A"/>
    <w:rsid w:val="7C54E5C1"/>
    <w:rsid w:val="7CB2838C"/>
    <w:rsid w:val="7D27F4D9"/>
    <w:rsid w:val="7DA75941"/>
    <w:rsid w:val="7DBA539D"/>
    <w:rsid w:val="7DD9530A"/>
    <w:rsid w:val="7E4ED8BE"/>
    <w:rsid w:val="7F7A06A8"/>
    <w:rsid w:val="7FB477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A4534"/>
  <w15:docId w15:val="{5ACF0345-2260-42EE-BD55-08927E011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6CC"/>
    <w:pPr>
      <w:spacing w:after="0" w:line="240" w:lineRule="auto"/>
    </w:pPr>
    <w:rPr>
      <w:rFonts w:ascii="Cambria" w:eastAsia="MS Mincho" w:hAnsi="Cambria" w:cs="Times New Roman"/>
      <w:sz w:val="24"/>
      <w:szCs w:val="24"/>
    </w:rPr>
  </w:style>
  <w:style w:type="paragraph" w:styleId="Heading1">
    <w:name w:val="heading 1"/>
    <w:basedOn w:val="Normal"/>
    <w:next w:val="Normal"/>
    <w:link w:val="Heading1Char"/>
    <w:uiPriority w:val="9"/>
    <w:qFormat/>
    <w:rsid w:val="00666E67"/>
    <w:pPr>
      <w:keepNext/>
      <w:outlineLvl w:val="0"/>
    </w:pPr>
    <w:rPr>
      <w:rFonts w:ascii="Arial" w:eastAsia="Times New Roman" w:hAnsi="Arial"/>
      <w:b/>
      <w:szCs w:val="20"/>
      <w:u w:val="single"/>
    </w:rPr>
  </w:style>
  <w:style w:type="paragraph" w:styleId="Heading2">
    <w:name w:val="heading 2"/>
    <w:basedOn w:val="Normal"/>
    <w:link w:val="Heading2Char"/>
    <w:uiPriority w:val="9"/>
    <w:unhideWhenUsed/>
    <w:qFormat/>
    <w:rsid w:val="00AB2B27"/>
    <w:pPr>
      <w:widowControl w:val="0"/>
      <w:autoSpaceDE w:val="0"/>
      <w:autoSpaceDN w:val="0"/>
      <w:spacing w:before="162"/>
      <w:ind w:left="120"/>
      <w:outlineLvl w:val="1"/>
    </w:pPr>
    <w:rPr>
      <w:rFonts w:ascii="Verdana" w:eastAsia="Verdana" w:hAnsi="Verdana" w:cs="Verdana"/>
      <w:sz w:val="36"/>
      <w:szCs w:val="36"/>
      <w:lang w:val="en-US"/>
    </w:rPr>
  </w:style>
  <w:style w:type="paragraph" w:styleId="Heading3">
    <w:name w:val="heading 3"/>
    <w:basedOn w:val="Normal"/>
    <w:next w:val="Normal"/>
    <w:link w:val="Heading3Char"/>
    <w:uiPriority w:val="9"/>
    <w:semiHidden/>
    <w:unhideWhenUsed/>
    <w:qFormat/>
    <w:rsid w:val="00DC7B4F"/>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C7B4F"/>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2419D2"/>
    <w:pPr>
      <w:spacing w:after="200"/>
    </w:pPr>
    <w:rPr>
      <w:rFonts w:ascii="Verdana" w:eastAsiaTheme="minorHAnsi" w:hAnsi="Verdana" w:cstheme="minorBidi"/>
      <w:sz w:val="20"/>
      <w:szCs w:val="20"/>
    </w:rPr>
  </w:style>
  <w:style w:type="character" w:customStyle="1" w:styleId="CommentTextChar">
    <w:name w:val="Comment Text Char"/>
    <w:basedOn w:val="DefaultParagraphFont"/>
    <w:link w:val="CommentText"/>
    <w:uiPriority w:val="99"/>
    <w:rsid w:val="002419D2"/>
    <w:rPr>
      <w:sz w:val="20"/>
      <w:szCs w:val="20"/>
    </w:rPr>
  </w:style>
  <w:style w:type="paragraph" w:styleId="NoSpacing">
    <w:name w:val="No Spacing"/>
    <w:uiPriority w:val="1"/>
    <w:qFormat/>
    <w:rsid w:val="002419D2"/>
    <w:pPr>
      <w:spacing w:after="0" w:line="240" w:lineRule="auto"/>
    </w:pPr>
  </w:style>
  <w:style w:type="character" w:styleId="CommentReference">
    <w:name w:val="annotation reference"/>
    <w:basedOn w:val="DefaultParagraphFont"/>
    <w:uiPriority w:val="99"/>
    <w:semiHidden/>
    <w:unhideWhenUsed/>
    <w:rsid w:val="002419D2"/>
    <w:rPr>
      <w:sz w:val="16"/>
      <w:szCs w:val="16"/>
    </w:rPr>
  </w:style>
  <w:style w:type="table" w:styleId="TableGrid">
    <w:name w:val="Table Grid"/>
    <w:basedOn w:val="TableNormal"/>
    <w:uiPriority w:val="59"/>
    <w:rsid w:val="00241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19D2"/>
    <w:rPr>
      <w:rFonts w:ascii="Tahoma" w:hAnsi="Tahoma" w:cs="Tahoma"/>
      <w:sz w:val="16"/>
      <w:szCs w:val="16"/>
    </w:rPr>
  </w:style>
  <w:style w:type="character" w:customStyle="1" w:styleId="BalloonTextChar">
    <w:name w:val="Balloon Text Char"/>
    <w:basedOn w:val="DefaultParagraphFont"/>
    <w:link w:val="BalloonText"/>
    <w:uiPriority w:val="99"/>
    <w:semiHidden/>
    <w:rsid w:val="002419D2"/>
    <w:rPr>
      <w:rFonts w:ascii="Tahoma" w:hAnsi="Tahoma" w:cs="Tahoma"/>
      <w:sz w:val="16"/>
      <w:szCs w:val="16"/>
    </w:rPr>
  </w:style>
  <w:style w:type="paragraph" w:styleId="Header">
    <w:name w:val="header"/>
    <w:basedOn w:val="Normal"/>
    <w:link w:val="HeaderChar"/>
    <w:uiPriority w:val="99"/>
    <w:unhideWhenUsed/>
    <w:rsid w:val="0041555B"/>
    <w:pPr>
      <w:tabs>
        <w:tab w:val="center" w:pos="4513"/>
        <w:tab w:val="right" w:pos="9026"/>
      </w:tabs>
    </w:pPr>
    <w:rPr>
      <w:rFonts w:ascii="Verdana" w:eastAsiaTheme="minorHAnsi" w:hAnsi="Verdana" w:cstheme="minorBidi"/>
      <w:sz w:val="20"/>
      <w:szCs w:val="20"/>
    </w:rPr>
  </w:style>
  <w:style w:type="character" w:customStyle="1" w:styleId="HeaderChar">
    <w:name w:val="Header Char"/>
    <w:basedOn w:val="DefaultParagraphFont"/>
    <w:link w:val="Header"/>
    <w:uiPriority w:val="99"/>
    <w:rsid w:val="0041555B"/>
  </w:style>
  <w:style w:type="paragraph" w:styleId="Footer">
    <w:name w:val="footer"/>
    <w:basedOn w:val="Normal"/>
    <w:link w:val="FooterChar"/>
    <w:uiPriority w:val="99"/>
    <w:unhideWhenUsed/>
    <w:rsid w:val="0041555B"/>
    <w:pPr>
      <w:tabs>
        <w:tab w:val="center" w:pos="4513"/>
        <w:tab w:val="right" w:pos="9026"/>
      </w:tabs>
    </w:pPr>
    <w:rPr>
      <w:rFonts w:ascii="Verdana" w:eastAsiaTheme="minorHAnsi" w:hAnsi="Verdana" w:cstheme="minorBidi"/>
      <w:sz w:val="20"/>
      <w:szCs w:val="20"/>
    </w:rPr>
  </w:style>
  <w:style w:type="character" w:customStyle="1" w:styleId="FooterChar">
    <w:name w:val="Footer Char"/>
    <w:basedOn w:val="DefaultParagraphFont"/>
    <w:link w:val="Footer"/>
    <w:uiPriority w:val="99"/>
    <w:rsid w:val="0041555B"/>
  </w:style>
  <w:style w:type="paragraph" w:styleId="PlainText">
    <w:name w:val="Plain Text"/>
    <w:basedOn w:val="Normal"/>
    <w:link w:val="PlainTextChar"/>
    <w:rsid w:val="000C1F95"/>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0C1F95"/>
    <w:rPr>
      <w:rFonts w:ascii="Courier New" w:eastAsia="Times New Roman" w:hAnsi="Courier New" w:cs="Courier New"/>
      <w:sz w:val="20"/>
      <w:szCs w:val="20"/>
      <w:lang w:eastAsia="en-GB"/>
    </w:rPr>
  </w:style>
  <w:style w:type="paragraph" w:styleId="ListParagraph">
    <w:name w:val="List Paragraph"/>
    <w:basedOn w:val="Normal"/>
    <w:uiPriority w:val="1"/>
    <w:qFormat/>
    <w:rsid w:val="00A56A32"/>
    <w:pPr>
      <w:spacing w:after="200" w:line="276" w:lineRule="auto"/>
      <w:ind w:left="720"/>
      <w:contextualSpacing/>
    </w:pPr>
    <w:rPr>
      <w:rFonts w:ascii="Verdana" w:eastAsiaTheme="minorHAnsi" w:hAnsi="Verdana" w:cstheme="minorBidi"/>
      <w:sz w:val="20"/>
      <w:szCs w:val="20"/>
    </w:rPr>
  </w:style>
  <w:style w:type="character" w:customStyle="1" w:styleId="Heading1Char">
    <w:name w:val="Heading 1 Char"/>
    <w:basedOn w:val="DefaultParagraphFont"/>
    <w:link w:val="Heading1"/>
    <w:rsid w:val="00666E67"/>
    <w:rPr>
      <w:rFonts w:ascii="Arial" w:eastAsia="Times New Roman" w:hAnsi="Arial" w:cs="Times New Roman"/>
      <w:b/>
      <w:sz w:val="24"/>
      <w:szCs w:val="20"/>
      <w:u w:val="single"/>
    </w:rPr>
  </w:style>
  <w:style w:type="paragraph" w:customStyle="1" w:styleId="Default">
    <w:name w:val="Default"/>
    <w:basedOn w:val="Normal"/>
    <w:rsid w:val="002F17BF"/>
    <w:pPr>
      <w:autoSpaceDE w:val="0"/>
      <w:autoSpaceDN w:val="0"/>
    </w:pPr>
    <w:rPr>
      <w:rFonts w:ascii="Calibri" w:eastAsiaTheme="minorHAnsi" w:hAnsi="Calibri"/>
      <w:color w:val="000000"/>
      <w:lang w:eastAsia="en-GB"/>
    </w:rPr>
  </w:style>
  <w:style w:type="paragraph" w:customStyle="1" w:styleId="xxmsonormal">
    <w:name w:val="x_xmsonormal"/>
    <w:basedOn w:val="Normal"/>
    <w:rsid w:val="007726CC"/>
    <w:rPr>
      <w:rFonts w:ascii="Calibri" w:eastAsiaTheme="minorHAnsi" w:hAnsi="Calibri" w:cs="Calibri"/>
      <w:sz w:val="22"/>
      <w:szCs w:val="22"/>
      <w:lang w:eastAsia="en-GB"/>
    </w:rPr>
  </w:style>
  <w:style w:type="character" w:customStyle="1" w:styleId="contentpasted0">
    <w:name w:val="contentpasted0"/>
    <w:basedOn w:val="DefaultParagraphFont"/>
    <w:rsid w:val="00C8793A"/>
  </w:style>
  <w:style w:type="character" w:customStyle="1" w:styleId="contentpasted1">
    <w:name w:val="contentpasted1"/>
    <w:basedOn w:val="DefaultParagraphFont"/>
    <w:rsid w:val="007E53CA"/>
  </w:style>
  <w:style w:type="character" w:customStyle="1" w:styleId="contentpasted2">
    <w:name w:val="contentpasted2"/>
    <w:basedOn w:val="DefaultParagraphFont"/>
    <w:rsid w:val="007E53CA"/>
  </w:style>
  <w:style w:type="paragraph" w:styleId="NormalWeb">
    <w:name w:val="Normal (Web)"/>
    <w:basedOn w:val="Normal"/>
    <w:uiPriority w:val="99"/>
    <w:unhideWhenUsed/>
    <w:rsid w:val="002A03B3"/>
    <w:pPr>
      <w:spacing w:before="100" w:beforeAutospacing="1" w:after="100" w:afterAutospacing="1"/>
    </w:pPr>
    <w:rPr>
      <w:rFonts w:ascii="Times New Roman" w:eastAsia="Times New Roman" w:hAnsi="Times New Roman"/>
      <w:lang w:eastAsia="en-GB"/>
    </w:rPr>
  </w:style>
  <w:style w:type="character" w:customStyle="1" w:styleId="Heading2Char">
    <w:name w:val="Heading 2 Char"/>
    <w:basedOn w:val="DefaultParagraphFont"/>
    <w:link w:val="Heading2"/>
    <w:uiPriority w:val="9"/>
    <w:rsid w:val="00AB2B27"/>
    <w:rPr>
      <w:rFonts w:eastAsia="Verdana" w:cs="Verdana"/>
      <w:sz w:val="36"/>
      <w:szCs w:val="36"/>
      <w:lang w:val="en-US"/>
    </w:rPr>
  </w:style>
  <w:style w:type="character" w:styleId="Hyperlink">
    <w:name w:val="Hyperlink"/>
    <w:basedOn w:val="DefaultParagraphFont"/>
    <w:uiPriority w:val="99"/>
    <w:unhideWhenUsed/>
    <w:rsid w:val="00AB2B27"/>
    <w:rPr>
      <w:color w:val="0000FF" w:themeColor="hyperlink"/>
      <w:u w:val="single"/>
    </w:rPr>
  </w:style>
  <w:style w:type="character" w:styleId="UnresolvedMention">
    <w:name w:val="Unresolved Mention"/>
    <w:basedOn w:val="DefaultParagraphFont"/>
    <w:uiPriority w:val="99"/>
    <w:unhideWhenUsed/>
    <w:rsid w:val="00AB2B27"/>
    <w:rPr>
      <w:color w:val="605E5C"/>
      <w:shd w:val="clear" w:color="auto" w:fill="E1DFDD"/>
    </w:rPr>
  </w:style>
  <w:style w:type="paragraph" w:styleId="BodyText">
    <w:name w:val="Body Text"/>
    <w:basedOn w:val="Normal"/>
    <w:link w:val="BodyTextChar"/>
    <w:uiPriority w:val="1"/>
    <w:qFormat/>
    <w:rsid w:val="00AB2B27"/>
    <w:pPr>
      <w:widowControl w:val="0"/>
      <w:autoSpaceDE w:val="0"/>
      <w:autoSpaceDN w:val="0"/>
    </w:pPr>
    <w:rPr>
      <w:rFonts w:ascii="Verdana" w:eastAsia="Verdana" w:hAnsi="Verdana" w:cs="Verdana"/>
      <w:sz w:val="22"/>
      <w:szCs w:val="22"/>
      <w:lang w:val="en-US"/>
    </w:rPr>
  </w:style>
  <w:style w:type="character" w:customStyle="1" w:styleId="BodyTextChar">
    <w:name w:val="Body Text Char"/>
    <w:basedOn w:val="DefaultParagraphFont"/>
    <w:link w:val="BodyText"/>
    <w:uiPriority w:val="1"/>
    <w:rsid w:val="00AB2B27"/>
    <w:rPr>
      <w:rFonts w:eastAsia="Verdana" w:cs="Verdana"/>
      <w:sz w:val="22"/>
      <w:szCs w:val="22"/>
      <w:lang w:val="en-US"/>
    </w:rPr>
  </w:style>
  <w:style w:type="paragraph" w:styleId="Title">
    <w:name w:val="Title"/>
    <w:basedOn w:val="Normal"/>
    <w:link w:val="TitleChar"/>
    <w:uiPriority w:val="10"/>
    <w:qFormat/>
    <w:rsid w:val="00AB2B27"/>
    <w:pPr>
      <w:widowControl w:val="0"/>
      <w:autoSpaceDE w:val="0"/>
      <w:autoSpaceDN w:val="0"/>
      <w:ind w:left="2" w:right="1039"/>
      <w:jc w:val="center"/>
    </w:pPr>
    <w:rPr>
      <w:rFonts w:ascii="Verdana" w:eastAsia="Verdana" w:hAnsi="Verdana" w:cs="Verdana"/>
      <w:b/>
      <w:bCs/>
      <w:sz w:val="50"/>
      <w:szCs w:val="50"/>
      <w:lang w:val="en-US"/>
    </w:rPr>
  </w:style>
  <w:style w:type="character" w:customStyle="1" w:styleId="TitleChar">
    <w:name w:val="Title Char"/>
    <w:basedOn w:val="DefaultParagraphFont"/>
    <w:link w:val="Title"/>
    <w:uiPriority w:val="10"/>
    <w:rsid w:val="00AB2B27"/>
    <w:rPr>
      <w:rFonts w:eastAsia="Verdana" w:cs="Verdana"/>
      <w:b/>
      <w:bCs/>
      <w:sz w:val="50"/>
      <w:szCs w:val="50"/>
      <w:lang w:val="en-US"/>
    </w:rPr>
  </w:style>
  <w:style w:type="paragraph" w:customStyle="1" w:styleId="TableParagraph">
    <w:name w:val="Table Paragraph"/>
    <w:basedOn w:val="Normal"/>
    <w:uiPriority w:val="1"/>
    <w:qFormat/>
    <w:rsid w:val="00AB2B27"/>
    <w:pPr>
      <w:widowControl w:val="0"/>
      <w:autoSpaceDE w:val="0"/>
      <w:autoSpaceDN w:val="0"/>
    </w:pPr>
    <w:rPr>
      <w:rFonts w:ascii="Verdana" w:eastAsia="Verdana" w:hAnsi="Verdana" w:cs="Verdana"/>
      <w:sz w:val="22"/>
      <w:szCs w:val="22"/>
      <w:lang w:val="en-US"/>
    </w:rPr>
  </w:style>
  <w:style w:type="paragraph" w:styleId="CommentSubject">
    <w:name w:val="annotation subject"/>
    <w:basedOn w:val="CommentText"/>
    <w:next w:val="CommentText"/>
    <w:link w:val="CommentSubjectChar"/>
    <w:uiPriority w:val="99"/>
    <w:semiHidden/>
    <w:unhideWhenUsed/>
    <w:rsid w:val="00C32C7F"/>
    <w:pPr>
      <w:spacing w:after="0"/>
    </w:pPr>
    <w:rPr>
      <w:rFonts w:ascii="Cambria" w:eastAsia="MS Mincho" w:hAnsi="Cambria" w:cs="Times New Roman"/>
      <w:b/>
      <w:bCs/>
    </w:rPr>
  </w:style>
  <w:style w:type="character" w:customStyle="1" w:styleId="CommentSubjectChar">
    <w:name w:val="Comment Subject Char"/>
    <w:basedOn w:val="CommentTextChar"/>
    <w:link w:val="CommentSubject"/>
    <w:uiPriority w:val="99"/>
    <w:semiHidden/>
    <w:rsid w:val="00C32C7F"/>
    <w:rPr>
      <w:rFonts w:ascii="Cambria" w:eastAsia="MS Mincho" w:hAnsi="Cambria" w:cs="Times New Roman"/>
      <w:b/>
      <w:bCs/>
      <w:sz w:val="20"/>
      <w:szCs w:val="20"/>
    </w:rPr>
  </w:style>
  <w:style w:type="paragraph" w:customStyle="1" w:styleId="paragraph">
    <w:name w:val="paragraph"/>
    <w:basedOn w:val="Normal"/>
    <w:rsid w:val="00F01735"/>
    <w:pPr>
      <w:spacing w:before="100" w:beforeAutospacing="1" w:after="100" w:afterAutospacing="1"/>
    </w:pPr>
    <w:rPr>
      <w:rFonts w:ascii="Times New Roman" w:eastAsia="Times New Roman" w:hAnsi="Times New Roman"/>
      <w:lang w:eastAsia="en-GB"/>
    </w:rPr>
  </w:style>
  <w:style w:type="character" w:customStyle="1" w:styleId="eop">
    <w:name w:val="eop"/>
    <w:basedOn w:val="DefaultParagraphFont"/>
    <w:rsid w:val="00F01735"/>
  </w:style>
  <w:style w:type="character" w:customStyle="1" w:styleId="normaltextrun">
    <w:name w:val="normaltextrun"/>
    <w:basedOn w:val="DefaultParagraphFont"/>
    <w:rsid w:val="00F01735"/>
  </w:style>
  <w:style w:type="paragraph" w:customStyle="1" w:styleId="xmsonormal">
    <w:name w:val="x_msonormal"/>
    <w:basedOn w:val="Normal"/>
    <w:rsid w:val="00A96667"/>
    <w:pPr>
      <w:spacing w:before="100" w:beforeAutospacing="1" w:after="100" w:afterAutospacing="1"/>
    </w:pPr>
    <w:rPr>
      <w:rFonts w:ascii="Times New Roman" w:eastAsia="Times New Roman" w:hAnsi="Times New Roman"/>
      <w:lang w:eastAsia="en-GB"/>
    </w:rPr>
  </w:style>
  <w:style w:type="paragraph" w:styleId="Revision">
    <w:name w:val="Revision"/>
    <w:hidden/>
    <w:uiPriority w:val="99"/>
    <w:semiHidden/>
    <w:rsid w:val="00A17F4D"/>
    <w:pPr>
      <w:spacing w:after="0" w:line="240" w:lineRule="auto"/>
    </w:pPr>
    <w:rPr>
      <w:rFonts w:ascii="Cambria" w:eastAsia="MS Mincho" w:hAnsi="Cambria" w:cs="Times New Roman"/>
      <w:sz w:val="24"/>
      <w:szCs w:val="24"/>
    </w:rPr>
  </w:style>
  <w:style w:type="character" w:customStyle="1" w:styleId="wacimagecontainer">
    <w:name w:val="wacimagecontainer"/>
    <w:basedOn w:val="DefaultParagraphFont"/>
    <w:rsid w:val="00D81DA5"/>
  </w:style>
  <w:style w:type="character" w:customStyle="1" w:styleId="Heading3Char">
    <w:name w:val="Heading 3 Char"/>
    <w:basedOn w:val="DefaultParagraphFont"/>
    <w:link w:val="Heading3"/>
    <w:uiPriority w:val="9"/>
    <w:semiHidden/>
    <w:rsid w:val="00DC7B4F"/>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DC7B4F"/>
    <w:rPr>
      <w:rFonts w:asciiTheme="majorHAnsi" w:eastAsiaTheme="majorEastAsia" w:hAnsiTheme="majorHAnsi" w:cstheme="majorBidi"/>
      <w:color w:val="243F60" w:themeColor="accent1" w:themeShade="7F"/>
      <w:sz w:val="24"/>
      <w:szCs w:val="24"/>
    </w:rPr>
  </w:style>
  <w:style w:type="character" w:styleId="Mention">
    <w:name w:val="Mention"/>
    <w:basedOn w:val="DefaultParagraphFont"/>
    <w:uiPriority w:val="99"/>
    <w:unhideWhenUsed/>
    <w:rsid w:val="00642D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001062">
      <w:bodyDiv w:val="1"/>
      <w:marLeft w:val="0"/>
      <w:marRight w:val="0"/>
      <w:marTop w:val="0"/>
      <w:marBottom w:val="0"/>
      <w:divBdr>
        <w:top w:val="none" w:sz="0" w:space="0" w:color="auto"/>
        <w:left w:val="none" w:sz="0" w:space="0" w:color="auto"/>
        <w:bottom w:val="none" w:sz="0" w:space="0" w:color="auto"/>
        <w:right w:val="none" w:sz="0" w:space="0" w:color="auto"/>
      </w:divBdr>
    </w:div>
    <w:div w:id="559709814">
      <w:bodyDiv w:val="1"/>
      <w:marLeft w:val="0"/>
      <w:marRight w:val="0"/>
      <w:marTop w:val="0"/>
      <w:marBottom w:val="0"/>
      <w:divBdr>
        <w:top w:val="none" w:sz="0" w:space="0" w:color="auto"/>
        <w:left w:val="none" w:sz="0" w:space="0" w:color="auto"/>
        <w:bottom w:val="none" w:sz="0" w:space="0" w:color="auto"/>
        <w:right w:val="none" w:sz="0" w:space="0" w:color="auto"/>
      </w:divBdr>
      <w:divsChild>
        <w:div w:id="1047026765">
          <w:marLeft w:val="0"/>
          <w:marRight w:val="0"/>
          <w:marTop w:val="240"/>
          <w:marBottom w:val="240"/>
          <w:divBdr>
            <w:top w:val="none" w:sz="0" w:space="0" w:color="auto"/>
            <w:left w:val="none" w:sz="0" w:space="0" w:color="auto"/>
            <w:bottom w:val="none" w:sz="0" w:space="0" w:color="auto"/>
            <w:right w:val="none" w:sz="0" w:space="0" w:color="auto"/>
          </w:divBdr>
        </w:div>
        <w:div w:id="1391885394">
          <w:marLeft w:val="0"/>
          <w:marRight w:val="0"/>
          <w:marTop w:val="240"/>
          <w:marBottom w:val="240"/>
          <w:divBdr>
            <w:top w:val="none" w:sz="0" w:space="0" w:color="auto"/>
            <w:left w:val="none" w:sz="0" w:space="0" w:color="auto"/>
            <w:bottom w:val="none" w:sz="0" w:space="0" w:color="auto"/>
            <w:right w:val="none" w:sz="0" w:space="0" w:color="auto"/>
          </w:divBdr>
        </w:div>
        <w:div w:id="2087607808">
          <w:marLeft w:val="0"/>
          <w:marRight w:val="0"/>
          <w:marTop w:val="240"/>
          <w:marBottom w:val="240"/>
          <w:divBdr>
            <w:top w:val="none" w:sz="0" w:space="0" w:color="auto"/>
            <w:left w:val="none" w:sz="0" w:space="0" w:color="auto"/>
            <w:bottom w:val="none" w:sz="0" w:space="0" w:color="auto"/>
            <w:right w:val="none" w:sz="0" w:space="0" w:color="auto"/>
          </w:divBdr>
        </w:div>
      </w:divsChild>
    </w:div>
    <w:div w:id="930891080">
      <w:bodyDiv w:val="1"/>
      <w:marLeft w:val="0"/>
      <w:marRight w:val="0"/>
      <w:marTop w:val="0"/>
      <w:marBottom w:val="0"/>
      <w:divBdr>
        <w:top w:val="none" w:sz="0" w:space="0" w:color="auto"/>
        <w:left w:val="none" w:sz="0" w:space="0" w:color="auto"/>
        <w:bottom w:val="none" w:sz="0" w:space="0" w:color="auto"/>
        <w:right w:val="none" w:sz="0" w:space="0" w:color="auto"/>
      </w:divBdr>
    </w:div>
    <w:div w:id="939681530">
      <w:bodyDiv w:val="1"/>
      <w:marLeft w:val="0"/>
      <w:marRight w:val="0"/>
      <w:marTop w:val="0"/>
      <w:marBottom w:val="0"/>
      <w:divBdr>
        <w:top w:val="none" w:sz="0" w:space="0" w:color="auto"/>
        <w:left w:val="none" w:sz="0" w:space="0" w:color="auto"/>
        <w:bottom w:val="none" w:sz="0" w:space="0" w:color="auto"/>
        <w:right w:val="none" w:sz="0" w:space="0" w:color="auto"/>
      </w:divBdr>
    </w:div>
    <w:div w:id="1058356600">
      <w:bodyDiv w:val="1"/>
      <w:marLeft w:val="0"/>
      <w:marRight w:val="0"/>
      <w:marTop w:val="0"/>
      <w:marBottom w:val="0"/>
      <w:divBdr>
        <w:top w:val="none" w:sz="0" w:space="0" w:color="auto"/>
        <w:left w:val="none" w:sz="0" w:space="0" w:color="auto"/>
        <w:bottom w:val="none" w:sz="0" w:space="0" w:color="auto"/>
        <w:right w:val="none" w:sz="0" w:space="0" w:color="auto"/>
      </w:divBdr>
    </w:div>
    <w:div w:id="1111824425">
      <w:bodyDiv w:val="1"/>
      <w:marLeft w:val="0"/>
      <w:marRight w:val="0"/>
      <w:marTop w:val="0"/>
      <w:marBottom w:val="0"/>
      <w:divBdr>
        <w:top w:val="none" w:sz="0" w:space="0" w:color="auto"/>
        <w:left w:val="none" w:sz="0" w:space="0" w:color="auto"/>
        <w:bottom w:val="none" w:sz="0" w:space="0" w:color="auto"/>
        <w:right w:val="none" w:sz="0" w:space="0" w:color="auto"/>
      </w:divBdr>
    </w:div>
    <w:div w:id="1200363983">
      <w:bodyDiv w:val="1"/>
      <w:marLeft w:val="0"/>
      <w:marRight w:val="0"/>
      <w:marTop w:val="0"/>
      <w:marBottom w:val="0"/>
      <w:divBdr>
        <w:top w:val="none" w:sz="0" w:space="0" w:color="auto"/>
        <w:left w:val="none" w:sz="0" w:space="0" w:color="auto"/>
        <w:bottom w:val="none" w:sz="0" w:space="0" w:color="auto"/>
        <w:right w:val="none" w:sz="0" w:space="0" w:color="auto"/>
      </w:divBdr>
      <w:divsChild>
        <w:div w:id="17584478">
          <w:marLeft w:val="0"/>
          <w:marRight w:val="0"/>
          <w:marTop w:val="240"/>
          <w:marBottom w:val="240"/>
          <w:divBdr>
            <w:top w:val="none" w:sz="0" w:space="0" w:color="auto"/>
            <w:left w:val="none" w:sz="0" w:space="0" w:color="auto"/>
            <w:bottom w:val="none" w:sz="0" w:space="0" w:color="auto"/>
            <w:right w:val="none" w:sz="0" w:space="0" w:color="auto"/>
          </w:divBdr>
        </w:div>
        <w:div w:id="520820032">
          <w:marLeft w:val="0"/>
          <w:marRight w:val="0"/>
          <w:marTop w:val="240"/>
          <w:marBottom w:val="240"/>
          <w:divBdr>
            <w:top w:val="none" w:sz="0" w:space="0" w:color="auto"/>
            <w:left w:val="none" w:sz="0" w:space="0" w:color="auto"/>
            <w:bottom w:val="none" w:sz="0" w:space="0" w:color="auto"/>
            <w:right w:val="none" w:sz="0" w:space="0" w:color="auto"/>
          </w:divBdr>
        </w:div>
        <w:div w:id="553351206">
          <w:marLeft w:val="0"/>
          <w:marRight w:val="0"/>
          <w:marTop w:val="240"/>
          <w:marBottom w:val="240"/>
          <w:divBdr>
            <w:top w:val="none" w:sz="0" w:space="0" w:color="auto"/>
            <w:left w:val="none" w:sz="0" w:space="0" w:color="auto"/>
            <w:bottom w:val="none" w:sz="0" w:space="0" w:color="auto"/>
            <w:right w:val="none" w:sz="0" w:space="0" w:color="auto"/>
          </w:divBdr>
        </w:div>
      </w:divsChild>
    </w:div>
    <w:div w:id="1453284423">
      <w:bodyDiv w:val="1"/>
      <w:marLeft w:val="0"/>
      <w:marRight w:val="0"/>
      <w:marTop w:val="0"/>
      <w:marBottom w:val="0"/>
      <w:divBdr>
        <w:top w:val="none" w:sz="0" w:space="0" w:color="auto"/>
        <w:left w:val="none" w:sz="0" w:space="0" w:color="auto"/>
        <w:bottom w:val="none" w:sz="0" w:space="0" w:color="auto"/>
        <w:right w:val="none" w:sz="0" w:space="0" w:color="auto"/>
      </w:divBdr>
    </w:div>
    <w:div w:id="1630087242">
      <w:bodyDiv w:val="1"/>
      <w:marLeft w:val="0"/>
      <w:marRight w:val="0"/>
      <w:marTop w:val="0"/>
      <w:marBottom w:val="0"/>
      <w:divBdr>
        <w:top w:val="none" w:sz="0" w:space="0" w:color="auto"/>
        <w:left w:val="none" w:sz="0" w:space="0" w:color="auto"/>
        <w:bottom w:val="none" w:sz="0" w:space="0" w:color="auto"/>
        <w:right w:val="none" w:sz="0" w:space="0" w:color="auto"/>
      </w:divBdr>
    </w:div>
    <w:div w:id="1943611744">
      <w:bodyDiv w:val="1"/>
      <w:marLeft w:val="0"/>
      <w:marRight w:val="0"/>
      <w:marTop w:val="0"/>
      <w:marBottom w:val="0"/>
      <w:divBdr>
        <w:top w:val="none" w:sz="0" w:space="0" w:color="auto"/>
        <w:left w:val="none" w:sz="0" w:space="0" w:color="auto"/>
        <w:bottom w:val="none" w:sz="0" w:space="0" w:color="auto"/>
        <w:right w:val="none" w:sz="0" w:space="0" w:color="auto"/>
      </w:divBdr>
    </w:div>
    <w:div w:id="196137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mailto:lisa.hirst@ldst.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lie.stott\Liverpool%20Diocesan%20Schools%20Trust\LDST%20Intranet%20(Centre)%20-%20Documents\General\LDST%20Resources%20Folder\LDST%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8faac5-519d-4b5e-ae3a-d0c7afb24069">
      <Terms xmlns="http://schemas.microsoft.com/office/infopath/2007/PartnerControls"/>
    </lcf76f155ced4ddcb4097134ff3c332f>
    <TaxCatchAll xmlns="b4eb731e-c107-4843-b588-bd66b92bee32"/>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F2A7A7C3E75AE45AA93CF3FF1D0AA2F" ma:contentTypeVersion="20" ma:contentTypeDescription="Create a new document." ma:contentTypeScope="" ma:versionID="0797e907a9365a9f4f2cba10db67e390">
  <xsd:schema xmlns:xsd="http://www.w3.org/2001/XMLSchema" xmlns:xs="http://www.w3.org/2001/XMLSchema" xmlns:p="http://schemas.microsoft.com/office/2006/metadata/properties" xmlns:ns2="f28faac5-519d-4b5e-ae3a-d0c7afb24069" xmlns:ns3="b4eb731e-c107-4843-b588-bd66b92bee32" targetNamespace="http://schemas.microsoft.com/office/2006/metadata/properties" ma:root="true" ma:fieldsID="9c982da05cc4e28e9a113e9aa8ff6058" ns2:_="" ns3:_="">
    <xsd:import namespace="f28faac5-519d-4b5e-ae3a-d0c7afb24069"/>
    <xsd:import namespace="b4eb731e-c107-4843-b588-bd66b92bee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TaxCatchAll"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faac5-519d-4b5e-ae3a-d0c7afb240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b731e-c107-4843-b588-bd66b92bee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026d538-a613-425c-ae2a-767ea6bf6e9d}" ma:internalName="TaxCatchAll" ma:showField="CatchAllData" ma:web="b4eb731e-c107-4843-b588-bd66b92bee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DB0DD0-FF65-4BCE-8672-F26E5C07FE62}">
  <ds:schemaRefs>
    <ds:schemaRef ds:uri="http://schemas.microsoft.com/sharepoint/v3/contenttype/forms"/>
  </ds:schemaRefs>
</ds:datastoreItem>
</file>

<file path=customXml/itemProps2.xml><?xml version="1.0" encoding="utf-8"?>
<ds:datastoreItem xmlns:ds="http://schemas.openxmlformats.org/officeDocument/2006/customXml" ds:itemID="{9107B2F0-1D36-492A-A2F6-56EAE6F19771}">
  <ds:schemaRefs>
    <ds:schemaRef ds:uri="f28faac5-519d-4b5e-ae3a-d0c7afb24069"/>
    <ds:schemaRef ds:uri="http://purl.org/dc/elements/1.1/"/>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www.w3.org/XML/1998/namespace"/>
    <ds:schemaRef ds:uri="http://schemas.microsoft.com/office/infopath/2007/PartnerControls"/>
    <ds:schemaRef ds:uri="b4eb731e-c107-4843-b588-bd66b92bee32"/>
  </ds:schemaRefs>
</ds:datastoreItem>
</file>

<file path=customXml/itemProps3.xml><?xml version="1.0" encoding="utf-8"?>
<ds:datastoreItem xmlns:ds="http://schemas.openxmlformats.org/officeDocument/2006/customXml" ds:itemID="{3CA75759-362F-9341-9769-4F199E379D36}">
  <ds:schemaRefs>
    <ds:schemaRef ds:uri="http://schemas.openxmlformats.org/officeDocument/2006/bibliography"/>
  </ds:schemaRefs>
</ds:datastoreItem>
</file>

<file path=customXml/itemProps4.xml><?xml version="1.0" encoding="utf-8"?>
<ds:datastoreItem xmlns:ds="http://schemas.openxmlformats.org/officeDocument/2006/customXml" ds:itemID="{EA5AE0EB-8804-4576-9372-8D3C05B13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faac5-519d-4b5e-ae3a-d0c7afb24069"/>
    <ds:schemaRef ds:uri="b4eb731e-c107-4843-b588-bd66b92be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LDST DOCUMENT TEMPLATE</Template>
  <TotalTime>9</TotalTime>
  <Pages>13</Pages>
  <Words>2194</Words>
  <Characters>12508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Liverpool Diocese</Company>
  <LinksUpToDate>false</LinksUpToDate>
  <CharactersWithSpaces>14673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Stott</dc:creator>
  <cp:keywords/>
  <cp:lastModifiedBy>Emma Shawcross</cp:lastModifiedBy>
  <cp:revision>2</cp:revision>
  <dcterms:created xsi:type="dcterms:W3CDTF">2026-06-01T10:44:00Z</dcterms:created>
  <dcterms:modified xsi:type="dcterms:W3CDTF">2026-06-01T10:44:00Z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0x0101003F2A7A7C3E75AE45AA93CF3FF1D0AA2F</vt:lpwstr>
  </property>
</Properties>
</file>