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List-Accent1"/>
        <w:tblW w:w="10480" w:type="dxa"/>
        <w:tblLook w:val="04A0" w:firstRow="1" w:lastRow="0" w:firstColumn="1" w:lastColumn="0" w:noHBand="0" w:noVBand="1"/>
      </w:tblPr>
      <w:tblGrid>
        <w:gridCol w:w="1911"/>
        <w:gridCol w:w="8569"/>
      </w:tblGrid>
      <w:tr w:rsidR="001320F9" w:rsidRPr="001320F9" w14:paraId="45903870" w14:textId="77777777" w:rsidTr="00E5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14:paraId="3B8B885D" w14:textId="22D23229" w:rsidR="001320F9" w:rsidRDefault="00B9497B" w:rsidP="00B9497B">
            <w:pPr>
              <w:spacing w:after="160" w:line="259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1320F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4F56B52" wp14:editId="74DB0511">
                  <wp:simplePos x="0" y="0"/>
                  <wp:positionH relativeFrom="margin">
                    <wp:posOffset>5684520</wp:posOffset>
                  </wp:positionH>
                  <wp:positionV relativeFrom="paragraph">
                    <wp:posOffset>206375</wp:posOffset>
                  </wp:positionV>
                  <wp:extent cx="536575" cy="379095"/>
                  <wp:effectExtent l="0" t="0" r="0" b="1905"/>
                  <wp:wrapTight wrapText="bothSides">
                    <wp:wrapPolygon edited="0">
                      <wp:start x="0" y="0"/>
                      <wp:lineTo x="0" y="20623"/>
                      <wp:lineTo x="20705" y="20623"/>
                      <wp:lineTo x="20705" y="0"/>
                      <wp:lineTo x="0" y="0"/>
                    </wp:wrapPolygon>
                  </wp:wrapTight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71875A-CA54-4057-B7A0-DC598CE5771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  <w:lang w:val="en-US"/>
              </w:rPr>
              <w:t xml:space="preserve">                        </w:t>
            </w:r>
            <w:r w:rsidR="00C84F15">
              <w:rPr>
                <w:sz w:val="28"/>
                <w:szCs w:val="28"/>
                <w:lang w:val="en-US"/>
              </w:rPr>
              <w:t>Job Description</w:t>
            </w:r>
            <w:proofErr w:type="gramStart"/>
            <w:r w:rsidR="00C84F15">
              <w:rPr>
                <w:sz w:val="28"/>
                <w:szCs w:val="28"/>
                <w:lang w:val="en-US"/>
              </w:rPr>
              <w:t xml:space="preserve">:  </w:t>
            </w:r>
            <w:r w:rsidR="001320F9" w:rsidRPr="00E51FE0">
              <w:rPr>
                <w:sz w:val="28"/>
                <w:szCs w:val="28"/>
                <w:lang w:val="en-US"/>
              </w:rPr>
              <w:t>Head</w:t>
            </w:r>
            <w:proofErr w:type="gramEnd"/>
            <w:r w:rsidR="001320F9" w:rsidRPr="00E51FE0">
              <w:rPr>
                <w:sz w:val="28"/>
                <w:szCs w:val="28"/>
                <w:lang w:val="en-US"/>
              </w:rPr>
              <w:t xml:space="preserve"> of </w:t>
            </w:r>
            <w:r w:rsidR="00B766C6">
              <w:rPr>
                <w:sz w:val="28"/>
                <w:szCs w:val="28"/>
                <w:lang w:val="en-US"/>
              </w:rPr>
              <w:t xml:space="preserve">Digital </w:t>
            </w:r>
            <w:r w:rsidR="00AE4654">
              <w:rPr>
                <w:sz w:val="28"/>
                <w:szCs w:val="28"/>
                <w:lang w:val="en-US"/>
              </w:rPr>
              <w:t xml:space="preserve">Media </w:t>
            </w:r>
            <w:r w:rsidR="00B766C6">
              <w:rPr>
                <w:sz w:val="28"/>
                <w:szCs w:val="28"/>
                <w:lang w:val="en-US"/>
              </w:rPr>
              <w:t>&amp; Computing</w:t>
            </w:r>
          </w:p>
          <w:p w14:paraId="6CB309CB" w14:textId="6F0D3387" w:rsidR="003405C4" w:rsidRDefault="00B9497B" w:rsidP="00B9497B">
            <w:pPr>
              <w:jc w:val="center"/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</w:t>
            </w:r>
            <w:r w:rsidR="00452513">
              <w:rPr>
                <w:sz w:val="28"/>
                <w:szCs w:val="28"/>
                <w:lang w:val="en-US"/>
              </w:rPr>
              <w:t>M</w:t>
            </w:r>
            <w:r w:rsidR="00D75512">
              <w:rPr>
                <w:sz w:val="28"/>
                <w:szCs w:val="28"/>
                <w:lang w:val="en-US"/>
              </w:rPr>
              <w:t>1</w:t>
            </w:r>
            <w:r w:rsidR="00452513">
              <w:rPr>
                <w:sz w:val="28"/>
                <w:szCs w:val="28"/>
                <w:lang w:val="en-US"/>
              </w:rPr>
              <w:t xml:space="preserve"> to UPS 3 plus TLR </w:t>
            </w:r>
            <w:r w:rsidR="00517F22">
              <w:rPr>
                <w:sz w:val="28"/>
                <w:szCs w:val="28"/>
                <w:lang w:val="en-US"/>
              </w:rPr>
              <w:t>1A</w:t>
            </w:r>
            <w:r w:rsidR="004C0748">
              <w:rPr>
                <w:sz w:val="28"/>
                <w:szCs w:val="28"/>
                <w:lang w:val="en-US"/>
              </w:rPr>
              <w:t xml:space="preserve"> (£13,69</w:t>
            </w:r>
            <w:r w:rsidR="00EF1559">
              <w:rPr>
                <w:sz w:val="28"/>
                <w:szCs w:val="28"/>
                <w:lang w:val="en-US"/>
              </w:rPr>
              <w:t>4</w:t>
            </w:r>
            <w:r w:rsidR="004C0748">
              <w:rPr>
                <w:sz w:val="28"/>
                <w:szCs w:val="28"/>
                <w:lang w:val="en-US"/>
              </w:rPr>
              <w:t>)</w:t>
            </w:r>
          </w:p>
          <w:p w14:paraId="61599AB0" w14:textId="41BC8960" w:rsidR="00452513" w:rsidRPr="00E51FE0" w:rsidRDefault="00452513" w:rsidP="00E51FE0">
            <w:pPr>
              <w:spacing w:after="160" w:line="259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02B03" w:rsidRPr="001320F9" w14:paraId="514D53AD" w14:textId="77777777" w:rsidTr="00E5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6A9780C1" w14:textId="77777777" w:rsidR="001320F9" w:rsidRPr="001320F9" w:rsidRDefault="001320F9" w:rsidP="001320F9">
            <w:pPr>
              <w:spacing w:after="160" w:line="259" w:lineRule="auto"/>
              <w:rPr>
                <w:lang w:val="en-US"/>
              </w:rPr>
            </w:pPr>
            <w:r w:rsidRPr="001320F9">
              <w:rPr>
                <w:lang w:val="en-US"/>
              </w:rPr>
              <w:t>Overall purpose of the post:</w:t>
            </w:r>
          </w:p>
          <w:p w14:paraId="51334A86" w14:textId="77777777" w:rsidR="001320F9" w:rsidRPr="001320F9" w:rsidRDefault="001320F9" w:rsidP="001320F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8569" w:type="dxa"/>
          </w:tcPr>
          <w:p w14:paraId="4B35CAE7" w14:textId="2BB5C0CD" w:rsidR="00BA0D44" w:rsidRDefault="00BA0D44" w:rsidP="0059760C">
            <w:pPr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 the amalgamation of our Digital Media department and our Computing department to form our new Digital Media and Computing department</w:t>
            </w:r>
          </w:p>
          <w:p w14:paraId="7CF69013" w14:textId="0F4C2378" w:rsidR="00BA0D44" w:rsidRDefault="00BA0D44" w:rsidP="0059760C">
            <w:pPr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 the development of our new Digital Media and Computing centre, establishing it as a centre of excellence</w:t>
            </w:r>
          </w:p>
          <w:p w14:paraId="41320771" w14:textId="229863B5" w:rsidR="0059760C" w:rsidRPr="00E51FE0" w:rsidRDefault="00A33897" w:rsidP="0059760C">
            <w:pPr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</w:t>
            </w:r>
            <w:r w:rsidR="0059760C" w:rsidRPr="00E51FE0">
              <w:t>ead the design and development of an outstanding, innovative and creative</w:t>
            </w:r>
            <w:r w:rsidR="003028B4">
              <w:t xml:space="preserve"> Digital </w:t>
            </w:r>
            <w:r w:rsidR="00AE4654">
              <w:t xml:space="preserve">Media </w:t>
            </w:r>
            <w:r w:rsidR="003028B4">
              <w:t xml:space="preserve">&amp; Computing </w:t>
            </w:r>
            <w:r w:rsidR="0059760C" w:rsidRPr="00E51FE0">
              <w:t>curriculum</w:t>
            </w:r>
          </w:p>
          <w:p w14:paraId="3928E869" w14:textId="6633BB7F" w:rsidR="001320F9" w:rsidRPr="00E51FE0" w:rsidRDefault="001320F9" w:rsidP="001320F9">
            <w:pPr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1FE0">
              <w:t xml:space="preserve">Lead self-evaluation within the </w:t>
            </w:r>
            <w:r w:rsidR="003028B4">
              <w:t xml:space="preserve">Digital </w:t>
            </w:r>
            <w:r w:rsidR="00AE4654">
              <w:t xml:space="preserve">Media </w:t>
            </w:r>
            <w:r w:rsidR="003028B4">
              <w:t xml:space="preserve">&amp; Computing </w:t>
            </w:r>
            <w:r w:rsidRPr="00E51FE0">
              <w:t>Department</w:t>
            </w:r>
          </w:p>
          <w:p w14:paraId="7168D92F" w14:textId="5E50145A" w:rsidR="001320F9" w:rsidRPr="00E51FE0" w:rsidRDefault="001320F9" w:rsidP="001320F9">
            <w:pPr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1FE0">
              <w:t xml:space="preserve">Lead the development and implementation of </w:t>
            </w:r>
            <w:r w:rsidR="00AE4654">
              <w:t xml:space="preserve">Digital Media &amp; Computing </w:t>
            </w:r>
            <w:r w:rsidRPr="00E51FE0">
              <w:t>Department Improvement Plan</w:t>
            </w:r>
          </w:p>
          <w:p w14:paraId="00E94A62" w14:textId="607152FF" w:rsidR="00237099" w:rsidRDefault="00B9497B" w:rsidP="00237099">
            <w:pPr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Maintain and develop </w:t>
            </w:r>
            <w:r w:rsidR="00237099" w:rsidRPr="001320F9">
              <w:t>effective team working practices</w:t>
            </w:r>
            <w:r w:rsidR="00237099">
              <w:t xml:space="preserve"> within the</w:t>
            </w:r>
            <w:r w:rsidR="00547C25">
              <w:t xml:space="preserve"> </w:t>
            </w:r>
            <w:r w:rsidR="00AE4654">
              <w:t>Digital Media &amp; Computing</w:t>
            </w:r>
            <w:r w:rsidR="003028B4">
              <w:t xml:space="preserve"> </w:t>
            </w:r>
            <w:r w:rsidR="00237099">
              <w:t>department</w:t>
            </w:r>
          </w:p>
          <w:p w14:paraId="2193D67C" w14:textId="44CAD070" w:rsidR="00D9071D" w:rsidRPr="000205B4" w:rsidRDefault="00D9071D" w:rsidP="00237099">
            <w:pPr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Line</w:t>
            </w:r>
            <w:r w:rsidR="004C0748">
              <w:t>-</w:t>
            </w:r>
            <w:r>
              <w:t xml:space="preserve">manage the </w:t>
            </w:r>
            <w:r w:rsidR="00AE4654">
              <w:t xml:space="preserve">Digital Media &amp; Computing </w:t>
            </w:r>
            <w:r>
              <w:t>teachers</w:t>
            </w:r>
          </w:p>
          <w:p w14:paraId="6E4C2449" w14:textId="38D7D7FB" w:rsidR="001320F9" w:rsidRPr="00E51FE0" w:rsidRDefault="001320F9" w:rsidP="001320F9">
            <w:pPr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1FE0">
              <w:t>Lead teaching and learning within the</w:t>
            </w:r>
            <w:r w:rsidR="00547C25">
              <w:t xml:space="preserve"> </w:t>
            </w:r>
            <w:r w:rsidR="00AE4654">
              <w:t xml:space="preserve">Digital Media &amp; Computing </w:t>
            </w:r>
            <w:r w:rsidRPr="00E51FE0">
              <w:t xml:space="preserve">Department, including co-ordinating staff </w:t>
            </w:r>
            <w:r w:rsidR="00E87855">
              <w:t>a</w:t>
            </w:r>
            <w:r w:rsidRPr="00E51FE0">
              <w:t>ppraisal and quality assurance of teaching and learning</w:t>
            </w:r>
          </w:p>
          <w:p w14:paraId="155CE4E0" w14:textId="5E56F076" w:rsidR="00073464" w:rsidRDefault="00073464" w:rsidP="00073464">
            <w:pPr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Teach</w:t>
            </w:r>
            <w:r w:rsidR="00547C25">
              <w:t xml:space="preserve"> </w:t>
            </w:r>
            <w:r w:rsidR="007D4283">
              <w:t xml:space="preserve">iMedia to Key Stage 4 students and </w:t>
            </w:r>
            <w:r w:rsidR="00AE4654">
              <w:t>Digital Media</w:t>
            </w:r>
            <w:r w:rsidR="00547C25">
              <w:t xml:space="preserve"> </w:t>
            </w:r>
            <w:r>
              <w:t xml:space="preserve">to Key Stage 5 </w:t>
            </w:r>
            <w:r w:rsidRPr="00B9497B">
              <w:t xml:space="preserve">students </w:t>
            </w:r>
          </w:p>
          <w:p w14:paraId="74454D66" w14:textId="336E8334" w:rsidR="00A33897" w:rsidRDefault="00A33897" w:rsidP="00073464">
            <w:pPr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Teach Digital Tech</w:t>
            </w:r>
            <w:r w:rsidR="0094502F">
              <w:t>.</w:t>
            </w:r>
            <w:r w:rsidR="007D4283">
              <w:t xml:space="preserve"> and/or Computer Science</w:t>
            </w:r>
            <w:r>
              <w:t xml:space="preserve"> </w:t>
            </w:r>
            <w:r w:rsidR="00AE4654">
              <w:t>(if approp</w:t>
            </w:r>
            <w:r w:rsidR="00817A0D">
              <w:t>riate)</w:t>
            </w:r>
          </w:p>
          <w:p w14:paraId="12D108D0" w14:textId="77777777" w:rsidR="00237099" w:rsidRPr="001320F9" w:rsidRDefault="00237099" w:rsidP="00237099">
            <w:pPr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320F9">
              <w:t>Promote and model inspirational teaching and learning within your own teaching</w:t>
            </w:r>
          </w:p>
          <w:p w14:paraId="1935BB93" w14:textId="5ACA69AF" w:rsidR="001320F9" w:rsidRPr="001320F9" w:rsidRDefault="001320F9" w:rsidP="001320F9">
            <w:pPr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20F9">
              <w:t>Lead the implementation of the Target-setting and Assessment policy within the</w:t>
            </w:r>
            <w:r w:rsidR="00931AB6">
              <w:t xml:space="preserve"> </w:t>
            </w:r>
            <w:r w:rsidR="00AE4654">
              <w:t xml:space="preserve">Digital Media &amp; Computing </w:t>
            </w:r>
            <w:r w:rsidRPr="001320F9">
              <w:t>Department</w:t>
            </w:r>
          </w:p>
          <w:p w14:paraId="3D69C740" w14:textId="54FF4744" w:rsidR="001320F9" w:rsidRPr="00E51FE0" w:rsidRDefault="001320F9" w:rsidP="001320F9">
            <w:pPr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1FE0">
              <w:t>Monitor students’ progress towards targets, identifying those who are underachieving and implementing effective intervention strategies to address the underachievement</w:t>
            </w:r>
            <w:r w:rsidR="005110F8" w:rsidRPr="00E51FE0">
              <w:t xml:space="preserve"> within the</w:t>
            </w:r>
            <w:r w:rsidR="00931AB6">
              <w:t xml:space="preserve"> </w:t>
            </w:r>
            <w:r w:rsidR="00AE4654">
              <w:t xml:space="preserve">Digital Media &amp; Computing </w:t>
            </w:r>
            <w:r w:rsidR="005110F8" w:rsidRPr="00E51FE0">
              <w:t>department</w:t>
            </w:r>
          </w:p>
          <w:p w14:paraId="1E0DBBB7" w14:textId="0A4C0D61" w:rsidR="001320F9" w:rsidRDefault="001320F9" w:rsidP="001320F9">
            <w:pPr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1FE0">
              <w:t>Lead the implementation of the Professional Values and Behaviours policy within the</w:t>
            </w:r>
            <w:r w:rsidR="00931AB6">
              <w:t xml:space="preserve"> </w:t>
            </w:r>
            <w:r w:rsidR="00AE4654">
              <w:t xml:space="preserve">Digital Media &amp; Computing </w:t>
            </w:r>
            <w:r w:rsidRPr="00E51FE0">
              <w:t>Department</w:t>
            </w:r>
          </w:p>
          <w:p w14:paraId="58604B17" w14:textId="6E18F594" w:rsidR="00080F7C" w:rsidRDefault="00080F7C" w:rsidP="00080F7C">
            <w:pPr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Oversee trips and visits withing the </w:t>
            </w:r>
            <w:r w:rsidR="00AE4654">
              <w:t xml:space="preserve">Digital Media &amp; Computing </w:t>
            </w:r>
            <w:r>
              <w:t>department</w:t>
            </w:r>
          </w:p>
          <w:p w14:paraId="14C4AE52" w14:textId="595A2F41" w:rsidR="00080F7C" w:rsidRPr="00E51FE0" w:rsidRDefault="00080F7C" w:rsidP="00080F7C">
            <w:pPr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Oversee Careers Education and Employer-engagement withing the </w:t>
            </w:r>
            <w:r w:rsidR="00AE4654">
              <w:t xml:space="preserve">Digital Media &amp; Computing </w:t>
            </w:r>
            <w:r>
              <w:t>department</w:t>
            </w:r>
          </w:p>
          <w:p w14:paraId="0FE730AD" w14:textId="1A5E9464" w:rsidR="001320F9" w:rsidRPr="001320F9" w:rsidRDefault="001320F9" w:rsidP="001320F9">
            <w:pPr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20F9">
              <w:t>Manage student welfare, child protection and anti-bullying procedures effectively within the</w:t>
            </w:r>
            <w:r w:rsidR="00931AB6">
              <w:t xml:space="preserve"> </w:t>
            </w:r>
            <w:r w:rsidR="00AE4654">
              <w:t xml:space="preserve">Digital Media &amp; Computing </w:t>
            </w:r>
            <w:r w:rsidR="00602B03">
              <w:t>Department</w:t>
            </w:r>
          </w:p>
          <w:p w14:paraId="3343247B" w14:textId="086081F8" w:rsidR="001320F9" w:rsidRPr="001320F9" w:rsidRDefault="001320F9" w:rsidP="001320F9">
            <w:pPr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20F9">
              <w:t>Manage the</w:t>
            </w:r>
            <w:r w:rsidR="00931AB6">
              <w:t xml:space="preserve"> </w:t>
            </w:r>
            <w:r w:rsidR="00AE4654">
              <w:t xml:space="preserve">Digital Media &amp; Computing </w:t>
            </w:r>
            <w:r w:rsidRPr="001320F9">
              <w:t>departmental budget and resources effectively to maximise impact on teaching and learning and provide value for money</w:t>
            </w:r>
          </w:p>
          <w:p w14:paraId="70513AD7" w14:textId="78072291" w:rsidR="001320F9" w:rsidRDefault="001320F9" w:rsidP="00343517">
            <w:pPr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20F9">
              <w:t xml:space="preserve">Ensure that the allocation and use of accommodation </w:t>
            </w:r>
            <w:r w:rsidR="00343517">
              <w:t>within the</w:t>
            </w:r>
            <w:r w:rsidR="00931AB6">
              <w:t xml:space="preserve"> </w:t>
            </w:r>
            <w:r w:rsidR="00AE4654">
              <w:t xml:space="preserve">Digital Media &amp; Computing </w:t>
            </w:r>
            <w:r w:rsidR="00343517">
              <w:t xml:space="preserve">department </w:t>
            </w:r>
            <w:r w:rsidRPr="001320F9">
              <w:t>provides a positive and safe learning environment that promotes the highest achievement for all</w:t>
            </w:r>
          </w:p>
          <w:p w14:paraId="688855B8" w14:textId="4BBF6CF9" w:rsidR="00346F8D" w:rsidRPr="00E07890" w:rsidRDefault="00F9136D" w:rsidP="00E07890">
            <w:pPr>
              <w:spacing w:after="160" w:line="259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9136D">
              <w:rPr>
                <w:b/>
                <w:bCs/>
              </w:rPr>
              <w:t>Line managed by the Senior Assistant Principal: Digital Strategy</w:t>
            </w:r>
          </w:p>
        </w:tc>
      </w:tr>
    </w:tbl>
    <w:p w14:paraId="1E8FF9E7" w14:textId="1EEECBFB" w:rsidR="0002194D" w:rsidRDefault="0002194D"/>
    <w:sectPr w:rsidR="0002194D" w:rsidSect="00E51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4CB"/>
    <w:multiLevelType w:val="hybridMultilevel"/>
    <w:tmpl w:val="73924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59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F9"/>
    <w:rsid w:val="00012205"/>
    <w:rsid w:val="000205B4"/>
    <w:rsid w:val="0002194D"/>
    <w:rsid w:val="000442F0"/>
    <w:rsid w:val="000713CD"/>
    <w:rsid w:val="00073464"/>
    <w:rsid w:val="00080F7C"/>
    <w:rsid w:val="000A297D"/>
    <w:rsid w:val="001320F9"/>
    <w:rsid w:val="00185A6D"/>
    <w:rsid w:val="001F4363"/>
    <w:rsid w:val="001F524C"/>
    <w:rsid w:val="00237099"/>
    <w:rsid w:val="00276755"/>
    <w:rsid w:val="003028B4"/>
    <w:rsid w:val="003405C4"/>
    <w:rsid w:val="00343517"/>
    <w:rsid w:val="00346F8D"/>
    <w:rsid w:val="003F4630"/>
    <w:rsid w:val="00452513"/>
    <w:rsid w:val="004A4C29"/>
    <w:rsid w:val="004C0748"/>
    <w:rsid w:val="005110F8"/>
    <w:rsid w:val="00517F22"/>
    <w:rsid w:val="00524E3D"/>
    <w:rsid w:val="00534C48"/>
    <w:rsid w:val="00547C25"/>
    <w:rsid w:val="005542DF"/>
    <w:rsid w:val="0059760C"/>
    <w:rsid w:val="00602B03"/>
    <w:rsid w:val="00685736"/>
    <w:rsid w:val="006D5958"/>
    <w:rsid w:val="007D4283"/>
    <w:rsid w:val="00817A0D"/>
    <w:rsid w:val="00825D9D"/>
    <w:rsid w:val="00873375"/>
    <w:rsid w:val="008934EB"/>
    <w:rsid w:val="008B53B5"/>
    <w:rsid w:val="008E2350"/>
    <w:rsid w:val="00931AB6"/>
    <w:rsid w:val="0094502F"/>
    <w:rsid w:val="009725D3"/>
    <w:rsid w:val="00986EFD"/>
    <w:rsid w:val="00A07C9D"/>
    <w:rsid w:val="00A33897"/>
    <w:rsid w:val="00A35DE2"/>
    <w:rsid w:val="00A60B5E"/>
    <w:rsid w:val="00AD1696"/>
    <w:rsid w:val="00AE4654"/>
    <w:rsid w:val="00B01E9F"/>
    <w:rsid w:val="00B51468"/>
    <w:rsid w:val="00B766C6"/>
    <w:rsid w:val="00B9497B"/>
    <w:rsid w:val="00BA0D44"/>
    <w:rsid w:val="00BA5980"/>
    <w:rsid w:val="00C36449"/>
    <w:rsid w:val="00C84F15"/>
    <w:rsid w:val="00C92327"/>
    <w:rsid w:val="00D23C34"/>
    <w:rsid w:val="00D75512"/>
    <w:rsid w:val="00D9071D"/>
    <w:rsid w:val="00DE7C67"/>
    <w:rsid w:val="00E07890"/>
    <w:rsid w:val="00E139B8"/>
    <w:rsid w:val="00E2705C"/>
    <w:rsid w:val="00E429F2"/>
    <w:rsid w:val="00E51FE0"/>
    <w:rsid w:val="00E87855"/>
    <w:rsid w:val="00EF1559"/>
    <w:rsid w:val="00F24A56"/>
    <w:rsid w:val="00F9136D"/>
    <w:rsid w:val="00FB7338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90373"/>
  <w15:chartTrackingRefBased/>
  <w15:docId w15:val="{B0CCC0C2-2099-4C24-9F15-3DBE750F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semiHidden/>
    <w:unhideWhenUsed/>
    <w:rsid w:val="001320F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2032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Pashley</dc:creator>
  <cp:keywords/>
  <dc:description/>
  <cp:lastModifiedBy>Sarah Pashley</cp:lastModifiedBy>
  <cp:revision>8</cp:revision>
  <dcterms:created xsi:type="dcterms:W3CDTF">2026-01-30T12:13:00Z</dcterms:created>
  <dcterms:modified xsi:type="dcterms:W3CDTF">2026-01-30T12:23:00Z</dcterms:modified>
</cp:coreProperties>
</file>