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AE9BC" w14:textId="54C15BC6" w:rsidR="00511E9F" w:rsidRDefault="005C11BF">
      <w:r>
        <w:rPr>
          <w:noProof/>
          <w:lang w:eastAsia="en-GB"/>
        </w:rPr>
        <mc:AlternateContent>
          <mc:Choice Requires="wps">
            <w:drawing>
              <wp:anchor distT="0" distB="0" distL="114300" distR="114300" simplePos="0" relativeHeight="251664896" behindDoc="0" locked="0" layoutInCell="1" allowOverlap="1" wp14:anchorId="777A2AAE" wp14:editId="2F9AB15D">
                <wp:simplePos x="0" y="0"/>
                <wp:positionH relativeFrom="margin">
                  <wp:align>left</wp:align>
                </wp:positionH>
                <wp:positionV relativeFrom="paragraph">
                  <wp:posOffset>-344198</wp:posOffset>
                </wp:positionV>
                <wp:extent cx="6362700" cy="675861"/>
                <wp:effectExtent l="0" t="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75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EC30B" w14:textId="77777777" w:rsidR="005C11BF" w:rsidRPr="00EE5631" w:rsidRDefault="005C11BF" w:rsidP="005C11BF">
                            <w:pPr>
                              <w:spacing w:after="120"/>
                              <w:jc w:val="right"/>
                              <w:rPr>
                                <w:rFonts w:ascii="Arial" w:hAnsi="Arial" w:cs="Arial"/>
                                <w:b/>
                                <w:color w:val="FFFFFF" w:themeColor="background1"/>
                                <w:sz w:val="24"/>
                                <w:szCs w:val="24"/>
                              </w:rPr>
                            </w:pPr>
                            <w:r w:rsidRPr="00EE5631">
                              <w:rPr>
                                <w:rFonts w:ascii="Arial" w:hAnsi="Arial" w:cs="Arial"/>
                                <w:b/>
                                <w:color w:val="FFFFFF" w:themeColor="background1"/>
                                <w:sz w:val="24"/>
                                <w:szCs w:val="24"/>
                              </w:rPr>
                              <w:t>Woods Avenue, Hatfield, Hertfordshire, AL10 8NN</w:t>
                            </w:r>
                          </w:p>
                          <w:p w14:paraId="453D43F4" w14:textId="77777777" w:rsidR="005C11BF" w:rsidRPr="00EE5631" w:rsidRDefault="005C11BF" w:rsidP="005C11BF">
                            <w:pPr>
                              <w:spacing w:after="120"/>
                              <w:jc w:val="right"/>
                              <w:rPr>
                                <w:rFonts w:ascii="Arial" w:hAnsi="Arial" w:cs="Arial"/>
                                <w:color w:val="FFFFFF" w:themeColor="background1"/>
                                <w:sz w:val="24"/>
                                <w:szCs w:val="24"/>
                              </w:rPr>
                            </w:pPr>
                            <w:r>
                              <w:rPr>
                                <w:rFonts w:ascii="Arial" w:hAnsi="Arial" w:cs="Arial"/>
                                <w:b/>
                                <w:color w:val="FFFFFF" w:themeColor="background1"/>
                                <w:sz w:val="24"/>
                                <w:szCs w:val="24"/>
                              </w:rPr>
                              <w:t>Telephone:  01707 276 504</w:t>
                            </w:r>
                          </w:p>
                          <w:p w14:paraId="5A64C201" w14:textId="77777777" w:rsidR="005C11BF" w:rsidRDefault="005C11BF" w:rsidP="005C11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A2AAE" id="_x0000_t202" coordsize="21600,21600" o:spt="202" path="m,l,21600r21600,l21600,xe">
                <v:stroke joinstyle="miter"/>
                <v:path gradientshapeok="t" o:connecttype="rect"/>
              </v:shapetype>
              <v:shape id="Text Box 6" o:spid="_x0000_s1026" type="#_x0000_t202" style="position:absolute;margin-left:0;margin-top:-27.1pt;width:501pt;height:53.2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" filled="f" stroked="f">
                <v:textbox>
                  <w:txbxContent>
                    <w:p w14:paraId="456EC30B" w14:textId="77777777" w:rsidR="005C11BF" w:rsidRPr="00EE5631" w:rsidRDefault="005C11BF" w:rsidP="005C11BF">
                      <w:pPr>
                        <w:spacing w:after="120"/>
                        <w:jc w:val="right"/>
                        <w:rPr>
                          <w:rFonts w:ascii="Arial" w:hAnsi="Arial" w:cs="Arial"/>
                          <w:b/>
                          <w:color w:val="FFFFFF" w:themeColor="background1"/>
                          <w:sz w:val="24"/>
                          <w:szCs w:val="24"/>
                        </w:rPr>
                      </w:pPr>
                      <w:r w:rsidRPr="00EE5631">
                        <w:rPr>
                          <w:rFonts w:ascii="Arial" w:hAnsi="Arial" w:cs="Arial"/>
                          <w:b/>
                          <w:color w:val="FFFFFF" w:themeColor="background1"/>
                          <w:sz w:val="24"/>
                          <w:szCs w:val="24"/>
                        </w:rPr>
                        <w:t>Woods Avenue, Hatfield, Hertfordshire, AL10 8NN</w:t>
                      </w:r>
                    </w:p>
                    <w:p w14:paraId="453D43F4" w14:textId="77777777" w:rsidR="005C11BF" w:rsidRPr="00EE5631" w:rsidRDefault="005C11BF" w:rsidP="005C11BF">
                      <w:pPr>
                        <w:spacing w:after="120"/>
                        <w:jc w:val="right"/>
                        <w:rPr>
                          <w:rFonts w:ascii="Arial" w:hAnsi="Arial" w:cs="Arial"/>
                          <w:color w:val="FFFFFF" w:themeColor="background1"/>
                          <w:sz w:val="24"/>
                          <w:szCs w:val="24"/>
                        </w:rPr>
                      </w:pPr>
                      <w:r>
                        <w:rPr>
                          <w:rFonts w:ascii="Arial" w:hAnsi="Arial" w:cs="Arial"/>
                          <w:b/>
                          <w:color w:val="FFFFFF" w:themeColor="background1"/>
                          <w:sz w:val="24"/>
                          <w:szCs w:val="24"/>
                        </w:rPr>
                        <w:t>Telephone:  01707 276 504</w:t>
                      </w:r>
                    </w:p>
                    <w:p w14:paraId="5A64C201" w14:textId="77777777" w:rsidR="005C11BF" w:rsidRDefault="005C11BF" w:rsidP="005C11BF"/>
                  </w:txbxContent>
                </v:textbox>
                <w10:wrap anchorx="margin"/>
              </v:shape>
            </w:pict>
          </mc:Fallback>
        </mc:AlternateContent>
      </w:r>
      <w:r>
        <w:rPr>
          <w:noProof/>
          <w:lang w:eastAsia="en-GB"/>
        </w:rPr>
        <mc:AlternateContent>
          <mc:Choice Requires="wps">
            <w:drawing>
              <wp:anchor distT="0" distB="0" distL="114300" distR="114300" simplePos="0" relativeHeight="251652608" behindDoc="0" locked="0" layoutInCell="1" allowOverlap="1" wp14:anchorId="6F808B7B" wp14:editId="5D2D1203">
                <wp:simplePos x="0" y="0"/>
                <wp:positionH relativeFrom="page">
                  <wp:align>left</wp:align>
                </wp:positionH>
                <wp:positionV relativeFrom="paragraph">
                  <wp:posOffset>-503196</wp:posOffset>
                </wp:positionV>
                <wp:extent cx="7656830" cy="1745673"/>
                <wp:effectExtent l="0" t="0" r="1270" b="6985"/>
                <wp:wrapNone/>
                <wp:docPr id="3" name="Freeform: Shape 3"/>
                <wp:cNvGraphicFramePr/>
                <a:graphic xmlns:a="http://schemas.openxmlformats.org/drawingml/2006/main">
                  <a:graphicData uri="http://schemas.microsoft.com/office/word/2010/wordprocessingShape">
                    <wps:wsp>
                      <wps:cNvSpPr/>
                      <wps:spPr>
                        <a:xfrm>
                          <a:off x="0" y="0"/>
                          <a:ext cx="7656830" cy="1745673"/>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rgbClr val="4472C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636425" id="Freeform: Shape 3" o:spid="_x0000_s1026" style="position:absolute;margin-left:0;margin-top:-39.6pt;width:602.9pt;height:137.45pt;z-index:2516582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coordsize="600075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" path="m7144,1699736v,,1403032,618173,2927032,-215265c4459129,651986,5998369,893921,5998369,893921r,-886777l7144,7144r,1692592xe" fillcolor="#4472c4" stroked="f">
                <v:stroke joinstyle="miter"/>
                <v:path arrowok="t" o:connecttype="custom" o:connectlocs="9116,1542155;3743946,1346847;7653792,811046;7653792,6482;9116,6482;9116,1542155" o:connectangles="0,0,0,0,0,0"/>
                <w10:wrap anchorx="page"/>
              </v:shape>
            </w:pict>
          </mc:Fallback>
        </mc:AlternateContent>
      </w:r>
      <w:r>
        <w:rPr>
          <w:noProof/>
          <w:lang w:eastAsia="en-GB"/>
        </w:rPr>
        <w:drawing>
          <wp:anchor distT="0" distB="0" distL="114300" distR="114300" simplePos="0" relativeHeight="251654656" behindDoc="0" locked="0" layoutInCell="1" allowOverlap="1" wp14:anchorId="4DCB3067" wp14:editId="3424AB96">
            <wp:simplePos x="0" y="0"/>
            <wp:positionH relativeFrom="column">
              <wp:posOffset>-869038</wp:posOffset>
            </wp:positionH>
            <wp:positionV relativeFrom="paragraph">
              <wp:posOffset>-453887</wp:posOffset>
            </wp:positionV>
            <wp:extent cx="1513205" cy="1445324"/>
            <wp:effectExtent l="0" t="0" r="0" b="2540"/>
            <wp:wrapNone/>
            <wp:docPr id="4" name="Picture 4" descr="southfield-logo2-white"/>
            <wp:cNvGraphicFramePr/>
            <a:graphic xmlns:a="http://schemas.openxmlformats.org/drawingml/2006/main">
              <a:graphicData uri="http://schemas.openxmlformats.org/drawingml/2006/picture">
                <pic:pic xmlns:pic="http://schemas.openxmlformats.org/drawingml/2006/picture">
                  <pic:nvPicPr>
                    <pic:cNvPr id="4" name="Picture 4" descr="southfield-logo2-white"/>
                    <pic:cNvPicPr/>
                  </pic:nvPicPr>
                  <pic:blipFill>
                    <a:blip r:embed="rId11" cstate="print"/>
                    <a:srcRect l="-10674" t="-4767" r="-11461" b="-1631"/>
                    <a:stretch>
                      <a:fillRect/>
                    </a:stretch>
                  </pic:blipFill>
                  <pic:spPr bwMode="auto">
                    <a:xfrm>
                      <a:off x="0" y="0"/>
                      <a:ext cx="1513205" cy="1445324"/>
                    </a:xfrm>
                    <a:prstGeom prst="rect">
                      <a:avLst/>
                    </a:prstGeom>
                    <a:noFill/>
                    <a:ln>
                      <a:noFill/>
                    </a:ln>
                    <a:effectLst/>
                  </pic:spPr>
                </pic:pic>
              </a:graphicData>
            </a:graphic>
          </wp:anchor>
        </w:drawing>
      </w:r>
      <w:r>
        <w:rPr>
          <w:noProof/>
          <w:lang w:eastAsia="en-GB"/>
        </w:rPr>
        <mc:AlternateContent>
          <mc:Choice Requires="wps">
            <w:drawing>
              <wp:anchor distT="0" distB="0" distL="114300" distR="114300" simplePos="0" relativeHeight="251651584" behindDoc="0" locked="0" layoutInCell="1" allowOverlap="1" wp14:anchorId="3966A5F8" wp14:editId="70FC86C4">
                <wp:simplePos x="0" y="0"/>
                <wp:positionH relativeFrom="column">
                  <wp:posOffset>1765079</wp:posOffset>
                </wp:positionH>
                <wp:positionV relativeFrom="paragraph">
                  <wp:posOffset>-449552</wp:posOffset>
                </wp:positionV>
                <wp:extent cx="4946824" cy="2022835"/>
                <wp:effectExtent l="0" t="0" r="6350" b="0"/>
                <wp:wrapNone/>
                <wp:docPr id="2" name="Freeform: Shape 2"/>
                <wp:cNvGraphicFramePr/>
                <a:graphic xmlns:a="http://schemas.openxmlformats.org/drawingml/2006/main">
                  <a:graphicData uri="http://schemas.microsoft.com/office/word/2010/wordprocessingShape">
                    <wps:wsp>
                      <wps:cNvSpPr/>
                      <wps:spPr>
                        <a:xfrm>
                          <a:off x="0" y="0"/>
                          <a:ext cx="4946824" cy="202283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rgbClr val="00B0F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D4C382" id="Freeform: Shape 2" o:spid="_x0000_s1026" style="position:absolute;margin-left:139pt;margin-top:-35.4pt;width:389.5pt;height:159.3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3876675,176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" path="m3869531,1359694v,,-489585,474345,-1509712,384810c1339691,1654969,936784,1180624,7144,1287304l7144,7144r3862387,l3869531,1359694xe" fillcolor="#00b0f0" stroked="f">
                <v:stroke joinstyle="miter"/>
                <v:path arrowok="t" o:connecttype="custom" o:connectlocs="4937708,1560864;3011243,2002607;9116,1477763;9116,8201;4937708,8201;4937708,1560864" o:connectangles="0,0,0,0,0,0"/>
              </v:shape>
            </w:pict>
          </mc:Fallback>
        </mc:AlternateContent>
      </w:r>
      <w:r>
        <w:rPr>
          <w:noProof/>
          <w:lang w:eastAsia="en-GB"/>
        </w:rPr>
        <mc:AlternateContent>
          <mc:Choice Requires="wps">
            <w:drawing>
              <wp:anchor distT="0" distB="0" distL="114300" distR="114300" simplePos="0" relativeHeight="251656704" behindDoc="0" locked="0" layoutInCell="1" allowOverlap="1" wp14:anchorId="1B666051" wp14:editId="530CFC07">
                <wp:simplePos x="0" y="0"/>
                <wp:positionH relativeFrom="page">
                  <wp:posOffset>39757</wp:posOffset>
                </wp:positionH>
                <wp:positionV relativeFrom="paragraph">
                  <wp:posOffset>-914041</wp:posOffset>
                </wp:positionV>
                <wp:extent cx="7527235" cy="463826"/>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7235" cy="463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210A8" w14:textId="77777777" w:rsidR="00EE68DA" w:rsidRPr="00EE5631" w:rsidRDefault="00EE68DA" w:rsidP="00EE68DA">
                            <w:pPr>
                              <w:spacing w:after="120"/>
                              <w:jc w:val="right"/>
                              <w:rPr>
                                <w:rFonts w:ascii="Arial" w:hAnsi="Arial" w:cs="Arial"/>
                                <w:b/>
                                <w:color w:val="FFFFFF" w:themeColor="background1"/>
                                <w:sz w:val="24"/>
                                <w:szCs w:val="24"/>
                              </w:rPr>
                            </w:pPr>
                            <w:r w:rsidRPr="00EE5631">
                              <w:rPr>
                                <w:rFonts w:ascii="Arial" w:hAnsi="Arial" w:cs="Arial"/>
                                <w:b/>
                                <w:color w:val="FFFFFF" w:themeColor="background1"/>
                                <w:sz w:val="24"/>
                                <w:szCs w:val="24"/>
                              </w:rPr>
                              <w:t>Woods Avenue, Hatfield, Hertfordshire, AL10 8NN</w:t>
                            </w:r>
                          </w:p>
                          <w:p w14:paraId="7EF5E09C" w14:textId="77777777" w:rsidR="00EE68DA" w:rsidRPr="00EE5631" w:rsidRDefault="00EE68DA" w:rsidP="00EE68DA">
                            <w:pPr>
                              <w:spacing w:after="120"/>
                              <w:jc w:val="right"/>
                              <w:rPr>
                                <w:rFonts w:ascii="Arial" w:hAnsi="Arial" w:cs="Arial"/>
                                <w:color w:val="FFFFFF" w:themeColor="background1"/>
                                <w:sz w:val="24"/>
                                <w:szCs w:val="24"/>
                              </w:rPr>
                            </w:pPr>
                            <w:r>
                              <w:rPr>
                                <w:rFonts w:ascii="Arial" w:hAnsi="Arial" w:cs="Arial"/>
                                <w:b/>
                                <w:color w:val="FFFFFF" w:themeColor="background1"/>
                                <w:sz w:val="24"/>
                                <w:szCs w:val="24"/>
                              </w:rPr>
                              <w:t>Telephone:  01707 276 504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66051" id="_x0000_s1027" type="#_x0000_t202" style="position:absolute;margin-left:3.15pt;margin-top:-71.95pt;width:592.7pt;height:3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" filled="f" stroked="f">
                <v:textbox>
                  <w:txbxContent>
                    <w:p w14:paraId="3C7210A8" w14:textId="77777777" w:rsidR="00EE68DA" w:rsidRPr="00EE5631" w:rsidRDefault="00EE68DA" w:rsidP="00EE68DA">
                      <w:pPr>
                        <w:spacing w:after="120"/>
                        <w:jc w:val="right"/>
                        <w:rPr>
                          <w:rFonts w:ascii="Arial" w:hAnsi="Arial" w:cs="Arial"/>
                          <w:b/>
                          <w:color w:val="FFFFFF" w:themeColor="background1"/>
                          <w:sz w:val="24"/>
                          <w:szCs w:val="24"/>
                        </w:rPr>
                      </w:pPr>
                      <w:r w:rsidRPr="00EE5631">
                        <w:rPr>
                          <w:rFonts w:ascii="Arial" w:hAnsi="Arial" w:cs="Arial"/>
                          <w:b/>
                          <w:color w:val="FFFFFF" w:themeColor="background1"/>
                          <w:sz w:val="24"/>
                          <w:szCs w:val="24"/>
                        </w:rPr>
                        <w:t>Woods Avenue, Hatfield, Hertfordshire, AL10 8NN</w:t>
                      </w:r>
                    </w:p>
                    <w:p w14:paraId="7EF5E09C" w14:textId="77777777" w:rsidR="00EE68DA" w:rsidRPr="00EE5631" w:rsidRDefault="00EE68DA" w:rsidP="00EE68DA">
                      <w:pPr>
                        <w:spacing w:after="120"/>
                        <w:jc w:val="right"/>
                        <w:rPr>
                          <w:rFonts w:ascii="Arial" w:hAnsi="Arial" w:cs="Arial"/>
                          <w:color w:val="FFFFFF" w:themeColor="background1"/>
                          <w:sz w:val="24"/>
                          <w:szCs w:val="24"/>
                        </w:rPr>
                      </w:pPr>
                      <w:r>
                        <w:rPr>
                          <w:rFonts w:ascii="Arial" w:hAnsi="Arial" w:cs="Arial"/>
                          <w:b/>
                          <w:color w:val="FFFFFF" w:themeColor="background1"/>
                          <w:sz w:val="24"/>
                          <w:szCs w:val="24"/>
                        </w:rPr>
                        <w:t>Telephone:  01707 276 504</w:t>
                      </w:r>
                    </w:p>
                  </w:txbxContent>
                </v:textbox>
                <w10:wrap anchorx="page"/>
              </v:shape>
            </w:pict>
          </mc:Fallback>
        </mc:AlternateContent>
      </w:r>
      <w:r w:rsidR="00FB7D7B">
        <w:t xml:space="preserve">ENCO </w:t>
      </w:r>
      <w:proofErr w:type="spellStart"/>
      <w:r w:rsidR="00FB7D7B">
        <w:t>Dece</w:t>
      </w:r>
      <w:proofErr w:type="spellEnd"/>
    </w:p>
    <w:p w14:paraId="4E102FAC" w14:textId="778E80CB" w:rsidR="00157BB9" w:rsidRDefault="00157BB9"/>
    <w:p w14:paraId="0420B39E" w14:textId="22BD500F" w:rsidR="00157BB9" w:rsidRDefault="00157BB9"/>
    <w:p w14:paraId="4E9AF579" w14:textId="3C4BD14C" w:rsidR="00157BB9" w:rsidRDefault="00157BB9"/>
    <w:p w14:paraId="7B8CC97F" w14:textId="7F578A01" w:rsidR="00157BB9" w:rsidRDefault="00157BB9"/>
    <w:p w14:paraId="345C0D91" w14:textId="77777777" w:rsidR="00AB7B1C" w:rsidRDefault="00AB7B1C" w:rsidP="00643667">
      <w:pPr>
        <w:rPr>
          <w:rFonts w:ascii="Arial" w:hAnsi="Arial" w:cs="Arial"/>
          <w:b/>
          <w:bCs/>
          <w:sz w:val="96"/>
          <w:szCs w:val="96"/>
        </w:rPr>
      </w:pPr>
    </w:p>
    <w:p w14:paraId="5C038415" w14:textId="77777777" w:rsidR="00AB7B1C" w:rsidRDefault="00AB7B1C" w:rsidP="00643667">
      <w:pPr>
        <w:rPr>
          <w:rFonts w:ascii="Arial" w:hAnsi="Arial" w:cs="Arial"/>
          <w:b/>
          <w:bCs/>
          <w:sz w:val="96"/>
          <w:szCs w:val="96"/>
        </w:rPr>
      </w:pPr>
    </w:p>
    <w:p w14:paraId="5CA91B67" w14:textId="4A814366" w:rsidR="00643667" w:rsidRDefault="00643667" w:rsidP="00643667">
      <w:pPr>
        <w:rPr>
          <w:rFonts w:ascii="Arial" w:hAnsi="Arial" w:cs="Arial"/>
          <w:b/>
          <w:bCs/>
          <w:sz w:val="96"/>
          <w:szCs w:val="96"/>
        </w:rPr>
      </w:pPr>
      <w:r w:rsidRPr="00643667">
        <w:rPr>
          <w:rFonts w:ascii="Arial" w:hAnsi="Arial" w:cs="Arial"/>
          <w:b/>
          <w:bCs/>
          <w:sz w:val="96"/>
          <w:szCs w:val="96"/>
        </w:rPr>
        <w:t>SOUTHFIELD SCHOOL</w:t>
      </w:r>
    </w:p>
    <w:p w14:paraId="0DF6F767" w14:textId="78BC7CD6" w:rsidR="000D1443" w:rsidRDefault="000D1443" w:rsidP="00643667">
      <w:pPr>
        <w:rPr>
          <w:rFonts w:ascii="Arial" w:hAnsi="Arial" w:cs="Arial"/>
          <w:b/>
          <w:bCs/>
          <w:sz w:val="96"/>
          <w:szCs w:val="96"/>
        </w:rPr>
      </w:pPr>
    </w:p>
    <w:p w14:paraId="66163854" w14:textId="2A5E022A" w:rsidR="00DA00C3" w:rsidRDefault="00AE3078" w:rsidP="00FA7FAF">
      <w:pPr>
        <w:rPr>
          <w:rFonts w:ascii="Arial" w:eastAsia="Times New Roman" w:hAnsi="Arial" w:cs="Arial"/>
          <w:b/>
          <w:sz w:val="48"/>
          <w:szCs w:val="48"/>
        </w:rPr>
      </w:pPr>
      <w:r>
        <w:rPr>
          <w:rFonts w:ascii="Arial" w:eastAsia="Times New Roman" w:hAnsi="Arial" w:cs="Arial"/>
          <w:b/>
          <w:sz w:val="48"/>
          <w:szCs w:val="48"/>
        </w:rPr>
        <w:t>Candidate Information Pack</w:t>
      </w:r>
    </w:p>
    <w:p w14:paraId="2551DEEB" w14:textId="052B7AEA" w:rsidR="00EA6AFF" w:rsidRDefault="00635C0C" w:rsidP="00FA7FAF">
      <w:pPr>
        <w:rPr>
          <w:rFonts w:ascii="Arial" w:eastAsia="Times New Roman" w:hAnsi="Arial" w:cs="Arial"/>
          <w:b/>
          <w:color w:val="2F5496" w:themeColor="accent1" w:themeShade="BF"/>
          <w:sz w:val="72"/>
          <w:szCs w:val="72"/>
        </w:rPr>
      </w:pPr>
      <w:r w:rsidRPr="00C457E9">
        <w:rPr>
          <w:rFonts w:ascii="Arial" w:eastAsia="Times New Roman" w:hAnsi="Arial" w:cs="Arial"/>
          <w:b/>
          <w:color w:val="2F5496" w:themeColor="accent1" w:themeShade="BF"/>
          <w:sz w:val="72"/>
          <w:szCs w:val="72"/>
        </w:rPr>
        <w:t>S</w:t>
      </w:r>
      <w:r w:rsidR="00855EE5">
        <w:rPr>
          <w:rFonts w:ascii="Arial" w:eastAsia="Times New Roman" w:hAnsi="Arial" w:cs="Arial"/>
          <w:b/>
          <w:color w:val="2F5496" w:themeColor="accent1" w:themeShade="BF"/>
          <w:sz w:val="72"/>
          <w:szCs w:val="72"/>
        </w:rPr>
        <w:t>ENCO</w:t>
      </w:r>
    </w:p>
    <w:p w14:paraId="5F2FB6F2" w14:textId="77777777" w:rsidR="00E10CFD" w:rsidRPr="00C457E9" w:rsidRDefault="00E10CFD" w:rsidP="00FA7FAF">
      <w:pPr>
        <w:rPr>
          <w:rFonts w:ascii="Arial" w:eastAsia="Times New Roman" w:hAnsi="Arial" w:cs="Arial"/>
          <w:b/>
          <w:color w:val="2F5496" w:themeColor="accent1" w:themeShade="BF"/>
          <w:sz w:val="72"/>
          <w:szCs w:val="72"/>
        </w:rPr>
      </w:pPr>
    </w:p>
    <w:p w14:paraId="1F44B5DE" w14:textId="259D2C85" w:rsidR="00EA6AFF" w:rsidRDefault="000C0A50" w:rsidP="00FA7FAF">
      <w:pPr>
        <w:rPr>
          <w:rFonts w:ascii="Arial" w:eastAsia="Times New Roman" w:hAnsi="Arial" w:cs="Arial"/>
          <w:b/>
          <w:sz w:val="72"/>
          <w:szCs w:val="72"/>
        </w:rPr>
      </w:pPr>
      <w:r>
        <w:rPr>
          <w:noProof/>
        </w:rPr>
        <w:drawing>
          <wp:inline distT="0" distB="0" distL="0" distR="0" wp14:anchorId="530BCD7D" wp14:editId="21DE7A41">
            <wp:extent cx="5486400" cy="3657600"/>
            <wp:effectExtent l="0" t="0" r="0" b="0"/>
            <wp:docPr id="12724605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46FF1F13" w14:textId="77777777" w:rsidR="00EA6AFF" w:rsidRDefault="00EA6AFF" w:rsidP="00EA6AFF">
      <w:pPr>
        <w:ind w:hanging="567"/>
        <w:rPr>
          <w:rFonts w:ascii="Arial" w:eastAsia="Times New Roman" w:hAnsi="Arial" w:cs="Arial"/>
          <w:b/>
          <w:color w:val="0070C0"/>
          <w:sz w:val="36"/>
          <w:szCs w:val="36"/>
        </w:rPr>
      </w:pPr>
    </w:p>
    <w:p w14:paraId="06291819" w14:textId="77777777" w:rsidR="00F44EFC" w:rsidRDefault="00F44EFC" w:rsidP="00293E26">
      <w:pPr>
        <w:ind w:hanging="567"/>
        <w:rPr>
          <w:rFonts w:ascii="Arial" w:eastAsia="Times New Roman" w:hAnsi="Arial" w:cs="Arial"/>
          <w:b/>
          <w:color w:val="0070C0"/>
          <w:sz w:val="36"/>
          <w:szCs w:val="36"/>
        </w:rPr>
      </w:pPr>
    </w:p>
    <w:p w14:paraId="73AD9C85" w14:textId="77777777" w:rsidR="00F44EFC" w:rsidRDefault="00F44EFC" w:rsidP="00293E26">
      <w:pPr>
        <w:ind w:hanging="567"/>
        <w:rPr>
          <w:rFonts w:ascii="Arial" w:eastAsia="Times New Roman" w:hAnsi="Arial" w:cs="Arial"/>
          <w:b/>
          <w:color w:val="0070C0"/>
          <w:sz w:val="36"/>
          <w:szCs w:val="36"/>
        </w:rPr>
      </w:pPr>
    </w:p>
    <w:p w14:paraId="29700CE6" w14:textId="77777777" w:rsidR="00AB7B1C" w:rsidRDefault="00AB7B1C" w:rsidP="00293E26">
      <w:pPr>
        <w:ind w:hanging="567"/>
        <w:rPr>
          <w:rFonts w:ascii="Arial" w:eastAsia="Times New Roman" w:hAnsi="Arial" w:cs="Arial"/>
          <w:b/>
          <w:color w:val="0070C0"/>
          <w:sz w:val="36"/>
          <w:szCs w:val="36"/>
        </w:rPr>
      </w:pPr>
    </w:p>
    <w:p w14:paraId="3EDEEC7D" w14:textId="718E1AF8" w:rsidR="0004130C" w:rsidRDefault="00EA6AFF" w:rsidP="00293E26">
      <w:pPr>
        <w:ind w:hanging="567"/>
        <w:rPr>
          <w:rFonts w:ascii="Arial" w:eastAsia="Times New Roman" w:hAnsi="Arial" w:cs="Arial"/>
          <w:b/>
          <w:color w:val="0070C0"/>
          <w:sz w:val="36"/>
          <w:szCs w:val="36"/>
        </w:rPr>
      </w:pPr>
      <w:r>
        <w:rPr>
          <w:rFonts w:ascii="Arial" w:eastAsia="Times New Roman" w:hAnsi="Arial" w:cs="Arial"/>
          <w:b/>
          <w:color w:val="0070C0"/>
          <w:sz w:val="36"/>
          <w:szCs w:val="36"/>
        </w:rPr>
        <w:t>Introduction</w:t>
      </w:r>
    </w:p>
    <w:p w14:paraId="480AB9F3" w14:textId="77777777" w:rsidR="00AB7B1C" w:rsidRDefault="00AB7B1C" w:rsidP="00293E26">
      <w:pPr>
        <w:ind w:hanging="567"/>
        <w:rPr>
          <w:rFonts w:ascii="Arial" w:eastAsia="Times New Roman" w:hAnsi="Arial" w:cs="Arial"/>
          <w:b/>
          <w:color w:val="0070C0"/>
          <w:sz w:val="36"/>
          <w:szCs w:val="36"/>
        </w:rPr>
      </w:pPr>
    </w:p>
    <w:p w14:paraId="746EC038" w14:textId="47468F46" w:rsidR="00293E26" w:rsidRDefault="0084751B" w:rsidP="00EA76AE">
      <w:pPr>
        <w:ind w:left="-567"/>
        <w:rPr>
          <w:rFonts w:ascii="Arial" w:eastAsia="Times New Roman" w:hAnsi="Arial" w:cs="Arial"/>
          <w:b/>
          <w:sz w:val="24"/>
          <w:szCs w:val="24"/>
        </w:rPr>
      </w:pPr>
      <w:r>
        <w:rPr>
          <w:rFonts w:ascii="Arial" w:eastAsia="Times New Roman" w:hAnsi="Arial" w:cs="Arial"/>
          <w:b/>
          <w:sz w:val="24"/>
          <w:szCs w:val="24"/>
        </w:rPr>
        <w:t>Southfield School are looking to recruit a SENCO / Pupil Champion &amp; Inclusion Manager</w:t>
      </w:r>
      <w:r w:rsidR="00EA76AE">
        <w:rPr>
          <w:rFonts w:ascii="Arial" w:eastAsia="Times New Roman" w:hAnsi="Arial" w:cs="Arial"/>
          <w:b/>
          <w:sz w:val="24"/>
          <w:szCs w:val="24"/>
        </w:rPr>
        <w:t xml:space="preserve"> and Member of </w:t>
      </w:r>
      <w:r w:rsidR="00FE09AB">
        <w:rPr>
          <w:rFonts w:ascii="Arial" w:eastAsia="Times New Roman" w:hAnsi="Arial" w:cs="Arial"/>
          <w:b/>
          <w:sz w:val="24"/>
          <w:szCs w:val="24"/>
        </w:rPr>
        <w:t xml:space="preserve">the Senior Leadership Team. </w:t>
      </w:r>
      <w:r w:rsidR="008D3D00">
        <w:rPr>
          <w:rFonts w:ascii="Arial" w:eastAsia="Times New Roman" w:hAnsi="Arial" w:cs="Arial"/>
          <w:b/>
          <w:sz w:val="24"/>
          <w:szCs w:val="24"/>
        </w:rPr>
        <w:t>Reporting to the Headteacher.</w:t>
      </w:r>
    </w:p>
    <w:p w14:paraId="53D8257C" w14:textId="77777777" w:rsidR="00B71A1D" w:rsidRDefault="00B71A1D" w:rsidP="00EA76AE">
      <w:pPr>
        <w:ind w:left="-567"/>
        <w:rPr>
          <w:rFonts w:ascii="Arial" w:eastAsia="Times New Roman" w:hAnsi="Arial" w:cs="Arial"/>
          <w:b/>
          <w:sz w:val="24"/>
          <w:szCs w:val="24"/>
        </w:rPr>
      </w:pPr>
    </w:p>
    <w:p w14:paraId="467D83C7" w14:textId="77777777" w:rsidR="00AB7B1C" w:rsidRDefault="00AB7B1C" w:rsidP="00EA76AE">
      <w:pPr>
        <w:ind w:left="-567"/>
        <w:rPr>
          <w:rFonts w:ascii="Arial" w:eastAsia="Times New Roman" w:hAnsi="Arial" w:cs="Arial"/>
          <w:b/>
          <w:sz w:val="24"/>
          <w:szCs w:val="24"/>
        </w:rPr>
      </w:pPr>
    </w:p>
    <w:p w14:paraId="4D06D178" w14:textId="77777777" w:rsidR="00AB7B1C" w:rsidRPr="006649DD" w:rsidRDefault="00AB7B1C" w:rsidP="00EA76AE">
      <w:pPr>
        <w:ind w:left="-567"/>
        <w:rPr>
          <w:rFonts w:ascii="Arial" w:eastAsia="Times New Roman" w:hAnsi="Arial" w:cs="Arial"/>
          <w:b/>
          <w:sz w:val="24"/>
          <w:szCs w:val="24"/>
        </w:rPr>
      </w:pPr>
    </w:p>
    <w:p w14:paraId="770EDAF5" w14:textId="77777777" w:rsidR="0004130C" w:rsidRPr="00C457E9" w:rsidRDefault="0004130C" w:rsidP="00C457E9">
      <w:pPr>
        <w:ind w:left="-567"/>
        <w:rPr>
          <w:rFonts w:ascii="Arial" w:eastAsia="Times New Roman" w:hAnsi="Arial" w:cs="Arial"/>
          <w:b/>
          <w:noProof/>
          <w:color w:val="4472C4" w:themeColor="accent1"/>
          <w:sz w:val="36"/>
          <w:szCs w:val="36"/>
          <w:lang w:eastAsia="en-GB"/>
        </w:rPr>
      </w:pPr>
      <w:r w:rsidRPr="00C457E9">
        <w:rPr>
          <w:rFonts w:ascii="Arial" w:eastAsia="Times New Roman" w:hAnsi="Arial" w:cs="Arial"/>
          <w:b/>
          <w:noProof/>
          <w:color w:val="4472C4" w:themeColor="accent1"/>
          <w:sz w:val="36"/>
          <w:szCs w:val="36"/>
          <w:lang w:eastAsia="en-GB"/>
        </w:rPr>
        <w:t>Contract Type</w:t>
      </w:r>
    </w:p>
    <w:p w14:paraId="58474832" w14:textId="4276E5AE" w:rsidR="008E3846" w:rsidRPr="00C531F2" w:rsidRDefault="00C531F2" w:rsidP="00C457E9">
      <w:pPr>
        <w:ind w:hanging="567"/>
        <w:rPr>
          <w:rFonts w:ascii="Arial" w:eastAsia="Times New Roman" w:hAnsi="Arial" w:cs="Arial"/>
          <w:b/>
          <w:noProof/>
          <w:color w:val="000000" w:themeColor="text1"/>
          <w:sz w:val="24"/>
          <w:szCs w:val="24"/>
          <w:lang w:eastAsia="en-GB"/>
        </w:rPr>
      </w:pPr>
      <w:r w:rsidRPr="00C531F2">
        <w:rPr>
          <w:rFonts w:ascii="Arial" w:eastAsia="Times New Roman" w:hAnsi="Arial" w:cs="Arial"/>
          <w:b/>
          <w:noProof/>
          <w:color w:val="000000" w:themeColor="text1"/>
          <w:sz w:val="24"/>
          <w:szCs w:val="24"/>
          <w:lang w:eastAsia="en-GB"/>
        </w:rPr>
        <w:t>Full Time</w:t>
      </w:r>
    </w:p>
    <w:p w14:paraId="5BD65834" w14:textId="77777777" w:rsidR="00C457E9" w:rsidRDefault="00C457E9" w:rsidP="00C457E9">
      <w:pPr>
        <w:ind w:hanging="567"/>
        <w:rPr>
          <w:rFonts w:ascii="Arial" w:eastAsia="Times New Roman" w:hAnsi="Arial" w:cs="Arial"/>
          <w:b/>
          <w:noProof/>
          <w:sz w:val="24"/>
          <w:szCs w:val="24"/>
          <w:lang w:eastAsia="en-GB"/>
        </w:rPr>
      </w:pPr>
    </w:p>
    <w:p w14:paraId="79D83687" w14:textId="77777777" w:rsidR="00AB7B1C" w:rsidRDefault="00AB7B1C" w:rsidP="00C457E9">
      <w:pPr>
        <w:ind w:hanging="567"/>
        <w:rPr>
          <w:rFonts w:ascii="Arial" w:eastAsia="Times New Roman" w:hAnsi="Arial" w:cs="Arial"/>
          <w:b/>
          <w:noProof/>
          <w:sz w:val="24"/>
          <w:szCs w:val="24"/>
          <w:lang w:eastAsia="en-GB"/>
        </w:rPr>
      </w:pPr>
    </w:p>
    <w:p w14:paraId="0E9F5E0D" w14:textId="77777777" w:rsidR="00AB7B1C" w:rsidRDefault="00AB7B1C" w:rsidP="00C457E9">
      <w:pPr>
        <w:ind w:hanging="567"/>
        <w:rPr>
          <w:rFonts w:ascii="Arial" w:eastAsia="Times New Roman" w:hAnsi="Arial" w:cs="Arial"/>
          <w:b/>
          <w:noProof/>
          <w:sz w:val="24"/>
          <w:szCs w:val="24"/>
          <w:lang w:eastAsia="en-GB"/>
        </w:rPr>
      </w:pPr>
    </w:p>
    <w:p w14:paraId="07B31C09" w14:textId="2E4F8FAE" w:rsidR="00C457E9" w:rsidRDefault="00C457E9" w:rsidP="00C457E9">
      <w:pPr>
        <w:ind w:hanging="567"/>
        <w:rPr>
          <w:rFonts w:ascii="Arial" w:eastAsia="Times New Roman" w:hAnsi="Arial" w:cs="Arial"/>
          <w:b/>
          <w:noProof/>
          <w:color w:val="4472C4" w:themeColor="accent1"/>
          <w:sz w:val="36"/>
          <w:szCs w:val="36"/>
          <w:lang w:eastAsia="en-GB"/>
        </w:rPr>
      </w:pPr>
      <w:r w:rsidRPr="00C457E9">
        <w:rPr>
          <w:rFonts w:ascii="Arial" w:eastAsia="Times New Roman" w:hAnsi="Arial" w:cs="Arial"/>
          <w:b/>
          <w:noProof/>
          <w:color w:val="4472C4" w:themeColor="accent1"/>
          <w:sz w:val="36"/>
          <w:szCs w:val="36"/>
          <w:lang w:eastAsia="en-GB"/>
        </w:rPr>
        <w:t>Start Date</w:t>
      </w:r>
    </w:p>
    <w:p w14:paraId="195B87CB" w14:textId="4763C74F" w:rsidR="00F306DF" w:rsidRPr="001E506B" w:rsidRDefault="00F306DF" w:rsidP="00C457E9">
      <w:pPr>
        <w:ind w:hanging="567"/>
        <w:rPr>
          <w:rFonts w:ascii="Arial" w:eastAsia="Times New Roman" w:hAnsi="Arial" w:cs="Arial"/>
          <w:b/>
          <w:noProof/>
          <w:sz w:val="24"/>
          <w:szCs w:val="24"/>
          <w:lang w:eastAsia="en-GB"/>
        </w:rPr>
      </w:pPr>
      <w:r w:rsidRPr="001E506B">
        <w:rPr>
          <w:rFonts w:ascii="Arial" w:eastAsia="Times New Roman" w:hAnsi="Arial" w:cs="Arial"/>
          <w:b/>
          <w:noProof/>
          <w:sz w:val="24"/>
          <w:szCs w:val="24"/>
          <w:lang w:eastAsia="en-GB"/>
        </w:rPr>
        <w:t>As soon as possible</w:t>
      </w:r>
    </w:p>
    <w:p w14:paraId="7FD50DAE" w14:textId="77777777" w:rsidR="00C457E9" w:rsidRDefault="00C457E9" w:rsidP="00C457E9">
      <w:pPr>
        <w:ind w:hanging="567"/>
        <w:rPr>
          <w:rFonts w:ascii="Arial" w:eastAsia="Times New Roman" w:hAnsi="Arial" w:cs="Arial"/>
          <w:b/>
          <w:noProof/>
          <w:color w:val="4472C4" w:themeColor="accent1"/>
          <w:sz w:val="36"/>
          <w:szCs w:val="36"/>
          <w:lang w:eastAsia="en-GB"/>
        </w:rPr>
      </w:pPr>
    </w:p>
    <w:p w14:paraId="648B4FED" w14:textId="77777777" w:rsidR="00AB7B1C" w:rsidRDefault="00AB7B1C" w:rsidP="00C457E9">
      <w:pPr>
        <w:ind w:hanging="567"/>
        <w:rPr>
          <w:rFonts w:ascii="Arial" w:eastAsia="Times New Roman" w:hAnsi="Arial" w:cs="Arial"/>
          <w:b/>
          <w:noProof/>
          <w:color w:val="4472C4" w:themeColor="accent1"/>
          <w:sz w:val="36"/>
          <w:szCs w:val="36"/>
          <w:lang w:eastAsia="en-GB"/>
        </w:rPr>
      </w:pPr>
    </w:p>
    <w:p w14:paraId="218AA443" w14:textId="29ACA981" w:rsidR="00C457E9" w:rsidRDefault="00C457E9" w:rsidP="00C457E9">
      <w:pPr>
        <w:ind w:hanging="567"/>
        <w:rPr>
          <w:rFonts w:ascii="Arial" w:eastAsia="Times New Roman" w:hAnsi="Arial" w:cs="Arial"/>
          <w:b/>
          <w:noProof/>
          <w:color w:val="4472C4" w:themeColor="accent1"/>
          <w:sz w:val="36"/>
          <w:szCs w:val="36"/>
          <w:lang w:eastAsia="en-GB"/>
        </w:rPr>
      </w:pPr>
      <w:r>
        <w:rPr>
          <w:rFonts w:ascii="Arial" w:eastAsia="Times New Roman" w:hAnsi="Arial" w:cs="Arial"/>
          <w:b/>
          <w:noProof/>
          <w:color w:val="4472C4" w:themeColor="accent1"/>
          <w:sz w:val="36"/>
          <w:szCs w:val="36"/>
          <w:lang w:eastAsia="en-GB"/>
        </w:rPr>
        <w:t>Interview Date</w:t>
      </w:r>
    </w:p>
    <w:p w14:paraId="5B7A0E26" w14:textId="347E34B5" w:rsidR="00F306DF" w:rsidRPr="00727F09" w:rsidRDefault="00F306DF" w:rsidP="00C457E9">
      <w:pPr>
        <w:ind w:hanging="567"/>
        <w:rPr>
          <w:rFonts w:ascii="Arial" w:eastAsia="Times New Roman" w:hAnsi="Arial" w:cs="Arial"/>
          <w:b/>
          <w:noProof/>
          <w:color w:val="000000" w:themeColor="text1"/>
          <w:sz w:val="24"/>
          <w:szCs w:val="24"/>
          <w:lang w:eastAsia="en-GB"/>
        </w:rPr>
      </w:pPr>
      <w:r w:rsidRPr="00727F09">
        <w:rPr>
          <w:rFonts w:ascii="Arial" w:eastAsia="Times New Roman" w:hAnsi="Arial" w:cs="Arial"/>
          <w:b/>
          <w:noProof/>
          <w:color w:val="000000" w:themeColor="text1"/>
          <w:sz w:val="24"/>
          <w:szCs w:val="24"/>
          <w:lang w:eastAsia="en-GB"/>
        </w:rPr>
        <w:t>TBC</w:t>
      </w:r>
    </w:p>
    <w:p w14:paraId="476EB66D" w14:textId="77777777" w:rsidR="00AB7B1C" w:rsidRDefault="00AB7B1C" w:rsidP="00C457E9">
      <w:pPr>
        <w:ind w:hanging="567"/>
        <w:rPr>
          <w:rFonts w:ascii="Arial" w:eastAsia="Times New Roman" w:hAnsi="Arial" w:cs="Arial"/>
          <w:b/>
          <w:noProof/>
          <w:sz w:val="36"/>
          <w:szCs w:val="36"/>
          <w:lang w:eastAsia="en-GB"/>
        </w:rPr>
      </w:pPr>
    </w:p>
    <w:p w14:paraId="66B1AB36" w14:textId="77777777" w:rsidR="00AB7B1C" w:rsidRDefault="00AB7B1C" w:rsidP="00C457E9">
      <w:pPr>
        <w:ind w:hanging="567"/>
        <w:rPr>
          <w:rFonts w:ascii="Arial" w:eastAsia="Times New Roman" w:hAnsi="Arial" w:cs="Arial"/>
          <w:b/>
          <w:noProof/>
          <w:sz w:val="36"/>
          <w:szCs w:val="36"/>
          <w:lang w:eastAsia="en-GB"/>
        </w:rPr>
      </w:pPr>
    </w:p>
    <w:p w14:paraId="535CF3AE" w14:textId="77777777" w:rsidR="00881FEE" w:rsidRDefault="008E3846" w:rsidP="00881FEE">
      <w:pPr>
        <w:ind w:hanging="567"/>
        <w:rPr>
          <w:rFonts w:ascii="Arial" w:eastAsia="Times New Roman" w:hAnsi="Arial" w:cs="Arial"/>
          <w:b/>
          <w:noProof/>
          <w:color w:val="4472C4" w:themeColor="accent1"/>
          <w:sz w:val="36"/>
          <w:szCs w:val="36"/>
          <w:lang w:eastAsia="en-GB"/>
        </w:rPr>
      </w:pPr>
      <w:r w:rsidRPr="00C457E9">
        <w:rPr>
          <w:rFonts w:ascii="Arial" w:eastAsia="Times New Roman" w:hAnsi="Arial" w:cs="Arial"/>
          <w:b/>
          <w:noProof/>
          <w:color w:val="4472C4" w:themeColor="accent1"/>
          <w:sz w:val="36"/>
          <w:szCs w:val="36"/>
          <w:lang w:eastAsia="en-GB"/>
        </w:rPr>
        <w:t>Hours</w:t>
      </w:r>
    </w:p>
    <w:p w14:paraId="611402D2" w14:textId="77777777" w:rsidR="00881FEE" w:rsidRDefault="00881FEE" w:rsidP="00881FEE">
      <w:pPr>
        <w:ind w:hanging="567"/>
        <w:rPr>
          <w:rFonts w:ascii="Arial" w:eastAsia="Times New Roman" w:hAnsi="Arial" w:cs="Arial"/>
          <w:b/>
          <w:noProof/>
          <w:sz w:val="24"/>
          <w:szCs w:val="24"/>
          <w:lang w:eastAsia="en-GB"/>
        </w:rPr>
      </w:pPr>
      <w:r w:rsidRPr="00881FEE">
        <w:rPr>
          <w:rFonts w:ascii="Arial" w:eastAsia="Times New Roman" w:hAnsi="Arial" w:cs="Arial"/>
          <w:b/>
          <w:noProof/>
          <w:sz w:val="24"/>
          <w:szCs w:val="24"/>
          <w:lang w:eastAsia="en-GB"/>
        </w:rPr>
        <w:t>Term Time</w:t>
      </w:r>
      <w:r>
        <w:rPr>
          <w:rFonts w:ascii="Arial" w:eastAsia="Times New Roman" w:hAnsi="Arial" w:cs="Arial"/>
          <w:b/>
          <w:noProof/>
          <w:sz w:val="24"/>
          <w:szCs w:val="24"/>
          <w:lang w:eastAsia="en-GB"/>
        </w:rPr>
        <w:t xml:space="preserve"> only</w:t>
      </w:r>
    </w:p>
    <w:p w14:paraId="7D224353" w14:textId="3CFD6B8E" w:rsidR="008E3846" w:rsidRPr="00881FEE" w:rsidRDefault="00F837D2" w:rsidP="00881FEE">
      <w:pPr>
        <w:ind w:hanging="567"/>
        <w:rPr>
          <w:rFonts w:ascii="Arial" w:eastAsia="Times New Roman" w:hAnsi="Arial" w:cs="Arial"/>
          <w:b/>
          <w:noProof/>
          <w:color w:val="4472C4" w:themeColor="accent1"/>
          <w:sz w:val="36"/>
          <w:szCs w:val="36"/>
          <w:lang w:eastAsia="en-GB"/>
        </w:rPr>
      </w:pPr>
      <w:r w:rsidRPr="00881FEE">
        <w:rPr>
          <w:rFonts w:ascii="Arial" w:eastAsia="Times New Roman" w:hAnsi="Arial" w:cs="Arial"/>
          <w:b/>
          <w:noProof/>
          <w:sz w:val="24"/>
          <w:szCs w:val="24"/>
          <w:lang w:eastAsia="en-GB"/>
        </w:rPr>
        <w:t>32</w:t>
      </w:r>
      <w:r w:rsidRPr="00F837D2">
        <w:rPr>
          <w:rFonts w:ascii="Arial" w:eastAsia="Times New Roman" w:hAnsi="Arial" w:cs="Arial"/>
          <w:b/>
          <w:noProof/>
          <w:sz w:val="24"/>
          <w:szCs w:val="24"/>
          <w:lang w:eastAsia="en-GB"/>
        </w:rPr>
        <w:t xml:space="preserve">.5 hours a week </w:t>
      </w:r>
      <w:r w:rsidR="00DA74B0" w:rsidRPr="00F837D2">
        <w:rPr>
          <w:rFonts w:ascii="Arial" w:eastAsia="Times New Roman" w:hAnsi="Arial" w:cs="Arial"/>
          <w:b/>
          <w:noProof/>
          <w:sz w:val="24"/>
          <w:szCs w:val="24"/>
          <w:lang w:eastAsia="en-GB"/>
        </w:rPr>
        <w:t>– Monday to Friday</w:t>
      </w:r>
    </w:p>
    <w:p w14:paraId="647DAD13" w14:textId="77777777" w:rsidR="00AB7B1C" w:rsidRDefault="00AB7B1C" w:rsidP="00C457E9">
      <w:pPr>
        <w:ind w:hanging="567"/>
        <w:rPr>
          <w:rFonts w:ascii="Arial" w:eastAsia="Times New Roman" w:hAnsi="Arial" w:cs="Arial"/>
          <w:b/>
          <w:noProof/>
          <w:sz w:val="36"/>
          <w:szCs w:val="36"/>
          <w:lang w:eastAsia="en-GB"/>
        </w:rPr>
      </w:pPr>
    </w:p>
    <w:p w14:paraId="08B1528D" w14:textId="77777777" w:rsidR="00AB7B1C" w:rsidRDefault="00AB7B1C" w:rsidP="00C457E9">
      <w:pPr>
        <w:ind w:hanging="567"/>
        <w:rPr>
          <w:rFonts w:ascii="Arial" w:eastAsia="Times New Roman" w:hAnsi="Arial" w:cs="Arial"/>
          <w:b/>
          <w:noProof/>
          <w:sz w:val="36"/>
          <w:szCs w:val="36"/>
          <w:lang w:eastAsia="en-GB"/>
        </w:rPr>
      </w:pPr>
    </w:p>
    <w:p w14:paraId="654B7A9B" w14:textId="77777777" w:rsidR="00AB7B1C" w:rsidRDefault="00AB7B1C" w:rsidP="00C457E9">
      <w:pPr>
        <w:ind w:hanging="567"/>
        <w:rPr>
          <w:rFonts w:ascii="Arial" w:eastAsia="Times New Roman" w:hAnsi="Arial" w:cs="Arial"/>
          <w:b/>
          <w:noProof/>
          <w:sz w:val="36"/>
          <w:szCs w:val="36"/>
          <w:lang w:eastAsia="en-GB"/>
        </w:rPr>
      </w:pPr>
    </w:p>
    <w:p w14:paraId="6F13A843" w14:textId="77777777" w:rsidR="00C457E9" w:rsidRDefault="00C457E9" w:rsidP="00C457E9">
      <w:pPr>
        <w:ind w:hanging="567"/>
        <w:rPr>
          <w:rFonts w:ascii="Arial" w:eastAsia="Times New Roman" w:hAnsi="Arial" w:cs="Arial"/>
          <w:b/>
          <w:noProof/>
          <w:color w:val="4472C4" w:themeColor="accent1"/>
          <w:sz w:val="36"/>
          <w:szCs w:val="36"/>
          <w:lang w:eastAsia="en-GB"/>
        </w:rPr>
      </w:pPr>
      <w:r w:rsidRPr="00C457E9">
        <w:rPr>
          <w:rFonts w:ascii="Arial" w:eastAsia="Times New Roman" w:hAnsi="Arial" w:cs="Arial"/>
          <w:b/>
          <w:noProof/>
          <w:color w:val="4472C4" w:themeColor="accent1"/>
          <w:sz w:val="36"/>
          <w:szCs w:val="36"/>
          <w:lang w:eastAsia="en-GB"/>
        </w:rPr>
        <w:t>Salary</w:t>
      </w:r>
    </w:p>
    <w:p w14:paraId="51E5C7A9" w14:textId="061AC311" w:rsidR="00C457E9" w:rsidRPr="00727F09" w:rsidRDefault="001D3DA7" w:rsidP="00C457E9">
      <w:pPr>
        <w:ind w:hanging="567"/>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L2 – L8 (Fringe)</w:t>
      </w:r>
      <w:r w:rsidR="009B01B7" w:rsidRPr="00727F09">
        <w:rPr>
          <w:rFonts w:ascii="Arial" w:eastAsia="Times New Roman" w:hAnsi="Arial" w:cs="Arial"/>
          <w:b/>
          <w:color w:val="000000" w:themeColor="text1"/>
          <w:sz w:val="24"/>
          <w:szCs w:val="24"/>
        </w:rPr>
        <w:t xml:space="preserve"> FTE</w:t>
      </w:r>
    </w:p>
    <w:p w14:paraId="2A87E072" w14:textId="495DD6D8" w:rsidR="009B01B7" w:rsidRDefault="009B01B7" w:rsidP="00C457E9">
      <w:pPr>
        <w:ind w:hanging="567"/>
        <w:rPr>
          <w:rFonts w:ascii="Arial" w:eastAsia="Times New Roman" w:hAnsi="Arial" w:cs="Arial"/>
          <w:b/>
          <w:color w:val="FF0000"/>
          <w:sz w:val="24"/>
          <w:szCs w:val="24"/>
        </w:rPr>
      </w:pPr>
    </w:p>
    <w:p w14:paraId="79FE1275" w14:textId="77777777" w:rsidR="00AB7B1C" w:rsidRDefault="00AB7B1C" w:rsidP="00C457E9">
      <w:pPr>
        <w:ind w:hanging="567"/>
        <w:rPr>
          <w:rFonts w:ascii="Arial" w:eastAsia="Times New Roman" w:hAnsi="Arial" w:cs="Arial"/>
          <w:b/>
          <w:noProof/>
          <w:color w:val="FF0000"/>
          <w:sz w:val="36"/>
          <w:szCs w:val="36"/>
          <w:lang w:eastAsia="en-GB"/>
        </w:rPr>
      </w:pPr>
    </w:p>
    <w:p w14:paraId="1AA2A429" w14:textId="77777777" w:rsidR="00AB7B1C" w:rsidRPr="000967C7" w:rsidRDefault="00AB7B1C" w:rsidP="00C457E9">
      <w:pPr>
        <w:ind w:hanging="567"/>
        <w:rPr>
          <w:rFonts w:ascii="Arial" w:eastAsia="Times New Roman" w:hAnsi="Arial" w:cs="Arial"/>
          <w:b/>
          <w:noProof/>
          <w:color w:val="FF0000"/>
          <w:sz w:val="36"/>
          <w:szCs w:val="36"/>
          <w:lang w:eastAsia="en-GB"/>
        </w:rPr>
      </w:pPr>
    </w:p>
    <w:p w14:paraId="77C062E3" w14:textId="77777777" w:rsidR="00B71A1D" w:rsidRDefault="00B71A1D" w:rsidP="00C457E9">
      <w:pPr>
        <w:ind w:hanging="567"/>
        <w:rPr>
          <w:rFonts w:ascii="Arial" w:eastAsia="Times New Roman" w:hAnsi="Arial" w:cs="Arial"/>
          <w:b/>
          <w:noProof/>
          <w:color w:val="FF0000"/>
          <w:sz w:val="24"/>
          <w:szCs w:val="24"/>
          <w:lang w:eastAsia="en-GB"/>
        </w:rPr>
      </w:pPr>
    </w:p>
    <w:p w14:paraId="423888A6" w14:textId="77777777" w:rsidR="001D3DA7" w:rsidRDefault="001D3DA7" w:rsidP="00C457E9">
      <w:pPr>
        <w:ind w:hanging="567"/>
        <w:rPr>
          <w:rFonts w:ascii="Arial" w:eastAsia="Times New Roman" w:hAnsi="Arial" w:cs="Arial"/>
          <w:b/>
          <w:noProof/>
          <w:color w:val="FF0000"/>
          <w:sz w:val="24"/>
          <w:szCs w:val="24"/>
          <w:lang w:eastAsia="en-GB"/>
        </w:rPr>
      </w:pPr>
    </w:p>
    <w:p w14:paraId="445E94EA" w14:textId="77777777" w:rsidR="001D3DA7" w:rsidRDefault="001D3DA7" w:rsidP="00C457E9">
      <w:pPr>
        <w:ind w:hanging="567"/>
        <w:rPr>
          <w:rFonts w:ascii="Arial" w:eastAsia="Times New Roman" w:hAnsi="Arial" w:cs="Arial"/>
          <w:b/>
          <w:noProof/>
          <w:color w:val="FF0000"/>
          <w:sz w:val="24"/>
          <w:szCs w:val="24"/>
          <w:lang w:eastAsia="en-GB"/>
        </w:rPr>
      </w:pPr>
    </w:p>
    <w:p w14:paraId="06C621C6" w14:textId="77777777" w:rsidR="001D3DA7" w:rsidRDefault="001D3DA7" w:rsidP="00C457E9">
      <w:pPr>
        <w:ind w:hanging="567"/>
        <w:rPr>
          <w:rFonts w:ascii="Arial" w:eastAsia="Times New Roman" w:hAnsi="Arial" w:cs="Arial"/>
          <w:b/>
          <w:noProof/>
          <w:color w:val="FF0000"/>
          <w:sz w:val="24"/>
          <w:szCs w:val="24"/>
          <w:lang w:eastAsia="en-GB"/>
        </w:rPr>
      </w:pPr>
    </w:p>
    <w:p w14:paraId="1F57192F" w14:textId="77777777" w:rsidR="00B71A1D" w:rsidRDefault="00B71A1D" w:rsidP="00C457E9">
      <w:pPr>
        <w:ind w:hanging="567"/>
        <w:rPr>
          <w:rFonts w:ascii="Arial" w:eastAsia="Times New Roman" w:hAnsi="Arial" w:cs="Arial"/>
          <w:b/>
          <w:noProof/>
          <w:color w:val="FF0000"/>
          <w:sz w:val="24"/>
          <w:szCs w:val="24"/>
          <w:lang w:eastAsia="en-GB"/>
        </w:rPr>
      </w:pPr>
    </w:p>
    <w:p w14:paraId="0CCBEBDB" w14:textId="77777777" w:rsidR="00DF7231" w:rsidRDefault="00DF7231" w:rsidP="00C457E9">
      <w:pPr>
        <w:ind w:hanging="567"/>
        <w:rPr>
          <w:rFonts w:ascii="Arial" w:eastAsia="Times New Roman" w:hAnsi="Arial" w:cs="Arial"/>
          <w:b/>
          <w:noProof/>
          <w:color w:val="FF0000"/>
          <w:sz w:val="24"/>
          <w:szCs w:val="24"/>
          <w:lang w:eastAsia="en-GB"/>
        </w:rPr>
      </w:pPr>
    </w:p>
    <w:p w14:paraId="280A34CD" w14:textId="77777777" w:rsidR="00DF7231" w:rsidRDefault="00DF7231" w:rsidP="00C457E9">
      <w:pPr>
        <w:ind w:hanging="567"/>
        <w:rPr>
          <w:rFonts w:ascii="Arial" w:eastAsia="Times New Roman" w:hAnsi="Arial" w:cs="Arial"/>
          <w:b/>
          <w:noProof/>
          <w:color w:val="FF0000"/>
          <w:sz w:val="24"/>
          <w:szCs w:val="24"/>
          <w:lang w:eastAsia="en-GB"/>
        </w:rPr>
      </w:pPr>
    </w:p>
    <w:p w14:paraId="3111C582" w14:textId="77777777" w:rsidR="00DF7231" w:rsidRDefault="00DF7231" w:rsidP="00C457E9">
      <w:pPr>
        <w:ind w:hanging="567"/>
        <w:rPr>
          <w:rFonts w:ascii="Arial" w:eastAsia="Times New Roman" w:hAnsi="Arial" w:cs="Arial"/>
          <w:b/>
          <w:noProof/>
          <w:color w:val="FF0000"/>
          <w:sz w:val="24"/>
          <w:szCs w:val="24"/>
          <w:lang w:eastAsia="en-GB"/>
        </w:rPr>
      </w:pPr>
    </w:p>
    <w:p w14:paraId="155A2F3B" w14:textId="77777777" w:rsidR="00AB7B1C" w:rsidRDefault="00AB7B1C" w:rsidP="00C457E9">
      <w:pPr>
        <w:ind w:hanging="567"/>
        <w:rPr>
          <w:rFonts w:ascii="Arial" w:eastAsia="Times New Roman" w:hAnsi="Arial" w:cs="Arial"/>
          <w:b/>
          <w:noProof/>
          <w:color w:val="FF0000"/>
          <w:sz w:val="24"/>
          <w:szCs w:val="24"/>
          <w:lang w:eastAsia="en-GB"/>
        </w:rPr>
      </w:pPr>
    </w:p>
    <w:p w14:paraId="6F1D3C9C" w14:textId="77777777" w:rsidR="00B71A1D" w:rsidRDefault="00B71A1D" w:rsidP="00C457E9">
      <w:pPr>
        <w:ind w:hanging="567"/>
        <w:rPr>
          <w:rFonts w:ascii="Arial" w:eastAsia="Times New Roman" w:hAnsi="Arial" w:cs="Arial"/>
          <w:b/>
          <w:noProof/>
          <w:color w:val="FF0000"/>
          <w:sz w:val="24"/>
          <w:szCs w:val="24"/>
          <w:lang w:eastAsia="en-GB"/>
        </w:rPr>
      </w:pPr>
    </w:p>
    <w:p w14:paraId="2F5B8C5A" w14:textId="448A5587" w:rsidR="00FA7FAF" w:rsidRPr="0004130C" w:rsidRDefault="00FA7FAF" w:rsidP="00FA7FAF">
      <w:pPr>
        <w:rPr>
          <w:rFonts w:ascii="Arial" w:eastAsia="Times New Roman" w:hAnsi="Arial" w:cs="Arial"/>
          <w:b/>
          <w:noProof/>
          <w:sz w:val="36"/>
          <w:szCs w:val="36"/>
          <w:lang w:eastAsia="en-GB"/>
        </w:rPr>
      </w:pPr>
    </w:p>
    <w:p w14:paraId="1EFD57AE" w14:textId="6D3DD72C" w:rsidR="00AE41AA" w:rsidRDefault="00005134" w:rsidP="00AE41AA">
      <w:pPr>
        <w:rPr>
          <w:rFonts w:ascii="Arial" w:eastAsia="Times New Roman" w:hAnsi="Arial" w:cs="Arial"/>
          <w:b/>
          <w:sz w:val="36"/>
          <w:szCs w:val="36"/>
        </w:rPr>
      </w:pPr>
      <w:r>
        <w:rPr>
          <w:rFonts w:ascii="Arial" w:eastAsia="Times New Roman" w:hAnsi="Arial" w:cs="Arial"/>
          <w:b/>
          <w:noProof/>
          <w:sz w:val="36"/>
          <w:szCs w:val="36"/>
          <w:lang w:eastAsia="en-GB"/>
        </w:rPr>
        <w:lastRenderedPageBreak/>
        <mc:AlternateContent>
          <mc:Choice Requires="wps">
            <w:drawing>
              <wp:anchor distT="0" distB="0" distL="114300" distR="114300" simplePos="0" relativeHeight="251659776" behindDoc="0" locked="0" layoutInCell="1" allowOverlap="1" wp14:anchorId="0225DE1E" wp14:editId="7874A5D9">
                <wp:simplePos x="0" y="0"/>
                <wp:positionH relativeFrom="margin">
                  <wp:align>left</wp:align>
                </wp:positionH>
                <wp:positionV relativeFrom="paragraph">
                  <wp:posOffset>238539</wp:posOffset>
                </wp:positionV>
                <wp:extent cx="5629275" cy="674563"/>
                <wp:effectExtent l="0" t="0" r="28575" b="11430"/>
                <wp:wrapNone/>
                <wp:docPr id="14" name="Text Box 14"/>
                <wp:cNvGraphicFramePr/>
                <a:graphic xmlns:a="http://schemas.openxmlformats.org/drawingml/2006/main">
                  <a:graphicData uri="http://schemas.microsoft.com/office/word/2010/wordprocessingShape">
                    <wps:wsp>
                      <wps:cNvSpPr txBox="1"/>
                      <wps:spPr>
                        <a:xfrm>
                          <a:off x="0" y="0"/>
                          <a:ext cx="5629275" cy="674563"/>
                        </a:xfrm>
                        <a:prstGeom prst="rect">
                          <a:avLst/>
                        </a:prstGeom>
                        <a:solidFill>
                          <a:schemeClr val="lt1"/>
                        </a:solidFill>
                        <a:ln w="6350">
                          <a:solidFill>
                            <a:prstClr val="black"/>
                          </a:solidFill>
                        </a:ln>
                      </wps:spPr>
                      <wps:txbx>
                        <w:txbxContent>
                          <w:p w14:paraId="56A136A2" w14:textId="78F34E76" w:rsidR="00465CB2" w:rsidRPr="0038603C" w:rsidRDefault="00635C0C" w:rsidP="00465CB2">
                            <w:pPr>
                              <w:spacing w:before="240"/>
                              <w:jc w:val="center"/>
                              <w:rPr>
                                <w:rFonts w:ascii="Arial" w:hAnsi="Arial" w:cs="Arial"/>
                                <w:b/>
                                <w:sz w:val="32"/>
                                <w:szCs w:val="32"/>
                              </w:rPr>
                            </w:pPr>
                            <w:r>
                              <w:rPr>
                                <w:rFonts w:ascii="Arial" w:hAnsi="Arial" w:cs="Arial"/>
                                <w:b/>
                                <w:sz w:val="32"/>
                                <w:szCs w:val="32"/>
                              </w:rPr>
                              <w:t>S</w:t>
                            </w:r>
                            <w:r w:rsidR="000516A5">
                              <w:rPr>
                                <w:rFonts w:ascii="Arial" w:hAnsi="Arial" w:cs="Arial"/>
                                <w:b/>
                                <w:sz w:val="32"/>
                                <w:szCs w:val="32"/>
                              </w:rPr>
                              <w:t>ENCO</w:t>
                            </w:r>
                            <w:r w:rsidR="00005134" w:rsidRPr="0038603C">
                              <w:rPr>
                                <w:rFonts w:ascii="Arial" w:hAnsi="Arial" w:cs="Arial"/>
                                <w:b/>
                                <w:sz w:val="32"/>
                                <w:szCs w:val="32"/>
                              </w:rPr>
                              <w:t xml:space="preserve"> - Recruitment Advertisement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5DE1E" id="Text Box 14" o:spid="_x0000_s1028" type="#_x0000_t202" style="position:absolute;margin-left:0;margin-top:18.8pt;width:443.25pt;height:53.1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" fillcolor="white [3201]" strokeweight=".5pt">
                <v:textbox>
                  <w:txbxContent>
                    <w:p w14:paraId="56A136A2" w14:textId="78F34E76" w:rsidR="00465CB2" w:rsidRPr="0038603C" w:rsidRDefault="00635C0C" w:rsidP="00465CB2">
                      <w:pPr>
                        <w:spacing w:before="240"/>
                        <w:jc w:val="center"/>
                        <w:rPr>
                          <w:rFonts w:ascii="Arial" w:hAnsi="Arial" w:cs="Arial"/>
                          <w:b/>
                          <w:sz w:val="32"/>
                          <w:szCs w:val="32"/>
                        </w:rPr>
                      </w:pPr>
                      <w:r>
                        <w:rPr>
                          <w:rFonts w:ascii="Arial" w:hAnsi="Arial" w:cs="Arial"/>
                          <w:b/>
                          <w:sz w:val="32"/>
                          <w:szCs w:val="32"/>
                        </w:rPr>
                        <w:t>S</w:t>
                      </w:r>
                      <w:r w:rsidR="000516A5">
                        <w:rPr>
                          <w:rFonts w:ascii="Arial" w:hAnsi="Arial" w:cs="Arial"/>
                          <w:b/>
                          <w:sz w:val="32"/>
                          <w:szCs w:val="32"/>
                        </w:rPr>
                        <w:t>ENCO</w:t>
                      </w:r>
                      <w:r w:rsidR="00005134" w:rsidRPr="0038603C">
                        <w:rPr>
                          <w:rFonts w:ascii="Arial" w:hAnsi="Arial" w:cs="Arial"/>
                          <w:b/>
                          <w:sz w:val="32"/>
                          <w:szCs w:val="32"/>
                        </w:rPr>
                        <w:t xml:space="preserve"> - Recruitment Advertisement</w:t>
                      </w:r>
                    </w:p>
                  </w:txbxContent>
                </v:textbox>
                <w10:wrap anchorx="margin"/>
              </v:shape>
            </w:pict>
          </mc:Fallback>
        </mc:AlternateContent>
      </w:r>
      <w:r>
        <w:rPr>
          <w:rFonts w:ascii="Arial" w:eastAsia="Times New Roman" w:hAnsi="Arial" w:cs="Arial"/>
          <w:b/>
          <w:noProof/>
          <w:sz w:val="36"/>
          <w:szCs w:val="36"/>
          <w:lang w:eastAsia="en-GB"/>
        </w:rPr>
        <mc:AlternateContent>
          <mc:Choice Requires="wps">
            <w:drawing>
              <wp:anchor distT="0" distB="0" distL="114300" distR="114300" simplePos="0" relativeHeight="251658752" behindDoc="0" locked="0" layoutInCell="1" allowOverlap="1" wp14:anchorId="4AD2ECD2" wp14:editId="7D3F1A17">
                <wp:simplePos x="0" y="0"/>
                <wp:positionH relativeFrom="page">
                  <wp:align>center</wp:align>
                </wp:positionH>
                <wp:positionV relativeFrom="paragraph">
                  <wp:posOffset>-5163</wp:posOffset>
                </wp:positionV>
                <wp:extent cx="6276975" cy="11049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6276975" cy="1104900"/>
                        </a:xfrm>
                        <a:prstGeom prst="rect">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3C341" id="Rectangle 11" o:spid="_x0000_s1026" style="position:absolute;margin-left:0;margin-top:-.4pt;width:494.25pt;height:87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" fillcolor="#4472c4 [3204]" strokecolor="white [3201]" strokeweight="1.5pt">
                <w10:wrap anchorx="page"/>
              </v:rect>
            </w:pict>
          </mc:Fallback>
        </mc:AlternateContent>
      </w:r>
    </w:p>
    <w:p w14:paraId="0C29732F" w14:textId="03DDC0E6" w:rsidR="00D07BDC" w:rsidRDefault="00D07BDC" w:rsidP="00FE274A">
      <w:pPr>
        <w:ind w:left="-567" w:firstLine="567"/>
        <w:rPr>
          <w:rFonts w:ascii="Arial" w:eastAsia="Times New Roman" w:hAnsi="Arial" w:cs="Arial"/>
          <w:b/>
          <w:sz w:val="36"/>
          <w:szCs w:val="36"/>
        </w:rPr>
      </w:pPr>
    </w:p>
    <w:p w14:paraId="579FE31A" w14:textId="535BE696" w:rsidR="00005134" w:rsidRDefault="00005134" w:rsidP="00FE274A">
      <w:pPr>
        <w:ind w:left="-567" w:firstLine="567"/>
        <w:rPr>
          <w:rFonts w:ascii="Arial" w:eastAsia="Times New Roman" w:hAnsi="Arial" w:cs="Arial"/>
          <w:b/>
          <w:sz w:val="36"/>
          <w:szCs w:val="36"/>
        </w:rPr>
      </w:pPr>
    </w:p>
    <w:p w14:paraId="07A9E0FC" w14:textId="02026B9D" w:rsidR="00005134" w:rsidRDefault="00005134" w:rsidP="00FE274A">
      <w:pPr>
        <w:ind w:left="-567" w:firstLine="567"/>
        <w:rPr>
          <w:rFonts w:ascii="Arial" w:eastAsia="Times New Roman" w:hAnsi="Arial" w:cs="Arial"/>
          <w:b/>
          <w:sz w:val="36"/>
          <w:szCs w:val="36"/>
        </w:rPr>
      </w:pPr>
    </w:p>
    <w:p w14:paraId="0D5B12A4" w14:textId="77777777" w:rsidR="00EE5573" w:rsidRDefault="00EE5573" w:rsidP="004C6AD5">
      <w:pPr>
        <w:spacing w:line="360" w:lineRule="auto"/>
        <w:rPr>
          <w:rFonts w:ascii="Arial" w:eastAsia="Times New Roman" w:hAnsi="Arial" w:cs="Arial"/>
          <w:sz w:val="24"/>
          <w:szCs w:val="24"/>
          <w:lang w:eastAsia="en-GB"/>
        </w:rPr>
      </w:pPr>
    </w:p>
    <w:p w14:paraId="028A4D32" w14:textId="4236A421" w:rsidR="004C6AD5" w:rsidRPr="005E143D" w:rsidRDefault="0022163D" w:rsidP="0062025C">
      <w:pPr>
        <w:spacing w:line="240" w:lineRule="auto"/>
        <w:ind w:left="-567"/>
        <w:rPr>
          <w:rFonts w:ascii="Arial" w:eastAsia="Times New Roman" w:hAnsi="Arial" w:cs="Arial"/>
          <w:sz w:val="24"/>
          <w:szCs w:val="24"/>
          <w:lang w:eastAsia="en-GB"/>
        </w:rPr>
      </w:pPr>
      <w:r w:rsidRPr="005E143D">
        <w:rPr>
          <w:rFonts w:ascii="Arial" w:eastAsia="Times New Roman" w:hAnsi="Arial" w:cs="Arial"/>
          <w:sz w:val="24"/>
          <w:szCs w:val="24"/>
          <w:lang w:eastAsia="en-GB"/>
        </w:rPr>
        <w:t>S</w:t>
      </w:r>
      <w:r w:rsidR="00307433" w:rsidRPr="005E143D">
        <w:rPr>
          <w:rFonts w:ascii="Arial" w:eastAsia="Times New Roman" w:hAnsi="Arial" w:cs="Arial"/>
          <w:sz w:val="24"/>
          <w:szCs w:val="24"/>
          <w:lang w:eastAsia="en-GB"/>
        </w:rPr>
        <w:t xml:space="preserve">outhfield is a primary school for approximately </w:t>
      </w:r>
      <w:r w:rsidR="00A10950">
        <w:rPr>
          <w:rFonts w:ascii="Arial" w:eastAsia="Times New Roman" w:hAnsi="Arial" w:cs="Arial"/>
          <w:sz w:val="24"/>
          <w:szCs w:val="24"/>
          <w:lang w:eastAsia="en-GB"/>
        </w:rPr>
        <w:t>10</w:t>
      </w:r>
      <w:r w:rsidR="00307433" w:rsidRPr="005E143D">
        <w:rPr>
          <w:rFonts w:ascii="Arial" w:eastAsia="Times New Roman" w:hAnsi="Arial" w:cs="Arial"/>
          <w:sz w:val="24"/>
          <w:szCs w:val="24"/>
          <w:lang w:eastAsia="en-GB"/>
        </w:rPr>
        <w:t xml:space="preserve">0 pupils with Learning Difficulties, which include, Autism, Speech Language and Communication Needs, Global Developmental </w:t>
      </w:r>
      <w:r w:rsidR="00182307" w:rsidRPr="005E143D">
        <w:rPr>
          <w:rFonts w:ascii="Arial" w:eastAsia="Times New Roman" w:hAnsi="Arial" w:cs="Arial"/>
          <w:sz w:val="24"/>
          <w:szCs w:val="24"/>
          <w:lang w:eastAsia="en-GB"/>
        </w:rPr>
        <w:t>Delay,</w:t>
      </w:r>
      <w:r w:rsidR="00307433" w:rsidRPr="005E143D">
        <w:rPr>
          <w:rFonts w:ascii="Arial" w:eastAsia="Times New Roman" w:hAnsi="Arial" w:cs="Arial"/>
          <w:sz w:val="24"/>
          <w:szCs w:val="24"/>
          <w:lang w:eastAsia="en-GB"/>
        </w:rPr>
        <w:t xml:space="preserve"> and other conditions.</w:t>
      </w:r>
      <w:r w:rsidR="00561519" w:rsidRPr="005E143D">
        <w:rPr>
          <w:rFonts w:ascii="Arial" w:eastAsia="Times New Roman" w:hAnsi="Arial" w:cs="Arial"/>
          <w:sz w:val="24"/>
          <w:szCs w:val="24"/>
          <w:lang w:eastAsia="en-GB"/>
        </w:rPr>
        <w:br/>
      </w:r>
    </w:p>
    <w:p w14:paraId="10439532" w14:textId="459AC615" w:rsidR="00307433" w:rsidRPr="005E143D" w:rsidRDefault="00307433" w:rsidP="0062025C">
      <w:pPr>
        <w:spacing w:line="240" w:lineRule="auto"/>
        <w:ind w:left="-567"/>
        <w:rPr>
          <w:rFonts w:ascii="Arial" w:eastAsia="Times New Roman" w:hAnsi="Arial" w:cs="Arial"/>
          <w:sz w:val="24"/>
          <w:szCs w:val="24"/>
          <w:lang w:eastAsia="en-GB"/>
        </w:rPr>
      </w:pPr>
      <w:r w:rsidRPr="005E143D">
        <w:rPr>
          <w:rFonts w:ascii="Arial" w:eastAsia="Times New Roman" w:hAnsi="Arial" w:cs="Arial"/>
          <w:sz w:val="24"/>
          <w:szCs w:val="24"/>
          <w:lang w:eastAsia="en-GB"/>
        </w:rPr>
        <w:t xml:space="preserve">Admissions are via the Local Authority, and the present criteria is that children are accessing learning approximately 50% below their chronological age. We follow the EYFS and Key Stage 1 National Curriculum and adapt these to meet the individual interests and needs of our pupils. We do this through a 3 Phase curriculum that is presently being developed. Priority is given to communication, self-regulation, independence and functional Literacy and maths. We use a wide range of approaches and strategies to support learning, including multi- sensory communication, social stories, TEACCH and </w:t>
      </w:r>
      <w:r w:rsidR="005E143D" w:rsidRPr="005E143D">
        <w:rPr>
          <w:rFonts w:ascii="Arial" w:eastAsia="Times New Roman" w:hAnsi="Arial" w:cs="Arial"/>
          <w:sz w:val="24"/>
          <w:szCs w:val="24"/>
          <w:lang w:eastAsia="en-GB"/>
        </w:rPr>
        <w:t>Hertfordshire</w:t>
      </w:r>
      <w:r w:rsidR="005E143D">
        <w:rPr>
          <w:rFonts w:ascii="Arial" w:eastAsia="Times New Roman" w:hAnsi="Arial" w:cs="Arial"/>
          <w:sz w:val="24"/>
          <w:szCs w:val="24"/>
          <w:lang w:eastAsia="en-GB"/>
        </w:rPr>
        <w:t xml:space="preserve"> Steps</w:t>
      </w:r>
      <w:r w:rsidRPr="005E143D">
        <w:rPr>
          <w:rFonts w:ascii="Arial" w:eastAsia="Times New Roman" w:hAnsi="Arial" w:cs="Arial"/>
          <w:sz w:val="24"/>
          <w:szCs w:val="24"/>
          <w:lang w:eastAsia="en-GB"/>
        </w:rPr>
        <w:t>. We also work with a range of professionals, from advisers in the Local Authority to</w:t>
      </w:r>
      <w:r w:rsidR="0022163D" w:rsidRPr="005E143D">
        <w:rPr>
          <w:rFonts w:ascii="Arial" w:eastAsia="Times New Roman" w:hAnsi="Arial" w:cs="Arial"/>
          <w:sz w:val="24"/>
          <w:szCs w:val="24"/>
          <w:lang w:eastAsia="en-GB"/>
        </w:rPr>
        <w:t xml:space="preserve"> </w:t>
      </w:r>
      <w:r w:rsidRPr="005E143D">
        <w:rPr>
          <w:rFonts w:ascii="Arial" w:eastAsia="Times New Roman" w:hAnsi="Arial" w:cs="Arial"/>
          <w:sz w:val="24"/>
          <w:szCs w:val="24"/>
          <w:lang w:eastAsia="en-GB"/>
        </w:rPr>
        <w:t>Therapists and social care colleagues. Access to sporting and creative arts organisations, provide a range of enhanced learning opportunities, both in school and the local area.</w:t>
      </w:r>
    </w:p>
    <w:p w14:paraId="7D6744CB" w14:textId="77777777" w:rsidR="004C6AD5" w:rsidRPr="005E143D" w:rsidRDefault="004C6AD5" w:rsidP="005E143D">
      <w:pPr>
        <w:spacing w:line="240" w:lineRule="auto"/>
        <w:jc w:val="both"/>
        <w:rPr>
          <w:rFonts w:ascii="Arial" w:eastAsia="Times New Roman" w:hAnsi="Arial" w:cs="Arial"/>
          <w:sz w:val="24"/>
          <w:szCs w:val="24"/>
          <w:lang w:eastAsia="en-GB"/>
        </w:rPr>
      </w:pPr>
    </w:p>
    <w:p w14:paraId="0BBF4A40" w14:textId="5EE2BB0B" w:rsidR="00307433" w:rsidRPr="005E143D" w:rsidRDefault="00307433" w:rsidP="0062025C">
      <w:pPr>
        <w:spacing w:line="240" w:lineRule="auto"/>
        <w:ind w:left="-567"/>
        <w:jc w:val="both"/>
        <w:rPr>
          <w:rFonts w:ascii="Arial" w:eastAsia="Times New Roman" w:hAnsi="Arial" w:cs="Arial"/>
          <w:sz w:val="24"/>
          <w:szCs w:val="24"/>
          <w:lang w:eastAsia="en-GB"/>
        </w:rPr>
      </w:pPr>
      <w:r w:rsidRPr="005E143D">
        <w:rPr>
          <w:rFonts w:ascii="Arial" w:eastAsia="Times New Roman" w:hAnsi="Arial" w:cs="Arial"/>
          <w:sz w:val="24"/>
          <w:szCs w:val="24"/>
          <w:lang w:eastAsia="en-GB"/>
        </w:rPr>
        <w:t>Southfield is going through a period of rapid and exciting change, that you could be part of. It is a journey of challenge, in the pursuit of excellence</w:t>
      </w:r>
      <w:r w:rsidR="00465CB2" w:rsidRPr="005E143D">
        <w:rPr>
          <w:rFonts w:ascii="Arial" w:eastAsia="Times New Roman" w:hAnsi="Arial" w:cs="Arial"/>
          <w:sz w:val="24"/>
          <w:szCs w:val="24"/>
          <w:lang w:eastAsia="en-GB"/>
        </w:rPr>
        <w:t>,</w:t>
      </w:r>
      <w:r w:rsidRPr="005E143D">
        <w:rPr>
          <w:rFonts w:ascii="Arial" w:eastAsia="Times New Roman" w:hAnsi="Arial" w:cs="Arial"/>
          <w:sz w:val="24"/>
          <w:szCs w:val="24"/>
          <w:lang w:eastAsia="en-GB"/>
        </w:rPr>
        <w:t xml:space="preserve"> but one that provides huge rewards both personally, in your professional development </w:t>
      </w:r>
      <w:r w:rsidR="00182307" w:rsidRPr="005E143D">
        <w:rPr>
          <w:rFonts w:ascii="Arial" w:eastAsia="Times New Roman" w:hAnsi="Arial" w:cs="Arial"/>
          <w:sz w:val="24"/>
          <w:szCs w:val="24"/>
          <w:lang w:eastAsia="en-GB"/>
        </w:rPr>
        <w:t>and</w:t>
      </w:r>
      <w:r w:rsidRPr="005E143D">
        <w:rPr>
          <w:rFonts w:ascii="Arial" w:eastAsia="Times New Roman" w:hAnsi="Arial" w:cs="Arial"/>
          <w:sz w:val="24"/>
          <w:szCs w:val="24"/>
          <w:lang w:eastAsia="en-GB"/>
        </w:rPr>
        <w:t xml:space="preserve"> when you see the difference you make to the lives of our young people and their families.</w:t>
      </w:r>
    </w:p>
    <w:p w14:paraId="72B7EA8A" w14:textId="233A08D9" w:rsidR="00465CB2" w:rsidRPr="005E143D" w:rsidRDefault="00465CB2" w:rsidP="005E143D">
      <w:pPr>
        <w:spacing w:line="240" w:lineRule="auto"/>
        <w:jc w:val="both"/>
        <w:rPr>
          <w:rFonts w:ascii="Arial" w:eastAsia="Times New Roman" w:hAnsi="Arial" w:cs="Arial"/>
          <w:sz w:val="24"/>
          <w:szCs w:val="24"/>
          <w:lang w:eastAsia="en-GB"/>
        </w:rPr>
      </w:pPr>
    </w:p>
    <w:p w14:paraId="29CEB6A7" w14:textId="77777777" w:rsidR="00EE5573" w:rsidRDefault="00EE5573" w:rsidP="0062025C">
      <w:pPr>
        <w:spacing w:line="240" w:lineRule="auto"/>
        <w:ind w:left="-567"/>
        <w:jc w:val="both"/>
        <w:rPr>
          <w:rFonts w:ascii="Arial" w:eastAsia="Times New Roman" w:hAnsi="Arial" w:cs="Arial"/>
          <w:b/>
          <w:bCs/>
          <w:sz w:val="24"/>
          <w:szCs w:val="24"/>
          <w:lang w:eastAsia="en-GB"/>
        </w:rPr>
      </w:pPr>
    </w:p>
    <w:p w14:paraId="4DC4A180" w14:textId="2660A14A" w:rsidR="006218D8" w:rsidRPr="005E143D" w:rsidRDefault="006218D8" w:rsidP="0062025C">
      <w:pPr>
        <w:spacing w:line="240" w:lineRule="auto"/>
        <w:ind w:left="-567"/>
        <w:jc w:val="both"/>
        <w:rPr>
          <w:rFonts w:ascii="Arial" w:eastAsia="Times New Roman" w:hAnsi="Arial" w:cs="Arial"/>
          <w:b/>
          <w:bCs/>
          <w:sz w:val="24"/>
          <w:szCs w:val="24"/>
          <w:lang w:eastAsia="en-GB"/>
        </w:rPr>
      </w:pPr>
      <w:r w:rsidRPr="005E143D">
        <w:rPr>
          <w:rFonts w:ascii="Arial" w:eastAsia="Times New Roman" w:hAnsi="Arial" w:cs="Arial"/>
          <w:b/>
          <w:bCs/>
          <w:sz w:val="24"/>
          <w:szCs w:val="24"/>
          <w:lang w:eastAsia="en-GB"/>
        </w:rPr>
        <w:t>Recruitment will be in line with our Safer Recruitment Policy and online searches may be conducted. </w:t>
      </w:r>
    </w:p>
    <w:p w14:paraId="3852911B" w14:textId="77777777" w:rsidR="005E143D" w:rsidRDefault="005E143D" w:rsidP="0062025C">
      <w:pPr>
        <w:spacing w:line="240" w:lineRule="auto"/>
        <w:ind w:left="-567"/>
        <w:jc w:val="both"/>
        <w:rPr>
          <w:rFonts w:ascii="Arial" w:hAnsi="Arial" w:cs="Arial"/>
          <w:color w:val="242424"/>
          <w:sz w:val="24"/>
          <w:szCs w:val="24"/>
          <w:shd w:val="clear" w:color="auto" w:fill="FFFFFF"/>
        </w:rPr>
      </w:pPr>
    </w:p>
    <w:p w14:paraId="64A0E50D" w14:textId="77777777" w:rsidR="006823B2" w:rsidRDefault="006823B2" w:rsidP="0062025C">
      <w:pPr>
        <w:spacing w:line="240" w:lineRule="auto"/>
        <w:ind w:left="-567"/>
        <w:jc w:val="both"/>
        <w:rPr>
          <w:rFonts w:ascii="Arial" w:hAnsi="Arial" w:cs="Arial"/>
          <w:color w:val="242424"/>
          <w:sz w:val="24"/>
          <w:szCs w:val="24"/>
          <w:shd w:val="clear" w:color="auto" w:fill="FFFFFF"/>
        </w:rPr>
      </w:pPr>
    </w:p>
    <w:p w14:paraId="4C7F1D53" w14:textId="77777777" w:rsidR="006823B2" w:rsidRPr="005E143D" w:rsidRDefault="006823B2" w:rsidP="0062025C">
      <w:pPr>
        <w:spacing w:line="240" w:lineRule="auto"/>
        <w:ind w:left="-567"/>
        <w:jc w:val="both"/>
        <w:rPr>
          <w:rFonts w:ascii="Arial" w:hAnsi="Arial" w:cs="Arial"/>
          <w:color w:val="242424"/>
          <w:sz w:val="24"/>
          <w:szCs w:val="24"/>
          <w:shd w:val="clear" w:color="auto" w:fill="FFFFFF"/>
        </w:rPr>
      </w:pPr>
    </w:p>
    <w:p w14:paraId="4C5BFC2E" w14:textId="7B6333CD" w:rsidR="005E143D" w:rsidRPr="005E143D" w:rsidRDefault="000C0A50" w:rsidP="005E143D">
      <w:pPr>
        <w:spacing w:line="240" w:lineRule="auto"/>
        <w:jc w:val="both"/>
        <w:rPr>
          <w:rFonts w:ascii="Arial" w:hAnsi="Arial" w:cs="Arial"/>
          <w:color w:val="242424"/>
          <w:sz w:val="24"/>
          <w:szCs w:val="24"/>
          <w:shd w:val="clear" w:color="auto" w:fill="FFFFFF"/>
        </w:rPr>
      </w:pPr>
      <w:r>
        <w:rPr>
          <w:noProof/>
        </w:rPr>
        <w:drawing>
          <wp:inline distT="0" distB="0" distL="0" distR="0" wp14:anchorId="27C735C0" wp14:editId="1B86EA7D">
            <wp:extent cx="5124450" cy="3130744"/>
            <wp:effectExtent l="0" t="0" r="0" b="0"/>
            <wp:docPr id="1892498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7835" cy="3132812"/>
                    </a:xfrm>
                    <a:prstGeom prst="rect">
                      <a:avLst/>
                    </a:prstGeom>
                    <a:noFill/>
                    <a:ln>
                      <a:noFill/>
                    </a:ln>
                  </pic:spPr>
                </pic:pic>
              </a:graphicData>
            </a:graphic>
          </wp:inline>
        </w:drawing>
      </w:r>
    </w:p>
    <w:p w14:paraId="36E448AA" w14:textId="1CC0A06E" w:rsidR="00CD1F8B" w:rsidRDefault="00CD1F8B" w:rsidP="005E143D">
      <w:pPr>
        <w:spacing w:line="240" w:lineRule="auto"/>
        <w:jc w:val="both"/>
        <w:rPr>
          <w:rFonts w:ascii="Arial" w:hAnsi="Arial" w:cs="Arial"/>
          <w:color w:val="242424"/>
          <w:sz w:val="24"/>
          <w:szCs w:val="24"/>
          <w:shd w:val="clear" w:color="auto" w:fill="FFFFFF"/>
        </w:rPr>
      </w:pPr>
    </w:p>
    <w:p w14:paraId="62B4826A" w14:textId="0AC8AB9B" w:rsidR="00CD1F8B" w:rsidRDefault="00CD1F8B" w:rsidP="005E143D">
      <w:pPr>
        <w:spacing w:line="240" w:lineRule="auto"/>
        <w:jc w:val="both"/>
        <w:rPr>
          <w:rFonts w:ascii="Arial" w:hAnsi="Arial" w:cs="Arial"/>
          <w:color w:val="242424"/>
          <w:sz w:val="24"/>
          <w:szCs w:val="24"/>
          <w:shd w:val="clear" w:color="auto" w:fill="FFFFFF"/>
        </w:rPr>
      </w:pPr>
    </w:p>
    <w:p w14:paraId="7F288C52" w14:textId="0DA0E914" w:rsidR="00CD1F8B" w:rsidRPr="005E143D" w:rsidRDefault="00CD1F8B" w:rsidP="005E143D">
      <w:pPr>
        <w:spacing w:line="240" w:lineRule="auto"/>
        <w:jc w:val="both"/>
        <w:rPr>
          <w:rFonts w:ascii="Arial" w:hAnsi="Arial" w:cs="Arial"/>
          <w:color w:val="242424"/>
          <w:sz w:val="24"/>
          <w:szCs w:val="24"/>
          <w:shd w:val="clear" w:color="auto" w:fill="FFFFFF"/>
        </w:rPr>
      </w:pPr>
    </w:p>
    <w:p w14:paraId="00F87ABD" w14:textId="77777777" w:rsidR="00426ECC" w:rsidRPr="00561519" w:rsidRDefault="00426ECC" w:rsidP="005E143D">
      <w:pPr>
        <w:spacing w:line="240" w:lineRule="auto"/>
        <w:jc w:val="both"/>
        <w:rPr>
          <w:rFonts w:ascii="Arial" w:eastAsia="Times New Roman" w:hAnsi="Arial" w:cs="Arial"/>
          <w:sz w:val="24"/>
          <w:szCs w:val="24"/>
          <w:lang w:eastAsia="en-GB"/>
        </w:rPr>
      </w:pPr>
    </w:p>
    <w:p w14:paraId="60FCF5A4" w14:textId="44A9600F" w:rsidR="009F03BA" w:rsidRDefault="00303D64" w:rsidP="00AE41AA">
      <w:pPr>
        <w:ind w:hanging="567"/>
        <w:rPr>
          <w:rFonts w:ascii="Arial" w:eastAsia="Times New Roman" w:hAnsi="Arial" w:cs="Arial"/>
          <w:b/>
          <w:color w:val="000000" w:themeColor="text1"/>
          <w:sz w:val="36"/>
          <w:szCs w:val="36"/>
        </w:rPr>
      </w:pPr>
      <w:r w:rsidRPr="00005134">
        <w:rPr>
          <w:rFonts w:ascii="Arial" w:eastAsia="Times New Roman" w:hAnsi="Arial" w:cs="Arial"/>
          <w:b/>
          <w:noProof/>
          <w:color w:val="000000" w:themeColor="text1"/>
          <w:sz w:val="36"/>
          <w:szCs w:val="36"/>
          <w:lang w:eastAsia="en-GB"/>
        </w:rPr>
        <w:lastRenderedPageBreak/>
        <mc:AlternateContent>
          <mc:Choice Requires="wps">
            <w:drawing>
              <wp:anchor distT="45720" distB="45720" distL="114300" distR="114300" simplePos="0" relativeHeight="251661824" behindDoc="0" locked="0" layoutInCell="1" allowOverlap="1" wp14:anchorId="16EEAE2A" wp14:editId="2AC558ED">
                <wp:simplePos x="0" y="0"/>
                <wp:positionH relativeFrom="column">
                  <wp:posOffset>-9525</wp:posOffset>
                </wp:positionH>
                <wp:positionV relativeFrom="paragraph">
                  <wp:posOffset>100330</wp:posOffset>
                </wp:positionV>
                <wp:extent cx="5629275" cy="6096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609600"/>
                        </a:xfrm>
                        <a:prstGeom prst="rect">
                          <a:avLst/>
                        </a:prstGeom>
                        <a:solidFill>
                          <a:srgbClr val="FFFFFF"/>
                        </a:solidFill>
                        <a:ln w="9525">
                          <a:solidFill>
                            <a:srgbClr val="000000"/>
                          </a:solidFill>
                          <a:miter lim="800000"/>
                          <a:headEnd/>
                          <a:tailEnd/>
                        </a:ln>
                      </wps:spPr>
                      <wps:txbx>
                        <w:txbxContent>
                          <w:p w14:paraId="59EE412C" w14:textId="2916037F" w:rsidR="00005134" w:rsidRPr="00426ECC" w:rsidRDefault="008607DD" w:rsidP="00005134">
                            <w:pPr>
                              <w:spacing w:before="240"/>
                              <w:jc w:val="center"/>
                              <w:rPr>
                                <w:sz w:val="32"/>
                                <w:szCs w:val="32"/>
                              </w:rPr>
                            </w:pPr>
                            <w:r w:rsidRPr="00426ECC">
                              <w:rPr>
                                <w:rFonts w:ascii="Arial" w:hAnsi="Arial" w:cs="Arial"/>
                                <w:b/>
                                <w:sz w:val="32"/>
                                <w:szCs w:val="32"/>
                              </w:rPr>
                              <w:t>S</w:t>
                            </w:r>
                            <w:r w:rsidR="000516A5" w:rsidRPr="00426ECC">
                              <w:rPr>
                                <w:rFonts w:ascii="Arial" w:hAnsi="Arial" w:cs="Arial"/>
                                <w:b/>
                                <w:sz w:val="32"/>
                                <w:szCs w:val="32"/>
                              </w:rPr>
                              <w:t>ENCO</w:t>
                            </w:r>
                            <w:r w:rsidR="00005134" w:rsidRPr="00426ECC">
                              <w:rPr>
                                <w:rFonts w:ascii="Arial" w:hAnsi="Arial" w:cs="Arial"/>
                                <w:b/>
                                <w:sz w:val="32"/>
                                <w:szCs w:val="32"/>
                              </w:rPr>
                              <w:t xml:space="preserve"> – The Role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EAE2A" id="Text Box 2" o:spid="_x0000_s1029" type="#_x0000_t202" style="position:absolute;margin-left:-.75pt;margin-top:7.9pt;width:443.25pt;height:48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">
                <v:textbox>
                  <w:txbxContent>
                    <w:p w14:paraId="59EE412C" w14:textId="2916037F" w:rsidR="00005134" w:rsidRPr="00426ECC" w:rsidRDefault="008607DD" w:rsidP="00005134">
                      <w:pPr>
                        <w:spacing w:before="240"/>
                        <w:jc w:val="center"/>
                        <w:rPr>
                          <w:sz w:val="32"/>
                          <w:szCs w:val="32"/>
                        </w:rPr>
                      </w:pPr>
                      <w:r w:rsidRPr="00426ECC">
                        <w:rPr>
                          <w:rFonts w:ascii="Arial" w:hAnsi="Arial" w:cs="Arial"/>
                          <w:b/>
                          <w:sz w:val="32"/>
                          <w:szCs w:val="32"/>
                        </w:rPr>
                        <w:t>S</w:t>
                      </w:r>
                      <w:r w:rsidR="000516A5" w:rsidRPr="00426ECC">
                        <w:rPr>
                          <w:rFonts w:ascii="Arial" w:hAnsi="Arial" w:cs="Arial"/>
                          <w:b/>
                          <w:sz w:val="32"/>
                          <w:szCs w:val="32"/>
                        </w:rPr>
                        <w:t>ENCO</w:t>
                      </w:r>
                      <w:r w:rsidR="00005134" w:rsidRPr="00426ECC">
                        <w:rPr>
                          <w:rFonts w:ascii="Arial" w:hAnsi="Arial" w:cs="Arial"/>
                          <w:b/>
                          <w:sz w:val="32"/>
                          <w:szCs w:val="32"/>
                        </w:rPr>
                        <w:t xml:space="preserve"> – The Role</w:t>
                      </w:r>
                    </w:p>
                  </w:txbxContent>
                </v:textbox>
                <w10:wrap type="square"/>
              </v:shape>
            </w:pict>
          </mc:Fallback>
        </mc:AlternateContent>
      </w:r>
      <w:r w:rsidR="00005134">
        <w:rPr>
          <w:rFonts w:ascii="Arial" w:eastAsia="Times New Roman" w:hAnsi="Arial" w:cs="Arial"/>
          <w:b/>
          <w:noProof/>
          <w:sz w:val="36"/>
          <w:szCs w:val="36"/>
          <w:lang w:eastAsia="en-GB"/>
        </w:rPr>
        <mc:AlternateContent>
          <mc:Choice Requires="wps">
            <w:drawing>
              <wp:anchor distT="0" distB="0" distL="114300" distR="114300" simplePos="0" relativeHeight="251660800" behindDoc="0" locked="0" layoutInCell="1" allowOverlap="1" wp14:anchorId="20238E72" wp14:editId="470F2C4D">
                <wp:simplePos x="0" y="0"/>
                <wp:positionH relativeFrom="page">
                  <wp:align>center</wp:align>
                </wp:positionH>
                <wp:positionV relativeFrom="paragraph">
                  <wp:posOffset>-157922</wp:posOffset>
                </wp:positionV>
                <wp:extent cx="6276975" cy="11049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6276975" cy="1104900"/>
                        </a:xfrm>
                        <a:prstGeom prst="rect">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C7EB3" id="Rectangle 9" o:spid="_x0000_s1026" style="position:absolute;margin-left:0;margin-top:-12.45pt;width:494.25pt;height:87pt;z-index:2516828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" fillcolor="#4472c4 [3204]" strokecolor="white [3201]" strokeweight="1.5pt">
                <w10:wrap anchorx="page"/>
              </v:rect>
            </w:pict>
          </mc:Fallback>
        </mc:AlternateContent>
      </w:r>
    </w:p>
    <w:p w14:paraId="58C12D02" w14:textId="77777777" w:rsidR="00005134" w:rsidRDefault="00005134" w:rsidP="00465CB2">
      <w:pPr>
        <w:rPr>
          <w:rFonts w:ascii="Arial" w:eastAsia="Times New Roman" w:hAnsi="Arial" w:cs="Arial"/>
          <w:b/>
          <w:color w:val="0070C0"/>
          <w:sz w:val="36"/>
          <w:szCs w:val="36"/>
        </w:rPr>
      </w:pPr>
    </w:p>
    <w:p w14:paraId="44BD407A" w14:textId="77777777" w:rsidR="00005134" w:rsidRDefault="00005134" w:rsidP="00465CB2">
      <w:pPr>
        <w:rPr>
          <w:rFonts w:ascii="Arial" w:eastAsia="Times New Roman" w:hAnsi="Arial" w:cs="Arial"/>
          <w:b/>
          <w:color w:val="0070C0"/>
          <w:sz w:val="36"/>
          <w:szCs w:val="36"/>
        </w:rPr>
      </w:pPr>
    </w:p>
    <w:p w14:paraId="4BF70F29" w14:textId="77777777" w:rsidR="00EE5573" w:rsidRDefault="00EE5573" w:rsidP="00465CB2">
      <w:pPr>
        <w:rPr>
          <w:rFonts w:ascii="Arial" w:eastAsia="Times New Roman" w:hAnsi="Arial" w:cs="Arial"/>
          <w:b/>
          <w:color w:val="0070C0"/>
          <w:sz w:val="36"/>
          <w:szCs w:val="36"/>
        </w:rPr>
      </w:pPr>
    </w:p>
    <w:p w14:paraId="12608CE5" w14:textId="77777777" w:rsidR="00426ECC" w:rsidRDefault="00426ECC" w:rsidP="00562C50">
      <w:pPr>
        <w:shd w:val="clear" w:color="auto" w:fill="FFFFFF"/>
        <w:spacing w:line="240" w:lineRule="auto"/>
        <w:ind w:left="-567"/>
        <w:rPr>
          <w:rFonts w:ascii="Arial" w:eastAsia="Times New Roman" w:hAnsi="Arial" w:cs="Arial"/>
          <w:color w:val="000000" w:themeColor="text1"/>
          <w:sz w:val="24"/>
          <w:szCs w:val="24"/>
          <w:lang w:eastAsia="en-GB"/>
        </w:rPr>
      </w:pPr>
    </w:p>
    <w:p w14:paraId="0C37FB83" w14:textId="77777777" w:rsidR="002C2FEF" w:rsidRDefault="002C2FEF" w:rsidP="00562C50">
      <w:pPr>
        <w:shd w:val="clear" w:color="auto" w:fill="FFFFFF"/>
        <w:spacing w:line="240" w:lineRule="auto"/>
        <w:ind w:left="-567"/>
        <w:rPr>
          <w:rFonts w:ascii="Arial" w:eastAsia="Times New Roman" w:hAnsi="Arial" w:cs="Arial"/>
          <w:color w:val="000000" w:themeColor="text1"/>
          <w:sz w:val="24"/>
          <w:szCs w:val="24"/>
          <w:lang w:eastAsia="en-GB"/>
        </w:rPr>
      </w:pPr>
    </w:p>
    <w:p w14:paraId="707E07E6" w14:textId="7089E20B" w:rsidR="00A43A90" w:rsidRPr="00B50733" w:rsidRDefault="00307433" w:rsidP="00562C50">
      <w:pPr>
        <w:shd w:val="clear" w:color="auto" w:fill="FFFFFF"/>
        <w:spacing w:line="240" w:lineRule="auto"/>
        <w:ind w:left="-567"/>
        <w:rPr>
          <w:rFonts w:ascii="Arial" w:hAnsi="Arial" w:cs="Arial"/>
          <w:sz w:val="24"/>
          <w:szCs w:val="24"/>
        </w:rPr>
      </w:pPr>
      <w:r w:rsidRPr="00B50733">
        <w:rPr>
          <w:rFonts w:ascii="Arial" w:eastAsia="Times New Roman" w:hAnsi="Arial" w:cs="Arial"/>
          <w:color w:val="000000" w:themeColor="text1"/>
          <w:sz w:val="24"/>
          <w:szCs w:val="24"/>
          <w:lang w:eastAsia="en-GB"/>
        </w:rPr>
        <w:t>We are seeking</w:t>
      </w:r>
      <w:r w:rsidR="00465CB2" w:rsidRPr="00B50733">
        <w:rPr>
          <w:rFonts w:ascii="Arial" w:eastAsia="Times New Roman" w:hAnsi="Arial" w:cs="Arial"/>
          <w:color w:val="000000" w:themeColor="text1"/>
          <w:sz w:val="24"/>
          <w:szCs w:val="24"/>
          <w:lang w:eastAsia="en-GB"/>
        </w:rPr>
        <w:t xml:space="preserve"> to appoint </w:t>
      </w:r>
      <w:r w:rsidR="00182307" w:rsidRPr="00B50733">
        <w:rPr>
          <w:rFonts w:ascii="Arial" w:eastAsia="Times New Roman" w:hAnsi="Arial" w:cs="Arial"/>
          <w:color w:val="000000" w:themeColor="text1"/>
          <w:sz w:val="24"/>
          <w:szCs w:val="24"/>
          <w:lang w:eastAsia="en-GB"/>
        </w:rPr>
        <w:t>an initiative-taking</w:t>
      </w:r>
      <w:r w:rsidR="00E25586" w:rsidRPr="00B50733">
        <w:rPr>
          <w:rFonts w:ascii="Arial" w:eastAsia="Times New Roman" w:hAnsi="Arial" w:cs="Arial"/>
          <w:color w:val="000000" w:themeColor="text1"/>
          <w:sz w:val="24"/>
          <w:szCs w:val="24"/>
          <w:lang w:eastAsia="en-GB"/>
        </w:rPr>
        <w:t xml:space="preserve"> </w:t>
      </w:r>
      <w:r w:rsidR="008607DD" w:rsidRPr="00B50733">
        <w:rPr>
          <w:rFonts w:ascii="Arial" w:eastAsia="Times New Roman" w:hAnsi="Arial" w:cs="Arial"/>
          <w:color w:val="000000" w:themeColor="text1"/>
          <w:sz w:val="24"/>
          <w:szCs w:val="24"/>
          <w:lang w:eastAsia="en-GB"/>
        </w:rPr>
        <w:t>S</w:t>
      </w:r>
      <w:r w:rsidR="00AB7B1C" w:rsidRPr="00B50733">
        <w:rPr>
          <w:rFonts w:ascii="Arial" w:eastAsia="Times New Roman" w:hAnsi="Arial" w:cs="Arial"/>
          <w:color w:val="000000" w:themeColor="text1"/>
          <w:sz w:val="24"/>
          <w:szCs w:val="24"/>
          <w:lang w:eastAsia="en-GB"/>
        </w:rPr>
        <w:t>ENCO</w:t>
      </w:r>
      <w:r w:rsidRPr="00B50733">
        <w:rPr>
          <w:rFonts w:ascii="Arial" w:eastAsia="Times New Roman" w:hAnsi="Arial" w:cs="Arial"/>
          <w:color w:val="000000" w:themeColor="text1"/>
          <w:sz w:val="24"/>
          <w:szCs w:val="24"/>
          <w:lang w:eastAsia="en-GB"/>
        </w:rPr>
        <w:t xml:space="preserve">, </w:t>
      </w:r>
      <w:r w:rsidR="00562C50" w:rsidRPr="00B50733">
        <w:rPr>
          <w:rFonts w:ascii="Arial" w:eastAsia="Times New Roman" w:hAnsi="Arial" w:cs="Arial"/>
          <w:color w:val="000000" w:themeColor="text1"/>
          <w:sz w:val="24"/>
          <w:szCs w:val="24"/>
          <w:lang w:eastAsia="en-GB"/>
        </w:rPr>
        <w:t xml:space="preserve">to support and promote an </w:t>
      </w:r>
      <w:r w:rsidR="00A43A90" w:rsidRPr="00BE4DDD">
        <w:rPr>
          <w:rFonts w:ascii="Arial" w:hAnsi="Arial" w:cs="Arial"/>
          <w:color w:val="000000" w:themeColor="text1"/>
          <w:sz w:val="24"/>
          <w:szCs w:val="24"/>
        </w:rPr>
        <w:t xml:space="preserve">inclusive </w:t>
      </w:r>
      <w:r w:rsidR="00A43A90" w:rsidRPr="00BE4DDD">
        <w:rPr>
          <w:rFonts w:ascii="Arial" w:hAnsi="Arial" w:cs="Arial"/>
          <w:sz w:val="24"/>
          <w:szCs w:val="24"/>
        </w:rPr>
        <w:t>culture throughout the school, enabling all children to achieve their</w:t>
      </w:r>
      <w:r w:rsidR="00A43A90" w:rsidRPr="00B50733">
        <w:rPr>
          <w:rFonts w:ascii="Arial" w:hAnsi="Arial" w:cs="Arial"/>
          <w:sz w:val="24"/>
          <w:szCs w:val="24"/>
        </w:rPr>
        <w:t xml:space="preserve"> </w:t>
      </w:r>
      <w:r w:rsidR="00A43A90" w:rsidRPr="00BE4DDD">
        <w:rPr>
          <w:rFonts w:ascii="Arial" w:hAnsi="Arial" w:cs="Arial"/>
          <w:sz w:val="24"/>
          <w:szCs w:val="24"/>
        </w:rPr>
        <w:t>best, overcoming barriers to learning and participation. The SENC</w:t>
      </w:r>
      <w:r w:rsidR="00A43A90" w:rsidRPr="00B50733">
        <w:rPr>
          <w:rFonts w:ascii="Arial" w:hAnsi="Arial" w:cs="Arial"/>
          <w:sz w:val="24"/>
          <w:szCs w:val="24"/>
        </w:rPr>
        <w:t xml:space="preserve">O </w:t>
      </w:r>
      <w:r w:rsidR="00A43A90" w:rsidRPr="00BE4DDD">
        <w:rPr>
          <w:rFonts w:ascii="Arial" w:hAnsi="Arial" w:cs="Arial"/>
          <w:sz w:val="24"/>
          <w:szCs w:val="24"/>
        </w:rPr>
        <w:t>/ Pupil Champion &amp; /</w:t>
      </w:r>
      <w:r w:rsidR="00A43A90" w:rsidRPr="00B50733">
        <w:rPr>
          <w:rFonts w:ascii="Arial" w:hAnsi="Arial" w:cs="Arial"/>
          <w:sz w:val="24"/>
          <w:szCs w:val="24"/>
        </w:rPr>
        <w:t xml:space="preserve"> </w:t>
      </w:r>
      <w:r w:rsidR="00A43A90" w:rsidRPr="00BE4DDD">
        <w:rPr>
          <w:rFonts w:ascii="Arial" w:hAnsi="Arial" w:cs="Arial"/>
          <w:sz w:val="24"/>
          <w:szCs w:val="24"/>
        </w:rPr>
        <w:t>Inclusion</w:t>
      </w:r>
      <w:r w:rsidR="00A43A90" w:rsidRPr="00B50733">
        <w:rPr>
          <w:rFonts w:ascii="Arial" w:hAnsi="Arial" w:cs="Arial"/>
          <w:sz w:val="24"/>
          <w:szCs w:val="24"/>
        </w:rPr>
        <w:t xml:space="preserve"> </w:t>
      </w:r>
      <w:r w:rsidR="00A43A90" w:rsidRPr="00BE4DDD">
        <w:rPr>
          <w:rFonts w:ascii="Arial" w:hAnsi="Arial" w:cs="Arial"/>
          <w:sz w:val="24"/>
          <w:szCs w:val="24"/>
        </w:rPr>
        <w:t xml:space="preserve">Manager holds a very important strategic role in the </w:t>
      </w:r>
      <w:r w:rsidR="00A43A90" w:rsidRPr="00B50733">
        <w:rPr>
          <w:rFonts w:ascii="Arial" w:hAnsi="Arial" w:cs="Arial"/>
          <w:sz w:val="24"/>
          <w:szCs w:val="24"/>
        </w:rPr>
        <w:t>S</w:t>
      </w:r>
      <w:r w:rsidR="00A43A90" w:rsidRPr="00BE4DDD">
        <w:rPr>
          <w:rFonts w:ascii="Arial" w:hAnsi="Arial" w:cs="Arial"/>
          <w:sz w:val="24"/>
          <w:szCs w:val="24"/>
        </w:rPr>
        <w:t xml:space="preserve">enior </w:t>
      </w:r>
      <w:r w:rsidR="00A43A90" w:rsidRPr="00B50733">
        <w:rPr>
          <w:rFonts w:ascii="Arial" w:hAnsi="Arial" w:cs="Arial"/>
          <w:sz w:val="24"/>
          <w:szCs w:val="24"/>
        </w:rPr>
        <w:t>L</w:t>
      </w:r>
      <w:r w:rsidR="00A43A90" w:rsidRPr="00BE4DDD">
        <w:rPr>
          <w:rFonts w:ascii="Arial" w:hAnsi="Arial" w:cs="Arial"/>
          <w:sz w:val="24"/>
          <w:szCs w:val="24"/>
        </w:rPr>
        <w:t xml:space="preserve">eadership </w:t>
      </w:r>
      <w:r w:rsidR="00A43A90" w:rsidRPr="00B50733">
        <w:rPr>
          <w:rFonts w:ascii="Arial" w:hAnsi="Arial" w:cs="Arial"/>
          <w:sz w:val="24"/>
          <w:szCs w:val="24"/>
        </w:rPr>
        <w:t>T</w:t>
      </w:r>
      <w:r w:rsidR="00A43A90" w:rsidRPr="00BE4DDD">
        <w:rPr>
          <w:rFonts w:ascii="Arial" w:hAnsi="Arial" w:cs="Arial"/>
          <w:sz w:val="24"/>
          <w:szCs w:val="24"/>
        </w:rPr>
        <w:t>eam of the school. It entails co-ordinating appropriate provision for children with special needs and liaising with colleagues,</w:t>
      </w:r>
      <w:r w:rsidR="00A43A90" w:rsidRPr="00B50733">
        <w:rPr>
          <w:rFonts w:ascii="Arial" w:hAnsi="Arial" w:cs="Arial"/>
          <w:sz w:val="24"/>
          <w:szCs w:val="24"/>
        </w:rPr>
        <w:t xml:space="preserve"> </w:t>
      </w:r>
      <w:r w:rsidR="00A43A90" w:rsidRPr="00BE4DDD">
        <w:rPr>
          <w:rFonts w:ascii="Arial" w:hAnsi="Arial" w:cs="Arial"/>
          <w:sz w:val="24"/>
          <w:szCs w:val="24"/>
        </w:rPr>
        <w:t>parents/carers and outside agencies. Responsibility for the school’s attendance strategy is also part of</w:t>
      </w:r>
      <w:r w:rsidR="00A43A90" w:rsidRPr="00B50733">
        <w:rPr>
          <w:rFonts w:ascii="Arial" w:hAnsi="Arial" w:cs="Arial"/>
          <w:sz w:val="24"/>
          <w:szCs w:val="24"/>
        </w:rPr>
        <w:t xml:space="preserve"> </w:t>
      </w:r>
      <w:r w:rsidR="00A43A90" w:rsidRPr="00BE4DDD">
        <w:rPr>
          <w:rFonts w:ascii="Arial" w:hAnsi="Arial" w:cs="Arial"/>
          <w:sz w:val="24"/>
          <w:szCs w:val="24"/>
        </w:rPr>
        <w:t>the post. The role also includes overseeing the provision and tracking progress for all pupils across</w:t>
      </w:r>
      <w:r w:rsidR="00A43A90" w:rsidRPr="00B50733">
        <w:rPr>
          <w:rFonts w:ascii="Arial" w:hAnsi="Arial" w:cs="Arial"/>
          <w:sz w:val="24"/>
          <w:szCs w:val="24"/>
        </w:rPr>
        <w:t xml:space="preserve"> </w:t>
      </w:r>
      <w:r w:rsidR="00A43A90" w:rsidRPr="00BE4DDD">
        <w:rPr>
          <w:rFonts w:ascii="Arial" w:hAnsi="Arial" w:cs="Arial"/>
          <w:sz w:val="24"/>
          <w:szCs w:val="24"/>
        </w:rPr>
        <w:t>school.</w:t>
      </w:r>
    </w:p>
    <w:p w14:paraId="274A98B3" w14:textId="07C1AB6B" w:rsidR="00307433" w:rsidRPr="00303D64" w:rsidRDefault="00307433" w:rsidP="00C7358C">
      <w:pPr>
        <w:shd w:val="clear" w:color="auto" w:fill="FFFFFF"/>
        <w:spacing w:line="240" w:lineRule="auto"/>
        <w:ind w:left="-567"/>
        <w:rPr>
          <w:rFonts w:ascii="Arial" w:eastAsia="Times New Roman" w:hAnsi="Arial" w:cs="Arial"/>
          <w:color w:val="FF0000"/>
          <w:sz w:val="24"/>
          <w:szCs w:val="24"/>
          <w:lang w:eastAsia="en-GB"/>
        </w:rPr>
      </w:pPr>
    </w:p>
    <w:p w14:paraId="73D0CBEA" w14:textId="66C31496" w:rsidR="00307433" w:rsidRPr="00B50733" w:rsidRDefault="00307433" w:rsidP="00C7358C">
      <w:pPr>
        <w:shd w:val="clear" w:color="auto" w:fill="FFFFFF"/>
        <w:spacing w:line="240" w:lineRule="auto"/>
        <w:ind w:left="-567"/>
        <w:rPr>
          <w:rFonts w:ascii="Arial" w:eastAsia="Times New Roman" w:hAnsi="Arial" w:cs="Arial"/>
          <w:color w:val="000000" w:themeColor="text1"/>
          <w:sz w:val="24"/>
          <w:szCs w:val="24"/>
          <w:lang w:eastAsia="en-GB"/>
        </w:rPr>
      </w:pPr>
      <w:r w:rsidRPr="00B50733">
        <w:rPr>
          <w:rFonts w:ascii="Arial" w:eastAsia="Times New Roman" w:hAnsi="Arial" w:cs="Arial"/>
          <w:color w:val="000000" w:themeColor="text1"/>
          <w:sz w:val="24"/>
          <w:szCs w:val="24"/>
          <w:lang w:eastAsia="en-GB"/>
        </w:rPr>
        <w:t>All pupils have an EHCP, which often states a diagnosis of Autism and associated Speech, Language and Communication needs. Children may demonstrate challenging behaviours</w:t>
      </w:r>
      <w:r w:rsidR="00182307" w:rsidRPr="00B50733">
        <w:rPr>
          <w:rFonts w:ascii="Arial" w:eastAsia="Times New Roman" w:hAnsi="Arial" w:cs="Arial"/>
          <w:color w:val="000000" w:themeColor="text1"/>
          <w:sz w:val="24"/>
          <w:szCs w:val="24"/>
          <w:lang w:eastAsia="en-GB"/>
        </w:rPr>
        <w:t xml:space="preserve">. </w:t>
      </w:r>
      <w:r w:rsidR="005E143D" w:rsidRPr="00B50733">
        <w:rPr>
          <w:rFonts w:ascii="Arial" w:eastAsia="Times New Roman" w:hAnsi="Arial" w:cs="Arial"/>
          <w:color w:val="000000" w:themeColor="text1"/>
          <w:sz w:val="24"/>
          <w:szCs w:val="24"/>
          <w:lang w:eastAsia="en-GB"/>
        </w:rPr>
        <w:br/>
      </w:r>
    </w:p>
    <w:p w14:paraId="2C2BB563" w14:textId="05776526" w:rsidR="00307433" w:rsidRPr="00B50733" w:rsidRDefault="00307433" w:rsidP="00C7358C">
      <w:pPr>
        <w:shd w:val="clear" w:color="auto" w:fill="FFFFFF"/>
        <w:spacing w:line="240" w:lineRule="auto"/>
        <w:ind w:left="-567"/>
        <w:rPr>
          <w:rFonts w:ascii="Arial" w:eastAsia="Times New Roman" w:hAnsi="Arial" w:cs="Arial"/>
          <w:color w:val="000000" w:themeColor="text1"/>
          <w:sz w:val="24"/>
          <w:szCs w:val="24"/>
          <w:lang w:eastAsia="en-GB"/>
        </w:rPr>
      </w:pPr>
      <w:r w:rsidRPr="00B50733">
        <w:rPr>
          <w:rFonts w:ascii="Arial" w:eastAsia="Times New Roman" w:hAnsi="Arial" w:cs="Arial"/>
          <w:color w:val="000000" w:themeColor="text1"/>
          <w:sz w:val="24"/>
          <w:szCs w:val="24"/>
          <w:lang w:eastAsia="en-GB"/>
        </w:rPr>
        <w:t xml:space="preserve">Southfield school is ambitious and committed to the personal development of all staff. There are excellent opportunities for high-quality </w:t>
      </w:r>
      <w:r w:rsidR="00182307" w:rsidRPr="00B50733">
        <w:rPr>
          <w:rFonts w:ascii="Arial" w:eastAsia="Times New Roman" w:hAnsi="Arial" w:cs="Arial"/>
          <w:color w:val="000000" w:themeColor="text1"/>
          <w:sz w:val="24"/>
          <w:szCs w:val="24"/>
          <w:lang w:eastAsia="en-GB"/>
        </w:rPr>
        <w:t>CPD,</w:t>
      </w:r>
      <w:r w:rsidRPr="00B50733">
        <w:rPr>
          <w:rFonts w:ascii="Arial" w:eastAsia="Times New Roman" w:hAnsi="Arial" w:cs="Arial"/>
          <w:color w:val="000000" w:themeColor="text1"/>
          <w:sz w:val="24"/>
          <w:szCs w:val="24"/>
          <w:lang w:eastAsia="en-GB"/>
        </w:rPr>
        <w:t xml:space="preserve"> and we are keen to support you in your development.</w:t>
      </w:r>
      <w:r w:rsidR="00D95ACB" w:rsidRPr="00B50733">
        <w:rPr>
          <w:rFonts w:ascii="Arial" w:eastAsia="Times New Roman" w:hAnsi="Arial" w:cs="Arial"/>
          <w:color w:val="000000" w:themeColor="text1"/>
          <w:sz w:val="24"/>
          <w:szCs w:val="24"/>
          <w:lang w:eastAsia="en-GB"/>
        </w:rPr>
        <w:br/>
      </w:r>
    </w:p>
    <w:p w14:paraId="23DA67AA" w14:textId="768A0668" w:rsidR="00307433" w:rsidRPr="00B50733" w:rsidRDefault="00307433" w:rsidP="00C7358C">
      <w:pPr>
        <w:shd w:val="clear" w:color="auto" w:fill="FFFFFF"/>
        <w:spacing w:line="240" w:lineRule="auto"/>
        <w:ind w:left="-567"/>
        <w:rPr>
          <w:rFonts w:ascii="Arial" w:eastAsia="Times New Roman" w:hAnsi="Arial" w:cs="Arial"/>
          <w:color w:val="000000" w:themeColor="text1"/>
          <w:sz w:val="24"/>
          <w:szCs w:val="24"/>
          <w:lang w:eastAsia="en-GB"/>
        </w:rPr>
      </w:pPr>
      <w:r w:rsidRPr="00B50733">
        <w:rPr>
          <w:rFonts w:ascii="Arial" w:eastAsia="Times New Roman" w:hAnsi="Arial" w:cs="Arial"/>
          <w:color w:val="000000" w:themeColor="text1"/>
          <w:sz w:val="24"/>
          <w:szCs w:val="24"/>
          <w:lang w:eastAsia="en-GB"/>
        </w:rPr>
        <w:t xml:space="preserve">In return, you will benefit from </w:t>
      </w:r>
      <w:r w:rsidR="00182307" w:rsidRPr="00B50733">
        <w:rPr>
          <w:rFonts w:ascii="Arial" w:eastAsia="Times New Roman" w:hAnsi="Arial" w:cs="Arial"/>
          <w:color w:val="000000" w:themeColor="text1"/>
          <w:sz w:val="24"/>
          <w:szCs w:val="24"/>
          <w:lang w:eastAsia="en-GB"/>
        </w:rPr>
        <w:t>collaborating</w:t>
      </w:r>
      <w:r w:rsidRPr="00B50733">
        <w:rPr>
          <w:rFonts w:ascii="Arial" w:eastAsia="Times New Roman" w:hAnsi="Arial" w:cs="Arial"/>
          <w:color w:val="000000" w:themeColor="text1"/>
          <w:sz w:val="24"/>
          <w:szCs w:val="24"/>
          <w:lang w:eastAsia="en-GB"/>
        </w:rPr>
        <w:t xml:space="preserve"> with a dedicated team of staff focused on delivering outstanding </w:t>
      </w:r>
      <w:r w:rsidR="008607DD" w:rsidRPr="00B50733">
        <w:rPr>
          <w:rFonts w:ascii="Arial" w:eastAsia="Times New Roman" w:hAnsi="Arial" w:cs="Arial"/>
          <w:color w:val="000000" w:themeColor="text1"/>
          <w:sz w:val="24"/>
          <w:szCs w:val="24"/>
          <w:lang w:eastAsia="en-GB"/>
        </w:rPr>
        <w:t>service</w:t>
      </w:r>
      <w:r w:rsidRPr="00B50733">
        <w:rPr>
          <w:rFonts w:ascii="Arial" w:eastAsia="Times New Roman" w:hAnsi="Arial" w:cs="Arial"/>
          <w:color w:val="000000" w:themeColor="text1"/>
          <w:sz w:val="24"/>
          <w:szCs w:val="24"/>
          <w:lang w:eastAsia="en-GB"/>
        </w:rPr>
        <w:t xml:space="preserve">. You will be </w:t>
      </w:r>
      <w:r w:rsidR="00612243" w:rsidRPr="00B50733">
        <w:rPr>
          <w:rFonts w:ascii="Arial" w:eastAsia="Times New Roman" w:hAnsi="Arial" w:cs="Arial"/>
          <w:color w:val="000000" w:themeColor="text1"/>
          <w:sz w:val="24"/>
          <w:szCs w:val="24"/>
          <w:lang w:eastAsia="en-GB"/>
        </w:rPr>
        <w:t>actively encouraged</w:t>
      </w:r>
      <w:r w:rsidRPr="00B50733">
        <w:rPr>
          <w:rFonts w:ascii="Arial" w:eastAsia="Times New Roman" w:hAnsi="Arial" w:cs="Arial"/>
          <w:color w:val="000000" w:themeColor="text1"/>
          <w:sz w:val="24"/>
          <w:szCs w:val="24"/>
          <w:lang w:eastAsia="en-GB"/>
        </w:rPr>
        <w:t> to give your input, as we make significant improvements within the school.</w:t>
      </w:r>
      <w:r w:rsidR="00D95ACB" w:rsidRPr="00B50733">
        <w:rPr>
          <w:rFonts w:ascii="Arial" w:eastAsia="Times New Roman" w:hAnsi="Arial" w:cs="Arial"/>
          <w:color w:val="000000" w:themeColor="text1"/>
          <w:sz w:val="24"/>
          <w:szCs w:val="24"/>
          <w:lang w:eastAsia="en-GB"/>
        </w:rPr>
        <w:br/>
      </w:r>
    </w:p>
    <w:p w14:paraId="0CC7B04A" w14:textId="49132E92" w:rsidR="00307433" w:rsidRDefault="00307433" w:rsidP="00C7358C">
      <w:pPr>
        <w:shd w:val="clear" w:color="auto" w:fill="FFFFFF"/>
        <w:spacing w:line="240" w:lineRule="auto"/>
        <w:ind w:left="-567"/>
        <w:rPr>
          <w:rFonts w:ascii="Arial" w:eastAsia="Times New Roman" w:hAnsi="Arial" w:cs="Arial"/>
          <w:color w:val="000000" w:themeColor="text1"/>
          <w:sz w:val="24"/>
          <w:szCs w:val="24"/>
          <w:lang w:eastAsia="en-GB"/>
        </w:rPr>
      </w:pPr>
      <w:r w:rsidRPr="00B50733">
        <w:rPr>
          <w:rFonts w:ascii="Arial" w:eastAsia="Times New Roman" w:hAnsi="Arial" w:cs="Arial"/>
          <w:color w:val="000000" w:themeColor="text1"/>
          <w:sz w:val="24"/>
          <w:szCs w:val="24"/>
          <w:lang w:eastAsia="en-GB"/>
        </w:rPr>
        <w:t>Visits to the school for potential candidates are warml</w:t>
      </w:r>
      <w:r w:rsidR="006B3D4D" w:rsidRPr="00B50733">
        <w:rPr>
          <w:rFonts w:ascii="Arial" w:eastAsia="Times New Roman" w:hAnsi="Arial" w:cs="Arial"/>
          <w:color w:val="000000" w:themeColor="text1"/>
          <w:sz w:val="24"/>
          <w:szCs w:val="24"/>
          <w:lang w:eastAsia="en-GB"/>
        </w:rPr>
        <w:t xml:space="preserve">y welcomed. Please contact the </w:t>
      </w:r>
      <w:r w:rsidR="008607DD" w:rsidRPr="00B50733">
        <w:rPr>
          <w:rFonts w:ascii="Arial" w:eastAsia="Times New Roman" w:hAnsi="Arial" w:cs="Arial"/>
          <w:color w:val="000000" w:themeColor="text1"/>
          <w:sz w:val="24"/>
          <w:szCs w:val="24"/>
          <w:lang w:eastAsia="en-GB"/>
        </w:rPr>
        <w:t>school</w:t>
      </w:r>
      <w:r w:rsidR="006B3D4D" w:rsidRPr="00B50733">
        <w:rPr>
          <w:rFonts w:ascii="Arial" w:eastAsia="Times New Roman" w:hAnsi="Arial" w:cs="Arial"/>
          <w:color w:val="000000" w:themeColor="text1"/>
          <w:sz w:val="24"/>
          <w:szCs w:val="24"/>
          <w:lang w:eastAsia="en-GB"/>
        </w:rPr>
        <w:t xml:space="preserve"> O</w:t>
      </w:r>
      <w:r w:rsidRPr="00B50733">
        <w:rPr>
          <w:rFonts w:ascii="Arial" w:eastAsia="Times New Roman" w:hAnsi="Arial" w:cs="Arial"/>
          <w:color w:val="000000" w:themeColor="text1"/>
          <w:sz w:val="24"/>
          <w:szCs w:val="24"/>
          <w:lang w:eastAsia="en-GB"/>
        </w:rPr>
        <w:t>ffice to book an appointment.</w:t>
      </w:r>
    </w:p>
    <w:p w14:paraId="782FDE3D" w14:textId="77777777" w:rsidR="000C0A50" w:rsidRDefault="000C0A50" w:rsidP="00C7358C">
      <w:pPr>
        <w:shd w:val="clear" w:color="auto" w:fill="FFFFFF"/>
        <w:spacing w:line="240" w:lineRule="auto"/>
        <w:ind w:left="-567"/>
        <w:rPr>
          <w:rFonts w:ascii="Arial" w:eastAsia="Times New Roman" w:hAnsi="Arial" w:cs="Arial"/>
          <w:color w:val="000000" w:themeColor="text1"/>
          <w:sz w:val="24"/>
          <w:szCs w:val="24"/>
          <w:lang w:eastAsia="en-GB"/>
        </w:rPr>
      </w:pPr>
    </w:p>
    <w:p w14:paraId="1271DE1A" w14:textId="77777777" w:rsidR="000C0A50" w:rsidRPr="00B50733" w:rsidRDefault="000C0A50" w:rsidP="00C7358C">
      <w:pPr>
        <w:shd w:val="clear" w:color="auto" w:fill="FFFFFF"/>
        <w:spacing w:line="240" w:lineRule="auto"/>
        <w:ind w:left="-567"/>
        <w:rPr>
          <w:rFonts w:ascii="Arial" w:eastAsia="Times New Roman" w:hAnsi="Arial" w:cs="Arial"/>
          <w:color w:val="000000" w:themeColor="text1"/>
          <w:sz w:val="24"/>
          <w:szCs w:val="24"/>
          <w:lang w:eastAsia="en-GB"/>
        </w:rPr>
      </w:pPr>
    </w:p>
    <w:p w14:paraId="6EBB605A" w14:textId="3BF49EB7" w:rsidR="002B2862" w:rsidRDefault="000C0A50" w:rsidP="000C0A50">
      <w:pPr>
        <w:ind w:hanging="567"/>
        <w:jc w:val="center"/>
        <w:rPr>
          <w:rFonts w:ascii="Arial" w:eastAsia="Times New Roman" w:hAnsi="Arial" w:cs="Arial"/>
          <w:b/>
          <w:color w:val="000000" w:themeColor="text1"/>
          <w:sz w:val="36"/>
          <w:szCs w:val="36"/>
        </w:rPr>
      </w:pPr>
      <w:r>
        <w:rPr>
          <w:noProof/>
        </w:rPr>
        <w:drawing>
          <wp:inline distT="0" distB="0" distL="0" distR="0" wp14:anchorId="3279A880" wp14:editId="198B995B">
            <wp:extent cx="4648200" cy="3098800"/>
            <wp:effectExtent l="0" t="0" r="0" b="6350"/>
            <wp:docPr id="897077652" name="Picture 17" descr="A person and a child holding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77652" name="Picture 17" descr="A person and a child holding a flag&#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8200" cy="3098800"/>
                    </a:xfrm>
                    <a:prstGeom prst="rect">
                      <a:avLst/>
                    </a:prstGeom>
                    <a:noFill/>
                    <a:ln>
                      <a:noFill/>
                    </a:ln>
                  </pic:spPr>
                </pic:pic>
              </a:graphicData>
            </a:graphic>
          </wp:inline>
        </w:drawing>
      </w:r>
    </w:p>
    <w:p w14:paraId="5CCF7BD8" w14:textId="4F4F1E27" w:rsidR="002B2862" w:rsidRDefault="002B2862" w:rsidP="00AE41AA">
      <w:pPr>
        <w:ind w:hanging="567"/>
        <w:rPr>
          <w:rFonts w:ascii="Arial" w:eastAsia="Times New Roman" w:hAnsi="Arial" w:cs="Arial"/>
          <w:b/>
          <w:color w:val="000000" w:themeColor="text1"/>
          <w:sz w:val="36"/>
          <w:szCs w:val="36"/>
        </w:rPr>
      </w:pPr>
    </w:p>
    <w:p w14:paraId="74C87BB2" w14:textId="77777777" w:rsidR="000C0A50" w:rsidRDefault="000C0A50" w:rsidP="00AE41AA">
      <w:pPr>
        <w:ind w:hanging="567"/>
        <w:rPr>
          <w:rFonts w:ascii="Arial" w:eastAsia="Times New Roman" w:hAnsi="Arial" w:cs="Arial"/>
          <w:b/>
          <w:color w:val="000000" w:themeColor="text1"/>
          <w:sz w:val="36"/>
          <w:szCs w:val="36"/>
        </w:rPr>
      </w:pPr>
    </w:p>
    <w:p w14:paraId="7AF8FF53" w14:textId="77777777" w:rsidR="00D853E9" w:rsidRDefault="00D853E9" w:rsidP="00AE41AA">
      <w:pPr>
        <w:ind w:hanging="567"/>
        <w:rPr>
          <w:rFonts w:ascii="Arial" w:eastAsia="Times New Roman" w:hAnsi="Arial" w:cs="Arial"/>
          <w:b/>
          <w:color w:val="000000" w:themeColor="text1"/>
          <w:sz w:val="36"/>
          <w:szCs w:val="36"/>
        </w:rPr>
      </w:pPr>
    </w:p>
    <w:p w14:paraId="5254C80E" w14:textId="77777777" w:rsidR="000C0A50" w:rsidRDefault="000C0A50" w:rsidP="00AE41AA">
      <w:pPr>
        <w:ind w:hanging="567"/>
        <w:rPr>
          <w:rFonts w:ascii="Arial" w:eastAsia="Times New Roman" w:hAnsi="Arial" w:cs="Arial"/>
          <w:b/>
          <w:color w:val="000000" w:themeColor="text1"/>
          <w:sz w:val="36"/>
          <w:szCs w:val="36"/>
        </w:rPr>
      </w:pPr>
    </w:p>
    <w:p w14:paraId="1741B712" w14:textId="5CA6D894" w:rsidR="00AE41AA" w:rsidRDefault="00AE41AA" w:rsidP="008D6734">
      <w:pPr>
        <w:ind w:hanging="567"/>
        <w:rPr>
          <w:rFonts w:ascii="Arial" w:eastAsia="Times New Roman" w:hAnsi="Arial" w:cs="Arial"/>
          <w:b/>
          <w:color w:val="0070C0"/>
          <w:sz w:val="36"/>
          <w:szCs w:val="36"/>
        </w:rPr>
      </w:pPr>
      <w:r w:rsidRPr="006B3D4D">
        <w:rPr>
          <w:rFonts w:ascii="Arial" w:eastAsia="Times New Roman" w:hAnsi="Arial" w:cs="Arial"/>
          <w:b/>
          <w:color w:val="0070C0"/>
          <w:sz w:val="36"/>
          <w:szCs w:val="36"/>
        </w:rPr>
        <w:lastRenderedPageBreak/>
        <w:t>About You</w:t>
      </w:r>
    </w:p>
    <w:p w14:paraId="421DF263" w14:textId="77777777" w:rsidR="00EE1F53" w:rsidRDefault="00EE1F53" w:rsidP="008D6734">
      <w:pPr>
        <w:ind w:hanging="567"/>
        <w:rPr>
          <w:rFonts w:ascii="Arial" w:eastAsia="Times New Roman" w:hAnsi="Arial" w:cs="Arial"/>
          <w:b/>
          <w:color w:val="0070C0"/>
          <w:sz w:val="36"/>
          <w:szCs w:val="36"/>
        </w:rPr>
      </w:pPr>
    </w:p>
    <w:tbl>
      <w:tblPr>
        <w:tblStyle w:val="TableGrid"/>
        <w:tblW w:w="10348" w:type="dxa"/>
        <w:tblInd w:w="-572" w:type="dxa"/>
        <w:tblLook w:val="04A0" w:firstRow="1" w:lastRow="0" w:firstColumn="1" w:lastColumn="0" w:noHBand="0" w:noVBand="1"/>
      </w:tblPr>
      <w:tblGrid>
        <w:gridCol w:w="2127"/>
        <w:gridCol w:w="5528"/>
        <w:gridCol w:w="1388"/>
        <w:gridCol w:w="1305"/>
      </w:tblGrid>
      <w:tr w:rsidR="00D77218" w14:paraId="1D962498" w14:textId="77777777" w:rsidTr="008F7A2F">
        <w:trPr>
          <w:trHeight w:val="457"/>
        </w:trPr>
        <w:tc>
          <w:tcPr>
            <w:tcW w:w="2127" w:type="dxa"/>
            <w:shd w:val="clear" w:color="auto" w:fill="8EAADB" w:themeFill="accent1" w:themeFillTint="99"/>
          </w:tcPr>
          <w:p w14:paraId="2821F478" w14:textId="006DF55F" w:rsidR="00D77218" w:rsidRPr="00D77218" w:rsidRDefault="00D77218" w:rsidP="00D77218">
            <w:pPr>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Attributes</w:t>
            </w:r>
          </w:p>
        </w:tc>
        <w:tc>
          <w:tcPr>
            <w:tcW w:w="5528" w:type="dxa"/>
            <w:shd w:val="clear" w:color="auto" w:fill="8EAADB" w:themeFill="accent1" w:themeFillTint="99"/>
          </w:tcPr>
          <w:p w14:paraId="39AC7A1C" w14:textId="27ABEC91" w:rsidR="00D77218" w:rsidRPr="00D77218" w:rsidRDefault="00D77218" w:rsidP="00D77218">
            <w:pPr>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Criteria</w:t>
            </w:r>
          </w:p>
        </w:tc>
        <w:tc>
          <w:tcPr>
            <w:tcW w:w="1388" w:type="dxa"/>
            <w:shd w:val="clear" w:color="auto" w:fill="8EAADB" w:themeFill="accent1" w:themeFillTint="99"/>
          </w:tcPr>
          <w:p w14:paraId="28D547D5" w14:textId="349E0E5D" w:rsidR="00D77218" w:rsidRPr="00D77218" w:rsidRDefault="00D77218" w:rsidP="00D77218">
            <w:pPr>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Essential</w:t>
            </w:r>
          </w:p>
        </w:tc>
        <w:tc>
          <w:tcPr>
            <w:tcW w:w="1305" w:type="dxa"/>
            <w:shd w:val="clear" w:color="auto" w:fill="8EAADB" w:themeFill="accent1" w:themeFillTint="99"/>
          </w:tcPr>
          <w:p w14:paraId="1931910B" w14:textId="43963CBB" w:rsidR="00D77218" w:rsidRPr="00D77218" w:rsidRDefault="00D77218" w:rsidP="00D77218">
            <w:pPr>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Desirable</w:t>
            </w:r>
          </w:p>
        </w:tc>
      </w:tr>
      <w:tr w:rsidR="00D77218" w14:paraId="3DD3DF6A" w14:textId="77777777" w:rsidTr="008F7A2F">
        <w:tc>
          <w:tcPr>
            <w:tcW w:w="2127" w:type="dxa"/>
          </w:tcPr>
          <w:p w14:paraId="75DE8232" w14:textId="77777777" w:rsidR="00E45CAD" w:rsidRDefault="00E45CAD" w:rsidP="008D6734">
            <w:pPr>
              <w:rPr>
                <w:rFonts w:ascii="Arial" w:eastAsia="Times New Roman" w:hAnsi="Arial" w:cs="Arial"/>
                <w:b/>
                <w:color w:val="000000" w:themeColor="text1"/>
                <w:sz w:val="24"/>
                <w:szCs w:val="24"/>
              </w:rPr>
            </w:pPr>
          </w:p>
          <w:p w14:paraId="223D4312" w14:textId="77777777" w:rsidR="00D77218" w:rsidRDefault="00A00904" w:rsidP="008D6734">
            <w:pP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Qualification</w:t>
            </w:r>
          </w:p>
          <w:p w14:paraId="2406ADA4" w14:textId="24C35D49" w:rsidR="00E45CAD" w:rsidRPr="00D77218" w:rsidRDefault="00E45CAD" w:rsidP="008D6734">
            <w:pPr>
              <w:rPr>
                <w:rFonts w:ascii="Arial" w:eastAsia="Times New Roman" w:hAnsi="Arial" w:cs="Arial"/>
                <w:b/>
                <w:color w:val="000000" w:themeColor="text1"/>
                <w:sz w:val="24"/>
                <w:szCs w:val="24"/>
              </w:rPr>
            </w:pPr>
          </w:p>
        </w:tc>
        <w:tc>
          <w:tcPr>
            <w:tcW w:w="5528" w:type="dxa"/>
          </w:tcPr>
          <w:p w14:paraId="4D087339" w14:textId="77777777" w:rsidR="00E45CAD" w:rsidRPr="00D853E9" w:rsidRDefault="00E45CAD" w:rsidP="008D6734">
            <w:pPr>
              <w:rPr>
                <w:rFonts w:ascii="Arial" w:eastAsia="Times New Roman" w:hAnsi="Arial" w:cs="Arial"/>
                <w:bCs/>
                <w:color w:val="000000" w:themeColor="text1"/>
              </w:rPr>
            </w:pPr>
          </w:p>
          <w:p w14:paraId="2F403EED" w14:textId="68A16E31" w:rsidR="00D77218" w:rsidRPr="00D853E9" w:rsidRDefault="00A00904" w:rsidP="008D6734">
            <w:pPr>
              <w:rPr>
                <w:rFonts w:ascii="Arial" w:eastAsia="Times New Roman" w:hAnsi="Arial" w:cs="Arial"/>
                <w:bCs/>
                <w:color w:val="000000" w:themeColor="text1"/>
              </w:rPr>
            </w:pPr>
            <w:r w:rsidRPr="00D853E9">
              <w:rPr>
                <w:rFonts w:ascii="Arial" w:eastAsia="Times New Roman" w:hAnsi="Arial" w:cs="Arial"/>
                <w:bCs/>
                <w:color w:val="000000" w:themeColor="text1"/>
              </w:rPr>
              <w:t xml:space="preserve">Degree Level </w:t>
            </w:r>
            <w:r w:rsidR="00AC2EB8" w:rsidRPr="00D853E9">
              <w:rPr>
                <w:rFonts w:ascii="Arial" w:eastAsia="Times New Roman" w:hAnsi="Arial" w:cs="Arial"/>
                <w:bCs/>
                <w:color w:val="000000" w:themeColor="text1"/>
              </w:rPr>
              <w:t>Qualification</w:t>
            </w:r>
          </w:p>
        </w:tc>
        <w:tc>
          <w:tcPr>
            <w:tcW w:w="1388" w:type="dxa"/>
          </w:tcPr>
          <w:p w14:paraId="0FEC03E4" w14:textId="77777777" w:rsidR="00E45CAD" w:rsidRPr="00D853E9" w:rsidRDefault="00E45CAD" w:rsidP="00F44DF3">
            <w:pPr>
              <w:jc w:val="center"/>
              <w:rPr>
                <w:rFonts w:ascii="Arial" w:eastAsia="Times New Roman" w:hAnsi="Arial" w:cs="Arial"/>
                <w:b/>
                <w:color w:val="000000" w:themeColor="text1"/>
              </w:rPr>
            </w:pPr>
          </w:p>
          <w:p w14:paraId="4EBAD57A" w14:textId="6BC56CCE" w:rsidR="00D77218" w:rsidRPr="00D853E9" w:rsidRDefault="00AC2EB8" w:rsidP="00F44DF3">
            <w:pPr>
              <w:jc w:val="center"/>
              <w:rPr>
                <w:rFonts w:ascii="Arial" w:eastAsia="Times New Roman" w:hAnsi="Arial" w:cs="Arial"/>
                <w:b/>
                <w:color w:val="000000" w:themeColor="text1"/>
              </w:rPr>
            </w:pPr>
            <w:r w:rsidRPr="00D853E9">
              <w:rPr>
                <w:rFonts w:ascii="Arial" w:eastAsia="Times New Roman" w:hAnsi="Arial" w:cs="Arial"/>
                <w:b/>
                <w:color w:val="000000" w:themeColor="text1"/>
              </w:rPr>
              <w:t>√</w:t>
            </w:r>
          </w:p>
        </w:tc>
        <w:tc>
          <w:tcPr>
            <w:tcW w:w="1305" w:type="dxa"/>
          </w:tcPr>
          <w:p w14:paraId="709C78D1" w14:textId="77777777" w:rsidR="00D77218" w:rsidRPr="00D853E9" w:rsidRDefault="00D77218" w:rsidP="00F44DF3">
            <w:pPr>
              <w:jc w:val="center"/>
              <w:rPr>
                <w:rFonts w:ascii="Arial" w:eastAsia="Times New Roman" w:hAnsi="Arial" w:cs="Arial"/>
                <w:b/>
                <w:color w:val="000000" w:themeColor="text1"/>
              </w:rPr>
            </w:pPr>
          </w:p>
        </w:tc>
      </w:tr>
      <w:tr w:rsidR="00AC2EB8" w14:paraId="4CCA91EF" w14:textId="77777777" w:rsidTr="008F7A2F">
        <w:tc>
          <w:tcPr>
            <w:tcW w:w="2127" w:type="dxa"/>
          </w:tcPr>
          <w:p w14:paraId="042EB828" w14:textId="77777777" w:rsidR="00AC2EB8" w:rsidRPr="00D77218" w:rsidRDefault="00AC2EB8" w:rsidP="00AC2EB8">
            <w:pPr>
              <w:rPr>
                <w:rFonts w:ascii="Arial" w:eastAsia="Times New Roman" w:hAnsi="Arial" w:cs="Arial"/>
                <w:b/>
                <w:color w:val="000000" w:themeColor="text1"/>
                <w:sz w:val="24"/>
                <w:szCs w:val="24"/>
              </w:rPr>
            </w:pPr>
          </w:p>
        </w:tc>
        <w:tc>
          <w:tcPr>
            <w:tcW w:w="5528" w:type="dxa"/>
          </w:tcPr>
          <w:p w14:paraId="5573706E" w14:textId="77777777" w:rsidR="00E45CAD" w:rsidRPr="00D853E9" w:rsidRDefault="00E45CAD" w:rsidP="00AC2EB8">
            <w:pPr>
              <w:rPr>
                <w:rFonts w:ascii="Arial" w:eastAsia="Times New Roman" w:hAnsi="Arial" w:cs="Arial"/>
                <w:bCs/>
                <w:color w:val="000000" w:themeColor="text1"/>
              </w:rPr>
            </w:pPr>
          </w:p>
          <w:p w14:paraId="32B884A5" w14:textId="140D374E" w:rsidR="00AC2EB8" w:rsidRPr="00D853E9" w:rsidRDefault="00AC2EB8" w:rsidP="00AC2EB8">
            <w:pPr>
              <w:rPr>
                <w:rFonts w:ascii="Arial" w:eastAsia="Times New Roman" w:hAnsi="Arial" w:cs="Arial"/>
                <w:bCs/>
                <w:color w:val="000000" w:themeColor="text1"/>
              </w:rPr>
            </w:pPr>
            <w:r w:rsidRPr="00D853E9">
              <w:rPr>
                <w:rFonts w:ascii="Arial" w:eastAsia="Times New Roman" w:hAnsi="Arial" w:cs="Arial"/>
                <w:bCs/>
                <w:color w:val="000000" w:themeColor="text1"/>
              </w:rPr>
              <w:t>Qualified Teacher Status</w:t>
            </w:r>
          </w:p>
          <w:p w14:paraId="0F5B976C" w14:textId="2342D1B2" w:rsidR="00E45CAD" w:rsidRPr="00D853E9" w:rsidRDefault="00E45CAD" w:rsidP="00AC2EB8">
            <w:pPr>
              <w:rPr>
                <w:rFonts w:ascii="Arial" w:eastAsia="Times New Roman" w:hAnsi="Arial" w:cs="Arial"/>
                <w:bCs/>
                <w:color w:val="000000" w:themeColor="text1"/>
              </w:rPr>
            </w:pPr>
          </w:p>
        </w:tc>
        <w:tc>
          <w:tcPr>
            <w:tcW w:w="1388" w:type="dxa"/>
          </w:tcPr>
          <w:p w14:paraId="69AA1940" w14:textId="77777777" w:rsidR="00E45CAD" w:rsidRPr="00D853E9" w:rsidRDefault="00E45CAD" w:rsidP="00F44DF3">
            <w:pPr>
              <w:jc w:val="center"/>
              <w:rPr>
                <w:rFonts w:ascii="Arial" w:eastAsia="Times New Roman" w:hAnsi="Arial" w:cs="Arial"/>
                <w:b/>
                <w:color w:val="000000" w:themeColor="text1"/>
              </w:rPr>
            </w:pPr>
          </w:p>
          <w:p w14:paraId="47CCC940" w14:textId="6C5DE86A" w:rsidR="00AC2EB8" w:rsidRPr="00D853E9" w:rsidRDefault="00AC2EB8" w:rsidP="00F44DF3">
            <w:pPr>
              <w:jc w:val="center"/>
              <w:rPr>
                <w:rFonts w:ascii="Arial" w:eastAsia="Times New Roman" w:hAnsi="Arial" w:cs="Arial"/>
                <w:b/>
                <w:color w:val="000000" w:themeColor="text1"/>
              </w:rPr>
            </w:pPr>
            <w:r w:rsidRPr="00D853E9">
              <w:rPr>
                <w:rFonts w:ascii="Arial" w:eastAsia="Times New Roman" w:hAnsi="Arial" w:cs="Arial"/>
                <w:b/>
                <w:color w:val="000000" w:themeColor="text1"/>
              </w:rPr>
              <w:t>√</w:t>
            </w:r>
          </w:p>
        </w:tc>
        <w:tc>
          <w:tcPr>
            <w:tcW w:w="1305" w:type="dxa"/>
          </w:tcPr>
          <w:p w14:paraId="16516CE0" w14:textId="77777777" w:rsidR="00AC2EB8" w:rsidRPr="00D853E9" w:rsidRDefault="00AC2EB8" w:rsidP="00F44DF3">
            <w:pPr>
              <w:jc w:val="center"/>
              <w:rPr>
                <w:rFonts w:ascii="Arial" w:eastAsia="Times New Roman" w:hAnsi="Arial" w:cs="Arial"/>
                <w:b/>
                <w:color w:val="000000" w:themeColor="text1"/>
              </w:rPr>
            </w:pPr>
          </w:p>
        </w:tc>
      </w:tr>
      <w:tr w:rsidR="00C769F9" w14:paraId="1649475A" w14:textId="77777777" w:rsidTr="008F7A2F">
        <w:trPr>
          <w:trHeight w:val="918"/>
        </w:trPr>
        <w:tc>
          <w:tcPr>
            <w:tcW w:w="2127" w:type="dxa"/>
          </w:tcPr>
          <w:p w14:paraId="3D09DA46" w14:textId="77777777" w:rsidR="00C769F9" w:rsidRPr="00D77218" w:rsidRDefault="00C769F9" w:rsidP="000B56B6">
            <w:pPr>
              <w:spacing w:line="240" w:lineRule="auto"/>
              <w:rPr>
                <w:rFonts w:ascii="Arial" w:eastAsia="Times New Roman" w:hAnsi="Arial" w:cs="Arial"/>
                <w:b/>
                <w:color w:val="000000" w:themeColor="text1"/>
                <w:sz w:val="24"/>
                <w:szCs w:val="24"/>
              </w:rPr>
            </w:pPr>
          </w:p>
        </w:tc>
        <w:tc>
          <w:tcPr>
            <w:tcW w:w="5528" w:type="dxa"/>
          </w:tcPr>
          <w:p w14:paraId="7BB1D2FC" w14:textId="77777777" w:rsidR="00E45CAD" w:rsidRPr="00D853E9" w:rsidRDefault="00E45CAD" w:rsidP="000B56B6">
            <w:pPr>
              <w:pStyle w:val="NoSpacing"/>
              <w:spacing w:line="240" w:lineRule="auto"/>
              <w:rPr>
                <w:rFonts w:ascii="Arial" w:hAnsi="Arial" w:cs="Arial"/>
                <w:color w:val="000000" w:themeColor="text1"/>
                <w:sz w:val="22"/>
                <w:szCs w:val="22"/>
              </w:rPr>
            </w:pPr>
          </w:p>
          <w:p w14:paraId="1B6502CA" w14:textId="77777777" w:rsidR="00C769F9" w:rsidRPr="00D853E9" w:rsidRDefault="00C769F9" w:rsidP="000B56B6">
            <w:pPr>
              <w:pStyle w:val="NoSpacing"/>
              <w:spacing w:line="240" w:lineRule="auto"/>
              <w:rPr>
                <w:rFonts w:ascii="Arial" w:hAnsi="Arial" w:cs="Arial"/>
                <w:color w:val="000000" w:themeColor="text1"/>
                <w:sz w:val="22"/>
                <w:szCs w:val="22"/>
              </w:rPr>
            </w:pPr>
            <w:r w:rsidRPr="00D853E9">
              <w:rPr>
                <w:rFonts w:ascii="Arial" w:hAnsi="Arial" w:cs="Arial"/>
                <w:color w:val="000000" w:themeColor="text1"/>
                <w:sz w:val="22"/>
                <w:szCs w:val="22"/>
              </w:rPr>
              <w:t>National Award for Special Educational Needs Coordination or in the process of application / completing this qualification.</w:t>
            </w:r>
          </w:p>
          <w:p w14:paraId="3E07739D" w14:textId="3D979813" w:rsidR="00E45CAD" w:rsidRPr="00D853E9" w:rsidRDefault="00E45CAD" w:rsidP="000B56B6">
            <w:pPr>
              <w:pStyle w:val="NoSpacing"/>
              <w:spacing w:line="240" w:lineRule="auto"/>
              <w:rPr>
                <w:rFonts w:ascii="Arial" w:hAnsi="Arial" w:cs="Arial"/>
                <w:color w:val="000000" w:themeColor="text1"/>
                <w:sz w:val="22"/>
                <w:szCs w:val="22"/>
              </w:rPr>
            </w:pPr>
          </w:p>
        </w:tc>
        <w:tc>
          <w:tcPr>
            <w:tcW w:w="1388" w:type="dxa"/>
          </w:tcPr>
          <w:p w14:paraId="71E5FF9A" w14:textId="77777777" w:rsidR="00E45CAD" w:rsidRPr="00D853E9" w:rsidRDefault="00E45CAD" w:rsidP="00F44DF3">
            <w:pPr>
              <w:spacing w:line="240" w:lineRule="auto"/>
              <w:jc w:val="center"/>
              <w:rPr>
                <w:rFonts w:ascii="Arial" w:eastAsia="Times New Roman" w:hAnsi="Arial" w:cs="Arial"/>
                <w:b/>
                <w:color w:val="000000" w:themeColor="text1"/>
              </w:rPr>
            </w:pPr>
          </w:p>
          <w:p w14:paraId="4CDE8B7C" w14:textId="77777777" w:rsidR="00E45CAD" w:rsidRPr="00D853E9" w:rsidRDefault="00E45CAD" w:rsidP="00F44DF3">
            <w:pPr>
              <w:spacing w:line="240" w:lineRule="auto"/>
              <w:jc w:val="center"/>
              <w:rPr>
                <w:rFonts w:ascii="Arial" w:eastAsia="Times New Roman" w:hAnsi="Arial" w:cs="Arial"/>
                <w:b/>
                <w:color w:val="000000" w:themeColor="text1"/>
              </w:rPr>
            </w:pPr>
          </w:p>
          <w:p w14:paraId="3EEB331D" w14:textId="1F8BAFA8" w:rsidR="00C769F9" w:rsidRPr="00D853E9" w:rsidRDefault="00C769F9" w:rsidP="00F44DF3">
            <w:pPr>
              <w:spacing w:line="240" w:lineRule="auto"/>
              <w:jc w:val="center"/>
              <w:rPr>
                <w:rFonts w:ascii="Arial" w:eastAsia="Times New Roman" w:hAnsi="Arial" w:cs="Arial"/>
                <w:b/>
                <w:color w:val="000000" w:themeColor="text1"/>
              </w:rPr>
            </w:pPr>
            <w:r w:rsidRPr="00D853E9">
              <w:rPr>
                <w:rFonts w:ascii="Arial" w:eastAsia="Times New Roman" w:hAnsi="Arial" w:cs="Arial"/>
                <w:b/>
                <w:color w:val="000000" w:themeColor="text1"/>
              </w:rPr>
              <w:t>√</w:t>
            </w:r>
          </w:p>
        </w:tc>
        <w:tc>
          <w:tcPr>
            <w:tcW w:w="1305" w:type="dxa"/>
          </w:tcPr>
          <w:p w14:paraId="6014BAA5" w14:textId="77777777" w:rsidR="00C769F9" w:rsidRPr="00D853E9" w:rsidRDefault="00C769F9" w:rsidP="00F44DF3">
            <w:pPr>
              <w:spacing w:line="240" w:lineRule="auto"/>
              <w:jc w:val="center"/>
              <w:rPr>
                <w:rFonts w:ascii="Arial" w:eastAsia="Times New Roman" w:hAnsi="Arial" w:cs="Arial"/>
                <w:b/>
                <w:color w:val="000000" w:themeColor="text1"/>
              </w:rPr>
            </w:pPr>
          </w:p>
        </w:tc>
      </w:tr>
      <w:tr w:rsidR="0047533B" w14:paraId="36D1BCA1" w14:textId="77777777" w:rsidTr="008F7A2F">
        <w:trPr>
          <w:trHeight w:val="407"/>
        </w:trPr>
        <w:tc>
          <w:tcPr>
            <w:tcW w:w="2127" w:type="dxa"/>
          </w:tcPr>
          <w:p w14:paraId="788F47F7" w14:textId="77777777" w:rsidR="0047533B" w:rsidRPr="00D77218" w:rsidRDefault="0047533B" w:rsidP="000B56B6">
            <w:pPr>
              <w:spacing w:line="240" w:lineRule="auto"/>
              <w:rPr>
                <w:rFonts w:ascii="Arial" w:eastAsia="Times New Roman" w:hAnsi="Arial" w:cs="Arial"/>
                <w:b/>
                <w:color w:val="000000" w:themeColor="text1"/>
                <w:sz w:val="24"/>
                <w:szCs w:val="24"/>
              </w:rPr>
            </w:pPr>
          </w:p>
        </w:tc>
        <w:tc>
          <w:tcPr>
            <w:tcW w:w="5528" w:type="dxa"/>
          </w:tcPr>
          <w:p w14:paraId="7BC694F4" w14:textId="77777777" w:rsidR="00E45CAD" w:rsidRPr="00D853E9" w:rsidRDefault="00E45CAD" w:rsidP="000B56B6">
            <w:pPr>
              <w:pStyle w:val="NoSpacing"/>
              <w:spacing w:line="240" w:lineRule="auto"/>
              <w:rPr>
                <w:rFonts w:ascii="Arial" w:hAnsi="Arial" w:cs="Arial"/>
                <w:color w:val="000000" w:themeColor="text1"/>
                <w:sz w:val="22"/>
                <w:szCs w:val="22"/>
                <w:lang w:val="en-GB"/>
              </w:rPr>
            </w:pPr>
          </w:p>
          <w:p w14:paraId="2BC8C86A" w14:textId="5A0F5538" w:rsidR="0047533B" w:rsidRPr="00D853E9" w:rsidRDefault="009652FA" w:rsidP="000B56B6">
            <w:pPr>
              <w:pStyle w:val="NoSpacing"/>
              <w:spacing w:line="240" w:lineRule="auto"/>
              <w:rPr>
                <w:rFonts w:ascii="Arial" w:hAnsi="Arial" w:cs="Arial"/>
                <w:color w:val="000000" w:themeColor="text1"/>
                <w:sz w:val="22"/>
                <w:szCs w:val="22"/>
              </w:rPr>
            </w:pPr>
            <w:r w:rsidRPr="00D853E9">
              <w:rPr>
                <w:rFonts w:ascii="Arial" w:hAnsi="Arial" w:cs="Arial"/>
                <w:color w:val="000000" w:themeColor="text1"/>
                <w:sz w:val="22"/>
                <w:szCs w:val="22"/>
                <w:lang w:val="en-GB"/>
              </w:rPr>
              <w:t>Specialist SEN Qualification</w:t>
            </w:r>
          </w:p>
        </w:tc>
        <w:tc>
          <w:tcPr>
            <w:tcW w:w="1388" w:type="dxa"/>
          </w:tcPr>
          <w:p w14:paraId="0CB71FEA" w14:textId="77777777" w:rsidR="00E45CAD" w:rsidRPr="00D853E9" w:rsidRDefault="00E45CAD" w:rsidP="00F44DF3">
            <w:pPr>
              <w:spacing w:line="240" w:lineRule="auto"/>
              <w:jc w:val="center"/>
              <w:rPr>
                <w:rFonts w:ascii="Arial" w:eastAsia="Times New Roman" w:hAnsi="Arial" w:cs="Arial"/>
                <w:b/>
                <w:color w:val="000000" w:themeColor="text1"/>
              </w:rPr>
            </w:pPr>
          </w:p>
          <w:p w14:paraId="5FE0215E" w14:textId="77777777" w:rsidR="0047533B" w:rsidRPr="00D853E9" w:rsidRDefault="009652FA" w:rsidP="00F44DF3">
            <w:pPr>
              <w:spacing w:line="240" w:lineRule="auto"/>
              <w:jc w:val="center"/>
              <w:rPr>
                <w:rFonts w:ascii="Arial" w:eastAsia="Times New Roman" w:hAnsi="Arial" w:cs="Arial"/>
                <w:b/>
                <w:color w:val="000000" w:themeColor="text1"/>
              </w:rPr>
            </w:pPr>
            <w:r w:rsidRPr="00D853E9">
              <w:rPr>
                <w:rFonts w:ascii="Arial" w:eastAsia="Times New Roman" w:hAnsi="Arial" w:cs="Arial"/>
                <w:b/>
                <w:color w:val="000000" w:themeColor="text1"/>
              </w:rPr>
              <w:t>√</w:t>
            </w:r>
          </w:p>
          <w:p w14:paraId="50BD63BF" w14:textId="0C4D4E07" w:rsidR="00E45CAD" w:rsidRPr="00D853E9" w:rsidRDefault="00E45CAD" w:rsidP="00F44DF3">
            <w:pPr>
              <w:spacing w:line="240" w:lineRule="auto"/>
              <w:jc w:val="center"/>
              <w:rPr>
                <w:rFonts w:ascii="Arial" w:eastAsia="Times New Roman" w:hAnsi="Arial" w:cs="Arial"/>
                <w:b/>
                <w:color w:val="000000" w:themeColor="text1"/>
              </w:rPr>
            </w:pPr>
          </w:p>
        </w:tc>
        <w:tc>
          <w:tcPr>
            <w:tcW w:w="1305" w:type="dxa"/>
          </w:tcPr>
          <w:p w14:paraId="0CA87D0B" w14:textId="77777777" w:rsidR="0047533B" w:rsidRPr="00D853E9" w:rsidRDefault="0047533B" w:rsidP="00F44DF3">
            <w:pPr>
              <w:spacing w:line="240" w:lineRule="auto"/>
              <w:jc w:val="center"/>
              <w:rPr>
                <w:rFonts w:ascii="Arial" w:eastAsia="Times New Roman" w:hAnsi="Arial" w:cs="Arial"/>
                <w:b/>
                <w:color w:val="000000" w:themeColor="text1"/>
              </w:rPr>
            </w:pPr>
          </w:p>
        </w:tc>
      </w:tr>
      <w:tr w:rsidR="0047533B" w14:paraId="39B4A0E4" w14:textId="77777777" w:rsidTr="008F7A2F">
        <w:trPr>
          <w:trHeight w:val="918"/>
        </w:trPr>
        <w:tc>
          <w:tcPr>
            <w:tcW w:w="2127" w:type="dxa"/>
          </w:tcPr>
          <w:p w14:paraId="51B8587D" w14:textId="77777777" w:rsidR="00E45CAD" w:rsidRDefault="00E45CAD" w:rsidP="000B56B6">
            <w:pPr>
              <w:spacing w:line="240" w:lineRule="auto"/>
              <w:rPr>
                <w:rFonts w:ascii="Arial" w:eastAsia="Times New Roman" w:hAnsi="Arial" w:cs="Arial"/>
                <w:b/>
                <w:color w:val="000000" w:themeColor="text1"/>
                <w:sz w:val="24"/>
                <w:szCs w:val="24"/>
              </w:rPr>
            </w:pPr>
          </w:p>
          <w:p w14:paraId="00737853" w14:textId="53898E98" w:rsidR="00E45CAD" w:rsidRPr="00D77218" w:rsidRDefault="009652FA" w:rsidP="00E45CAD">
            <w:pPr>
              <w:spacing w:line="240" w:lineRule="auto"/>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Professional Knowledge, Skills, Abilities &amp; Experience</w:t>
            </w:r>
          </w:p>
        </w:tc>
        <w:tc>
          <w:tcPr>
            <w:tcW w:w="5528" w:type="dxa"/>
          </w:tcPr>
          <w:p w14:paraId="0EE45320" w14:textId="77777777" w:rsidR="00E45CAD" w:rsidRPr="00D853E9" w:rsidRDefault="00E45CAD" w:rsidP="006C111B">
            <w:pPr>
              <w:contextualSpacing/>
              <w:rPr>
                <w:rFonts w:ascii="Arial" w:hAnsi="Arial" w:cs="Arial"/>
              </w:rPr>
            </w:pPr>
          </w:p>
          <w:p w14:paraId="2693F7D6" w14:textId="0C884DE6" w:rsidR="006C111B" w:rsidRPr="00D853E9" w:rsidRDefault="006C111B" w:rsidP="006C111B">
            <w:pPr>
              <w:contextualSpacing/>
              <w:rPr>
                <w:rFonts w:ascii="Arial" w:hAnsi="Arial" w:cs="Arial"/>
              </w:rPr>
            </w:pPr>
            <w:r w:rsidRPr="00D853E9">
              <w:rPr>
                <w:rFonts w:ascii="Arial" w:hAnsi="Arial" w:cs="Arial"/>
              </w:rPr>
              <w:t>Practicing SENCO/Asst. SENCO with experience and understanding of complex SEND</w:t>
            </w:r>
            <w:r w:rsidR="009E3DE5" w:rsidRPr="00D853E9">
              <w:rPr>
                <w:rFonts w:ascii="Arial" w:hAnsi="Arial" w:cs="Arial"/>
              </w:rPr>
              <w:t>.</w:t>
            </w:r>
          </w:p>
          <w:p w14:paraId="68DBCA03" w14:textId="77777777" w:rsidR="0047533B" w:rsidRPr="00D853E9" w:rsidRDefault="0047533B" w:rsidP="000B56B6">
            <w:pPr>
              <w:pStyle w:val="NoSpacing"/>
              <w:spacing w:line="240" w:lineRule="auto"/>
              <w:rPr>
                <w:rFonts w:ascii="Arial" w:hAnsi="Arial" w:cs="Arial"/>
                <w:color w:val="000000" w:themeColor="text1"/>
                <w:sz w:val="22"/>
                <w:szCs w:val="22"/>
              </w:rPr>
            </w:pPr>
          </w:p>
        </w:tc>
        <w:tc>
          <w:tcPr>
            <w:tcW w:w="1388" w:type="dxa"/>
          </w:tcPr>
          <w:p w14:paraId="52E1C854" w14:textId="77777777" w:rsidR="0047533B" w:rsidRPr="00D853E9" w:rsidRDefault="0047533B" w:rsidP="00F44DF3">
            <w:pPr>
              <w:spacing w:line="240" w:lineRule="auto"/>
              <w:jc w:val="center"/>
              <w:rPr>
                <w:rFonts w:ascii="Arial" w:eastAsia="Times New Roman" w:hAnsi="Arial" w:cs="Arial"/>
                <w:b/>
                <w:color w:val="000000" w:themeColor="text1"/>
              </w:rPr>
            </w:pPr>
          </w:p>
        </w:tc>
        <w:tc>
          <w:tcPr>
            <w:tcW w:w="1305" w:type="dxa"/>
          </w:tcPr>
          <w:p w14:paraId="4A3B57F4" w14:textId="77777777" w:rsidR="00FD5F83" w:rsidRPr="00D853E9" w:rsidRDefault="00FD5F83" w:rsidP="00F44DF3">
            <w:pPr>
              <w:spacing w:line="240" w:lineRule="auto"/>
              <w:jc w:val="center"/>
              <w:rPr>
                <w:rFonts w:ascii="Arial" w:eastAsia="Times New Roman" w:hAnsi="Arial" w:cs="Arial"/>
                <w:b/>
                <w:color w:val="000000" w:themeColor="text1"/>
              </w:rPr>
            </w:pPr>
          </w:p>
          <w:p w14:paraId="5569F148" w14:textId="77777777" w:rsidR="00FD5F83" w:rsidRPr="00D853E9" w:rsidRDefault="00FD5F83" w:rsidP="00F44DF3">
            <w:pPr>
              <w:spacing w:line="240" w:lineRule="auto"/>
              <w:jc w:val="center"/>
              <w:rPr>
                <w:rFonts w:ascii="Arial" w:eastAsia="Times New Roman" w:hAnsi="Arial" w:cs="Arial"/>
                <w:b/>
                <w:color w:val="000000" w:themeColor="text1"/>
              </w:rPr>
            </w:pPr>
          </w:p>
          <w:p w14:paraId="3ACF31C2" w14:textId="61AA180F" w:rsidR="0047533B" w:rsidRPr="00D853E9" w:rsidRDefault="00FD5F83" w:rsidP="00F44DF3">
            <w:pPr>
              <w:spacing w:line="240" w:lineRule="auto"/>
              <w:jc w:val="center"/>
              <w:rPr>
                <w:rFonts w:ascii="Arial" w:eastAsia="Times New Roman" w:hAnsi="Arial" w:cs="Arial"/>
                <w:b/>
                <w:color w:val="000000" w:themeColor="text1"/>
              </w:rPr>
            </w:pPr>
            <w:r w:rsidRPr="00D853E9">
              <w:rPr>
                <w:rFonts w:ascii="Arial" w:eastAsia="Times New Roman" w:hAnsi="Arial" w:cs="Arial"/>
                <w:b/>
                <w:color w:val="000000" w:themeColor="text1"/>
              </w:rPr>
              <w:t>√</w:t>
            </w:r>
          </w:p>
        </w:tc>
      </w:tr>
      <w:tr w:rsidR="006C111B" w14:paraId="5A84D895" w14:textId="77777777" w:rsidTr="008F7A2F">
        <w:trPr>
          <w:trHeight w:val="918"/>
        </w:trPr>
        <w:tc>
          <w:tcPr>
            <w:tcW w:w="2127" w:type="dxa"/>
          </w:tcPr>
          <w:p w14:paraId="3A463807" w14:textId="77777777" w:rsidR="006C111B" w:rsidRDefault="006C111B" w:rsidP="000B56B6">
            <w:pPr>
              <w:spacing w:line="240" w:lineRule="auto"/>
              <w:rPr>
                <w:rFonts w:ascii="Arial" w:eastAsia="Times New Roman" w:hAnsi="Arial" w:cs="Arial"/>
                <w:b/>
                <w:color w:val="000000" w:themeColor="text1"/>
                <w:sz w:val="24"/>
                <w:szCs w:val="24"/>
              </w:rPr>
            </w:pPr>
          </w:p>
        </w:tc>
        <w:tc>
          <w:tcPr>
            <w:tcW w:w="5528" w:type="dxa"/>
          </w:tcPr>
          <w:p w14:paraId="3A6752E2" w14:textId="77777777" w:rsidR="00E45CAD" w:rsidRPr="00D853E9" w:rsidRDefault="00E45CAD" w:rsidP="006C111B">
            <w:pPr>
              <w:contextualSpacing/>
              <w:rPr>
                <w:rFonts w:ascii="Arial" w:hAnsi="Arial" w:cs="Arial"/>
              </w:rPr>
            </w:pPr>
          </w:p>
          <w:p w14:paraId="3AA0ACE2" w14:textId="77777777" w:rsidR="006C111B" w:rsidRPr="00D853E9" w:rsidRDefault="00AC633E" w:rsidP="006C111B">
            <w:pPr>
              <w:contextualSpacing/>
              <w:rPr>
                <w:rFonts w:ascii="Arial" w:hAnsi="Arial" w:cs="Arial"/>
              </w:rPr>
            </w:pPr>
            <w:r w:rsidRPr="00D853E9">
              <w:rPr>
                <w:rFonts w:ascii="Arial" w:hAnsi="Arial" w:cs="Arial"/>
              </w:rPr>
              <w:t>Knowledge of inclusive practice and strategies relating to learners with special educational needs within Schools and the wider community</w:t>
            </w:r>
          </w:p>
          <w:p w14:paraId="32E04042" w14:textId="6855B0AA" w:rsidR="00E45CAD" w:rsidRPr="00D853E9" w:rsidRDefault="00E45CAD" w:rsidP="006C111B">
            <w:pPr>
              <w:contextualSpacing/>
              <w:rPr>
                <w:rFonts w:ascii="Arial" w:hAnsi="Arial" w:cs="Arial"/>
              </w:rPr>
            </w:pPr>
          </w:p>
        </w:tc>
        <w:tc>
          <w:tcPr>
            <w:tcW w:w="1388" w:type="dxa"/>
          </w:tcPr>
          <w:p w14:paraId="600DE40A" w14:textId="77777777" w:rsidR="006C111B" w:rsidRPr="00D853E9" w:rsidRDefault="006C111B" w:rsidP="00F44DF3">
            <w:pPr>
              <w:spacing w:line="240" w:lineRule="auto"/>
              <w:jc w:val="center"/>
              <w:rPr>
                <w:rFonts w:ascii="Arial" w:eastAsia="Times New Roman" w:hAnsi="Arial" w:cs="Arial"/>
                <w:b/>
                <w:color w:val="000000" w:themeColor="text1"/>
              </w:rPr>
            </w:pPr>
          </w:p>
        </w:tc>
        <w:tc>
          <w:tcPr>
            <w:tcW w:w="1305" w:type="dxa"/>
          </w:tcPr>
          <w:p w14:paraId="65DB11B2" w14:textId="77777777" w:rsidR="00E45CAD" w:rsidRPr="00D853E9" w:rsidRDefault="00E45CAD" w:rsidP="00F44DF3">
            <w:pPr>
              <w:spacing w:line="240" w:lineRule="auto"/>
              <w:jc w:val="center"/>
              <w:rPr>
                <w:rFonts w:ascii="Arial" w:eastAsia="Times New Roman" w:hAnsi="Arial" w:cs="Arial"/>
                <w:b/>
                <w:color w:val="000000" w:themeColor="text1"/>
              </w:rPr>
            </w:pPr>
          </w:p>
          <w:p w14:paraId="3B3D7E68" w14:textId="77777777" w:rsidR="00E45CAD" w:rsidRPr="00D853E9" w:rsidRDefault="00E45CAD" w:rsidP="00F44DF3">
            <w:pPr>
              <w:spacing w:line="240" w:lineRule="auto"/>
              <w:jc w:val="center"/>
              <w:rPr>
                <w:rFonts w:ascii="Arial" w:eastAsia="Times New Roman" w:hAnsi="Arial" w:cs="Arial"/>
                <w:b/>
                <w:color w:val="000000" w:themeColor="text1"/>
              </w:rPr>
            </w:pPr>
          </w:p>
          <w:p w14:paraId="0FF23917" w14:textId="2042BC46" w:rsidR="006C111B" w:rsidRPr="00D853E9" w:rsidRDefault="007702AA" w:rsidP="00F44DF3">
            <w:pPr>
              <w:spacing w:line="240" w:lineRule="auto"/>
              <w:jc w:val="center"/>
              <w:rPr>
                <w:rFonts w:ascii="Arial" w:eastAsia="Times New Roman" w:hAnsi="Arial" w:cs="Arial"/>
                <w:b/>
                <w:color w:val="000000" w:themeColor="text1"/>
              </w:rPr>
            </w:pPr>
            <w:r w:rsidRPr="00D853E9">
              <w:rPr>
                <w:rFonts w:ascii="Arial" w:eastAsia="Times New Roman" w:hAnsi="Arial" w:cs="Arial"/>
                <w:b/>
                <w:color w:val="000000" w:themeColor="text1"/>
              </w:rPr>
              <w:t>√</w:t>
            </w:r>
          </w:p>
        </w:tc>
      </w:tr>
      <w:tr w:rsidR="006C111B" w14:paraId="1A75D6A3" w14:textId="77777777" w:rsidTr="008F7A2F">
        <w:trPr>
          <w:trHeight w:val="918"/>
        </w:trPr>
        <w:tc>
          <w:tcPr>
            <w:tcW w:w="2127" w:type="dxa"/>
          </w:tcPr>
          <w:p w14:paraId="10DEE0BF" w14:textId="77777777" w:rsidR="006C111B" w:rsidRDefault="006C111B" w:rsidP="000B56B6">
            <w:pPr>
              <w:spacing w:line="240" w:lineRule="auto"/>
              <w:rPr>
                <w:rFonts w:ascii="Arial" w:eastAsia="Times New Roman" w:hAnsi="Arial" w:cs="Arial"/>
                <w:b/>
                <w:color w:val="000000" w:themeColor="text1"/>
                <w:sz w:val="24"/>
                <w:szCs w:val="24"/>
              </w:rPr>
            </w:pPr>
          </w:p>
        </w:tc>
        <w:tc>
          <w:tcPr>
            <w:tcW w:w="5528" w:type="dxa"/>
          </w:tcPr>
          <w:p w14:paraId="14EB2CD9" w14:textId="77777777" w:rsidR="00E45CAD" w:rsidRPr="00D853E9" w:rsidRDefault="00E45CAD" w:rsidP="006C111B">
            <w:pPr>
              <w:contextualSpacing/>
              <w:rPr>
                <w:rFonts w:ascii="Arial" w:hAnsi="Arial" w:cs="Arial"/>
              </w:rPr>
            </w:pPr>
          </w:p>
          <w:p w14:paraId="1059737D" w14:textId="18267FA4" w:rsidR="006C111B" w:rsidRPr="00D853E9" w:rsidRDefault="005E69EC" w:rsidP="006C111B">
            <w:pPr>
              <w:contextualSpacing/>
              <w:rPr>
                <w:rFonts w:ascii="Arial" w:hAnsi="Arial" w:cs="Arial"/>
              </w:rPr>
            </w:pPr>
            <w:r w:rsidRPr="00D853E9">
              <w:rPr>
                <w:rFonts w:ascii="Arial" w:hAnsi="Arial" w:cs="Arial"/>
              </w:rPr>
              <w:t>Sound knowledge of the SEND Code of Practice and other legislation, understanding how to be compliant</w:t>
            </w:r>
            <w:r w:rsidR="009E3DE5" w:rsidRPr="00D853E9">
              <w:rPr>
                <w:rFonts w:ascii="Arial" w:hAnsi="Arial" w:cs="Arial"/>
              </w:rPr>
              <w:t>.</w:t>
            </w:r>
          </w:p>
          <w:p w14:paraId="5160C658" w14:textId="41271F5E" w:rsidR="00E45CAD" w:rsidRPr="00D853E9" w:rsidRDefault="00E45CAD" w:rsidP="006C111B">
            <w:pPr>
              <w:contextualSpacing/>
              <w:rPr>
                <w:rFonts w:ascii="Arial" w:hAnsi="Arial" w:cs="Arial"/>
              </w:rPr>
            </w:pPr>
          </w:p>
        </w:tc>
        <w:tc>
          <w:tcPr>
            <w:tcW w:w="1388" w:type="dxa"/>
          </w:tcPr>
          <w:p w14:paraId="4C77BDFE" w14:textId="77777777" w:rsidR="00E45CAD" w:rsidRPr="00D853E9" w:rsidRDefault="00E45CAD" w:rsidP="00F44DF3">
            <w:pPr>
              <w:spacing w:line="240" w:lineRule="auto"/>
              <w:jc w:val="center"/>
              <w:rPr>
                <w:rFonts w:ascii="Arial" w:eastAsia="Times New Roman" w:hAnsi="Arial" w:cs="Arial"/>
                <w:b/>
                <w:color w:val="000000" w:themeColor="text1"/>
              </w:rPr>
            </w:pPr>
          </w:p>
          <w:p w14:paraId="7D040649" w14:textId="77777777" w:rsidR="00E45CAD" w:rsidRPr="00D853E9" w:rsidRDefault="00E45CAD" w:rsidP="00F44DF3">
            <w:pPr>
              <w:spacing w:line="240" w:lineRule="auto"/>
              <w:jc w:val="center"/>
              <w:rPr>
                <w:rFonts w:ascii="Arial" w:eastAsia="Times New Roman" w:hAnsi="Arial" w:cs="Arial"/>
                <w:b/>
                <w:color w:val="000000" w:themeColor="text1"/>
              </w:rPr>
            </w:pPr>
          </w:p>
          <w:p w14:paraId="08A5F856" w14:textId="28C086E7" w:rsidR="006C111B" w:rsidRPr="00D853E9" w:rsidRDefault="007702AA" w:rsidP="00F44DF3">
            <w:pPr>
              <w:spacing w:line="240" w:lineRule="auto"/>
              <w:jc w:val="center"/>
              <w:rPr>
                <w:rFonts w:ascii="Arial" w:eastAsia="Times New Roman" w:hAnsi="Arial" w:cs="Arial"/>
                <w:b/>
                <w:color w:val="000000" w:themeColor="text1"/>
              </w:rPr>
            </w:pPr>
            <w:r w:rsidRPr="00D853E9">
              <w:rPr>
                <w:rFonts w:ascii="Arial" w:eastAsia="Times New Roman" w:hAnsi="Arial" w:cs="Arial"/>
                <w:b/>
                <w:color w:val="000000" w:themeColor="text1"/>
              </w:rPr>
              <w:t>√</w:t>
            </w:r>
          </w:p>
        </w:tc>
        <w:tc>
          <w:tcPr>
            <w:tcW w:w="1305" w:type="dxa"/>
          </w:tcPr>
          <w:p w14:paraId="6234B0F7" w14:textId="77777777" w:rsidR="006C111B" w:rsidRPr="00D853E9" w:rsidRDefault="006C111B" w:rsidP="00F44DF3">
            <w:pPr>
              <w:spacing w:line="240" w:lineRule="auto"/>
              <w:jc w:val="center"/>
              <w:rPr>
                <w:rFonts w:ascii="Arial" w:eastAsia="Times New Roman" w:hAnsi="Arial" w:cs="Arial"/>
                <w:b/>
                <w:color w:val="000000" w:themeColor="text1"/>
              </w:rPr>
            </w:pPr>
          </w:p>
        </w:tc>
      </w:tr>
      <w:tr w:rsidR="006C111B" w14:paraId="4BC24D65" w14:textId="77777777" w:rsidTr="008F7A2F">
        <w:trPr>
          <w:trHeight w:val="918"/>
        </w:trPr>
        <w:tc>
          <w:tcPr>
            <w:tcW w:w="2127" w:type="dxa"/>
          </w:tcPr>
          <w:p w14:paraId="62F6FCB8" w14:textId="77777777" w:rsidR="006C111B" w:rsidRDefault="006C111B" w:rsidP="000B56B6">
            <w:pPr>
              <w:spacing w:line="240" w:lineRule="auto"/>
              <w:rPr>
                <w:rFonts w:ascii="Arial" w:eastAsia="Times New Roman" w:hAnsi="Arial" w:cs="Arial"/>
                <w:b/>
                <w:color w:val="000000" w:themeColor="text1"/>
                <w:sz w:val="24"/>
                <w:szCs w:val="24"/>
              </w:rPr>
            </w:pPr>
          </w:p>
        </w:tc>
        <w:tc>
          <w:tcPr>
            <w:tcW w:w="5528" w:type="dxa"/>
          </w:tcPr>
          <w:p w14:paraId="21D3ACE3" w14:textId="77777777" w:rsidR="00E45CAD" w:rsidRPr="00D853E9" w:rsidRDefault="00E45CAD" w:rsidP="006C111B">
            <w:pPr>
              <w:contextualSpacing/>
              <w:rPr>
                <w:rFonts w:ascii="Arial" w:hAnsi="Arial" w:cs="Arial"/>
              </w:rPr>
            </w:pPr>
          </w:p>
          <w:p w14:paraId="3849F816" w14:textId="509C3D4E" w:rsidR="006C111B" w:rsidRPr="00D853E9" w:rsidRDefault="001C5AB5" w:rsidP="006C111B">
            <w:pPr>
              <w:contextualSpacing/>
              <w:rPr>
                <w:rFonts w:ascii="Arial" w:hAnsi="Arial" w:cs="Arial"/>
              </w:rPr>
            </w:pPr>
            <w:r w:rsidRPr="00D853E9">
              <w:rPr>
                <w:rFonts w:ascii="Arial" w:hAnsi="Arial" w:cs="Arial"/>
              </w:rPr>
              <w:t>Understanding of safeguarding and child protection procedures</w:t>
            </w:r>
            <w:r w:rsidR="00E45CAD" w:rsidRPr="00D853E9">
              <w:rPr>
                <w:rFonts w:ascii="Arial" w:hAnsi="Arial" w:cs="Arial"/>
              </w:rPr>
              <w:t>.</w:t>
            </w:r>
          </w:p>
        </w:tc>
        <w:tc>
          <w:tcPr>
            <w:tcW w:w="1388" w:type="dxa"/>
          </w:tcPr>
          <w:p w14:paraId="182EB245" w14:textId="77777777" w:rsidR="00E45CAD" w:rsidRPr="00D853E9" w:rsidRDefault="00E45CAD" w:rsidP="00F44DF3">
            <w:pPr>
              <w:spacing w:line="240" w:lineRule="auto"/>
              <w:jc w:val="center"/>
              <w:rPr>
                <w:rFonts w:ascii="Arial" w:eastAsia="Times New Roman" w:hAnsi="Arial" w:cs="Arial"/>
                <w:b/>
                <w:color w:val="000000" w:themeColor="text1"/>
              </w:rPr>
            </w:pPr>
          </w:p>
          <w:p w14:paraId="08BF2449" w14:textId="1E720B78" w:rsidR="006C111B" w:rsidRPr="00D853E9" w:rsidRDefault="007702AA" w:rsidP="00F44DF3">
            <w:pPr>
              <w:spacing w:line="240" w:lineRule="auto"/>
              <w:jc w:val="center"/>
              <w:rPr>
                <w:rFonts w:ascii="Arial" w:eastAsia="Times New Roman" w:hAnsi="Arial" w:cs="Arial"/>
                <w:b/>
                <w:color w:val="000000" w:themeColor="text1"/>
              </w:rPr>
            </w:pPr>
            <w:r w:rsidRPr="00D853E9">
              <w:rPr>
                <w:rFonts w:ascii="Arial" w:eastAsia="Times New Roman" w:hAnsi="Arial" w:cs="Arial"/>
                <w:b/>
                <w:color w:val="000000" w:themeColor="text1"/>
              </w:rPr>
              <w:t>√</w:t>
            </w:r>
          </w:p>
        </w:tc>
        <w:tc>
          <w:tcPr>
            <w:tcW w:w="1305" w:type="dxa"/>
          </w:tcPr>
          <w:p w14:paraId="27DFB227" w14:textId="77777777" w:rsidR="006C111B" w:rsidRPr="00D853E9" w:rsidRDefault="006C111B" w:rsidP="00F44DF3">
            <w:pPr>
              <w:spacing w:line="240" w:lineRule="auto"/>
              <w:jc w:val="center"/>
              <w:rPr>
                <w:rFonts w:ascii="Arial" w:eastAsia="Times New Roman" w:hAnsi="Arial" w:cs="Arial"/>
                <w:b/>
                <w:color w:val="000000" w:themeColor="text1"/>
              </w:rPr>
            </w:pPr>
          </w:p>
        </w:tc>
      </w:tr>
      <w:tr w:rsidR="006C111B" w14:paraId="56A5DE0D" w14:textId="77777777" w:rsidTr="008F7A2F">
        <w:trPr>
          <w:trHeight w:val="918"/>
        </w:trPr>
        <w:tc>
          <w:tcPr>
            <w:tcW w:w="2127" w:type="dxa"/>
          </w:tcPr>
          <w:p w14:paraId="7DE357C0" w14:textId="77777777" w:rsidR="006C111B" w:rsidRDefault="006C111B" w:rsidP="000B56B6">
            <w:pPr>
              <w:spacing w:line="240" w:lineRule="auto"/>
              <w:rPr>
                <w:rFonts w:ascii="Arial" w:eastAsia="Times New Roman" w:hAnsi="Arial" w:cs="Arial"/>
                <w:b/>
                <w:color w:val="000000" w:themeColor="text1"/>
                <w:sz w:val="24"/>
                <w:szCs w:val="24"/>
              </w:rPr>
            </w:pPr>
          </w:p>
        </w:tc>
        <w:tc>
          <w:tcPr>
            <w:tcW w:w="5528" w:type="dxa"/>
          </w:tcPr>
          <w:p w14:paraId="0EE09C2F" w14:textId="77777777" w:rsidR="009E3DE5" w:rsidRPr="00D853E9" w:rsidRDefault="009E3DE5" w:rsidP="006C111B">
            <w:pPr>
              <w:contextualSpacing/>
              <w:rPr>
                <w:rFonts w:ascii="Arial" w:hAnsi="Arial" w:cs="Arial"/>
              </w:rPr>
            </w:pPr>
          </w:p>
          <w:p w14:paraId="479AB747" w14:textId="77777777" w:rsidR="006C111B" w:rsidRPr="00D853E9" w:rsidRDefault="009E3DE5" w:rsidP="006C111B">
            <w:pPr>
              <w:contextualSpacing/>
              <w:rPr>
                <w:rFonts w:ascii="Arial" w:hAnsi="Arial" w:cs="Arial"/>
              </w:rPr>
            </w:pPr>
            <w:r w:rsidRPr="00D853E9">
              <w:rPr>
                <w:rFonts w:ascii="Arial" w:hAnsi="Arial" w:cs="Arial"/>
              </w:rPr>
              <w:t>E</w:t>
            </w:r>
            <w:r w:rsidR="00A03B0A" w:rsidRPr="00D853E9">
              <w:rPr>
                <w:rFonts w:ascii="Arial" w:hAnsi="Arial" w:cs="Arial"/>
              </w:rPr>
              <w:t>xperience of leading/coaching/mentoring teams and individuals, empowering them to work autonomously as needed and building high levels of team cohesion</w:t>
            </w:r>
          </w:p>
          <w:p w14:paraId="15AA509F" w14:textId="194533CA" w:rsidR="009E3DE5" w:rsidRPr="00D853E9" w:rsidRDefault="009E3DE5" w:rsidP="006C111B">
            <w:pPr>
              <w:contextualSpacing/>
              <w:rPr>
                <w:rFonts w:ascii="Arial" w:hAnsi="Arial" w:cs="Arial"/>
              </w:rPr>
            </w:pPr>
          </w:p>
        </w:tc>
        <w:tc>
          <w:tcPr>
            <w:tcW w:w="1388" w:type="dxa"/>
          </w:tcPr>
          <w:p w14:paraId="41E39E95" w14:textId="77777777" w:rsidR="006C111B" w:rsidRPr="00D853E9" w:rsidRDefault="006C111B" w:rsidP="00F44DF3">
            <w:pPr>
              <w:spacing w:line="240" w:lineRule="auto"/>
              <w:jc w:val="center"/>
              <w:rPr>
                <w:rFonts w:ascii="Arial" w:eastAsia="Times New Roman" w:hAnsi="Arial" w:cs="Arial"/>
                <w:b/>
                <w:color w:val="000000" w:themeColor="text1"/>
              </w:rPr>
            </w:pPr>
          </w:p>
        </w:tc>
        <w:tc>
          <w:tcPr>
            <w:tcW w:w="1305" w:type="dxa"/>
          </w:tcPr>
          <w:p w14:paraId="7309FAA4" w14:textId="77777777" w:rsidR="00260290" w:rsidRPr="00D853E9" w:rsidRDefault="00260290" w:rsidP="00F44DF3">
            <w:pPr>
              <w:spacing w:line="240" w:lineRule="auto"/>
              <w:jc w:val="center"/>
              <w:rPr>
                <w:rFonts w:ascii="Arial" w:eastAsia="Times New Roman" w:hAnsi="Arial" w:cs="Arial"/>
                <w:b/>
                <w:color w:val="000000" w:themeColor="text1"/>
              </w:rPr>
            </w:pPr>
          </w:p>
          <w:p w14:paraId="54478428" w14:textId="527BD0E6" w:rsidR="006C111B" w:rsidRPr="00D853E9" w:rsidRDefault="007702AA" w:rsidP="00F44DF3">
            <w:pPr>
              <w:spacing w:line="240" w:lineRule="auto"/>
              <w:jc w:val="center"/>
              <w:rPr>
                <w:rFonts w:ascii="Arial" w:eastAsia="Times New Roman" w:hAnsi="Arial" w:cs="Arial"/>
                <w:b/>
                <w:color w:val="000000" w:themeColor="text1"/>
              </w:rPr>
            </w:pPr>
            <w:r w:rsidRPr="00D853E9">
              <w:rPr>
                <w:rFonts w:ascii="Arial" w:eastAsia="Times New Roman" w:hAnsi="Arial" w:cs="Arial"/>
                <w:b/>
                <w:color w:val="000000" w:themeColor="text1"/>
              </w:rPr>
              <w:t>√</w:t>
            </w:r>
          </w:p>
        </w:tc>
      </w:tr>
      <w:tr w:rsidR="00A03B0A" w14:paraId="227ACC2A" w14:textId="77777777" w:rsidTr="008F7A2F">
        <w:trPr>
          <w:trHeight w:val="918"/>
        </w:trPr>
        <w:tc>
          <w:tcPr>
            <w:tcW w:w="2127" w:type="dxa"/>
          </w:tcPr>
          <w:p w14:paraId="1A28AEAD" w14:textId="77777777" w:rsidR="00A03B0A" w:rsidRDefault="00A03B0A" w:rsidP="000B56B6">
            <w:pPr>
              <w:spacing w:line="240" w:lineRule="auto"/>
              <w:rPr>
                <w:rFonts w:ascii="Arial" w:eastAsia="Times New Roman" w:hAnsi="Arial" w:cs="Arial"/>
                <w:b/>
                <w:color w:val="000000" w:themeColor="text1"/>
                <w:sz w:val="24"/>
                <w:szCs w:val="24"/>
              </w:rPr>
            </w:pPr>
          </w:p>
        </w:tc>
        <w:tc>
          <w:tcPr>
            <w:tcW w:w="5528" w:type="dxa"/>
          </w:tcPr>
          <w:p w14:paraId="6C0C36C9" w14:textId="77777777" w:rsidR="009E3DE5" w:rsidRPr="00D853E9" w:rsidRDefault="009E3DE5" w:rsidP="005411D0">
            <w:pPr>
              <w:contextualSpacing/>
              <w:rPr>
                <w:rFonts w:ascii="Arial" w:hAnsi="Arial" w:cs="Arial"/>
              </w:rPr>
            </w:pPr>
          </w:p>
          <w:p w14:paraId="577926E9" w14:textId="1576078C" w:rsidR="005411D0" w:rsidRPr="00D853E9" w:rsidRDefault="005411D0" w:rsidP="005411D0">
            <w:pPr>
              <w:contextualSpacing/>
              <w:rPr>
                <w:rFonts w:ascii="Arial" w:hAnsi="Arial" w:cs="Arial"/>
              </w:rPr>
            </w:pPr>
            <w:r w:rsidRPr="00D853E9">
              <w:rPr>
                <w:rFonts w:ascii="Arial" w:hAnsi="Arial" w:cs="Arial"/>
              </w:rPr>
              <w:t>Confident leadership skills and well-</w:t>
            </w:r>
          </w:p>
          <w:p w14:paraId="0191FF1E" w14:textId="58F4E362" w:rsidR="00A03B0A" w:rsidRPr="00D853E9" w:rsidRDefault="005411D0" w:rsidP="005411D0">
            <w:pPr>
              <w:contextualSpacing/>
              <w:rPr>
                <w:rFonts w:ascii="Arial" w:hAnsi="Arial" w:cs="Arial"/>
              </w:rPr>
            </w:pPr>
            <w:r w:rsidRPr="00D853E9">
              <w:rPr>
                <w:rFonts w:ascii="Arial" w:hAnsi="Arial" w:cs="Arial"/>
              </w:rPr>
              <w:t>developed interpersonal skills in working with teachers and support staff</w:t>
            </w:r>
            <w:r w:rsidR="009E3DE5" w:rsidRPr="00D853E9">
              <w:rPr>
                <w:rFonts w:ascii="Arial" w:hAnsi="Arial" w:cs="Arial"/>
              </w:rPr>
              <w:t>.</w:t>
            </w:r>
          </w:p>
          <w:p w14:paraId="25C1DF8B" w14:textId="5DD6A8D0" w:rsidR="009E3DE5" w:rsidRPr="00D853E9" w:rsidRDefault="009E3DE5" w:rsidP="005411D0">
            <w:pPr>
              <w:contextualSpacing/>
              <w:rPr>
                <w:rFonts w:ascii="Arial" w:hAnsi="Arial" w:cs="Arial"/>
              </w:rPr>
            </w:pPr>
          </w:p>
        </w:tc>
        <w:tc>
          <w:tcPr>
            <w:tcW w:w="1388" w:type="dxa"/>
          </w:tcPr>
          <w:p w14:paraId="11E22CDB" w14:textId="77777777" w:rsidR="00260290" w:rsidRPr="00D853E9" w:rsidRDefault="00260290" w:rsidP="00260290">
            <w:pPr>
              <w:tabs>
                <w:tab w:val="left" w:pos="510"/>
                <w:tab w:val="center" w:pos="586"/>
              </w:tabs>
              <w:spacing w:line="240" w:lineRule="auto"/>
              <w:rPr>
                <w:rFonts w:ascii="Arial" w:eastAsia="Times New Roman" w:hAnsi="Arial" w:cs="Arial"/>
                <w:b/>
                <w:color w:val="000000" w:themeColor="text1"/>
              </w:rPr>
            </w:pPr>
            <w:r w:rsidRPr="00D853E9">
              <w:rPr>
                <w:rFonts w:ascii="Arial" w:eastAsia="Times New Roman" w:hAnsi="Arial" w:cs="Arial"/>
                <w:b/>
                <w:color w:val="000000" w:themeColor="text1"/>
              </w:rPr>
              <w:tab/>
            </w:r>
          </w:p>
          <w:p w14:paraId="19A98FEB" w14:textId="597FAB79" w:rsidR="00A03B0A" w:rsidRPr="00D853E9" w:rsidRDefault="00260290" w:rsidP="00260290">
            <w:pPr>
              <w:tabs>
                <w:tab w:val="left" w:pos="510"/>
                <w:tab w:val="center" w:pos="586"/>
              </w:tabs>
              <w:spacing w:line="240" w:lineRule="auto"/>
              <w:rPr>
                <w:rFonts w:ascii="Arial" w:eastAsia="Times New Roman" w:hAnsi="Arial" w:cs="Arial"/>
                <w:b/>
                <w:color w:val="000000" w:themeColor="text1"/>
              </w:rPr>
            </w:pPr>
            <w:r w:rsidRPr="00D853E9">
              <w:rPr>
                <w:rFonts w:ascii="Arial" w:eastAsia="Times New Roman" w:hAnsi="Arial" w:cs="Arial"/>
                <w:b/>
                <w:color w:val="000000" w:themeColor="text1"/>
              </w:rPr>
              <w:tab/>
            </w:r>
            <w:r w:rsidR="007702AA" w:rsidRPr="00D853E9">
              <w:rPr>
                <w:rFonts w:ascii="Arial" w:eastAsia="Times New Roman" w:hAnsi="Arial" w:cs="Arial"/>
                <w:b/>
                <w:color w:val="000000" w:themeColor="text1"/>
              </w:rPr>
              <w:t>√</w:t>
            </w:r>
          </w:p>
        </w:tc>
        <w:tc>
          <w:tcPr>
            <w:tcW w:w="1305" w:type="dxa"/>
          </w:tcPr>
          <w:p w14:paraId="1902FB99" w14:textId="77777777" w:rsidR="00A03B0A" w:rsidRPr="00D853E9" w:rsidRDefault="00A03B0A" w:rsidP="00F44DF3">
            <w:pPr>
              <w:spacing w:line="240" w:lineRule="auto"/>
              <w:jc w:val="center"/>
              <w:rPr>
                <w:rFonts w:ascii="Arial" w:eastAsia="Times New Roman" w:hAnsi="Arial" w:cs="Arial"/>
                <w:b/>
                <w:color w:val="000000" w:themeColor="text1"/>
              </w:rPr>
            </w:pPr>
          </w:p>
        </w:tc>
      </w:tr>
      <w:tr w:rsidR="00A03B0A" w14:paraId="5D0BF66D" w14:textId="77777777" w:rsidTr="008F7A2F">
        <w:trPr>
          <w:trHeight w:val="918"/>
        </w:trPr>
        <w:tc>
          <w:tcPr>
            <w:tcW w:w="2127" w:type="dxa"/>
          </w:tcPr>
          <w:p w14:paraId="7E45FFD4" w14:textId="77777777" w:rsidR="00A03B0A" w:rsidRDefault="00A03B0A" w:rsidP="000B56B6">
            <w:pPr>
              <w:spacing w:line="240" w:lineRule="auto"/>
              <w:rPr>
                <w:rFonts w:ascii="Arial" w:eastAsia="Times New Roman" w:hAnsi="Arial" w:cs="Arial"/>
                <w:b/>
                <w:color w:val="000000" w:themeColor="text1"/>
                <w:sz w:val="24"/>
                <w:szCs w:val="24"/>
              </w:rPr>
            </w:pPr>
          </w:p>
        </w:tc>
        <w:tc>
          <w:tcPr>
            <w:tcW w:w="5528" w:type="dxa"/>
          </w:tcPr>
          <w:p w14:paraId="0FA75A45" w14:textId="77777777" w:rsidR="009E3DE5" w:rsidRPr="00D853E9" w:rsidRDefault="009E3DE5" w:rsidP="006C111B">
            <w:pPr>
              <w:contextualSpacing/>
              <w:rPr>
                <w:rFonts w:ascii="Arial" w:hAnsi="Arial" w:cs="Arial"/>
              </w:rPr>
            </w:pPr>
          </w:p>
          <w:p w14:paraId="5E74618C" w14:textId="223EC89C" w:rsidR="00A03B0A" w:rsidRPr="00D853E9" w:rsidRDefault="00C96251" w:rsidP="006C111B">
            <w:pPr>
              <w:contextualSpacing/>
              <w:rPr>
                <w:rFonts w:ascii="Arial" w:hAnsi="Arial" w:cs="Arial"/>
              </w:rPr>
            </w:pPr>
            <w:r w:rsidRPr="00D853E9">
              <w:rPr>
                <w:rFonts w:ascii="Arial" w:hAnsi="Arial" w:cs="Arial"/>
              </w:rPr>
              <w:t>Able to develop positive working</w:t>
            </w:r>
            <w:r w:rsidR="001D3C73" w:rsidRPr="00D853E9">
              <w:rPr>
                <w:rFonts w:ascii="Arial" w:hAnsi="Arial" w:cs="Arial"/>
              </w:rPr>
              <w:t xml:space="preserve"> relationships with parents and a range of stakeholders</w:t>
            </w:r>
            <w:r w:rsidR="009E3DE5" w:rsidRPr="00D853E9">
              <w:rPr>
                <w:rFonts w:ascii="Arial" w:hAnsi="Arial" w:cs="Arial"/>
              </w:rPr>
              <w:t>.</w:t>
            </w:r>
          </w:p>
        </w:tc>
        <w:tc>
          <w:tcPr>
            <w:tcW w:w="1388" w:type="dxa"/>
          </w:tcPr>
          <w:p w14:paraId="18A1E2B3" w14:textId="77777777" w:rsidR="00260290" w:rsidRPr="00D853E9" w:rsidRDefault="00260290" w:rsidP="00F44DF3">
            <w:pPr>
              <w:spacing w:line="240" w:lineRule="auto"/>
              <w:jc w:val="center"/>
              <w:rPr>
                <w:rFonts w:ascii="Arial" w:eastAsia="Times New Roman" w:hAnsi="Arial" w:cs="Arial"/>
                <w:b/>
                <w:color w:val="000000" w:themeColor="text1"/>
              </w:rPr>
            </w:pPr>
          </w:p>
          <w:p w14:paraId="31CF29AD" w14:textId="2CDF969D" w:rsidR="00A03B0A" w:rsidRPr="00D853E9" w:rsidRDefault="007702AA" w:rsidP="00F44DF3">
            <w:pPr>
              <w:spacing w:line="240" w:lineRule="auto"/>
              <w:jc w:val="center"/>
              <w:rPr>
                <w:rFonts w:ascii="Arial" w:eastAsia="Times New Roman" w:hAnsi="Arial" w:cs="Arial"/>
                <w:b/>
                <w:color w:val="000000" w:themeColor="text1"/>
              </w:rPr>
            </w:pPr>
            <w:r w:rsidRPr="00D853E9">
              <w:rPr>
                <w:rFonts w:ascii="Arial" w:eastAsia="Times New Roman" w:hAnsi="Arial" w:cs="Arial"/>
                <w:b/>
                <w:color w:val="000000" w:themeColor="text1"/>
              </w:rPr>
              <w:t>√</w:t>
            </w:r>
          </w:p>
        </w:tc>
        <w:tc>
          <w:tcPr>
            <w:tcW w:w="1305" w:type="dxa"/>
          </w:tcPr>
          <w:p w14:paraId="737EA850" w14:textId="77777777" w:rsidR="00A03B0A" w:rsidRPr="00D853E9" w:rsidRDefault="00A03B0A" w:rsidP="00F44DF3">
            <w:pPr>
              <w:spacing w:line="240" w:lineRule="auto"/>
              <w:jc w:val="center"/>
              <w:rPr>
                <w:rFonts w:ascii="Arial" w:eastAsia="Times New Roman" w:hAnsi="Arial" w:cs="Arial"/>
                <w:b/>
                <w:color w:val="000000" w:themeColor="text1"/>
              </w:rPr>
            </w:pPr>
          </w:p>
        </w:tc>
      </w:tr>
    </w:tbl>
    <w:p w14:paraId="311C9F89" w14:textId="77777777" w:rsidR="0062780C" w:rsidRDefault="0062780C"/>
    <w:p w14:paraId="715387F4" w14:textId="77777777" w:rsidR="008F7A2F" w:rsidRDefault="008F7A2F"/>
    <w:p w14:paraId="598B0088" w14:textId="77777777" w:rsidR="00D853E9" w:rsidRDefault="00D853E9"/>
    <w:p w14:paraId="6E8BA46C" w14:textId="77777777" w:rsidR="000C0A50" w:rsidRDefault="000C0A50"/>
    <w:p w14:paraId="273FF22E" w14:textId="77777777" w:rsidR="00D853E9" w:rsidRDefault="00D853E9"/>
    <w:p w14:paraId="6F7313AA" w14:textId="77777777" w:rsidR="00D853E9" w:rsidRDefault="00D853E9"/>
    <w:p w14:paraId="2D27D849" w14:textId="77777777" w:rsidR="00FB5977" w:rsidRDefault="00FB5977"/>
    <w:p w14:paraId="0078E0BD" w14:textId="77777777" w:rsidR="00FB5977" w:rsidRDefault="00FB5977"/>
    <w:p w14:paraId="284B74DD" w14:textId="77777777" w:rsidR="0062780C" w:rsidRDefault="0062780C" w:rsidP="0062780C">
      <w:pPr>
        <w:ind w:hanging="567"/>
        <w:rPr>
          <w:rFonts w:ascii="Arial" w:eastAsia="Times New Roman" w:hAnsi="Arial" w:cs="Arial"/>
          <w:b/>
          <w:color w:val="0070C0"/>
          <w:sz w:val="36"/>
          <w:szCs w:val="36"/>
        </w:rPr>
      </w:pPr>
      <w:r w:rsidRPr="006B3D4D">
        <w:rPr>
          <w:rFonts w:ascii="Arial" w:eastAsia="Times New Roman" w:hAnsi="Arial" w:cs="Arial"/>
          <w:b/>
          <w:color w:val="0070C0"/>
          <w:sz w:val="36"/>
          <w:szCs w:val="36"/>
        </w:rPr>
        <w:lastRenderedPageBreak/>
        <w:t>About You</w:t>
      </w:r>
      <w:r>
        <w:rPr>
          <w:rFonts w:ascii="Arial" w:eastAsia="Times New Roman" w:hAnsi="Arial" w:cs="Arial"/>
          <w:b/>
          <w:color w:val="0070C0"/>
          <w:sz w:val="36"/>
          <w:szCs w:val="36"/>
        </w:rPr>
        <w:t xml:space="preserve"> (cont.)</w:t>
      </w:r>
    </w:p>
    <w:p w14:paraId="18DD69D3" w14:textId="77777777" w:rsidR="000C0A50" w:rsidRDefault="000C0A50" w:rsidP="0062780C">
      <w:pPr>
        <w:ind w:hanging="567"/>
        <w:rPr>
          <w:rFonts w:ascii="Arial" w:eastAsia="Times New Roman" w:hAnsi="Arial" w:cs="Arial"/>
          <w:b/>
          <w:color w:val="0070C0"/>
          <w:sz w:val="36"/>
          <w:szCs w:val="36"/>
        </w:rPr>
      </w:pPr>
    </w:p>
    <w:tbl>
      <w:tblPr>
        <w:tblStyle w:val="TableGrid"/>
        <w:tblW w:w="10348" w:type="dxa"/>
        <w:tblInd w:w="-572" w:type="dxa"/>
        <w:tblLook w:val="04A0" w:firstRow="1" w:lastRow="0" w:firstColumn="1" w:lastColumn="0" w:noHBand="0" w:noVBand="1"/>
      </w:tblPr>
      <w:tblGrid>
        <w:gridCol w:w="2124"/>
        <w:gridCol w:w="5531"/>
        <w:gridCol w:w="1396"/>
        <w:gridCol w:w="1297"/>
      </w:tblGrid>
      <w:tr w:rsidR="0062780C" w14:paraId="1711E258" w14:textId="77777777" w:rsidTr="0015070B">
        <w:trPr>
          <w:trHeight w:val="467"/>
        </w:trPr>
        <w:tc>
          <w:tcPr>
            <w:tcW w:w="2124" w:type="dxa"/>
            <w:shd w:val="clear" w:color="auto" w:fill="8EAADB" w:themeFill="accent1" w:themeFillTint="99"/>
          </w:tcPr>
          <w:p w14:paraId="6961A72D" w14:textId="369B0A0F" w:rsidR="0062780C" w:rsidRDefault="0062780C" w:rsidP="0062780C">
            <w:pPr>
              <w:spacing w:line="240" w:lineRule="auto"/>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Attributes</w:t>
            </w:r>
          </w:p>
        </w:tc>
        <w:tc>
          <w:tcPr>
            <w:tcW w:w="5531" w:type="dxa"/>
            <w:shd w:val="clear" w:color="auto" w:fill="8EAADB" w:themeFill="accent1" w:themeFillTint="99"/>
          </w:tcPr>
          <w:p w14:paraId="6257692C" w14:textId="74DDA302" w:rsidR="0062780C" w:rsidRPr="00C85C36" w:rsidRDefault="0062780C" w:rsidP="0062780C">
            <w:pPr>
              <w:contextualSpacing/>
              <w:jc w:val="center"/>
              <w:rPr>
                <w:rFonts w:ascii="Arial" w:hAnsi="Arial" w:cs="Arial"/>
              </w:rPr>
            </w:pPr>
            <w:r>
              <w:rPr>
                <w:rFonts w:ascii="Arial" w:eastAsia="Times New Roman" w:hAnsi="Arial" w:cs="Arial"/>
                <w:b/>
                <w:color w:val="000000" w:themeColor="text1"/>
                <w:sz w:val="24"/>
                <w:szCs w:val="24"/>
              </w:rPr>
              <w:t>Criteria</w:t>
            </w:r>
          </w:p>
        </w:tc>
        <w:tc>
          <w:tcPr>
            <w:tcW w:w="1396" w:type="dxa"/>
            <w:shd w:val="clear" w:color="auto" w:fill="8EAADB" w:themeFill="accent1" w:themeFillTint="99"/>
          </w:tcPr>
          <w:p w14:paraId="4E6AB88A" w14:textId="75C38174" w:rsidR="0062780C" w:rsidRPr="006B3599" w:rsidRDefault="0062780C" w:rsidP="0015070B">
            <w:pPr>
              <w:spacing w:line="240" w:lineRule="auto"/>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Essential</w:t>
            </w:r>
          </w:p>
        </w:tc>
        <w:tc>
          <w:tcPr>
            <w:tcW w:w="1297" w:type="dxa"/>
            <w:shd w:val="clear" w:color="auto" w:fill="8EAADB" w:themeFill="accent1" w:themeFillTint="99"/>
          </w:tcPr>
          <w:p w14:paraId="6F367420" w14:textId="684A378C" w:rsidR="0062780C" w:rsidRPr="006B3599" w:rsidRDefault="0062780C" w:rsidP="0015070B">
            <w:pPr>
              <w:spacing w:line="240" w:lineRule="auto"/>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Desirable</w:t>
            </w:r>
          </w:p>
        </w:tc>
      </w:tr>
      <w:tr w:rsidR="00C96251" w14:paraId="0F3D077C" w14:textId="77777777" w:rsidTr="0015070B">
        <w:trPr>
          <w:trHeight w:val="918"/>
        </w:trPr>
        <w:tc>
          <w:tcPr>
            <w:tcW w:w="2124" w:type="dxa"/>
          </w:tcPr>
          <w:p w14:paraId="5409B451" w14:textId="77777777" w:rsidR="00213469" w:rsidRDefault="00213469" w:rsidP="000B56B6">
            <w:pPr>
              <w:spacing w:line="240" w:lineRule="auto"/>
              <w:rPr>
                <w:rFonts w:ascii="Arial" w:eastAsia="Times New Roman" w:hAnsi="Arial" w:cs="Arial"/>
                <w:b/>
                <w:color w:val="000000" w:themeColor="text1"/>
                <w:sz w:val="24"/>
                <w:szCs w:val="24"/>
              </w:rPr>
            </w:pPr>
          </w:p>
          <w:p w14:paraId="418FEFE2" w14:textId="32ED48AC" w:rsidR="00C96251" w:rsidRDefault="00213469" w:rsidP="000B56B6">
            <w:pPr>
              <w:spacing w:line="240" w:lineRule="auto"/>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Professional Knowledge, Skills, Abilities &amp; Experience</w:t>
            </w:r>
          </w:p>
          <w:p w14:paraId="75F1DEAA" w14:textId="5DCA3F5A" w:rsidR="00213469" w:rsidRDefault="00213469" w:rsidP="000B56B6">
            <w:pPr>
              <w:spacing w:line="240" w:lineRule="auto"/>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(cont.)</w:t>
            </w:r>
          </w:p>
        </w:tc>
        <w:tc>
          <w:tcPr>
            <w:tcW w:w="5531" w:type="dxa"/>
          </w:tcPr>
          <w:p w14:paraId="1BE4AC3D" w14:textId="77777777" w:rsidR="00213469" w:rsidRPr="00D853E9" w:rsidRDefault="00213469" w:rsidP="006C111B">
            <w:pPr>
              <w:contextualSpacing/>
              <w:rPr>
                <w:rFonts w:ascii="Arial" w:hAnsi="Arial" w:cs="Arial"/>
              </w:rPr>
            </w:pPr>
          </w:p>
          <w:p w14:paraId="5AF8188A" w14:textId="13576C5B" w:rsidR="00C96251" w:rsidRPr="00D853E9" w:rsidRDefault="00C85C36" w:rsidP="006C111B">
            <w:pPr>
              <w:contextualSpacing/>
              <w:rPr>
                <w:rFonts w:ascii="Arial" w:hAnsi="Arial" w:cs="Arial"/>
              </w:rPr>
            </w:pPr>
            <w:r w:rsidRPr="00D853E9">
              <w:rPr>
                <w:rFonts w:ascii="Arial" w:hAnsi="Arial" w:cs="Arial"/>
              </w:rPr>
              <w:t xml:space="preserve">Child-centred approach, supporting students to be aspirational and encouraging them to work with increased independence, developing them for the future and life beyond school </w:t>
            </w:r>
            <w:r w:rsidRPr="00D853E9">
              <w:rPr>
                <w:rFonts w:ascii="Arial" w:hAnsi="Arial" w:cs="Arial"/>
              </w:rPr>
              <w:br/>
            </w:r>
          </w:p>
        </w:tc>
        <w:tc>
          <w:tcPr>
            <w:tcW w:w="1396" w:type="dxa"/>
          </w:tcPr>
          <w:p w14:paraId="3E099FF0" w14:textId="77777777" w:rsidR="00213469" w:rsidRPr="00D853E9" w:rsidRDefault="00213469" w:rsidP="00F44DF3">
            <w:pPr>
              <w:spacing w:line="240" w:lineRule="auto"/>
              <w:jc w:val="center"/>
              <w:rPr>
                <w:rFonts w:ascii="Arial" w:eastAsia="Times New Roman" w:hAnsi="Arial" w:cs="Arial"/>
                <w:b/>
                <w:color w:val="000000" w:themeColor="text1"/>
              </w:rPr>
            </w:pPr>
          </w:p>
          <w:p w14:paraId="2C059F1D" w14:textId="77777777" w:rsidR="00213469" w:rsidRPr="00D853E9" w:rsidRDefault="00213469" w:rsidP="00F44DF3">
            <w:pPr>
              <w:spacing w:line="240" w:lineRule="auto"/>
              <w:jc w:val="center"/>
              <w:rPr>
                <w:rFonts w:ascii="Arial" w:eastAsia="Times New Roman" w:hAnsi="Arial" w:cs="Arial"/>
                <w:b/>
                <w:color w:val="000000" w:themeColor="text1"/>
              </w:rPr>
            </w:pPr>
          </w:p>
          <w:p w14:paraId="7AD25ED7" w14:textId="124995D4" w:rsidR="00C96251" w:rsidRPr="00D853E9" w:rsidRDefault="007702AA" w:rsidP="00F44DF3">
            <w:pPr>
              <w:spacing w:line="240" w:lineRule="auto"/>
              <w:jc w:val="center"/>
              <w:rPr>
                <w:rFonts w:ascii="Arial" w:eastAsia="Times New Roman" w:hAnsi="Arial" w:cs="Arial"/>
                <w:b/>
                <w:color w:val="000000" w:themeColor="text1"/>
              </w:rPr>
            </w:pPr>
            <w:r w:rsidRPr="00D853E9">
              <w:rPr>
                <w:rFonts w:ascii="Arial" w:eastAsia="Times New Roman" w:hAnsi="Arial" w:cs="Arial"/>
                <w:b/>
                <w:color w:val="000000" w:themeColor="text1"/>
              </w:rPr>
              <w:t>√</w:t>
            </w:r>
          </w:p>
        </w:tc>
        <w:tc>
          <w:tcPr>
            <w:tcW w:w="1297" w:type="dxa"/>
          </w:tcPr>
          <w:p w14:paraId="738D4FD8" w14:textId="77777777" w:rsidR="00C96251" w:rsidRPr="00D853E9" w:rsidRDefault="00C96251" w:rsidP="00F44DF3">
            <w:pPr>
              <w:spacing w:line="240" w:lineRule="auto"/>
              <w:jc w:val="center"/>
              <w:rPr>
                <w:rFonts w:ascii="Arial" w:eastAsia="Times New Roman" w:hAnsi="Arial" w:cs="Arial"/>
                <w:b/>
                <w:color w:val="000000" w:themeColor="text1"/>
              </w:rPr>
            </w:pPr>
          </w:p>
        </w:tc>
      </w:tr>
      <w:tr w:rsidR="00C96251" w14:paraId="3C6D3AC0" w14:textId="77777777" w:rsidTr="0015070B">
        <w:trPr>
          <w:trHeight w:val="918"/>
        </w:trPr>
        <w:tc>
          <w:tcPr>
            <w:tcW w:w="2124" w:type="dxa"/>
          </w:tcPr>
          <w:p w14:paraId="1114ED56" w14:textId="77777777" w:rsidR="00C96251" w:rsidRDefault="00C96251" w:rsidP="000B56B6">
            <w:pPr>
              <w:spacing w:line="240" w:lineRule="auto"/>
              <w:rPr>
                <w:rFonts w:ascii="Arial" w:eastAsia="Times New Roman" w:hAnsi="Arial" w:cs="Arial"/>
                <w:b/>
                <w:color w:val="000000" w:themeColor="text1"/>
                <w:sz w:val="24"/>
                <w:szCs w:val="24"/>
              </w:rPr>
            </w:pPr>
          </w:p>
        </w:tc>
        <w:tc>
          <w:tcPr>
            <w:tcW w:w="5531" w:type="dxa"/>
          </w:tcPr>
          <w:p w14:paraId="522F1C9A" w14:textId="77777777" w:rsidR="00213469" w:rsidRPr="00D853E9" w:rsidRDefault="00213469" w:rsidP="006C111B">
            <w:pPr>
              <w:contextualSpacing/>
              <w:rPr>
                <w:rFonts w:ascii="Arial" w:hAnsi="Arial" w:cs="Arial"/>
              </w:rPr>
            </w:pPr>
          </w:p>
          <w:p w14:paraId="42DD30C9" w14:textId="77777777" w:rsidR="00C96251" w:rsidRPr="00D853E9" w:rsidRDefault="00314618" w:rsidP="006C111B">
            <w:pPr>
              <w:contextualSpacing/>
              <w:rPr>
                <w:rFonts w:ascii="Arial" w:hAnsi="Arial" w:cs="Arial"/>
              </w:rPr>
            </w:pPr>
            <w:r w:rsidRPr="00D853E9">
              <w:rPr>
                <w:rFonts w:ascii="Arial" w:hAnsi="Arial" w:cs="Arial"/>
              </w:rPr>
              <w:t>Experience of clear and concise reporting of SEND data and supporting evidence</w:t>
            </w:r>
            <w:r w:rsidR="00213469" w:rsidRPr="00D853E9">
              <w:rPr>
                <w:rFonts w:ascii="Arial" w:hAnsi="Arial" w:cs="Arial"/>
              </w:rPr>
              <w:t>.</w:t>
            </w:r>
          </w:p>
          <w:p w14:paraId="6AE1AFF1" w14:textId="74692A44" w:rsidR="00213469" w:rsidRPr="00D853E9" w:rsidRDefault="00213469" w:rsidP="006C111B">
            <w:pPr>
              <w:contextualSpacing/>
              <w:rPr>
                <w:rFonts w:ascii="Arial" w:hAnsi="Arial" w:cs="Arial"/>
              </w:rPr>
            </w:pPr>
          </w:p>
        </w:tc>
        <w:tc>
          <w:tcPr>
            <w:tcW w:w="1396" w:type="dxa"/>
          </w:tcPr>
          <w:p w14:paraId="6F279720" w14:textId="77777777" w:rsidR="00C96251" w:rsidRPr="00D853E9" w:rsidRDefault="00C96251" w:rsidP="00F44DF3">
            <w:pPr>
              <w:spacing w:line="240" w:lineRule="auto"/>
              <w:jc w:val="center"/>
              <w:rPr>
                <w:rFonts w:ascii="Arial" w:eastAsia="Times New Roman" w:hAnsi="Arial" w:cs="Arial"/>
                <w:b/>
                <w:color w:val="000000" w:themeColor="text1"/>
              </w:rPr>
            </w:pPr>
          </w:p>
        </w:tc>
        <w:tc>
          <w:tcPr>
            <w:tcW w:w="1297" w:type="dxa"/>
          </w:tcPr>
          <w:p w14:paraId="1CBB24B4" w14:textId="77777777" w:rsidR="00260290" w:rsidRPr="00D853E9" w:rsidRDefault="00260290" w:rsidP="00F44DF3">
            <w:pPr>
              <w:spacing w:line="240" w:lineRule="auto"/>
              <w:jc w:val="center"/>
              <w:rPr>
                <w:rFonts w:ascii="Arial" w:eastAsia="Times New Roman" w:hAnsi="Arial" w:cs="Arial"/>
                <w:b/>
                <w:color w:val="000000" w:themeColor="text1"/>
              </w:rPr>
            </w:pPr>
          </w:p>
          <w:p w14:paraId="5CDD9A17" w14:textId="6C8A9D22" w:rsidR="00C96251" w:rsidRPr="00D853E9" w:rsidRDefault="007702AA" w:rsidP="00F44DF3">
            <w:pPr>
              <w:spacing w:line="240" w:lineRule="auto"/>
              <w:jc w:val="center"/>
              <w:rPr>
                <w:rFonts w:ascii="Arial" w:eastAsia="Times New Roman" w:hAnsi="Arial" w:cs="Arial"/>
                <w:b/>
                <w:color w:val="000000" w:themeColor="text1"/>
              </w:rPr>
            </w:pPr>
            <w:r w:rsidRPr="00D853E9">
              <w:rPr>
                <w:rFonts w:ascii="Arial" w:eastAsia="Times New Roman" w:hAnsi="Arial" w:cs="Arial"/>
                <w:b/>
                <w:color w:val="000000" w:themeColor="text1"/>
              </w:rPr>
              <w:t>√</w:t>
            </w:r>
          </w:p>
        </w:tc>
      </w:tr>
      <w:tr w:rsidR="00C96251" w14:paraId="0D9D94EE" w14:textId="77777777" w:rsidTr="0015070B">
        <w:trPr>
          <w:trHeight w:val="918"/>
        </w:trPr>
        <w:tc>
          <w:tcPr>
            <w:tcW w:w="2124" w:type="dxa"/>
          </w:tcPr>
          <w:p w14:paraId="7DCCFB56" w14:textId="77777777" w:rsidR="00C96251" w:rsidRDefault="00C96251" w:rsidP="000B56B6">
            <w:pPr>
              <w:spacing w:line="240" w:lineRule="auto"/>
              <w:rPr>
                <w:rFonts w:ascii="Arial" w:eastAsia="Times New Roman" w:hAnsi="Arial" w:cs="Arial"/>
                <w:b/>
                <w:color w:val="000000" w:themeColor="text1"/>
                <w:sz w:val="24"/>
                <w:szCs w:val="24"/>
              </w:rPr>
            </w:pPr>
          </w:p>
        </w:tc>
        <w:tc>
          <w:tcPr>
            <w:tcW w:w="5531" w:type="dxa"/>
          </w:tcPr>
          <w:p w14:paraId="77E82F37" w14:textId="77777777" w:rsidR="00213469" w:rsidRPr="00D853E9" w:rsidRDefault="00213469" w:rsidP="006C111B">
            <w:pPr>
              <w:contextualSpacing/>
              <w:rPr>
                <w:rFonts w:ascii="Arial" w:hAnsi="Arial" w:cs="Arial"/>
              </w:rPr>
            </w:pPr>
          </w:p>
          <w:p w14:paraId="3BA2F6F1" w14:textId="75E841AE" w:rsidR="00C96251" w:rsidRPr="00D853E9" w:rsidRDefault="00C37FAC" w:rsidP="006C111B">
            <w:pPr>
              <w:contextualSpacing/>
              <w:rPr>
                <w:rFonts w:ascii="Arial" w:hAnsi="Arial" w:cs="Arial"/>
              </w:rPr>
            </w:pPr>
            <w:r w:rsidRPr="00D853E9">
              <w:rPr>
                <w:rFonts w:ascii="Arial" w:hAnsi="Arial" w:cs="Arial"/>
              </w:rPr>
              <w:t>Maintaining an up-to-date knowledge of both local and national educational/organisational strategies which may influence the school</w:t>
            </w:r>
            <w:r w:rsidR="00213469" w:rsidRPr="00D853E9">
              <w:rPr>
                <w:rFonts w:ascii="Arial" w:hAnsi="Arial" w:cs="Arial"/>
              </w:rPr>
              <w:t>.</w:t>
            </w:r>
          </w:p>
          <w:p w14:paraId="3BD307CE" w14:textId="3AA570E1" w:rsidR="00213469" w:rsidRPr="00D853E9" w:rsidRDefault="00213469" w:rsidP="006C111B">
            <w:pPr>
              <w:contextualSpacing/>
              <w:rPr>
                <w:rFonts w:ascii="Arial" w:hAnsi="Arial" w:cs="Arial"/>
              </w:rPr>
            </w:pPr>
          </w:p>
        </w:tc>
        <w:tc>
          <w:tcPr>
            <w:tcW w:w="1396" w:type="dxa"/>
          </w:tcPr>
          <w:p w14:paraId="4F9F032C" w14:textId="77777777" w:rsidR="00260290" w:rsidRPr="00D853E9" w:rsidRDefault="00260290" w:rsidP="00F44DF3">
            <w:pPr>
              <w:spacing w:line="240" w:lineRule="auto"/>
              <w:jc w:val="center"/>
              <w:rPr>
                <w:rFonts w:ascii="Arial" w:eastAsia="Times New Roman" w:hAnsi="Arial" w:cs="Arial"/>
                <w:b/>
                <w:color w:val="000000" w:themeColor="text1"/>
              </w:rPr>
            </w:pPr>
          </w:p>
          <w:p w14:paraId="29DF4387" w14:textId="1582A274" w:rsidR="00C96251" w:rsidRPr="00D853E9" w:rsidRDefault="007702AA" w:rsidP="00F44DF3">
            <w:pPr>
              <w:spacing w:line="240" w:lineRule="auto"/>
              <w:jc w:val="center"/>
              <w:rPr>
                <w:rFonts w:ascii="Arial" w:eastAsia="Times New Roman" w:hAnsi="Arial" w:cs="Arial"/>
                <w:b/>
                <w:color w:val="000000" w:themeColor="text1"/>
              </w:rPr>
            </w:pPr>
            <w:r w:rsidRPr="00D853E9">
              <w:rPr>
                <w:rFonts w:ascii="Arial" w:eastAsia="Times New Roman" w:hAnsi="Arial" w:cs="Arial"/>
                <w:b/>
                <w:color w:val="000000" w:themeColor="text1"/>
              </w:rPr>
              <w:t>√</w:t>
            </w:r>
          </w:p>
        </w:tc>
        <w:tc>
          <w:tcPr>
            <w:tcW w:w="1297" w:type="dxa"/>
          </w:tcPr>
          <w:p w14:paraId="752E55C6" w14:textId="77777777" w:rsidR="00C96251" w:rsidRPr="00D853E9" w:rsidRDefault="00C96251" w:rsidP="00F44DF3">
            <w:pPr>
              <w:spacing w:line="240" w:lineRule="auto"/>
              <w:jc w:val="center"/>
              <w:rPr>
                <w:rFonts w:ascii="Arial" w:eastAsia="Times New Roman" w:hAnsi="Arial" w:cs="Arial"/>
                <w:b/>
                <w:color w:val="000000" w:themeColor="text1"/>
              </w:rPr>
            </w:pPr>
          </w:p>
        </w:tc>
      </w:tr>
      <w:tr w:rsidR="00591FF1" w14:paraId="48AC3CDE" w14:textId="77777777" w:rsidTr="0015070B">
        <w:trPr>
          <w:trHeight w:val="918"/>
        </w:trPr>
        <w:tc>
          <w:tcPr>
            <w:tcW w:w="2124" w:type="dxa"/>
          </w:tcPr>
          <w:p w14:paraId="101C476D" w14:textId="77777777" w:rsidR="000C0A50" w:rsidRDefault="000C0A50" w:rsidP="00591FF1">
            <w:pPr>
              <w:spacing w:line="240" w:lineRule="auto"/>
              <w:rPr>
                <w:rFonts w:ascii="Arial" w:eastAsia="Times New Roman" w:hAnsi="Arial" w:cs="Arial"/>
                <w:b/>
                <w:color w:val="000000" w:themeColor="text1"/>
                <w:sz w:val="24"/>
                <w:szCs w:val="24"/>
              </w:rPr>
            </w:pPr>
          </w:p>
          <w:p w14:paraId="38420B95" w14:textId="3BC1AD25" w:rsidR="00591FF1" w:rsidRDefault="00591FF1" w:rsidP="00591FF1">
            <w:pPr>
              <w:spacing w:line="240" w:lineRule="auto"/>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Other Relevant Skills</w:t>
            </w:r>
          </w:p>
        </w:tc>
        <w:tc>
          <w:tcPr>
            <w:tcW w:w="5531" w:type="dxa"/>
          </w:tcPr>
          <w:p w14:paraId="4F8FA338" w14:textId="77777777" w:rsidR="00213469" w:rsidRPr="00D853E9" w:rsidRDefault="00213469" w:rsidP="00591FF1">
            <w:pPr>
              <w:contextualSpacing/>
              <w:rPr>
                <w:rFonts w:ascii="Arial" w:hAnsi="Arial" w:cs="Arial"/>
              </w:rPr>
            </w:pPr>
          </w:p>
          <w:p w14:paraId="345E0665" w14:textId="77777777" w:rsidR="00213469" w:rsidRPr="00D853E9" w:rsidRDefault="00591FF1" w:rsidP="00591FF1">
            <w:pPr>
              <w:contextualSpacing/>
              <w:rPr>
                <w:rFonts w:ascii="Arial" w:hAnsi="Arial" w:cs="Arial"/>
              </w:rPr>
            </w:pPr>
            <w:r w:rsidRPr="00D853E9">
              <w:rPr>
                <w:rFonts w:ascii="Arial" w:hAnsi="Arial" w:cs="Arial"/>
              </w:rPr>
              <w:t>Excellent verbal and written communication skills with the ability to construct high quality reports</w:t>
            </w:r>
            <w:r w:rsidR="00213469" w:rsidRPr="00D853E9">
              <w:rPr>
                <w:rFonts w:ascii="Arial" w:hAnsi="Arial" w:cs="Arial"/>
              </w:rPr>
              <w:t>.</w:t>
            </w:r>
          </w:p>
          <w:p w14:paraId="58C33309" w14:textId="16280DC3" w:rsidR="00591FF1" w:rsidRPr="00D853E9" w:rsidRDefault="00591FF1" w:rsidP="00591FF1">
            <w:pPr>
              <w:contextualSpacing/>
              <w:rPr>
                <w:rFonts w:ascii="Arial" w:hAnsi="Arial" w:cs="Arial"/>
              </w:rPr>
            </w:pPr>
          </w:p>
        </w:tc>
        <w:tc>
          <w:tcPr>
            <w:tcW w:w="1396" w:type="dxa"/>
          </w:tcPr>
          <w:p w14:paraId="7B324B63" w14:textId="77777777" w:rsidR="00260290" w:rsidRPr="00D853E9" w:rsidRDefault="00260290" w:rsidP="00591FF1">
            <w:pPr>
              <w:spacing w:line="240" w:lineRule="auto"/>
              <w:jc w:val="center"/>
              <w:rPr>
                <w:rFonts w:ascii="Arial" w:eastAsia="Times New Roman" w:hAnsi="Arial" w:cs="Arial"/>
                <w:b/>
                <w:color w:val="000000" w:themeColor="text1"/>
              </w:rPr>
            </w:pPr>
          </w:p>
          <w:p w14:paraId="5389CD4A" w14:textId="22499052" w:rsidR="00591FF1" w:rsidRPr="00D853E9" w:rsidRDefault="00591FF1" w:rsidP="00591FF1">
            <w:pPr>
              <w:spacing w:line="240" w:lineRule="auto"/>
              <w:jc w:val="center"/>
              <w:rPr>
                <w:rFonts w:ascii="Arial" w:eastAsia="Times New Roman" w:hAnsi="Arial" w:cs="Arial"/>
                <w:b/>
                <w:color w:val="000000" w:themeColor="text1"/>
              </w:rPr>
            </w:pPr>
            <w:r w:rsidRPr="00D853E9">
              <w:rPr>
                <w:rFonts w:ascii="Arial" w:eastAsia="Times New Roman" w:hAnsi="Arial" w:cs="Arial"/>
                <w:b/>
                <w:color w:val="000000" w:themeColor="text1"/>
              </w:rPr>
              <w:t>√</w:t>
            </w:r>
          </w:p>
        </w:tc>
        <w:tc>
          <w:tcPr>
            <w:tcW w:w="1297" w:type="dxa"/>
          </w:tcPr>
          <w:p w14:paraId="689574BC" w14:textId="77777777" w:rsidR="00591FF1" w:rsidRPr="00D853E9" w:rsidRDefault="00591FF1" w:rsidP="00591FF1">
            <w:pPr>
              <w:spacing w:line="240" w:lineRule="auto"/>
              <w:jc w:val="center"/>
              <w:rPr>
                <w:rFonts w:ascii="Arial" w:eastAsia="Times New Roman" w:hAnsi="Arial" w:cs="Arial"/>
                <w:b/>
                <w:color w:val="000000" w:themeColor="text1"/>
              </w:rPr>
            </w:pPr>
          </w:p>
        </w:tc>
      </w:tr>
      <w:tr w:rsidR="00C37FAC" w14:paraId="4AC1E2AD" w14:textId="77777777" w:rsidTr="0015070B">
        <w:trPr>
          <w:trHeight w:val="918"/>
        </w:trPr>
        <w:tc>
          <w:tcPr>
            <w:tcW w:w="2124" w:type="dxa"/>
          </w:tcPr>
          <w:p w14:paraId="7C2DEA52" w14:textId="77777777" w:rsidR="00C37FAC" w:rsidRDefault="00C37FAC" w:rsidP="000B56B6">
            <w:pPr>
              <w:spacing w:line="240" w:lineRule="auto"/>
              <w:rPr>
                <w:rFonts w:ascii="Arial" w:eastAsia="Times New Roman" w:hAnsi="Arial" w:cs="Arial"/>
                <w:b/>
                <w:color w:val="000000" w:themeColor="text1"/>
                <w:sz w:val="24"/>
                <w:szCs w:val="24"/>
              </w:rPr>
            </w:pPr>
          </w:p>
        </w:tc>
        <w:tc>
          <w:tcPr>
            <w:tcW w:w="5531" w:type="dxa"/>
          </w:tcPr>
          <w:p w14:paraId="464A22F2" w14:textId="77777777" w:rsidR="00EF689B" w:rsidRPr="00D853E9" w:rsidRDefault="00EF689B" w:rsidP="006C111B">
            <w:pPr>
              <w:contextualSpacing/>
              <w:rPr>
                <w:rFonts w:ascii="Arial" w:hAnsi="Arial" w:cs="Arial"/>
              </w:rPr>
            </w:pPr>
          </w:p>
          <w:p w14:paraId="08834447" w14:textId="4B66EACA" w:rsidR="00C37FAC" w:rsidRPr="00D853E9" w:rsidRDefault="004E6A25" w:rsidP="006C111B">
            <w:pPr>
              <w:contextualSpacing/>
              <w:rPr>
                <w:rFonts w:ascii="Arial" w:hAnsi="Arial" w:cs="Arial"/>
              </w:rPr>
            </w:pPr>
            <w:r w:rsidRPr="00D853E9">
              <w:rPr>
                <w:rFonts w:ascii="Arial" w:hAnsi="Arial" w:cs="Arial"/>
              </w:rPr>
              <w:t>Well-developed IT skills and a strong commitment to embracing the benefits of new technologies in teaching, learning and assessment</w:t>
            </w:r>
            <w:r w:rsidRPr="00D853E9">
              <w:rPr>
                <w:rFonts w:ascii="Arial" w:hAnsi="Arial" w:cs="Arial"/>
              </w:rPr>
              <w:br/>
            </w:r>
          </w:p>
        </w:tc>
        <w:tc>
          <w:tcPr>
            <w:tcW w:w="1396" w:type="dxa"/>
          </w:tcPr>
          <w:p w14:paraId="683A1412" w14:textId="77777777" w:rsidR="00260290" w:rsidRPr="00D853E9" w:rsidRDefault="00260290" w:rsidP="00797FF3">
            <w:pPr>
              <w:spacing w:line="240" w:lineRule="auto"/>
              <w:jc w:val="center"/>
              <w:rPr>
                <w:rFonts w:ascii="Arial" w:eastAsia="Times New Roman" w:hAnsi="Arial" w:cs="Arial"/>
                <w:b/>
                <w:color w:val="000000" w:themeColor="text1"/>
              </w:rPr>
            </w:pPr>
          </w:p>
          <w:p w14:paraId="2EDF0E44" w14:textId="53831E9B" w:rsidR="00C37FAC" w:rsidRPr="00D853E9" w:rsidRDefault="00C05798" w:rsidP="00797FF3">
            <w:pPr>
              <w:spacing w:line="240" w:lineRule="auto"/>
              <w:jc w:val="center"/>
              <w:rPr>
                <w:rFonts w:ascii="Arial" w:eastAsia="Times New Roman" w:hAnsi="Arial" w:cs="Arial"/>
                <w:b/>
                <w:color w:val="000000" w:themeColor="text1"/>
              </w:rPr>
            </w:pPr>
            <w:r w:rsidRPr="00D853E9">
              <w:rPr>
                <w:rFonts w:ascii="Arial" w:eastAsia="Times New Roman" w:hAnsi="Arial" w:cs="Arial"/>
                <w:b/>
                <w:color w:val="000000" w:themeColor="text1"/>
              </w:rPr>
              <w:t>√</w:t>
            </w:r>
          </w:p>
        </w:tc>
        <w:tc>
          <w:tcPr>
            <w:tcW w:w="1297" w:type="dxa"/>
          </w:tcPr>
          <w:p w14:paraId="3E332291" w14:textId="77777777" w:rsidR="00C37FAC" w:rsidRPr="00D853E9" w:rsidRDefault="00C37FAC" w:rsidP="00797FF3">
            <w:pPr>
              <w:spacing w:line="240" w:lineRule="auto"/>
              <w:jc w:val="center"/>
              <w:rPr>
                <w:rFonts w:ascii="Arial" w:eastAsia="Times New Roman" w:hAnsi="Arial" w:cs="Arial"/>
                <w:b/>
                <w:color w:val="000000" w:themeColor="text1"/>
              </w:rPr>
            </w:pPr>
          </w:p>
        </w:tc>
      </w:tr>
      <w:tr w:rsidR="00C37FAC" w14:paraId="27B861E8" w14:textId="77777777" w:rsidTr="0015070B">
        <w:trPr>
          <w:trHeight w:val="918"/>
        </w:trPr>
        <w:tc>
          <w:tcPr>
            <w:tcW w:w="2124" w:type="dxa"/>
          </w:tcPr>
          <w:p w14:paraId="70A969FD" w14:textId="77777777" w:rsidR="00C37FAC" w:rsidRDefault="00C37FAC" w:rsidP="000B56B6">
            <w:pPr>
              <w:spacing w:line="240" w:lineRule="auto"/>
              <w:rPr>
                <w:rFonts w:ascii="Arial" w:eastAsia="Times New Roman" w:hAnsi="Arial" w:cs="Arial"/>
                <w:b/>
                <w:color w:val="000000" w:themeColor="text1"/>
                <w:sz w:val="24"/>
                <w:szCs w:val="24"/>
              </w:rPr>
            </w:pPr>
          </w:p>
        </w:tc>
        <w:tc>
          <w:tcPr>
            <w:tcW w:w="5531" w:type="dxa"/>
          </w:tcPr>
          <w:p w14:paraId="0F6A3B1E" w14:textId="77777777" w:rsidR="00EF689B" w:rsidRPr="00D853E9" w:rsidRDefault="00EF689B" w:rsidP="006C111B">
            <w:pPr>
              <w:contextualSpacing/>
              <w:rPr>
                <w:rFonts w:ascii="Arial" w:hAnsi="Arial" w:cs="Arial"/>
              </w:rPr>
            </w:pPr>
          </w:p>
          <w:p w14:paraId="2E53FABC" w14:textId="252B7668" w:rsidR="00C37FAC" w:rsidRPr="00D853E9" w:rsidRDefault="00B469AC" w:rsidP="006C111B">
            <w:pPr>
              <w:contextualSpacing/>
              <w:rPr>
                <w:rFonts w:ascii="Arial" w:hAnsi="Arial" w:cs="Arial"/>
              </w:rPr>
            </w:pPr>
            <w:r w:rsidRPr="00D853E9">
              <w:rPr>
                <w:rFonts w:ascii="Arial" w:hAnsi="Arial" w:cs="Arial"/>
              </w:rPr>
              <w:t>Able to work to tight deadlines and be flexible with the need to adapt work practices as needs arise</w:t>
            </w:r>
          </w:p>
        </w:tc>
        <w:tc>
          <w:tcPr>
            <w:tcW w:w="1396" w:type="dxa"/>
          </w:tcPr>
          <w:p w14:paraId="648D20E1" w14:textId="77777777" w:rsidR="00260290" w:rsidRPr="00D853E9" w:rsidRDefault="00260290" w:rsidP="00797FF3">
            <w:pPr>
              <w:spacing w:line="240" w:lineRule="auto"/>
              <w:jc w:val="center"/>
              <w:rPr>
                <w:rFonts w:ascii="Arial" w:eastAsia="Times New Roman" w:hAnsi="Arial" w:cs="Arial"/>
                <w:b/>
                <w:color w:val="000000" w:themeColor="text1"/>
              </w:rPr>
            </w:pPr>
          </w:p>
          <w:p w14:paraId="66C6C075" w14:textId="1720E8BC" w:rsidR="00C37FAC" w:rsidRPr="00D853E9" w:rsidRDefault="00C05798" w:rsidP="00797FF3">
            <w:pPr>
              <w:spacing w:line="240" w:lineRule="auto"/>
              <w:jc w:val="center"/>
              <w:rPr>
                <w:rFonts w:ascii="Arial" w:eastAsia="Times New Roman" w:hAnsi="Arial" w:cs="Arial"/>
                <w:b/>
                <w:color w:val="000000" w:themeColor="text1"/>
              </w:rPr>
            </w:pPr>
            <w:r w:rsidRPr="00D853E9">
              <w:rPr>
                <w:rFonts w:ascii="Arial" w:eastAsia="Times New Roman" w:hAnsi="Arial" w:cs="Arial"/>
                <w:b/>
                <w:color w:val="000000" w:themeColor="text1"/>
              </w:rPr>
              <w:t>√</w:t>
            </w:r>
          </w:p>
        </w:tc>
        <w:tc>
          <w:tcPr>
            <w:tcW w:w="1297" w:type="dxa"/>
          </w:tcPr>
          <w:p w14:paraId="71D23140" w14:textId="77777777" w:rsidR="00C37FAC" w:rsidRPr="00D853E9" w:rsidRDefault="00C37FAC" w:rsidP="00797FF3">
            <w:pPr>
              <w:spacing w:line="240" w:lineRule="auto"/>
              <w:jc w:val="center"/>
              <w:rPr>
                <w:rFonts w:ascii="Arial" w:eastAsia="Times New Roman" w:hAnsi="Arial" w:cs="Arial"/>
                <w:b/>
                <w:color w:val="000000" w:themeColor="text1"/>
              </w:rPr>
            </w:pPr>
          </w:p>
        </w:tc>
      </w:tr>
      <w:tr w:rsidR="00C37FAC" w14:paraId="5FF6DED2" w14:textId="77777777" w:rsidTr="0015070B">
        <w:trPr>
          <w:trHeight w:val="918"/>
        </w:trPr>
        <w:tc>
          <w:tcPr>
            <w:tcW w:w="2124" w:type="dxa"/>
          </w:tcPr>
          <w:p w14:paraId="30BA18F2" w14:textId="77777777" w:rsidR="00C37FAC" w:rsidRDefault="00C37FAC" w:rsidP="000B56B6">
            <w:pPr>
              <w:spacing w:line="240" w:lineRule="auto"/>
              <w:rPr>
                <w:rFonts w:ascii="Arial" w:eastAsia="Times New Roman" w:hAnsi="Arial" w:cs="Arial"/>
                <w:b/>
                <w:color w:val="000000" w:themeColor="text1"/>
                <w:sz w:val="24"/>
                <w:szCs w:val="24"/>
              </w:rPr>
            </w:pPr>
          </w:p>
        </w:tc>
        <w:tc>
          <w:tcPr>
            <w:tcW w:w="5531" w:type="dxa"/>
          </w:tcPr>
          <w:p w14:paraId="2625F7CA" w14:textId="77777777" w:rsidR="00EF689B" w:rsidRPr="00D853E9" w:rsidRDefault="00EF689B" w:rsidP="006C111B">
            <w:pPr>
              <w:contextualSpacing/>
              <w:rPr>
                <w:rFonts w:ascii="Arial" w:hAnsi="Arial" w:cs="Arial"/>
              </w:rPr>
            </w:pPr>
          </w:p>
          <w:p w14:paraId="6E5BD53A" w14:textId="2FCB526D" w:rsidR="00C37FAC" w:rsidRPr="00D853E9" w:rsidRDefault="008E34C1" w:rsidP="006C111B">
            <w:pPr>
              <w:contextualSpacing/>
              <w:rPr>
                <w:rFonts w:ascii="Arial" w:hAnsi="Arial" w:cs="Arial"/>
              </w:rPr>
            </w:pPr>
            <w:r w:rsidRPr="00D853E9">
              <w:rPr>
                <w:rFonts w:ascii="Arial" w:hAnsi="Arial" w:cs="Arial"/>
              </w:rPr>
              <w:t>Able to work effectively across the whole organisation</w:t>
            </w:r>
          </w:p>
        </w:tc>
        <w:tc>
          <w:tcPr>
            <w:tcW w:w="1396" w:type="dxa"/>
          </w:tcPr>
          <w:p w14:paraId="6871E764" w14:textId="77777777" w:rsidR="00260290" w:rsidRPr="00D853E9" w:rsidRDefault="00260290" w:rsidP="00797FF3">
            <w:pPr>
              <w:spacing w:line="240" w:lineRule="auto"/>
              <w:jc w:val="center"/>
              <w:rPr>
                <w:rFonts w:ascii="Arial" w:eastAsia="Times New Roman" w:hAnsi="Arial" w:cs="Arial"/>
                <w:b/>
                <w:color w:val="000000" w:themeColor="text1"/>
              </w:rPr>
            </w:pPr>
          </w:p>
          <w:p w14:paraId="540FFFB1" w14:textId="15333481" w:rsidR="00C37FAC" w:rsidRPr="00D853E9" w:rsidRDefault="00C05798" w:rsidP="00797FF3">
            <w:pPr>
              <w:spacing w:line="240" w:lineRule="auto"/>
              <w:jc w:val="center"/>
              <w:rPr>
                <w:rFonts w:ascii="Arial" w:eastAsia="Times New Roman" w:hAnsi="Arial" w:cs="Arial"/>
                <w:b/>
                <w:color w:val="000000" w:themeColor="text1"/>
              </w:rPr>
            </w:pPr>
            <w:r w:rsidRPr="00D853E9">
              <w:rPr>
                <w:rFonts w:ascii="Arial" w:eastAsia="Times New Roman" w:hAnsi="Arial" w:cs="Arial"/>
                <w:b/>
                <w:color w:val="000000" w:themeColor="text1"/>
              </w:rPr>
              <w:t>√</w:t>
            </w:r>
          </w:p>
        </w:tc>
        <w:tc>
          <w:tcPr>
            <w:tcW w:w="1297" w:type="dxa"/>
          </w:tcPr>
          <w:p w14:paraId="04D0F941" w14:textId="77777777" w:rsidR="00C37FAC" w:rsidRPr="00D853E9" w:rsidRDefault="00C37FAC" w:rsidP="00797FF3">
            <w:pPr>
              <w:spacing w:line="240" w:lineRule="auto"/>
              <w:jc w:val="center"/>
              <w:rPr>
                <w:rFonts w:ascii="Arial" w:eastAsia="Times New Roman" w:hAnsi="Arial" w:cs="Arial"/>
                <w:b/>
                <w:color w:val="000000" w:themeColor="text1"/>
              </w:rPr>
            </w:pPr>
          </w:p>
        </w:tc>
      </w:tr>
      <w:tr w:rsidR="008E34C1" w14:paraId="6A7B5E5D" w14:textId="77777777" w:rsidTr="0015070B">
        <w:trPr>
          <w:trHeight w:val="918"/>
        </w:trPr>
        <w:tc>
          <w:tcPr>
            <w:tcW w:w="2124" w:type="dxa"/>
          </w:tcPr>
          <w:p w14:paraId="3910E2EB" w14:textId="77777777" w:rsidR="008E34C1" w:rsidRDefault="008E34C1" w:rsidP="000B56B6">
            <w:pPr>
              <w:spacing w:line="240" w:lineRule="auto"/>
              <w:rPr>
                <w:rFonts w:ascii="Arial" w:eastAsia="Times New Roman" w:hAnsi="Arial" w:cs="Arial"/>
                <w:b/>
                <w:color w:val="000000" w:themeColor="text1"/>
                <w:sz w:val="24"/>
                <w:szCs w:val="24"/>
              </w:rPr>
            </w:pPr>
          </w:p>
        </w:tc>
        <w:tc>
          <w:tcPr>
            <w:tcW w:w="5531" w:type="dxa"/>
          </w:tcPr>
          <w:p w14:paraId="234FFC38" w14:textId="77777777" w:rsidR="00EF689B" w:rsidRPr="00D853E9" w:rsidRDefault="00EF689B" w:rsidP="006C111B">
            <w:pPr>
              <w:contextualSpacing/>
              <w:rPr>
                <w:rFonts w:ascii="Arial" w:hAnsi="Arial" w:cs="Arial"/>
              </w:rPr>
            </w:pPr>
          </w:p>
          <w:p w14:paraId="57DE2357" w14:textId="199FD235" w:rsidR="008E34C1" w:rsidRPr="00D853E9" w:rsidRDefault="003A07F7" w:rsidP="006C111B">
            <w:pPr>
              <w:contextualSpacing/>
              <w:rPr>
                <w:rFonts w:ascii="Arial" w:hAnsi="Arial" w:cs="Arial"/>
              </w:rPr>
            </w:pPr>
            <w:r w:rsidRPr="00D853E9">
              <w:rPr>
                <w:rFonts w:ascii="Arial" w:hAnsi="Arial" w:cs="Arial"/>
              </w:rPr>
              <w:t>Ability to balance workload and manage time effectively</w:t>
            </w:r>
          </w:p>
        </w:tc>
        <w:tc>
          <w:tcPr>
            <w:tcW w:w="1396" w:type="dxa"/>
          </w:tcPr>
          <w:p w14:paraId="0C850B67" w14:textId="77777777" w:rsidR="00260290" w:rsidRPr="00D853E9" w:rsidRDefault="00260290" w:rsidP="00797FF3">
            <w:pPr>
              <w:spacing w:line="240" w:lineRule="auto"/>
              <w:jc w:val="center"/>
              <w:rPr>
                <w:rFonts w:ascii="Arial" w:eastAsia="Times New Roman" w:hAnsi="Arial" w:cs="Arial"/>
                <w:b/>
                <w:color w:val="000000" w:themeColor="text1"/>
              </w:rPr>
            </w:pPr>
          </w:p>
          <w:p w14:paraId="7FFEB5DD" w14:textId="74C6DFCF" w:rsidR="008E34C1" w:rsidRPr="00D853E9" w:rsidRDefault="00C05798" w:rsidP="00797FF3">
            <w:pPr>
              <w:spacing w:line="240" w:lineRule="auto"/>
              <w:jc w:val="center"/>
              <w:rPr>
                <w:rFonts w:ascii="Arial" w:eastAsia="Times New Roman" w:hAnsi="Arial" w:cs="Arial"/>
                <w:b/>
                <w:color w:val="000000" w:themeColor="text1"/>
              </w:rPr>
            </w:pPr>
            <w:r w:rsidRPr="00D853E9">
              <w:rPr>
                <w:rFonts w:ascii="Arial" w:eastAsia="Times New Roman" w:hAnsi="Arial" w:cs="Arial"/>
                <w:b/>
                <w:color w:val="000000" w:themeColor="text1"/>
              </w:rPr>
              <w:t>√</w:t>
            </w:r>
          </w:p>
        </w:tc>
        <w:tc>
          <w:tcPr>
            <w:tcW w:w="1297" w:type="dxa"/>
          </w:tcPr>
          <w:p w14:paraId="6993E9C0" w14:textId="77777777" w:rsidR="008E34C1" w:rsidRPr="00D853E9" w:rsidRDefault="008E34C1" w:rsidP="00797FF3">
            <w:pPr>
              <w:spacing w:line="240" w:lineRule="auto"/>
              <w:jc w:val="center"/>
              <w:rPr>
                <w:rFonts w:ascii="Arial" w:eastAsia="Times New Roman" w:hAnsi="Arial" w:cs="Arial"/>
                <w:b/>
                <w:color w:val="000000" w:themeColor="text1"/>
              </w:rPr>
            </w:pPr>
          </w:p>
        </w:tc>
      </w:tr>
      <w:tr w:rsidR="008E34C1" w14:paraId="0F203E07" w14:textId="77777777" w:rsidTr="0015070B">
        <w:trPr>
          <w:trHeight w:val="918"/>
        </w:trPr>
        <w:tc>
          <w:tcPr>
            <w:tcW w:w="2124" w:type="dxa"/>
          </w:tcPr>
          <w:p w14:paraId="36E5409D" w14:textId="0171AFA4" w:rsidR="008E34C1" w:rsidRDefault="003A07F7" w:rsidP="000B56B6">
            <w:pPr>
              <w:spacing w:line="240" w:lineRule="auto"/>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Personal Attributes</w:t>
            </w:r>
          </w:p>
        </w:tc>
        <w:tc>
          <w:tcPr>
            <w:tcW w:w="5531" w:type="dxa"/>
          </w:tcPr>
          <w:p w14:paraId="60DE8104" w14:textId="77777777" w:rsidR="00EF689B" w:rsidRPr="00D853E9" w:rsidRDefault="00EF689B" w:rsidP="006C111B">
            <w:pPr>
              <w:contextualSpacing/>
              <w:rPr>
                <w:rFonts w:ascii="Arial" w:hAnsi="Arial" w:cs="Arial"/>
              </w:rPr>
            </w:pPr>
          </w:p>
          <w:p w14:paraId="13ECA021" w14:textId="4E8BB654" w:rsidR="008E34C1" w:rsidRPr="00D853E9" w:rsidRDefault="00E368AB" w:rsidP="006C111B">
            <w:pPr>
              <w:contextualSpacing/>
              <w:rPr>
                <w:rFonts w:ascii="Arial" w:hAnsi="Arial" w:cs="Arial"/>
              </w:rPr>
            </w:pPr>
            <w:r w:rsidRPr="00D853E9">
              <w:rPr>
                <w:rFonts w:ascii="Arial" w:hAnsi="Arial" w:cs="Arial"/>
              </w:rPr>
              <w:t>Strong commitment to equality for children and staff</w:t>
            </w:r>
            <w:r w:rsidRPr="00D853E9">
              <w:rPr>
                <w:rFonts w:ascii="Arial" w:hAnsi="Arial" w:cs="Arial"/>
              </w:rPr>
              <w:br/>
            </w:r>
          </w:p>
        </w:tc>
        <w:tc>
          <w:tcPr>
            <w:tcW w:w="1396" w:type="dxa"/>
          </w:tcPr>
          <w:p w14:paraId="64589C3D" w14:textId="77777777" w:rsidR="00260290" w:rsidRPr="00D853E9" w:rsidRDefault="00260290" w:rsidP="00797FF3">
            <w:pPr>
              <w:spacing w:line="240" w:lineRule="auto"/>
              <w:jc w:val="center"/>
              <w:rPr>
                <w:rFonts w:ascii="Arial" w:eastAsia="Times New Roman" w:hAnsi="Arial" w:cs="Arial"/>
                <w:b/>
                <w:color w:val="000000" w:themeColor="text1"/>
              </w:rPr>
            </w:pPr>
          </w:p>
          <w:p w14:paraId="77C7C456" w14:textId="671323FD" w:rsidR="008E34C1" w:rsidRPr="00D853E9" w:rsidRDefault="00C05798" w:rsidP="00797FF3">
            <w:pPr>
              <w:spacing w:line="240" w:lineRule="auto"/>
              <w:jc w:val="center"/>
              <w:rPr>
                <w:rFonts w:ascii="Arial" w:eastAsia="Times New Roman" w:hAnsi="Arial" w:cs="Arial"/>
                <w:b/>
                <w:color w:val="000000" w:themeColor="text1"/>
              </w:rPr>
            </w:pPr>
            <w:r w:rsidRPr="00D853E9">
              <w:rPr>
                <w:rFonts w:ascii="Arial" w:eastAsia="Times New Roman" w:hAnsi="Arial" w:cs="Arial"/>
                <w:b/>
                <w:color w:val="000000" w:themeColor="text1"/>
              </w:rPr>
              <w:t>√</w:t>
            </w:r>
          </w:p>
        </w:tc>
        <w:tc>
          <w:tcPr>
            <w:tcW w:w="1297" w:type="dxa"/>
          </w:tcPr>
          <w:p w14:paraId="45C419D8" w14:textId="77777777" w:rsidR="008E34C1" w:rsidRPr="00D853E9" w:rsidRDefault="008E34C1" w:rsidP="00797FF3">
            <w:pPr>
              <w:spacing w:line="240" w:lineRule="auto"/>
              <w:jc w:val="center"/>
              <w:rPr>
                <w:rFonts w:ascii="Arial" w:eastAsia="Times New Roman" w:hAnsi="Arial" w:cs="Arial"/>
                <w:b/>
                <w:color w:val="000000" w:themeColor="text1"/>
              </w:rPr>
            </w:pPr>
          </w:p>
        </w:tc>
      </w:tr>
      <w:tr w:rsidR="008E34C1" w14:paraId="1270F270" w14:textId="77777777" w:rsidTr="0015070B">
        <w:trPr>
          <w:trHeight w:val="918"/>
        </w:trPr>
        <w:tc>
          <w:tcPr>
            <w:tcW w:w="2124" w:type="dxa"/>
          </w:tcPr>
          <w:p w14:paraId="003E3A3B" w14:textId="77777777" w:rsidR="008E34C1" w:rsidRDefault="008E34C1" w:rsidP="000B56B6">
            <w:pPr>
              <w:spacing w:line="240" w:lineRule="auto"/>
              <w:rPr>
                <w:rFonts w:ascii="Arial" w:eastAsia="Times New Roman" w:hAnsi="Arial" w:cs="Arial"/>
                <w:b/>
                <w:color w:val="000000" w:themeColor="text1"/>
                <w:sz w:val="24"/>
                <w:szCs w:val="24"/>
              </w:rPr>
            </w:pPr>
          </w:p>
        </w:tc>
        <w:tc>
          <w:tcPr>
            <w:tcW w:w="5531" w:type="dxa"/>
          </w:tcPr>
          <w:p w14:paraId="039AE0CA" w14:textId="77777777" w:rsidR="00EF689B" w:rsidRPr="00D853E9" w:rsidRDefault="00EF689B" w:rsidP="006C111B">
            <w:pPr>
              <w:contextualSpacing/>
              <w:rPr>
                <w:rFonts w:ascii="Arial" w:hAnsi="Arial" w:cs="Arial"/>
              </w:rPr>
            </w:pPr>
          </w:p>
          <w:p w14:paraId="6E4CA573" w14:textId="530861C0" w:rsidR="008E34C1" w:rsidRPr="00D853E9" w:rsidRDefault="00811395" w:rsidP="006C111B">
            <w:pPr>
              <w:contextualSpacing/>
              <w:rPr>
                <w:rFonts w:ascii="Arial" w:hAnsi="Arial" w:cs="Arial"/>
              </w:rPr>
            </w:pPr>
            <w:r w:rsidRPr="00D853E9">
              <w:rPr>
                <w:rFonts w:ascii="Arial" w:hAnsi="Arial" w:cs="Arial"/>
              </w:rPr>
              <w:t>A recognition of the need to embrace and celebrate diversity and difference</w:t>
            </w:r>
          </w:p>
        </w:tc>
        <w:tc>
          <w:tcPr>
            <w:tcW w:w="1396" w:type="dxa"/>
          </w:tcPr>
          <w:p w14:paraId="541F92C0" w14:textId="77777777" w:rsidR="00260290" w:rsidRPr="00D853E9" w:rsidRDefault="00260290" w:rsidP="00797FF3">
            <w:pPr>
              <w:spacing w:line="240" w:lineRule="auto"/>
              <w:jc w:val="center"/>
              <w:rPr>
                <w:rFonts w:ascii="Arial" w:eastAsia="Times New Roman" w:hAnsi="Arial" w:cs="Arial"/>
                <w:b/>
                <w:color w:val="000000" w:themeColor="text1"/>
              </w:rPr>
            </w:pPr>
          </w:p>
          <w:p w14:paraId="0D741994" w14:textId="366ECF9D" w:rsidR="008E34C1" w:rsidRPr="00D853E9" w:rsidRDefault="00C05798" w:rsidP="00797FF3">
            <w:pPr>
              <w:spacing w:line="240" w:lineRule="auto"/>
              <w:jc w:val="center"/>
              <w:rPr>
                <w:rFonts w:ascii="Arial" w:eastAsia="Times New Roman" w:hAnsi="Arial" w:cs="Arial"/>
                <w:b/>
                <w:color w:val="000000" w:themeColor="text1"/>
              </w:rPr>
            </w:pPr>
            <w:r w:rsidRPr="00D853E9">
              <w:rPr>
                <w:rFonts w:ascii="Arial" w:eastAsia="Times New Roman" w:hAnsi="Arial" w:cs="Arial"/>
                <w:b/>
                <w:color w:val="000000" w:themeColor="text1"/>
              </w:rPr>
              <w:t>√</w:t>
            </w:r>
          </w:p>
        </w:tc>
        <w:tc>
          <w:tcPr>
            <w:tcW w:w="1297" w:type="dxa"/>
          </w:tcPr>
          <w:p w14:paraId="3A05FABD" w14:textId="77777777" w:rsidR="008E34C1" w:rsidRPr="00D853E9" w:rsidRDefault="008E34C1" w:rsidP="00797FF3">
            <w:pPr>
              <w:spacing w:line="240" w:lineRule="auto"/>
              <w:jc w:val="center"/>
              <w:rPr>
                <w:rFonts w:ascii="Arial" w:eastAsia="Times New Roman" w:hAnsi="Arial" w:cs="Arial"/>
                <w:b/>
                <w:color w:val="000000" w:themeColor="text1"/>
              </w:rPr>
            </w:pPr>
          </w:p>
        </w:tc>
      </w:tr>
      <w:tr w:rsidR="008E34C1" w14:paraId="08AB00A3" w14:textId="77777777" w:rsidTr="0015070B">
        <w:trPr>
          <w:trHeight w:val="918"/>
        </w:trPr>
        <w:tc>
          <w:tcPr>
            <w:tcW w:w="2124" w:type="dxa"/>
          </w:tcPr>
          <w:p w14:paraId="5D8D7D91" w14:textId="77777777" w:rsidR="008E34C1" w:rsidRDefault="008E34C1" w:rsidP="000B56B6">
            <w:pPr>
              <w:spacing w:line="240" w:lineRule="auto"/>
              <w:rPr>
                <w:rFonts w:ascii="Arial" w:eastAsia="Times New Roman" w:hAnsi="Arial" w:cs="Arial"/>
                <w:b/>
                <w:color w:val="000000" w:themeColor="text1"/>
                <w:sz w:val="24"/>
                <w:szCs w:val="24"/>
              </w:rPr>
            </w:pPr>
          </w:p>
        </w:tc>
        <w:tc>
          <w:tcPr>
            <w:tcW w:w="5531" w:type="dxa"/>
          </w:tcPr>
          <w:p w14:paraId="26576450" w14:textId="77777777" w:rsidR="00EF689B" w:rsidRPr="00D853E9" w:rsidRDefault="00EF689B" w:rsidP="00AD3E19">
            <w:pPr>
              <w:contextualSpacing/>
              <w:rPr>
                <w:rFonts w:ascii="Arial" w:hAnsi="Arial" w:cs="Arial"/>
              </w:rPr>
            </w:pPr>
          </w:p>
          <w:p w14:paraId="6AFC2692" w14:textId="67AE5748" w:rsidR="00AD3E19" w:rsidRPr="00D853E9" w:rsidRDefault="00AD3E19" w:rsidP="00AD3E19">
            <w:pPr>
              <w:contextualSpacing/>
              <w:rPr>
                <w:rFonts w:ascii="Arial" w:hAnsi="Arial" w:cs="Arial"/>
              </w:rPr>
            </w:pPr>
            <w:r w:rsidRPr="00D853E9">
              <w:rPr>
                <w:rFonts w:ascii="Arial" w:hAnsi="Arial" w:cs="Arial"/>
              </w:rPr>
              <w:t>An awareness of safeguarding/health and safety needs</w:t>
            </w:r>
          </w:p>
          <w:p w14:paraId="181709E1" w14:textId="77777777" w:rsidR="008E34C1" w:rsidRPr="00D853E9" w:rsidRDefault="008E34C1" w:rsidP="006C111B">
            <w:pPr>
              <w:contextualSpacing/>
              <w:rPr>
                <w:rFonts w:ascii="Arial" w:hAnsi="Arial" w:cs="Arial"/>
              </w:rPr>
            </w:pPr>
          </w:p>
        </w:tc>
        <w:tc>
          <w:tcPr>
            <w:tcW w:w="1396" w:type="dxa"/>
          </w:tcPr>
          <w:p w14:paraId="70CBD363" w14:textId="77777777" w:rsidR="00260290" w:rsidRPr="00D853E9" w:rsidRDefault="00260290" w:rsidP="00797FF3">
            <w:pPr>
              <w:spacing w:line="240" w:lineRule="auto"/>
              <w:jc w:val="center"/>
              <w:rPr>
                <w:rFonts w:ascii="Arial" w:eastAsia="Times New Roman" w:hAnsi="Arial" w:cs="Arial"/>
                <w:b/>
                <w:color w:val="000000" w:themeColor="text1"/>
              </w:rPr>
            </w:pPr>
          </w:p>
          <w:p w14:paraId="46E2CD49" w14:textId="5A4DABFC" w:rsidR="008E34C1" w:rsidRPr="00D853E9" w:rsidRDefault="00C05798" w:rsidP="00797FF3">
            <w:pPr>
              <w:spacing w:line="240" w:lineRule="auto"/>
              <w:jc w:val="center"/>
              <w:rPr>
                <w:rFonts w:ascii="Arial" w:eastAsia="Times New Roman" w:hAnsi="Arial" w:cs="Arial"/>
                <w:b/>
                <w:color w:val="000000" w:themeColor="text1"/>
              </w:rPr>
            </w:pPr>
            <w:r w:rsidRPr="00D853E9">
              <w:rPr>
                <w:rFonts w:ascii="Arial" w:eastAsia="Times New Roman" w:hAnsi="Arial" w:cs="Arial"/>
                <w:b/>
                <w:color w:val="000000" w:themeColor="text1"/>
              </w:rPr>
              <w:t>√</w:t>
            </w:r>
          </w:p>
        </w:tc>
        <w:tc>
          <w:tcPr>
            <w:tcW w:w="1297" w:type="dxa"/>
          </w:tcPr>
          <w:p w14:paraId="05EA4D7A" w14:textId="77777777" w:rsidR="008E34C1" w:rsidRPr="00D853E9" w:rsidRDefault="008E34C1" w:rsidP="00797FF3">
            <w:pPr>
              <w:spacing w:line="240" w:lineRule="auto"/>
              <w:jc w:val="center"/>
              <w:rPr>
                <w:rFonts w:ascii="Arial" w:eastAsia="Times New Roman" w:hAnsi="Arial" w:cs="Arial"/>
                <w:b/>
                <w:color w:val="000000" w:themeColor="text1"/>
              </w:rPr>
            </w:pPr>
          </w:p>
        </w:tc>
      </w:tr>
      <w:tr w:rsidR="00AD3E19" w14:paraId="73018284" w14:textId="77777777" w:rsidTr="0015070B">
        <w:trPr>
          <w:trHeight w:val="918"/>
        </w:trPr>
        <w:tc>
          <w:tcPr>
            <w:tcW w:w="2124" w:type="dxa"/>
          </w:tcPr>
          <w:p w14:paraId="1A6FC373" w14:textId="77777777" w:rsidR="00AD3E19" w:rsidRDefault="00AD3E19" w:rsidP="000B56B6">
            <w:pPr>
              <w:spacing w:line="240" w:lineRule="auto"/>
              <w:rPr>
                <w:rFonts w:ascii="Arial" w:eastAsia="Times New Roman" w:hAnsi="Arial" w:cs="Arial"/>
                <w:b/>
                <w:color w:val="000000" w:themeColor="text1"/>
                <w:sz w:val="24"/>
                <w:szCs w:val="24"/>
              </w:rPr>
            </w:pPr>
          </w:p>
        </w:tc>
        <w:tc>
          <w:tcPr>
            <w:tcW w:w="5531" w:type="dxa"/>
          </w:tcPr>
          <w:p w14:paraId="47BF047A" w14:textId="77777777" w:rsidR="00F9021C" w:rsidRPr="00D853E9" w:rsidRDefault="00F9021C" w:rsidP="00AD3E19">
            <w:pPr>
              <w:contextualSpacing/>
              <w:rPr>
                <w:rFonts w:ascii="Arial" w:hAnsi="Arial" w:cs="Arial"/>
              </w:rPr>
            </w:pPr>
          </w:p>
          <w:p w14:paraId="4CA9D7DC" w14:textId="44A0553F" w:rsidR="00F9021C" w:rsidRPr="00D853E9" w:rsidRDefault="00E86DE5" w:rsidP="00D853E9">
            <w:pPr>
              <w:contextualSpacing/>
              <w:rPr>
                <w:rFonts w:ascii="Arial" w:hAnsi="Arial" w:cs="Arial"/>
              </w:rPr>
            </w:pPr>
            <w:r w:rsidRPr="00D853E9">
              <w:rPr>
                <w:rFonts w:ascii="Arial" w:hAnsi="Arial" w:cs="Arial"/>
              </w:rPr>
              <w:t>High level of professional integrity and an ability to maintain confidentiality, acting with discretion and sensitivity</w:t>
            </w:r>
          </w:p>
        </w:tc>
        <w:tc>
          <w:tcPr>
            <w:tcW w:w="1396" w:type="dxa"/>
          </w:tcPr>
          <w:p w14:paraId="0B2E8A1E" w14:textId="77777777" w:rsidR="00260290" w:rsidRPr="00D853E9" w:rsidRDefault="00260290" w:rsidP="00797FF3">
            <w:pPr>
              <w:spacing w:line="240" w:lineRule="auto"/>
              <w:jc w:val="center"/>
              <w:rPr>
                <w:rFonts w:ascii="Arial" w:eastAsia="Times New Roman" w:hAnsi="Arial" w:cs="Arial"/>
                <w:b/>
                <w:color w:val="000000" w:themeColor="text1"/>
              </w:rPr>
            </w:pPr>
          </w:p>
          <w:p w14:paraId="2ACAFEE5" w14:textId="56796BEF" w:rsidR="00AD3E19" w:rsidRPr="00D853E9" w:rsidRDefault="00C05798" w:rsidP="00797FF3">
            <w:pPr>
              <w:spacing w:line="240" w:lineRule="auto"/>
              <w:jc w:val="center"/>
              <w:rPr>
                <w:rFonts w:ascii="Arial" w:eastAsia="Times New Roman" w:hAnsi="Arial" w:cs="Arial"/>
                <w:b/>
                <w:color w:val="000000" w:themeColor="text1"/>
              </w:rPr>
            </w:pPr>
            <w:r w:rsidRPr="00D853E9">
              <w:rPr>
                <w:rFonts w:ascii="Arial" w:eastAsia="Times New Roman" w:hAnsi="Arial" w:cs="Arial"/>
                <w:b/>
                <w:color w:val="000000" w:themeColor="text1"/>
              </w:rPr>
              <w:t>√</w:t>
            </w:r>
          </w:p>
        </w:tc>
        <w:tc>
          <w:tcPr>
            <w:tcW w:w="1297" w:type="dxa"/>
          </w:tcPr>
          <w:p w14:paraId="48A16737" w14:textId="77777777" w:rsidR="00AD3E19" w:rsidRPr="00D853E9" w:rsidRDefault="00AD3E19" w:rsidP="00797FF3">
            <w:pPr>
              <w:spacing w:line="240" w:lineRule="auto"/>
              <w:jc w:val="center"/>
              <w:rPr>
                <w:rFonts w:ascii="Arial" w:eastAsia="Times New Roman" w:hAnsi="Arial" w:cs="Arial"/>
                <w:b/>
                <w:color w:val="000000" w:themeColor="text1"/>
              </w:rPr>
            </w:pPr>
          </w:p>
        </w:tc>
      </w:tr>
      <w:tr w:rsidR="00AD3E19" w14:paraId="40BE0D29" w14:textId="77777777" w:rsidTr="0015070B">
        <w:trPr>
          <w:trHeight w:val="918"/>
        </w:trPr>
        <w:tc>
          <w:tcPr>
            <w:tcW w:w="2124" w:type="dxa"/>
          </w:tcPr>
          <w:p w14:paraId="138FDE34" w14:textId="77777777" w:rsidR="00AD3E19" w:rsidRDefault="00AD3E19" w:rsidP="000B56B6">
            <w:pPr>
              <w:spacing w:line="240" w:lineRule="auto"/>
              <w:rPr>
                <w:rFonts w:ascii="Arial" w:eastAsia="Times New Roman" w:hAnsi="Arial" w:cs="Arial"/>
                <w:b/>
                <w:color w:val="000000" w:themeColor="text1"/>
                <w:sz w:val="24"/>
                <w:szCs w:val="24"/>
              </w:rPr>
            </w:pPr>
          </w:p>
        </w:tc>
        <w:tc>
          <w:tcPr>
            <w:tcW w:w="5531" w:type="dxa"/>
          </w:tcPr>
          <w:p w14:paraId="08D45BA7" w14:textId="77777777" w:rsidR="00FB5977" w:rsidRDefault="00FB5977" w:rsidP="00AD3E19">
            <w:pPr>
              <w:contextualSpacing/>
              <w:rPr>
                <w:rFonts w:ascii="Arial" w:hAnsi="Arial" w:cs="Arial"/>
              </w:rPr>
            </w:pPr>
          </w:p>
          <w:p w14:paraId="114C1CE0" w14:textId="683D0ACD" w:rsidR="00AD3E19" w:rsidRPr="00AD3E19" w:rsidRDefault="001B173C" w:rsidP="00AD3E19">
            <w:pPr>
              <w:contextualSpacing/>
              <w:rPr>
                <w:rFonts w:ascii="Arial" w:hAnsi="Arial" w:cs="Arial"/>
              </w:rPr>
            </w:pPr>
            <w:r w:rsidRPr="001B173C">
              <w:rPr>
                <w:rFonts w:ascii="Arial" w:hAnsi="Arial" w:cs="Arial"/>
              </w:rPr>
              <w:t>Remain optimistic and retain a sense of proportion</w:t>
            </w:r>
          </w:p>
        </w:tc>
        <w:tc>
          <w:tcPr>
            <w:tcW w:w="1396" w:type="dxa"/>
          </w:tcPr>
          <w:p w14:paraId="167DA0B2" w14:textId="77777777" w:rsidR="00260290" w:rsidRDefault="00260290" w:rsidP="00797FF3">
            <w:pPr>
              <w:spacing w:line="240" w:lineRule="auto"/>
              <w:jc w:val="center"/>
              <w:rPr>
                <w:rFonts w:ascii="Arial" w:eastAsia="Times New Roman" w:hAnsi="Arial" w:cs="Arial"/>
                <w:b/>
                <w:color w:val="000000" w:themeColor="text1"/>
                <w:sz w:val="24"/>
                <w:szCs w:val="24"/>
              </w:rPr>
            </w:pPr>
          </w:p>
          <w:p w14:paraId="2FFC88C1" w14:textId="13754FA8" w:rsidR="00AD3E19" w:rsidRPr="00FD5F83" w:rsidRDefault="00C05798" w:rsidP="00797FF3">
            <w:pPr>
              <w:spacing w:line="240" w:lineRule="auto"/>
              <w:jc w:val="center"/>
              <w:rPr>
                <w:rFonts w:ascii="Arial" w:eastAsia="Times New Roman" w:hAnsi="Arial" w:cs="Arial"/>
                <w:b/>
                <w:color w:val="000000" w:themeColor="text1"/>
                <w:sz w:val="24"/>
                <w:szCs w:val="24"/>
              </w:rPr>
            </w:pPr>
            <w:r w:rsidRPr="00FD5F83">
              <w:rPr>
                <w:rFonts w:ascii="Arial" w:eastAsia="Times New Roman" w:hAnsi="Arial" w:cs="Arial"/>
                <w:b/>
                <w:color w:val="000000" w:themeColor="text1"/>
                <w:sz w:val="24"/>
                <w:szCs w:val="24"/>
              </w:rPr>
              <w:t>√</w:t>
            </w:r>
          </w:p>
        </w:tc>
        <w:tc>
          <w:tcPr>
            <w:tcW w:w="1297" w:type="dxa"/>
          </w:tcPr>
          <w:p w14:paraId="0617239E" w14:textId="77777777" w:rsidR="00AD3E19" w:rsidRPr="00FD5F83" w:rsidRDefault="00AD3E19" w:rsidP="00797FF3">
            <w:pPr>
              <w:spacing w:line="240" w:lineRule="auto"/>
              <w:jc w:val="center"/>
              <w:rPr>
                <w:rFonts w:ascii="Arial" w:eastAsia="Times New Roman" w:hAnsi="Arial" w:cs="Arial"/>
                <w:b/>
                <w:color w:val="000000" w:themeColor="text1"/>
                <w:sz w:val="24"/>
                <w:szCs w:val="24"/>
              </w:rPr>
            </w:pPr>
          </w:p>
        </w:tc>
      </w:tr>
    </w:tbl>
    <w:p w14:paraId="5AA1DAB2" w14:textId="77777777" w:rsidR="00D853E9" w:rsidRDefault="00D853E9" w:rsidP="00FC298A">
      <w:pPr>
        <w:ind w:hanging="567"/>
        <w:rPr>
          <w:rFonts w:ascii="Arial" w:eastAsia="Times New Roman" w:hAnsi="Arial" w:cs="Arial"/>
          <w:b/>
          <w:color w:val="000000" w:themeColor="text1"/>
          <w:sz w:val="36"/>
          <w:szCs w:val="36"/>
        </w:rPr>
      </w:pPr>
    </w:p>
    <w:p w14:paraId="785F252D" w14:textId="52DF4689" w:rsidR="004C6AD5" w:rsidRDefault="00925B5B" w:rsidP="00FC298A">
      <w:pPr>
        <w:ind w:hanging="567"/>
        <w:rPr>
          <w:rFonts w:ascii="Arial" w:eastAsia="Times New Roman" w:hAnsi="Arial" w:cs="Arial"/>
          <w:b/>
          <w:color w:val="000000" w:themeColor="text1"/>
          <w:sz w:val="36"/>
          <w:szCs w:val="36"/>
        </w:rPr>
      </w:pPr>
      <w:r>
        <w:rPr>
          <w:rFonts w:ascii="Arial" w:eastAsia="Times New Roman" w:hAnsi="Arial" w:cs="Arial"/>
          <w:b/>
          <w:noProof/>
          <w:sz w:val="36"/>
          <w:szCs w:val="36"/>
          <w:lang w:eastAsia="en-GB"/>
        </w:rPr>
        <mc:AlternateContent>
          <mc:Choice Requires="wps">
            <w:drawing>
              <wp:anchor distT="0" distB="0" distL="114300" distR="114300" simplePos="0" relativeHeight="251662848" behindDoc="0" locked="0" layoutInCell="1" allowOverlap="1" wp14:anchorId="3EBC4B59" wp14:editId="7EB647C9">
                <wp:simplePos x="0" y="0"/>
                <wp:positionH relativeFrom="page">
                  <wp:posOffset>628650</wp:posOffset>
                </wp:positionH>
                <wp:positionV relativeFrom="paragraph">
                  <wp:posOffset>205740</wp:posOffset>
                </wp:positionV>
                <wp:extent cx="6381750" cy="7905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6381750" cy="790575"/>
                        </a:xfrm>
                        <a:prstGeom prst="rect">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4310F" id="Rectangle 20" o:spid="_x0000_s1026" style="position:absolute;margin-left:49.5pt;margin-top:16.2pt;width:502.5pt;height:62.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" fillcolor="#4472c4 [3204]" strokecolor="white [3201]" strokeweight="1.5pt">
                <w10:wrap anchorx="page"/>
              </v:rect>
            </w:pict>
          </mc:Fallback>
        </mc:AlternateContent>
      </w:r>
    </w:p>
    <w:p w14:paraId="38475ECF" w14:textId="7288A1B5" w:rsidR="004C6AD5" w:rsidRDefault="00FC298A" w:rsidP="004C6AD5">
      <w:pPr>
        <w:ind w:hanging="567"/>
        <w:rPr>
          <w:rFonts w:ascii="Arial" w:eastAsia="Times New Roman" w:hAnsi="Arial" w:cs="Arial"/>
          <w:b/>
          <w:color w:val="000000" w:themeColor="text1"/>
          <w:sz w:val="36"/>
          <w:szCs w:val="36"/>
        </w:rPr>
      </w:pPr>
      <w:r w:rsidRPr="00005134">
        <w:rPr>
          <w:rFonts w:ascii="Arial" w:eastAsia="Times New Roman" w:hAnsi="Arial" w:cs="Arial"/>
          <w:b/>
          <w:noProof/>
          <w:color w:val="000000" w:themeColor="text1"/>
          <w:sz w:val="36"/>
          <w:szCs w:val="36"/>
          <w:lang w:eastAsia="en-GB"/>
        </w:rPr>
        <mc:AlternateContent>
          <mc:Choice Requires="wps">
            <w:drawing>
              <wp:anchor distT="45720" distB="45720" distL="114300" distR="114300" simplePos="0" relativeHeight="251663872" behindDoc="0" locked="0" layoutInCell="1" allowOverlap="1" wp14:anchorId="0F4BEF69" wp14:editId="6FD96ED7">
                <wp:simplePos x="0" y="0"/>
                <wp:positionH relativeFrom="column">
                  <wp:posOffset>209550</wp:posOffset>
                </wp:positionH>
                <wp:positionV relativeFrom="paragraph">
                  <wp:posOffset>96520</wp:posOffset>
                </wp:positionV>
                <wp:extent cx="5313680" cy="495300"/>
                <wp:effectExtent l="0" t="0" r="2032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495300"/>
                        </a:xfrm>
                        <a:prstGeom prst="rect">
                          <a:avLst/>
                        </a:prstGeom>
                        <a:solidFill>
                          <a:srgbClr val="FFFFFF"/>
                        </a:solidFill>
                        <a:ln w="9525">
                          <a:solidFill>
                            <a:srgbClr val="000000"/>
                          </a:solidFill>
                          <a:miter lim="800000"/>
                          <a:headEnd/>
                          <a:tailEnd/>
                        </a:ln>
                      </wps:spPr>
                      <wps:txbx>
                        <w:txbxContent>
                          <w:p w14:paraId="3503424D" w14:textId="40217071" w:rsidR="004C6AD5" w:rsidRDefault="008607DD" w:rsidP="004C6AD5">
                            <w:pPr>
                              <w:spacing w:before="240"/>
                              <w:jc w:val="center"/>
                            </w:pPr>
                            <w:r>
                              <w:rPr>
                                <w:rFonts w:ascii="Arial" w:hAnsi="Arial" w:cs="Arial"/>
                                <w:b/>
                                <w:sz w:val="36"/>
                                <w:szCs w:val="36"/>
                              </w:rPr>
                              <w:t>S</w:t>
                            </w:r>
                            <w:r w:rsidR="004D27CE">
                              <w:rPr>
                                <w:rFonts w:ascii="Arial" w:hAnsi="Arial" w:cs="Arial"/>
                                <w:b/>
                                <w:sz w:val="36"/>
                                <w:szCs w:val="36"/>
                              </w:rPr>
                              <w:t>ENCO</w:t>
                            </w:r>
                            <w:r w:rsidR="004C6AD5">
                              <w:rPr>
                                <w:rFonts w:ascii="Arial" w:hAnsi="Arial" w:cs="Arial"/>
                                <w:b/>
                                <w:sz w:val="36"/>
                                <w:szCs w:val="36"/>
                              </w:rPr>
                              <w:t xml:space="preserve"> – Job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BEF69" id="_x0000_s1030" type="#_x0000_t202" style="position:absolute;margin-left:16.5pt;margin-top:7.6pt;width:418.4pt;height:39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">
                <v:textbox>
                  <w:txbxContent>
                    <w:p w14:paraId="3503424D" w14:textId="40217071" w:rsidR="004C6AD5" w:rsidRDefault="008607DD" w:rsidP="004C6AD5">
                      <w:pPr>
                        <w:spacing w:before="240"/>
                        <w:jc w:val="center"/>
                      </w:pPr>
                      <w:r>
                        <w:rPr>
                          <w:rFonts w:ascii="Arial" w:hAnsi="Arial" w:cs="Arial"/>
                          <w:b/>
                          <w:sz w:val="36"/>
                          <w:szCs w:val="36"/>
                        </w:rPr>
                        <w:t>S</w:t>
                      </w:r>
                      <w:r w:rsidR="004D27CE">
                        <w:rPr>
                          <w:rFonts w:ascii="Arial" w:hAnsi="Arial" w:cs="Arial"/>
                          <w:b/>
                          <w:sz w:val="36"/>
                          <w:szCs w:val="36"/>
                        </w:rPr>
                        <w:t>ENCO</w:t>
                      </w:r>
                      <w:r w:rsidR="004C6AD5">
                        <w:rPr>
                          <w:rFonts w:ascii="Arial" w:hAnsi="Arial" w:cs="Arial"/>
                          <w:b/>
                          <w:sz w:val="36"/>
                          <w:szCs w:val="36"/>
                        </w:rPr>
                        <w:t xml:space="preserve"> – Job Specification</w:t>
                      </w:r>
                    </w:p>
                  </w:txbxContent>
                </v:textbox>
                <w10:wrap type="square"/>
              </v:shape>
            </w:pict>
          </mc:Fallback>
        </mc:AlternateContent>
      </w:r>
    </w:p>
    <w:p w14:paraId="250CFED2" w14:textId="77777777" w:rsidR="004C6AD5" w:rsidRDefault="004C6AD5" w:rsidP="004C6AD5">
      <w:pPr>
        <w:rPr>
          <w:rFonts w:ascii="Arial" w:eastAsia="Times New Roman" w:hAnsi="Arial" w:cs="Arial"/>
          <w:b/>
          <w:color w:val="0070C0"/>
          <w:sz w:val="36"/>
          <w:szCs w:val="36"/>
        </w:rPr>
      </w:pPr>
    </w:p>
    <w:p w14:paraId="7E988D09" w14:textId="77777777" w:rsidR="004C6AD5" w:rsidRPr="00633881" w:rsidRDefault="004C6AD5" w:rsidP="004C6AD5">
      <w:pPr>
        <w:rPr>
          <w:rFonts w:ascii="Arial" w:eastAsia="Times New Roman" w:hAnsi="Arial" w:cs="Arial"/>
          <w:b/>
          <w:color w:val="0070C0"/>
          <w:sz w:val="24"/>
          <w:szCs w:val="24"/>
        </w:rPr>
      </w:pPr>
    </w:p>
    <w:p w14:paraId="1653F175" w14:textId="77777777" w:rsidR="00FC298A" w:rsidRDefault="00FC298A" w:rsidP="00EE5573">
      <w:pPr>
        <w:ind w:left="-567"/>
        <w:jc w:val="both"/>
        <w:rPr>
          <w:rFonts w:ascii="Arial" w:hAnsi="Arial" w:cs="Arial"/>
          <w:sz w:val="24"/>
          <w:szCs w:val="24"/>
        </w:rPr>
      </w:pPr>
    </w:p>
    <w:p w14:paraId="44749642" w14:textId="77777777" w:rsidR="00FC4F34" w:rsidRDefault="00FC4F34" w:rsidP="00EE5573">
      <w:pPr>
        <w:ind w:left="-567"/>
        <w:jc w:val="both"/>
        <w:rPr>
          <w:rFonts w:ascii="Arial" w:hAnsi="Arial" w:cs="Arial"/>
          <w:sz w:val="24"/>
          <w:szCs w:val="24"/>
        </w:rPr>
      </w:pPr>
    </w:p>
    <w:tbl>
      <w:tblPr>
        <w:tblStyle w:val="TableGrid"/>
        <w:tblW w:w="10065" w:type="dxa"/>
        <w:tblInd w:w="-572" w:type="dxa"/>
        <w:tblLook w:val="04A0" w:firstRow="1" w:lastRow="0" w:firstColumn="1" w:lastColumn="0" w:noHBand="0" w:noVBand="1"/>
      </w:tblPr>
      <w:tblGrid>
        <w:gridCol w:w="10065"/>
      </w:tblGrid>
      <w:tr w:rsidR="00E57FCF" w14:paraId="3CF4448D" w14:textId="77777777" w:rsidTr="00901D45">
        <w:tc>
          <w:tcPr>
            <w:tcW w:w="10065" w:type="dxa"/>
            <w:shd w:val="clear" w:color="auto" w:fill="8EAADB" w:themeFill="accent1" w:themeFillTint="99"/>
          </w:tcPr>
          <w:p w14:paraId="16A46CF2" w14:textId="0B6A764D" w:rsidR="00E57FCF" w:rsidRPr="00C46BA9" w:rsidRDefault="005663AC" w:rsidP="00E25586">
            <w:pPr>
              <w:jc w:val="both"/>
              <w:rPr>
                <w:rFonts w:ascii="Arial" w:hAnsi="Arial" w:cs="Arial"/>
                <w:b/>
                <w:bCs/>
                <w:sz w:val="24"/>
                <w:szCs w:val="24"/>
              </w:rPr>
            </w:pPr>
            <w:r>
              <w:rPr>
                <w:rFonts w:ascii="Arial" w:hAnsi="Arial" w:cs="Arial"/>
                <w:b/>
                <w:bCs/>
                <w:sz w:val="24"/>
                <w:szCs w:val="24"/>
              </w:rPr>
              <w:t xml:space="preserve">Main </w:t>
            </w:r>
            <w:r w:rsidR="00E57FCF" w:rsidRPr="00C46BA9">
              <w:rPr>
                <w:rFonts w:ascii="Arial" w:hAnsi="Arial" w:cs="Arial"/>
                <w:b/>
                <w:bCs/>
                <w:sz w:val="24"/>
                <w:szCs w:val="24"/>
              </w:rPr>
              <w:t xml:space="preserve">Purpose of Job </w:t>
            </w:r>
          </w:p>
        </w:tc>
      </w:tr>
      <w:tr w:rsidR="005663AC" w14:paraId="4DC81AFD" w14:textId="77777777" w:rsidTr="0039107D">
        <w:tc>
          <w:tcPr>
            <w:tcW w:w="10065" w:type="dxa"/>
          </w:tcPr>
          <w:p w14:paraId="24CEC42A" w14:textId="77777777" w:rsidR="005663AC" w:rsidRDefault="005663AC" w:rsidP="00D95ACB">
            <w:pPr>
              <w:spacing w:line="240" w:lineRule="auto"/>
              <w:rPr>
                <w:rFonts w:ascii="Arial" w:hAnsi="Arial" w:cs="Arial"/>
              </w:rPr>
            </w:pPr>
          </w:p>
          <w:p w14:paraId="7EE979D3" w14:textId="792EC52E" w:rsidR="00BE4DDD" w:rsidRDefault="00BE4DDD" w:rsidP="00BE4DDD">
            <w:pPr>
              <w:spacing w:line="240" w:lineRule="auto"/>
              <w:rPr>
                <w:rFonts w:ascii="Arial" w:hAnsi="Arial" w:cs="Arial"/>
              </w:rPr>
            </w:pPr>
            <w:r w:rsidRPr="00BE4DDD">
              <w:rPr>
                <w:rFonts w:ascii="Arial" w:hAnsi="Arial" w:cs="Arial"/>
              </w:rPr>
              <w:t>To support and promote an inclusive culture throughout the school, enabling all children to achieve their</w:t>
            </w:r>
            <w:r>
              <w:rPr>
                <w:rFonts w:ascii="Arial" w:hAnsi="Arial" w:cs="Arial"/>
              </w:rPr>
              <w:t xml:space="preserve"> </w:t>
            </w:r>
            <w:r w:rsidRPr="00BE4DDD">
              <w:rPr>
                <w:rFonts w:ascii="Arial" w:hAnsi="Arial" w:cs="Arial"/>
              </w:rPr>
              <w:t>best, overcoming barriers to learning and participation. The SENC</w:t>
            </w:r>
            <w:r w:rsidR="00831713">
              <w:rPr>
                <w:rFonts w:ascii="Arial" w:hAnsi="Arial" w:cs="Arial"/>
              </w:rPr>
              <w:t xml:space="preserve">O </w:t>
            </w:r>
            <w:r w:rsidRPr="00BE4DDD">
              <w:rPr>
                <w:rFonts w:ascii="Arial" w:hAnsi="Arial" w:cs="Arial"/>
              </w:rPr>
              <w:t>/ Pupil Champion &amp; /</w:t>
            </w:r>
            <w:r w:rsidR="00831713">
              <w:rPr>
                <w:rFonts w:ascii="Arial" w:hAnsi="Arial" w:cs="Arial"/>
              </w:rPr>
              <w:t xml:space="preserve"> </w:t>
            </w:r>
            <w:r w:rsidRPr="00BE4DDD">
              <w:rPr>
                <w:rFonts w:ascii="Arial" w:hAnsi="Arial" w:cs="Arial"/>
              </w:rPr>
              <w:t>Inclusion</w:t>
            </w:r>
            <w:r>
              <w:rPr>
                <w:rFonts w:ascii="Arial" w:hAnsi="Arial" w:cs="Arial"/>
              </w:rPr>
              <w:t xml:space="preserve"> </w:t>
            </w:r>
            <w:r w:rsidRPr="00BE4DDD">
              <w:rPr>
                <w:rFonts w:ascii="Arial" w:hAnsi="Arial" w:cs="Arial"/>
              </w:rPr>
              <w:t xml:space="preserve">Manager holds a very important strategic role in the </w:t>
            </w:r>
            <w:r w:rsidR="00BB4C91">
              <w:rPr>
                <w:rFonts w:ascii="Arial" w:hAnsi="Arial" w:cs="Arial"/>
              </w:rPr>
              <w:t>S</w:t>
            </w:r>
            <w:r w:rsidRPr="00BE4DDD">
              <w:rPr>
                <w:rFonts w:ascii="Arial" w:hAnsi="Arial" w:cs="Arial"/>
              </w:rPr>
              <w:t xml:space="preserve">enior </w:t>
            </w:r>
            <w:r w:rsidR="00BB4C91">
              <w:rPr>
                <w:rFonts w:ascii="Arial" w:hAnsi="Arial" w:cs="Arial"/>
              </w:rPr>
              <w:t>L</w:t>
            </w:r>
            <w:r w:rsidRPr="00BE4DDD">
              <w:rPr>
                <w:rFonts w:ascii="Arial" w:hAnsi="Arial" w:cs="Arial"/>
              </w:rPr>
              <w:t xml:space="preserve">eadership </w:t>
            </w:r>
            <w:r w:rsidR="00BB4C91">
              <w:rPr>
                <w:rFonts w:ascii="Arial" w:hAnsi="Arial" w:cs="Arial"/>
              </w:rPr>
              <w:t>T</w:t>
            </w:r>
            <w:r w:rsidRPr="00BE4DDD">
              <w:rPr>
                <w:rFonts w:ascii="Arial" w:hAnsi="Arial" w:cs="Arial"/>
              </w:rPr>
              <w:t>eam of the school. It entails co-ordinating appropriate provision for children with special needs and liaising with colleagues,</w:t>
            </w:r>
            <w:r w:rsidR="00FD6263">
              <w:rPr>
                <w:rFonts w:ascii="Arial" w:hAnsi="Arial" w:cs="Arial"/>
              </w:rPr>
              <w:t xml:space="preserve"> </w:t>
            </w:r>
            <w:r w:rsidRPr="00BE4DDD">
              <w:rPr>
                <w:rFonts w:ascii="Arial" w:hAnsi="Arial" w:cs="Arial"/>
              </w:rPr>
              <w:t>parents/carers and outside agencies. Responsibility for the school’s attendance strategy is also part of</w:t>
            </w:r>
            <w:r w:rsidR="00FD6263">
              <w:rPr>
                <w:rFonts w:ascii="Arial" w:hAnsi="Arial" w:cs="Arial"/>
              </w:rPr>
              <w:t xml:space="preserve"> </w:t>
            </w:r>
            <w:r w:rsidRPr="00BE4DDD">
              <w:rPr>
                <w:rFonts w:ascii="Arial" w:hAnsi="Arial" w:cs="Arial"/>
              </w:rPr>
              <w:t>the post. The role also includes overseeing the provision and tracking progress for all pupils across</w:t>
            </w:r>
            <w:r w:rsidR="00FD6263">
              <w:rPr>
                <w:rFonts w:ascii="Arial" w:hAnsi="Arial" w:cs="Arial"/>
              </w:rPr>
              <w:t xml:space="preserve"> </w:t>
            </w:r>
            <w:r w:rsidRPr="00BE4DDD">
              <w:rPr>
                <w:rFonts w:ascii="Arial" w:hAnsi="Arial" w:cs="Arial"/>
              </w:rPr>
              <w:t>school.</w:t>
            </w:r>
          </w:p>
          <w:p w14:paraId="6D41E422" w14:textId="77777777" w:rsidR="00FD6263" w:rsidRPr="00BE4DDD" w:rsidRDefault="00FD6263" w:rsidP="00BE4DDD">
            <w:pPr>
              <w:spacing w:line="240" w:lineRule="auto"/>
              <w:rPr>
                <w:rFonts w:ascii="Arial" w:hAnsi="Arial" w:cs="Arial"/>
              </w:rPr>
            </w:pPr>
          </w:p>
          <w:p w14:paraId="5DF383D2" w14:textId="5DE36F39" w:rsidR="00BE4DDD" w:rsidRPr="00BE4DDD" w:rsidRDefault="00BE4DDD" w:rsidP="00BE4DDD">
            <w:pPr>
              <w:spacing w:line="240" w:lineRule="auto"/>
              <w:rPr>
                <w:rFonts w:ascii="Arial" w:hAnsi="Arial" w:cs="Arial"/>
              </w:rPr>
            </w:pPr>
            <w:r w:rsidRPr="00BE4DDD">
              <w:rPr>
                <w:rFonts w:ascii="Arial" w:hAnsi="Arial" w:cs="Arial"/>
              </w:rPr>
              <w:t>It is expected that the post holder will have the NPQ SENCO or be working towards this qualification.</w:t>
            </w:r>
          </w:p>
          <w:p w14:paraId="6C1A7359" w14:textId="4E78D867" w:rsidR="005663AC" w:rsidRPr="00FC4F34" w:rsidRDefault="005663AC" w:rsidP="00D95ACB">
            <w:pPr>
              <w:spacing w:line="240" w:lineRule="auto"/>
              <w:rPr>
                <w:rFonts w:ascii="Arial" w:hAnsi="Arial" w:cs="Arial"/>
              </w:rPr>
            </w:pPr>
          </w:p>
        </w:tc>
      </w:tr>
    </w:tbl>
    <w:p w14:paraId="001A1877" w14:textId="77777777" w:rsidR="0073741F" w:rsidRDefault="0073741F" w:rsidP="00E25586">
      <w:pPr>
        <w:ind w:left="-993"/>
        <w:jc w:val="both"/>
        <w:rPr>
          <w:rFonts w:ascii="Arial" w:hAnsi="Arial" w:cs="Arial"/>
          <w:sz w:val="24"/>
          <w:szCs w:val="24"/>
        </w:rPr>
      </w:pPr>
    </w:p>
    <w:tbl>
      <w:tblPr>
        <w:tblStyle w:val="TableGrid"/>
        <w:tblW w:w="10065" w:type="dxa"/>
        <w:tblInd w:w="-572" w:type="dxa"/>
        <w:tblLook w:val="04A0" w:firstRow="1" w:lastRow="0" w:firstColumn="1" w:lastColumn="0" w:noHBand="0" w:noVBand="1"/>
      </w:tblPr>
      <w:tblGrid>
        <w:gridCol w:w="10065"/>
      </w:tblGrid>
      <w:tr w:rsidR="00AC2503" w14:paraId="640BD3E3" w14:textId="77777777" w:rsidTr="009431AB">
        <w:tc>
          <w:tcPr>
            <w:tcW w:w="10065" w:type="dxa"/>
            <w:shd w:val="clear" w:color="auto" w:fill="8EAADB" w:themeFill="accent1" w:themeFillTint="99"/>
          </w:tcPr>
          <w:p w14:paraId="538302B6" w14:textId="371D61EE" w:rsidR="00AC2503" w:rsidRPr="009431AB" w:rsidRDefault="00B86B98" w:rsidP="00793F03">
            <w:pPr>
              <w:jc w:val="both"/>
              <w:rPr>
                <w:rFonts w:ascii="Arial" w:hAnsi="Arial" w:cs="Arial"/>
                <w:b/>
                <w:bCs/>
                <w:sz w:val="24"/>
                <w:szCs w:val="24"/>
              </w:rPr>
            </w:pPr>
            <w:r w:rsidRPr="009431AB">
              <w:rPr>
                <w:rFonts w:ascii="Arial" w:hAnsi="Arial" w:cs="Arial"/>
                <w:b/>
                <w:bCs/>
                <w:sz w:val="24"/>
                <w:szCs w:val="24"/>
              </w:rPr>
              <w:t>Professional Duties</w:t>
            </w:r>
          </w:p>
        </w:tc>
      </w:tr>
      <w:tr w:rsidR="00377051" w14:paraId="18502910" w14:textId="77777777" w:rsidTr="00633881">
        <w:tc>
          <w:tcPr>
            <w:tcW w:w="10065" w:type="dxa"/>
          </w:tcPr>
          <w:p w14:paraId="307DF1AC" w14:textId="77777777" w:rsidR="00377051" w:rsidRDefault="00377051" w:rsidP="00B86B98">
            <w:pPr>
              <w:suppressAutoHyphens/>
              <w:spacing w:line="276" w:lineRule="auto"/>
              <w:contextualSpacing/>
              <w:rPr>
                <w:rFonts w:ascii="Arial" w:hAnsi="Arial" w:cs="Arial"/>
              </w:rPr>
            </w:pPr>
          </w:p>
          <w:p w14:paraId="160A1989" w14:textId="6FED4E13" w:rsidR="00693AA6" w:rsidRDefault="00693AA6" w:rsidP="00693AA6">
            <w:pPr>
              <w:suppressAutoHyphens/>
              <w:spacing w:line="276" w:lineRule="auto"/>
              <w:contextualSpacing/>
              <w:rPr>
                <w:rFonts w:ascii="Arial" w:hAnsi="Arial" w:cs="Arial"/>
              </w:rPr>
            </w:pPr>
            <w:r w:rsidRPr="00693AA6">
              <w:rPr>
                <w:rFonts w:ascii="Arial" w:hAnsi="Arial" w:cs="Arial"/>
              </w:rPr>
              <w:t>In addition to carrying out the professional duties of a teacher as set out in the School Teachers’ Pay and</w:t>
            </w:r>
            <w:r>
              <w:rPr>
                <w:rFonts w:ascii="Arial" w:hAnsi="Arial" w:cs="Arial"/>
              </w:rPr>
              <w:t xml:space="preserve"> </w:t>
            </w:r>
            <w:r w:rsidRPr="00693AA6">
              <w:rPr>
                <w:rFonts w:ascii="Arial" w:hAnsi="Arial" w:cs="Arial"/>
              </w:rPr>
              <w:t>Conditions document in accordance with the:</w:t>
            </w:r>
          </w:p>
          <w:p w14:paraId="0C33BBB3" w14:textId="77777777" w:rsidR="00693AA6" w:rsidRPr="00693AA6" w:rsidRDefault="00693AA6" w:rsidP="00693AA6">
            <w:pPr>
              <w:suppressAutoHyphens/>
              <w:spacing w:after="160" w:line="276" w:lineRule="auto"/>
              <w:contextualSpacing/>
              <w:rPr>
                <w:rFonts w:ascii="Arial" w:hAnsi="Arial" w:cs="Arial"/>
              </w:rPr>
            </w:pPr>
          </w:p>
          <w:p w14:paraId="1C82502C" w14:textId="77777777" w:rsidR="00693AA6" w:rsidRPr="00693AA6" w:rsidRDefault="00693AA6" w:rsidP="00693AA6">
            <w:pPr>
              <w:suppressAutoHyphens/>
              <w:spacing w:after="160" w:line="276" w:lineRule="auto"/>
              <w:contextualSpacing/>
              <w:rPr>
                <w:rFonts w:ascii="Arial" w:hAnsi="Arial" w:cs="Arial"/>
              </w:rPr>
            </w:pPr>
            <w:r w:rsidRPr="00693AA6">
              <w:rPr>
                <w:rFonts w:ascii="Arial" w:hAnsi="Arial" w:cs="Arial"/>
              </w:rPr>
              <w:t>· National Standards for Qualified Teachers.</w:t>
            </w:r>
          </w:p>
          <w:p w14:paraId="4E4A72B0" w14:textId="77777777" w:rsidR="00693AA6" w:rsidRPr="00693AA6" w:rsidRDefault="00693AA6" w:rsidP="00693AA6">
            <w:pPr>
              <w:suppressAutoHyphens/>
              <w:spacing w:after="160" w:line="276" w:lineRule="auto"/>
              <w:contextualSpacing/>
              <w:rPr>
                <w:rFonts w:ascii="Arial" w:hAnsi="Arial" w:cs="Arial"/>
              </w:rPr>
            </w:pPr>
            <w:r w:rsidRPr="00693AA6">
              <w:rPr>
                <w:rFonts w:ascii="Arial" w:hAnsi="Arial" w:cs="Arial"/>
              </w:rPr>
              <w:t>· EYFS &amp; National Curriculum.</w:t>
            </w:r>
          </w:p>
          <w:p w14:paraId="191EA773" w14:textId="77777777" w:rsidR="00693AA6" w:rsidRPr="00693AA6" w:rsidRDefault="00693AA6" w:rsidP="00693AA6">
            <w:pPr>
              <w:suppressAutoHyphens/>
              <w:spacing w:after="160" w:line="276" w:lineRule="auto"/>
              <w:contextualSpacing/>
              <w:rPr>
                <w:rFonts w:ascii="Arial" w:hAnsi="Arial" w:cs="Arial"/>
              </w:rPr>
            </w:pPr>
            <w:r w:rsidRPr="00693AA6">
              <w:rPr>
                <w:rFonts w:ascii="Arial" w:hAnsi="Arial" w:cs="Arial"/>
              </w:rPr>
              <w:t>· School's aims, objectives, key priorities, values.</w:t>
            </w:r>
          </w:p>
          <w:p w14:paraId="480AB4A1" w14:textId="77777777" w:rsidR="00693AA6" w:rsidRDefault="00693AA6" w:rsidP="00693AA6">
            <w:pPr>
              <w:suppressAutoHyphens/>
              <w:spacing w:line="276" w:lineRule="auto"/>
              <w:contextualSpacing/>
              <w:rPr>
                <w:rFonts w:ascii="Arial" w:hAnsi="Arial" w:cs="Arial"/>
              </w:rPr>
            </w:pPr>
            <w:r w:rsidRPr="00693AA6">
              <w:rPr>
                <w:rFonts w:ascii="Arial" w:hAnsi="Arial" w:cs="Arial"/>
              </w:rPr>
              <w:t>· Policies of Southfield School.</w:t>
            </w:r>
          </w:p>
          <w:p w14:paraId="21C49F43" w14:textId="77777777" w:rsidR="00693AA6" w:rsidRPr="00693AA6" w:rsidRDefault="00693AA6" w:rsidP="00693AA6">
            <w:pPr>
              <w:suppressAutoHyphens/>
              <w:spacing w:after="160" w:line="276" w:lineRule="auto"/>
              <w:contextualSpacing/>
              <w:rPr>
                <w:rFonts w:ascii="Arial" w:hAnsi="Arial" w:cs="Arial"/>
              </w:rPr>
            </w:pPr>
          </w:p>
          <w:p w14:paraId="5DC053C3" w14:textId="77777777" w:rsidR="00693AA6" w:rsidRPr="00693AA6" w:rsidRDefault="00693AA6" w:rsidP="00693AA6">
            <w:pPr>
              <w:suppressAutoHyphens/>
              <w:spacing w:after="160" w:line="276" w:lineRule="auto"/>
              <w:contextualSpacing/>
              <w:rPr>
                <w:rFonts w:ascii="Arial" w:hAnsi="Arial" w:cs="Arial"/>
              </w:rPr>
            </w:pPr>
            <w:r w:rsidRPr="00693AA6">
              <w:rPr>
                <w:rFonts w:ascii="Arial" w:hAnsi="Arial" w:cs="Arial"/>
              </w:rPr>
              <w:t>In addition, the specific requirements of the post, along with the duties expected of the post holder</w:t>
            </w:r>
          </w:p>
          <w:p w14:paraId="365A406C" w14:textId="77777777" w:rsidR="00693AA6" w:rsidRPr="00693AA6" w:rsidRDefault="00693AA6" w:rsidP="00693AA6">
            <w:pPr>
              <w:suppressAutoHyphens/>
              <w:spacing w:after="160" w:line="276" w:lineRule="auto"/>
              <w:contextualSpacing/>
              <w:rPr>
                <w:rFonts w:ascii="Arial" w:hAnsi="Arial" w:cs="Arial"/>
              </w:rPr>
            </w:pPr>
            <w:r w:rsidRPr="00693AA6">
              <w:rPr>
                <w:rFonts w:ascii="Arial" w:hAnsi="Arial" w:cs="Arial"/>
              </w:rPr>
              <w:t>undertake any additional duties as required.</w:t>
            </w:r>
          </w:p>
          <w:p w14:paraId="4A722708" w14:textId="190DEB13" w:rsidR="00693AA6" w:rsidRPr="00B86B98" w:rsidRDefault="00693AA6" w:rsidP="00B86B98">
            <w:pPr>
              <w:suppressAutoHyphens/>
              <w:spacing w:after="160" w:line="276" w:lineRule="auto"/>
              <w:contextualSpacing/>
              <w:rPr>
                <w:rFonts w:ascii="Arial" w:hAnsi="Arial" w:cs="Arial"/>
              </w:rPr>
            </w:pPr>
          </w:p>
        </w:tc>
      </w:tr>
    </w:tbl>
    <w:p w14:paraId="2DA70A0F" w14:textId="77777777" w:rsidR="00FC4F34" w:rsidRDefault="00FC4F34" w:rsidP="00AC2503">
      <w:pPr>
        <w:rPr>
          <w:rFonts w:ascii="Arial" w:hAnsi="Arial" w:cs="Arial"/>
          <w:b/>
          <w:bCs/>
          <w:sz w:val="24"/>
          <w:szCs w:val="24"/>
        </w:rPr>
      </w:pPr>
    </w:p>
    <w:tbl>
      <w:tblPr>
        <w:tblStyle w:val="TableGrid"/>
        <w:tblW w:w="10065" w:type="dxa"/>
        <w:tblInd w:w="-572" w:type="dxa"/>
        <w:tblLook w:val="04A0" w:firstRow="1" w:lastRow="0" w:firstColumn="1" w:lastColumn="0" w:noHBand="0" w:noVBand="1"/>
      </w:tblPr>
      <w:tblGrid>
        <w:gridCol w:w="10065"/>
      </w:tblGrid>
      <w:tr w:rsidR="00487283" w:rsidRPr="00C46BA9" w14:paraId="2953A231" w14:textId="77777777" w:rsidTr="00094BAD">
        <w:tc>
          <w:tcPr>
            <w:tcW w:w="10065" w:type="dxa"/>
            <w:shd w:val="clear" w:color="auto" w:fill="8EAADB" w:themeFill="accent1" w:themeFillTint="99"/>
          </w:tcPr>
          <w:p w14:paraId="1F0BF8C7" w14:textId="102672B1" w:rsidR="00487283" w:rsidRPr="00D853E9" w:rsidRDefault="00203DEE" w:rsidP="00D95ACB">
            <w:pPr>
              <w:pStyle w:val="NoSpacing"/>
              <w:jc w:val="both"/>
              <w:rPr>
                <w:rFonts w:ascii="Arial" w:hAnsi="Arial" w:cs="Arial"/>
                <w:b/>
                <w:bCs/>
                <w:sz w:val="24"/>
                <w:szCs w:val="24"/>
              </w:rPr>
            </w:pPr>
            <w:r w:rsidRPr="00D853E9">
              <w:rPr>
                <w:rFonts w:ascii="Arial" w:hAnsi="Arial" w:cs="Arial"/>
                <w:b/>
                <w:bCs/>
                <w:color w:val="000000" w:themeColor="text1"/>
                <w:sz w:val="24"/>
                <w:szCs w:val="24"/>
              </w:rPr>
              <w:t>SLT Responsibilities</w:t>
            </w:r>
          </w:p>
        </w:tc>
      </w:tr>
      <w:tr w:rsidR="00487283" w:rsidRPr="00261353" w14:paraId="6495411F" w14:textId="77777777" w:rsidTr="00094BAD">
        <w:tc>
          <w:tcPr>
            <w:tcW w:w="10065" w:type="dxa"/>
          </w:tcPr>
          <w:p w14:paraId="09F5F2F4" w14:textId="77777777" w:rsidR="00487283" w:rsidRPr="00D853E9" w:rsidRDefault="00487283" w:rsidP="00203DEE">
            <w:pPr>
              <w:pStyle w:val="ListParagraph"/>
              <w:widowControl/>
              <w:ind w:left="360"/>
              <w:jc w:val="both"/>
              <w:rPr>
                <w:rFonts w:ascii="Arial" w:hAnsi="Arial" w:cs="Arial"/>
                <w:sz w:val="22"/>
                <w:szCs w:val="22"/>
              </w:rPr>
            </w:pPr>
          </w:p>
          <w:p w14:paraId="16BA8347" w14:textId="1FF3E0EF" w:rsidR="00C3090A" w:rsidRPr="00D853E9" w:rsidRDefault="00C3090A" w:rsidP="005D5F63">
            <w:pPr>
              <w:pStyle w:val="ListParagraph"/>
              <w:numPr>
                <w:ilvl w:val="0"/>
                <w:numId w:val="5"/>
              </w:numPr>
              <w:ind w:left="465" w:hanging="465"/>
              <w:jc w:val="both"/>
              <w:rPr>
                <w:rFonts w:ascii="Arial" w:hAnsi="Arial" w:cs="Arial"/>
                <w:sz w:val="22"/>
                <w:szCs w:val="22"/>
              </w:rPr>
            </w:pPr>
            <w:r w:rsidRPr="00D853E9">
              <w:rPr>
                <w:rFonts w:ascii="Arial" w:hAnsi="Arial" w:cs="Arial"/>
                <w:sz w:val="22"/>
                <w:szCs w:val="22"/>
              </w:rPr>
              <w:t>Support the vision, ethos and policies of the school which secure effective teaching, successful learning and promote high levels of achievement and self-esteem and confidence for all pupils, irrespective of background, ethnicity, gender or disability.</w:t>
            </w:r>
          </w:p>
          <w:p w14:paraId="7B41FEAB" w14:textId="4C35B47B" w:rsidR="000C7BED" w:rsidRPr="00D853E9" w:rsidRDefault="004E2577" w:rsidP="005D5F63">
            <w:pPr>
              <w:pStyle w:val="ListParagraph"/>
              <w:numPr>
                <w:ilvl w:val="0"/>
                <w:numId w:val="5"/>
              </w:numPr>
              <w:ind w:left="465" w:hanging="465"/>
              <w:jc w:val="both"/>
              <w:rPr>
                <w:rFonts w:ascii="Arial" w:hAnsi="Arial" w:cs="Arial"/>
                <w:sz w:val="22"/>
                <w:szCs w:val="22"/>
              </w:rPr>
            </w:pPr>
            <w:r w:rsidRPr="00D853E9">
              <w:rPr>
                <w:rFonts w:ascii="Arial" w:hAnsi="Arial" w:cs="Arial"/>
                <w:sz w:val="22"/>
                <w:szCs w:val="22"/>
              </w:rPr>
              <w:t>To attend SLT, Internal Professional, Teachers and staff meetings.</w:t>
            </w:r>
          </w:p>
          <w:p w14:paraId="07BA048A" w14:textId="77777777" w:rsidR="004E2577" w:rsidRPr="00D853E9" w:rsidRDefault="004E2577" w:rsidP="005D5F63">
            <w:pPr>
              <w:pStyle w:val="ListParagraph"/>
              <w:numPr>
                <w:ilvl w:val="0"/>
                <w:numId w:val="5"/>
              </w:numPr>
              <w:ind w:left="465" w:hanging="465"/>
              <w:jc w:val="both"/>
              <w:rPr>
                <w:rFonts w:ascii="Arial" w:hAnsi="Arial" w:cs="Arial"/>
                <w:sz w:val="22"/>
                <w:szCs w:val="22"/>
              </w:rPr>
            </w:pPr>
            <w:r w:rsidRPr="00D853E9">
              <w:rPr>
                <w:rFonts w:ascii="Arial" w:hAnsi="Arial" w:cs="Arial"/>
                <w:sz w:val="22"/>
                <w:szCs w:val="22"/>
              </w:rPr>
              <w:t>If required, undertake some teaching commitment, as needed, and provide an outstanding</w:t>
            </w:r>
          </w:p>
          <w:p w14:paraId="064CDFA7" w14:textId="77777777" w:rsidR="004E2577" w:rsidRPr="00D853E9" w:rsidRDefault="004E2577" w:rsidP="004E2577">
            <w:pPr>
              <w:pStyle w:val="ListParagraph"/>
              <w:ind w:left="465"/>
              <w:jc w:val="both"/>
              <w:rPr>
                <w:rFonts w:ascii="Arial" w:hAnsi="Arial" w:cs="Arial"/>
                <w:sz w:val="22"/>
                <w:szCs w:val="22"/>
              </w:rPr>
            </w:pPr>
            <w:r w:rsidRPr="00D853E9">
              <w:rPr>
                <w:rFonts w:ascii="Arial" w:hAnsi="Arial" w:cs="Arial"/>
                <w:sz w:val="22"/>
                <w:szCs w:val="22"/>
              </w:rPr>
              <w:t>professional model as a classroom practitioner, inspiring and motivating other staff.</w:t>
            </w:r>
          </w:p>
          <w:p w14:paraId="37545C8A" w14:textId="5758EE01" w:rsidR="00610BE2" w:rsidRPr="00D853E9" w:rsidRDefault="00610BE2" w:rsidP="005D5F63">
            <w:pPr>
              <w:pStyle w:val="ListParagraph"/>
              <w:numPr>
                <w:ilvl w:val="0"/>
                <w:numId w:val="5"/>
              </w:numPr>
              <w:ind w:left="465" w:hanging="465"/>
              <w:jc w:val="both"/>
              <w:rPr>
                <w:rFonts w:ascii="Arial" w:hAnsi="Arial" w:cs="Arial"/>
                <w:sz w:val="22"/>
                <w:szCs w:val="22"/>
              </w:rPr>
            </w:pPr>
            <w:r w:rsidRPr="00D853E9">
              <w:rPr>
                <w:rFonts w:ascii="Arial" w:hAnsi="Arial" w:cs="Arial"/>
                <w:sz w:val="22"/>
                <w:szCs w:val="22"/>
              </w:rPr>
              <w:t>Ensure the effective and proficient use of pupil data from a variety of sources, both internal and external, in the process of target setting.</w:t>
            </w:r>
          </w:p>
          <w:p w14:paraId="08A79502" w14:textId="5F4786D6" w:rsidR="004E2577" w:rsidRPr="00D853E9" w:rsidRDefault="00610BE2" w:rsidP="005D5F63">
            <w:pPr>
              <w:pStyle w:val="ListParagraph"/>
              <w:numPr>
                <w:ilvl w:val="0"/>
                <w:numId w:val="5"/>
              </w:numPr>
              <w:ind w:left="465" w:hanging="465"/>
              <w:jc w:val="both"/>
              <w:rPr>
                <w:rFonts w:ascii="Arial" w:hAnsi="Arial" w:cs="Arial"/>
                <w:sz w:val="22"/>
                <w:szCs w:val="22"/>
              </w:rPr>
            </w:pPr>
            <w:r w:rsidRPr="00D853E9">
              <w:rPr>
                <w:rFonts w:ascii="Arial" w:hAnsi="Arial" w:cs="Arial"/>
                <w:sz w:val="22"/>
                <w:szCs w:val="22"/>
              </w:rPr>
              <w:t>Assist in the preparation, implementation and monitoring of the School Improvement Plan.</w:t>
            </w:r>
          </w:p>
          <w:p w14:paraId="2E38FEAC" w14:textId="65B4E85F" w:rsidR="00610BE2" w:rsidRPr="00D853E9" w:rsidRDefault="00A24C52" w:rsidP="005D5F63">
            <w:pPr>
              <w:pStyle w:val="ListParagraph"/>
              <w:numPr>
                <w:ilvl w:val="0"/>
                <w:numId w:val="5"/>
              </w:numPr>
              <w:ind w:left="465" w:hanging="465"/>
              <w:jc w:val="both"/>
              <w:rPr>
                <w:rFonts w:ascii="Arial" w:hAnsi="Arial" w:cs="Arial"/>
                <w:sz w:val="22"/>
                <w:szCs w:val="22"/>
              </w:rPr>
            </w:pPr>
            <w:r w:rsidRPr="00D853E9">
              <w:rPr>
                <w:rFonts w:ascii="Arial" w:hAnsi="Arial" w:cs="Arial"/>
                <w:sz w:val="22"/>
                <w:szCs w:val="22"/>
              </w:rPr>
              <w:t>Ensure the good conduct and behaviour of children throughout the school.</w:t>
            </w:r>
          </w:p>
          <w:p w14:paraId="4F415473" w14:textId="78152DDF" w:rsidR="00A24C52" w:rsidRPr="00D853E9" w:rsidRDefault="00A24C52" w:rsidP="005D5F63">
            <w:pPr>
              <w:pStyle w:val="ListParagraph"/>
              <w:numPr>
                <w:ilvl w:val="0"/>
                <w:numId w:val="5"/>
              </w:numPr>
              <w:ind w:left="465" w:hanging="465"/>
              <w:jc w:val="both"/>
              <w:rPr>
                <w:rFonts w:ascii="Arial" w:hAnsi="Arial" w:cs="Arial"/>
                <w:sz w:val="22"/>
                <w:szCs w:val="22"/>
              </w:rPr>
            </w:pPr>
            <w:r w:rsidRPr="00D853E9">
              <w:rPr>
                <w:rFonts w:ascii="Arial" w:hAnsi="Arial" w:cs="Arial"/>
                <w:sz w:val="22"/>
                <w:szCs w:val="22"/>
              </w:rPr>
              <w:t>Keeping up to date with developments in educational practice and statutory requirements.</w:t>
            </w:r>
          </w:p>
          <w:p w14:paraId="0FD25FA2" w14:textId="00C13958" w:rsidR="00A24C52" w:rsidRPr="00D853E9" w:rsidRDefault="00A24C52" w:rsidP="005D5F63">
            <w:pPr>
              <w:pStyle w:val="ListParagraph"/>
              <w:numPr>
                <w:ilvl w:val="0"/>
                <w:numId w:val="5"/>
              </w:numPr>
              <w:ind w:left="465" w:hanging="465"/>
              <w:jc w:val="both"/>
              <w:rPr>
                <w:rFonts w:ascii="Arial" w:hAnsi="Arial" w:cs="Arial"/>
                <w:sz w:val="22"/>
                <w:szCs w:val="22"/>
              </w:rPr>
            </w:pPr>
            <w:r w:rsidRPr="00D853E9">
              <w:rPr>
                <w:rFonts w:ascii="Arial" w:hAnsi="Arial" w:cs="Arial"/>
                <w:sz w:val="22"/>
                <w:szCs w:val="22"/>
              </w:rPr>
              <w:t>To be involved in teaching and learning observations with other members of staff to raise pupils’ standards of achievement and to evaluate practice.</w:t>
            </w:r>
          </w:p>
          <w:p w14:paraId="54A25BBA" w14:textId="75E302D3" w:rsidR="00330251" w:rsidRPr="00D853E9" w:rsidRDefault="00CB1007" w:rsidP="005D5F63">
            <w:pPr>
              <w:pStyle w:val="ListParagraph"/>
              <w:numPr>
                <w:ilvl w:val="0"/>
                <w:numId w:val="5"/>
              </w:numPr>
              <w:ind w:left="465" w:hanging="465"/>
              <w:jc w:val="both"/>
              <w:rPr>
                <w:rFonts w:ascii="Arial" w:hAnsi="Arial" w:cs="Arial"/>
                <w:sz w:val="22"/>
                <w:szCs w:val="22"/>
              </w:rPr>
            </w:pPr>
            <w:r w:rsidRPr="00D853E9">
              <w:rPr>
                <w:rFonts w:ascii="Arial" w:hAnsi="Arial" w:cs="Arial"/>
                <w:sz w:val="22"/>
                <w:szCs w:val="22"/>
              </w:rPr>
              <w:t>To lead, motivate, support, challenge and develop all staff to secure continual improvement including his/her own continual professional development.</w:t>
            </w:r>
          </w:p>
          <w:p w14:paraId="03F5C5E6" w14:textId="1B2E28DB" w:rsidR="00CB1007" w:rsidRDefault="00CB1007" w:rsidP="005D5F63">
            <w:pPr>
              <w:pStyle w:val="ListParagraph"/>
              <w:numPr>
                <w:ilvl w:val="0"/>
                <w:numId w:val="5"/>
              </w:numPr>
              <w:ind w:left="465" w:hanging="465"/>
              <w:jc w:val="both"/>
              <w:rPr>
                <w:rFonts w:ascii="Arial" w:hAnsi="Arial" w:cs="Arial"/>
                <w:sz w:val="22"/>
                <w:szCs w:val="22"/>
              </w:rPr>
            </w:pPr>
            <w:r w:rsidRPr="00D853E9">
              <w:rPr>
                <w:rFonts w:ascii="Arial" w:hAnsi="Arial" w:cs="Arial"/>
                <w:sz w:val="22"/>
                <w:szCs w:val="22"/>
              </w:rPr>
              <w:t>To support the Headteacher in accounting for the efficiency and effectiveness of the school to all relevant stakeholders.</w:t>
            </w:r>
          </w:p>
          <w:p w14:paraId="7877A364" w14:textId="77777777" w:rsidR="00D853E9" w:rsidRDefault="00D853E9" w:rsidP="00D853E9">
            <w:pPr>
              <w:jc w:val="both"/>
              <w:rPr>
                <w:rFonts w:ascii="Arial" w:hAnsi="Arial" w:cs="Arial"/>
              </w:rPr>
            </w:pPr>
          </w:p>
          <w:p w14:paraId="21E825E4" w14:textId="77777777" w:rsidR="00D853E9" w:rsidRPr="00D853E9" w:rsidRDefault="00D853E9" w:rsidP="00D853E9">
            <w:pPr>
              <w:jc w:val="both"/>
              <w:rPr>
                <w:rFonts w:ascii="Arial" w:hAnsi="Arial" w:cs="Arial"/>
              </w:rPr>
            </w:pPr>
          </w:p>
          <w:p w14:paraId="0CF95EAE" w14:textId="728D3D2B" w:rsidR="00CB1007" w:rsidRPr="00D853E9" w:rsidRDefault="00CB1007" w:rsidP="005D5F63">
            <w:pPr>
              <w:pStyle w:val="ListParagraph"/>
              <w:numPr>
                <w:ilvl w:val="0"/>
                <w:numId w:val="5"/>
              </w:numPr>
              <w:ind w:left="465" w:hanging="465"/>
              <w:jc w:val="both"/>
              <w:rPr>
                <w:rFonts w:ascii="Arial" w:hAnsi="Arial" w:cs="Arial"/>
                <w:sz w:val="22"/>
                <w:szCs w:val="22"/>
              </w:rPr>
            </w:pPr>
            <w:r w:rsidRPr="00D853E9">
              <w:rPr>
                <w:rFonts w:ascii="Arial" w:hAnsi="Arial" w:cs="Arial"/>
                <w:sz w:val="22"/>
                <w:szCs w:val="22"/>
              </w:rPr>
              <w:t>Working with the Headteacher to contribute to a strategic view for the school in its community and analyse and plan for its future needs and further development within the local and national context.</w:t>
            </w:r>
          </w:p>
          <w:p w14:paraId="0E801BF0" w14:textId="3CC3A648" w:rsidR="00CB1007" w:rsidRPr="00D853E9" w:rsidRDefault="00A11D6F" w:rsidP="005D5F63">
            <w:pPr>
              <w:pStyle w:val="ListParagraph"/>
              <w:numPr>
                <w:ilvl w:val="0"/>
                <w:numId w:val="5"/>
              </w:numPr>
              <w:ind w:left="465" w:hanging="465"/>
              <w:jc w:val="both"/>
              <w:rPr>
                <w:rFonts w:ascii="Arial" w:hAnsi="Arial" w:cs="Arial"/>
                <w:sz w:val="22"/>
                <w:szCs w:val="22"/>
              </w:rPr>
            </w:pPr>
            <w:r w:rsidRPr="00D853E9">
              <w:rPr>
                <w:rFonts w:ascii="Arial" w:hAnsi="Arial" w:cs="Arial"/>
                <w:sz w:val="22"/>
                <w:szCs w:val="22"/>
              </w:rPr>
              <w:t>At times, may be asked to Deputise for the Headteacher in their absence.</w:t>
            </w:r>
          </w:p>
          <w:p w14:paraId="76CA6DEF" w14:textId="0144CA1C" w:rsidR="00A11D6F" w:rsidRPr="00D853E9" w:rsidRDefault="00A11D6F" w:rsidP="005D5F63">
            <w:pPr>
              <w:pStyle w:val="ListParagraph"/>
              <w:numPr>
                <w:ilvl w:val="0"/>
                <w:numId w:val="5"/>
              </w:numPr>
              <w:ind w:left="465" w:hanging="465"/>
              <w:jc w:val="both"/>
              <w:rPr>
                <w:rFonts w:ascii="Arial" w:hAnsi="Arial" w:cs="Arial"/>
                <w:sz w:val="22"/>
                <w:szCs w:val="22"/>
              </w:rPr>
            </w:pPr>
            <w:r w:rsidRPr="00D853E9">
              <w:rPr>
                <w:rFonts w:ascii="Arial" w:hAnsi="Arial" w:cs="Arial"/>
                <w:sz w:val="22"/>
                <w:szCs w:val="22"/>
              </w:rPr>
              <w:t>Demonstrating high standards of personal integrity, loyalty, discretion and professionalism.</w:t>
            </w:r>
          </w:p>
          <w:p w14:paraId="781BFBBC" w14:textId="1825D490" w:rsidR="000C7BED" w:rsidRPr="00D853E9" w:rsidRDefault="000C7BED" w:rsidP="00203DEE">
            <w:pPr>
              <w:pStyle w:val="ListParagraph"/>
              <w:widowControl/>
              <w:ind w:left="360"/>
              <w:jc w:val="both"/>
              <w:rPr>
                <w:rFonts w:ascii="Arial" w:hAnsi="Arial" w:cs="Arial"/>
                <w:sz w:val="22"/>
                <w:szCs w:val="22"/>
              </w:rPr>
            </w:pPr>
          </w:p>
        </w:tc>
      </w:tr>
      <w:tr w:rsidR="00705083" w:rsidRPr="00261353" w14:paraId="6F704067" w14:textId="77777777" w:rsidTr="00094BAD">
        <w:tc>
          <w:tcPr>
            <w:tcW w:w="10065" w:type="dxa"/>
            <w:shd w:val="clear" w:color="auto" w:fill="8EAADB" w:themeFill="accent1" w:themeFillTint="99"/>
          </w:tcPr>
          <w:p w14:paraId="38214567" w14:textId="07B3A099" w:rsidR="00705083" w:rsidRPr="00D853E9" w:rsidRDefault="00331FF4" w:rsidP="00D95ACB">
            <w:pPr>
              <w:pStyle w:val="NoSpacing"/>
              <w:jc w:val="both"/>
              <w:rPr>
                <w:rFonts w:ascii="Arial" w:hAnsi="Arial" w:cs="Arial"/>
                <w:b/>
                <w:bCs/>
                <w:sz w:val="22"/>
                <w:szCs w:val="22"/>
              </w:rPr>
            </w:pPr>
            <w:r w:rsidRPr="00D853E9">
              <w:rPr>
                <w:rFonts w:ascii="Arial" w:eastAsia="Calibri" w:hAnsi="Arial" w:cs="Arial"/>
                <w:b/>
                <w:bCs/>
                <w:color w:val="auto"/>
                <w:sz w:val="22"/>
                <w:szCs w:val="22"/>
                <w:lang w:val="en-GB"/>
              </w:rPr>
              <w:lastRenderedPageBreak/>
              <w:t>Special Educational Needs</w:t>
            </w:r>
            <w:r w:rsidR="00634277" w:rsidRPr="00D853E9">
              <w:rPr>
                <w:rFonts w:ascii="Arial" w:eastAsia="Calibri" w:hAnsi="Arial" w:cs="Arial"/>
                <w:b/>
                <w:bCs/>
                <w:color w:val="auto"/>
                <w:sz w:val="22"/>
                <w:szCs w:val="22"/>
                <w:lang w:val="en-GB"/>
              </w:rPr>
              <w:t xml:space="preserve"> </w:t>
            </w:r>
          </w:p>
        </w:tc>
      </w:tr>
      <w:tr w:rsidR="00705083" w:rsidRPr="000D4356" w14:paraId="17A8ED37" w14:textId="77777777" w:rsidTr="001D3DA7">
        <w:trPr>
          <w:trHeight w:val="2542"/>
        </w:trPr>
        <w:tc>
          <w:tcPr>
            <w:tcW w:w="10065" w:type="dxa"/>
          </w:tcPr>
          <w:p w14:paraId="57F3077E" w14:textId="77777777" w:rsidR="00673F91" w:rsidRPr="00D853E9" w:rsidRDefault="00673F91" w:rsidP="00331FF4">
            <w:pPr>
              <w:rPr>
                <w:rFonts w:ascii="Arial" w:hAnsi="Arial" w:cs="Arial"/>
                <w:b/>
                <w:bCs/>
              </w:rPr>
            </w:pPr>
          </w:p>
          <w:p w14:paraId="0673456C" w14:textId="4DAF44E6" w:rsidR="00705083" w:rsidRPr="00D853E9" w:rsidRDefault="00331FF4" w:rsidP="00331FF4">
            <w:pPr>
              <w:rPr>
                <w:rFonts w:ascii="Arial" w:hAnsi="Arial" w:cs="Arial"/>
                <w:b/>
                <w:bCs/>
              </w:rPr>
            </w:pPr>
            <w:r w:rsidRPr="00D853E9">
              <w:rPr>
                <w:rFonts w:ascii="Arial" w:hAnsi="Arial" w:cs="Arial"/>
                <w:b/>
                <w:bCs/>
              </w:rPr>
              <w:t>Teaching and Learning</w:t>
            </w:r>
          </w:p>
          <w:p w14:paraId="70F0DE29" w14:textId="4860CAA2" w:rsidR="00C36878" w:rsidRPr="00D853E9" w:rsidRDefault="00C36878" w:rsidP="005D5F63">
            <w:pPr>
              <w:pStyle w:val="ListParagraph"/>
              <w:numPr>
                <w:ilvl w:val="0"/>
                <w:numId w:val="6"/>
              </w:numPr>
              <w:rPr>
                <w:rFonts w:ascii="Arial" w:hAnsi="Arial" w:cs="Arial"/>
                <w:sz w:val="22"/>
                <w:szCs w:val="22"/>
              </w:rPr>
            </w:pPr>
            <w:r w:rsidRPr="00D853E9">
              <w:rPr>
                <w:rFonts w:ascii="Arial" w:hAnsi="Arial" w:cs="Arial"/>
                <w:sz w:val="22"/>
                <w:szCs w:val="22"/>
              </w:rPr>
              <w:t>Identify, adopt and monitor the most effective teaching approaches, including intervention programs where necessary, sharing such approaches with colleagues</w:t>
            </w:r>
          </w:p>
          <w:p w14:paraId="727D583E" w14:textId="77777777" w:rsidR="00673F91" w:rsidRPr="00D853E9" w:rsidRDefault="00673F91" w:rsidP="00C36878">
            <w:pPr>
              <w:rPr>
                <w:rFonts w:ascii="Arial" w:hAnsi="Arial" w:cs="Arial"/>
                <w:b/>
                <w:bCs/>
              </w:rPr>
            </w:pPr>
          </w:p>
          <w:p w14:paraId="16D86DDB" w14:textId="11CCA25C" w:rsidR="00331FF4" w:rsidRPr="00D853E9" w:rsidRDefault="00C36878" w:rsidP="00C36878">
            <w:pPr>
              <w:rPr>
                <w:rFonts w:ascii="Arial" w:hAnsi="Arial" w:cs="Arial"/>
                <w:b/>
                <w:bCs/>
              </w:rPr>
            </w:pPr>
            <w:r w:rsidRPr="00D853E9">
              <w:rPr>
                <w:rFonts w:ascii="Arial" w:hAnsi="Arial" w:cs="Arial"/>
                <w:b/>
                <w:bCs/>
              </w:rPr>
              <w:t>Recording and Assessment</w:t>
            </w:r>
          </w:p>
          <w:p w14:paraId="4ADE0CDC" w14:textId="3E338E8A" w:rsidR="00355664" w:rsidRPr="00D853E9" w:rsidRDefault="00355664" w:rsidP="005D5F63">
            <w:pPr>
              <w:pStyle w:val="ListParagraph"/>
              <w:numPr>
                <w:ilvl w:val="0"/>
                <w:numId w:val="6"/>
              </w:numPr>
              <w:rPr>
                <w:rFonts w:ascii="Arial" w:hAnsi="Arial" w:cs="Arial"/>
                <w:sz w:val="22"/>
                <w:szCs w:val="22"/>
              </w:rPr>
            </w:pPr>
            <w:r w:rsidRPr="00D853E9">
              <w:rPr>
                <w:rFonts w:ascii="Arial" w:hAnsi="Arial" w:cs="Arial"/>
                <w:sz w:val="22"/>
                <w:szCs w:val="22"/>
              </w:rPr>
              <w:t>Work with colleagues to set challenging targets for raising achievement across school.</w:t>
            </w:r>
          </w:p>
          <w:p w14:paraId="7559D221" w14:textId="3BA8025B" w:rsidR="0070526A" w:rsidRPr="00D853E9" w:rsidRDefault="0070526A" w:rsidP="005D5F63">
            <w:pPr>
              <w:pStyle w:val="ListParagraph"/>
              <w:numPr>
                <w:ilvl w:val="0"/>
                <w:numId w:val="6"/>
              </w:numPr>
              <w:rPr>
                <w:rFonts w:ascii="Arial" w:hAnsi="Arial" w:cs="Arial"/>
                <w:sz w:val="22"/>
                <w:szCs w:val="22"/>
              </w:rPr>
            </w:pPr>
            <w:r w:rsidRPr="00D853E9">
              <w:rPr>
                <w:rFonts w:ascii="Arial" w:hAnsi="Arial" w:cs="Arial"/>
                <w:sz w:val="22"/>
                <w:szCs w:val="22"/>
              </w:rPr>
              <w:t xml:space="preserve">Ensure robust tracking systems are in place to collect and interpret specific pupil level assessment data </w:t>
            </w:r>
            <w:r w:rsidR="00C772AF" w:rsidRPr="00D853E9">
              <w:rPr>
                <w:rFonts w:ascii="Arial" w:hAnsi="Arial" w:cs="Arial"/>
                <w:sz w:val="22"/>
                <w:szCs w:val="22"/>
              </w:rPr>
              <w:t>to</w:t>
            </w:r>
            <w:r w:rsidRPr="00D853E9">
              <w:rPr>
                <w:rFonts w:ascii="Arial" w:hAnsi="Arial" w:cs="Arial"/>
                <w:sz w:val="22"/>
                <w:szCs w:val="22"/>
              </w:rPr>
              <w:t xml:space="preserve"> identify the impact of quality first teaching and intervention strategies.</w:t>
            </w:r>
          </w:p>
          <w:p w14:paraId="6C32F1F9" w14:textId="07E5DF41" w:rsidR="00355664" w:rsidRPr="00D853E9" w:rsidRDefault="0070526A" w:rsidP="005D5F63">
            <w:pPr>
              <w:pStyle w:val="ListParagraph"/>
              <w:numPr>
                <w:ilvl w:val="0"/>
                <w:numId w:val="6"/>
              </w:numPr>
              <w:rPr>
                <w:rFonts w:ascii="Arial" w:hAnsi="Arial" w:cs="Arial"/>
                <w:sz w:val="22"/>
                <w:szCs w:val="22"/>
              </w:rPr>
            </w:pPr>
            <w:r w:rsidRPr="00D853E9">
              <w:rPr>
                <w:rFonts w:ascii="Arial" w:hAnsi="Arial" w:cs="Arial"/>
                <w:sz w:val="22"/>
                <w:szCs w:val="22"/>
              </w:rPr>
              <w:t>Set up systems for screening pupils at “point of entry” identifying, assessing across school.</w:t>
            </w:r>
          </w:p>
          <w:p w14:paraId="0F75DB0B" w14:textId="0343B4CF" w:rsidR="0070526A" w:rsidRPr="00D853E9" w:rsidRDefault="00A21B8F" w:rsidP="005D5F63">
            <w:pPr>
              <w:pStyle w:val="ListParagraph"/>
              <w:numPr>
                <w:ilvl w:val="0"/>
                <w:numId w:val="6"/>
              </w:numPr>
              <w:rPr>
                <w:rFonts w:ascii="Arial" w:hAnsi="Arial" w:cs="Arial"/>
                <w:sz w:val="22"/>
                <w:szCs w:val="22"/>
              </w:rPr>
            </w:pPr>
            <w:r w:rsidRPr="00D853E9">
              <w:rPr>
                <w:rFonts w:ascii="Arial" w:hAnsi="Arial" w:cs="Arial"/>
                <w:sz w:val="22"/>
                <w:szCs w:val="22"/>
              </w:rPr>
              <w:t>Provide reports for stakeholders as required’.</w:t>
            </w:r>
          </w:p>
          <w:p w14:paraId="6A2C5865" w14:textId="0F43F66E" w:rsidR="00A21B8F" w:rsidRPr="00D853E9" w:rsidRDefault="00A21B8F" w:rsidP="005D5F63">
            <w:pPr>
              <w:pStyle w:val="ListParagraph"/>
              <w:numPr>
                <w:ilvl w:val="0"/>
                <w:numId w:val="6"/>
              </w:numPr>
              <w:rPr>
                <w:rFonts w:ascii="Arial" w:hAnsi="Arial" w:cs="Arial"/>
                <w:sz w:val="22"/>
                <w:szCs w:val="22"/>
              </w:rPr>
            </w:pPr>
            <w:r w:rsidRPr="00D853E9">
              <w:rPr>
                <w:rFonts w:ascii="Arial" w:hAnsi="Arial" w:cs="Arial"/>
                <w:sz w:val="22"/>
                <w:szCs w:val="22"/>
              </w:rPr>
              <w:t>Lead annual review meetings in ensuring that Education Health Care Plans are highly detailed for each individual pupil in ensuring progress is reviewed, new targets are set and determine</w:t>
            </w:r>
            <w:r w:rsidR="006D705A" w:rsidRPr="00D853E9">
              <w:rPr>
                <w:rFonts w:ascii="Arial" w:hAnsi="Arial" w:cs="Arial"/>
                <w:sz w:val="22"/>
                <w:szCs w:val="22"/>
              </w:rPr>
              <w:t xml:space="preserve"> </w:t>
            </w:r>
            <w:r w:rsidRPr="00D853E9">
              <w:rPr>
                <w:rFonts w:ascii="Arial" w:hAnsi="Arial" w:cs="Arial"/>
                <w:sz w:val="22"/>
                <w:szCs w:val="22"/>
              </w:rPr>
              <w:t>strategies to improve attainment.</w:t>
            </w:r>
          </w:p>
          <w:p w14:paraId="2D906147" w14:textId="0FD92ABC" w:rsidR="006D705A" w:rsidRPr="00D853E9" w:rsidRDefault="006D705A" w:rsidP="005D5F63">
            <w:pPr>
              <w:pStyle w:val="ListParagraph"/>
              <w:numPr>
                <w:ilvl w:val="0"/>
                <w:numId w:val="6"/>
              </w:numPr>
              <w:rPr>
                <w:rFonts w:ascii="Arial" w:hAnsi="Arial" w:cs="Arial"/>
                <w:sz w:val="22"/>
                <w:szCs w:val="22"/>
              </w:rPr>
            </w:pPr>
            <w:r w:rsidRPr="00D853E9">
              <w:rPr>
                <w:rFonts w:ascii="Arial" w:hAnsi="Arial" w:cs="Arial"/>
                <w:sz w:val="22"/>
                <w:szCs w:val="22"/>
              </w:rPr>
              <w:t>Be available at parent consultation evenings to meet with parents. The post holder may be required to attend meetings with stakeholders as required out of school hours.</w:t>
            </w:r>
          </w:p>
          <w:p w14:paraId="515BF3E4" w14:textId="5C3D2316" w:rsidR="00A21B8F" w:rsidRPr="00D853E9" w:rsidRDefault="006D705A" w:rsidP="005D5F63">
            <w:pPr>
              <w:pStyle w:val="ListParagraph"/>
              <w:numPr>
                <w:ilvl w:val="0"/>
                <w:numId w:val="6"/>
              </w:numPr>
              <w:rPr>
                <w:rFonts w:ascii="Arial" w:hAnsi="Arial" w:cs="Arial"/>
                <w:sz w:val="22"/>
                <w:szCs w:val="22"/>
              </w:rPr>
            </w:pPr>
            <w:r w:rsidRPr="00D853E9">
              <w:rPr>
                <w:rFonts w:ascii="Arial" w:hAnsi="Arial" w:cs="Arial"/>
                <w:sz w:val="22"/>
                <w:szCs w:val="22"/>
              </w:rPr>
              <w:t>Support in the reviewing of policies.</w:t>
            </w:r>
          </w:p>
          <w:p w14:paraId="32D25096" w14:textId="3DBCF3AB" w:rsidR="00D42BAD" w:rsidRPr="00D853E9" w:rsidRDefault="00D42BAD" w:rsidP="005D5F63">
            <w:pPr>
              <w:pStyle w:val="ListParagraph"/>
              <w:numPr>
                <w:ilvl w:val="0"/>
                <w:numId w:val="6"/>
              </w:numPr>
              <w:rPr>
                <w:rFonts w:ascii="Arial" w:hAnsi="Arial" w:cs="Arial"/>
                <w:sz w:val="22"/>
                <w:szCs w:val="22"/>
              </w:rPr>
            </w:pPr>
            <w:r w:rsidRPr="00D853E9">
              <w:rPr>
                <w:rFonts w:ascii="Arial" w:hAnsi="Arial" w:cs="Arial"/>
                <w:sz w:val="22"/>
                <w:szCs w:val="22"/>
              </w:rPr>
              <w:t xml:space="preserve">To annually review and maintain the SEN Information Report </w:t>
            </w:r>
            <w:r w:rsidR="00C772AF" w:rsidRPr="00D853E9">
              <w:rPr>
                <w:rFonts w:ascii="Arial" w:hAnsi="Arial" w:cs="Arial"/>
                <w:sz w:val="22"/>
                <w:szCs w:val="22"/>
              </w:rPr>
              <w:t>to</w:t>
            </w:r>
            <w:r w:rsidRPr="00D853E9">
              <w:rPr>
                <w:rFonts w:ascii="Arial" w:hAnsi="Arial" w:cs="Arial"/>
                <w:sz w:val="22"/>
                <w:szCs w:val="22"/>
              </w:rPr>
              <w:t xml:space="preserve"> publish to all stakeholders on the school website.</w:t>
            </w:r>
          </w:p>
          <w:p w14:paraId="01B3054E" w14:textId="07472BD2" w:rsidR="006D705A" w:rsidRPr="00D853E9" w:rsidRDefault="00D42BAD" w:rsidP="005D5F63">
            <w:pPr>
              <w:pStyle w:val="ListParagraph"/>
              <w:numPr>
                <w:ilvl w:val="0"/>
                <w:numId w:val="6"/>
              </w:numPr>
              <w:rPr>
                <w:rFonts w:ascii="Arial" w:hAnsi="Arial" w:cs="Arial"/>
                <w:sz w:val="22"/>
                <w:szCs w:val="22"/>
              </w:rPr>
            </w:pPr>
            <w:r w:rsidRPr="00D853E9">
              <w:rPr>
                <w:rFonts w:ascii="Arial" w:hAnsi="Arial" w:cs="Arial"/>
                <w:sz w:val="22"/>
                <w:szCs w:val="22"/>
              </w:rPr>
              <w:t>To support in obtaining necessary funding in meeting the needs for each individual pupil.</w:t>
            </w:r>
          </w:p>
          <w:p w14:paraId="214F90E3" w14:textId="75031CF8" w:rsidR="00D42BAD" w:rsidRPr="00D853E9" w:rsidRDefault="00D42BAD" w:rsidP="005D5F63">
            <w:pPr>
              <w:pStyle w:val="ListParagraph"/>
              <w:numPr>
                <w:ilvl w:val="0"/>
                <w:numId w:val="6"/>
              </w:numPr>
              <w:rPr>
                <w:rFonts w:ascii="Arial" w:hAnsi="Arial" w:cs="Arial"/>
                <w:sz w:val="22"/>
                <w:szCs w:val="22"/>
              </w:rPr>
            </w:pPr>
            <w:r w:rsidRPr="00D853E9">
              <w:rPr>
                <w:rFonts w:ascii="Arial" w:hAnsi="Arial" w:cs="Arial"/>
                <w:sz w:val="22"/>
                <w:szCs w:val="22"/>
              </w:rPr>
              <w:t>Liaise with professionals outside of the school, make referrals, and co-ordinate assessments for individual pupils – inc. psychologists, health and social care providers, speech and language therapists and occupational therapists.</w:t>
            </w:r>
          </w:p>
          <w:p w14:paraId="11C94F14" w14:textId="77777777" w:rsidR="005A02C8" w:rsidRPr="00D853E9" w:rsidRDefault="005A02C8" w:rsidP="005A02C8">
            <w:pPr>
              <w:pStyle w:val="ListParagraph"/>
              <w:ind w:left="720"/>
              <w:rPr>
                <w:rFonts w:ascii="Arial" w:hAnsi="Arial" w:cs="Arial"/>
                <w:sz w:val="22"/>
                <w:szCs w:val="22"/>
              </w:rPr>
            </w:pPr>
          </w:p>
          <w:p w14:paraId="4DB0646B" w14:textId="3EFCA81A" w:rsidR="005A02C8" w:rsidRPr="00D853E9" w:rsidRDefault="005A02C8" w:rsidP="005A02C8">
            <w:pPr>
              <w:rPr>
                <w:rFonts w:ascii="Arial" w:hAnsi="Arial" w:cs="Arial"/>
                <w:b/>
                <w:bCs/>
              </w:rPr>
            </w:pPr>
            <w:r w:rsidRPr="00D853E9">
              <w:rPr>
                <w:rFonts w:ascii="Arial" w:hAnsi="Arial" w:cs="Arial"/>
                <w:b/>
                <w:bCs/>
              </w:rPr>
              <w:t>Leadership and Management</w:t>
            </w:r>
          </w:p>
          <w:p w14:paraId="404294F4" w14:textId="3D2D1881" w:rsidR="005A02C8" w:rsidRPr="00D853E9" w:rsidRDefault="00353F8D" w:rsidP="005D5F63">
            <w:pPr>
              <w:pStyle w:val="ListParagraph"/>
              <w:numPr>
                <w:ilvl w:val="0"/>
                <w:numId w:val="7"/>
              </w:numPr>
              <w:rPr>
                <w:rFonts w:ascii="Arial" w:hAnsi="Arial" w:cs="Arial"/>
                <w:sz w:val="22"/>
                <w:szCs w:val="22"/>
              </w:rPr>
            </w:pPr>
            <w:r w:rsidRPr="00D853E9">
              <w:rPr>
                <w:rFonts w:ascii="Arial" w:hAnsi="Arial" w:cs="Arial"/>
                <w:sz w:val="22"/>
                <w:szCs w:val="22"/>
              </w:rPr>
              <w:t>Ensure the school’s tracking systems are fully up to date.</w:t>
            </w:r>
          </w:p>
          <w:p w14:paraId="4363F435" w14:textId="41E466CB" w:rsidR="00353F8D" w:rsidRPr="00D853E9" w:rsidRDefault="00353F8D" w:rsidP="005D5F63">
            <w:pPr>
              <w:pStyle w:val="ListParagraph"/>
              <w:numPr>
                <w:ilvl w:val="0"/>
                <w:numId w:val="7"/>
              </w:numPr>
              <w:rPr>
                <w:rFonts w:ascii="Arial" w:hAnsi="Arial" w:cs="Arial"/>
                <w:sz w:val="22"/>
                <w:szCs w:val="22"/>
              </w:rPr>
            </w:pPr>
            <w:r w:rsidRPr="00D853E9">
              <w:rPr>
                <w:rFonts w:ascii="Arial" w:hAnsi="Arial" w:cs="Arial"/>
                <w:sz w:val="22"/>
                <w:szCs w:val="22"/>
              </w:rPr>
              <w:t>Ensure that all members of staff to recognise and fulfil their statutory responsibilities to pupils with SEND.</w:t>
            </w:r>
          </w:p>
          <w:p w14:paraId="56A8575F" w14:textId="10FA4A3C" w:rsidR="009053AD" w:rsidRPr="00D853E9" w:rsidRDefault="009053AD" w:rsidP="005D5F63">
            <w:pPr>
              <w:pStyle w:val="ListParagraph"/>
              <w:numPr>
                <w:ilvl w:val="0"/>
                <w:numId w:val="7"/>
              </w:numPr>
              <w:rPr>
                <w:rFonts w:ascii="Arial" w:hAnsi="Arial" w:cs="Arial"/>
                <w:sz w:val="22"/>
                <w:szCs w:val="22"/>
              </w:rPr>
            </w:pPr>
            <w:r w:rsidRPr="00D853E9">
              <w:rPr>
                <w:rFonts w:ascii="Arial" w:hAnsi="Arial" w:cs="Arial"/>
                <w:sz w:val="22"/>
                <w:szCs w:val="22"/>
              </w:rPr>
              <w:t>Take the lead in constructing the schools provision map ensuring intervention programmes target the right pupils and staff expertise is deployed appropriately.</w:t>
            </w:r>
          </w:p>
          <w:p w14:paraId="49EE40C5" w14:textId="67EBC71E" w:rsidR="009053AD" w:rsidRPr="00D853E9" w:rsidRDefault="009053AD" w:rsidP="005D5F63">
            <w:pPr>
              <w:pStyle w:val="ListParagraph"/>
              <w:numPr>
                <w:ilvl w:val="0"/>
                <w:numId w:val="7"/>
              </w:numPr>
              <w:rPr>
                <w:rFonts w:ascii="Arial" w:hAnsi="Arial" w:cs="Arial"/>
                <w:sz w:val="22"/>
                <w:szCs w:val="22"/>
              </w:rPr>
            </w:pPr>
            <w:r w:rsidRPr="00D853E9">
              <w:rPr>
                <w:rFonts w:ascii="Arial" w:hAnsi="Arial" w:cs="Arial"/>
                <w:sz w:val="22"/>
                <w:szCs w:val="22"/>
              </w:rPr>
              <w:t>Provide training opportunities for teaching assistants, teachers and other stakeholders as</w:t>
            </w:r>
            <w:r w:rsidR="006A3BFD" w:rsidRPr="00D853E9">
              <w:rPr>
                <w:rFonts w:ascii="Arial" w:hAnsi="Arial" w:cs="Arial"/>
                <w:sz w:val="22"/>
                <w:szCs w:val="22"/>
              </w:rPr>
              <w:t xml:space="preserve"> </w:t>
            </w:r>
            <w:r w:rsidRPr="00D853E9">
              <w:rPr>
                <w:rFonts w:ascii="Arial" w:hAnsi="Arial" w:cs="Arial"/>
                <w:sz w:val="22"/>
                <w:szCs w:val="22"/>
              </w:rPr>
              <w:t>required.</w:t>
            </w:r>
          </w:p>
          <w:p w14:paraId="183F589F" w14:textId="15649E4B" w:rsidR="00353F8D" w:rsidRPr="00D853E9" w:rsidRDefault="006A3BFD" w:rsidP="005D5F63">
            <w:pPr>
              <w:pStyle w:val="ListParagraph"/>
              <w:numPr>
                <w:ilvl w:val="0"/>
                <w:numId w:val="7"/>
              </w:numPr>
              <w:rPr>
                <w:rFonts w:ascii="Arial" w:hAnsi="Arial" w:cs="Arial"/>
                <w:sz w:val="22"/>
                <w:szCs w:val="22"/>
              </w:rPr>
            </w:pPr>
            <w:r w:rsidRPr="00D853E9">
              <w:rPr>
                <w:rFonts w:ascii="Arial" w:hAnsi="Arial" w:cs="Arial"/>
                <w:sz w:val="22"/>
                <w:szCs w:val="22"/>
              </w:rPr>
              <w:t>Disseminate good practice in SEND across the school.</w:t>
            </w:r>
          </w:p>
          <w:p w14:paraId="53220162" w14:textId="6C56FDB7" w:rsidR="006A3BFD" w:rsidRPr="00D853E9" w:rsidRDefault="006A3BFD" w:rsidP="005D5F63">
            <w:pPr>
              <w:pStyle w:val="ListParagraph"/>
              <w:numPr>
                <w:ilvl w:val="0"/>
                <w:numId w:val="7"/>
              </w:numPr>
              <w:rPr>
                <w:rFonts w:ascii="Arial" w:hAnsi="Arial" w:cs="Arial"/>
                <w:sz w:val="22"/>
                <w:szCs w:val="22"/>
              </w:rPr>
            </w:pPr>
            <w:r w:rsidRPr="00D853E9">
              <w:rPr>
                <w:rFonts w:ascii="Arial" w:hAnsi="Arial" w:cs="Arial"/>
                <w:sz w:val="22"/>
                <w:szCs w:val="22"/>
              </w:rPr>
              <w:t>Identify resources needed to meet the needs of pupils with SEND and advise the Headteacher of priorities for expenditure</w:t>
            </w:r>
          </w:p>
          <w:p w14:paraId="449B4B3A" w14:textId="59038985" w:rsidR="006A3BFD" w:rsidRPr="00D853E9" w:rsidRDefault="00895B05" w:rsidP="005D5F63">
            <w:pPr>
              <w:pStyle w:val="ListParagraph"/>
              <w:numPr>
                <w:ilvl w:val="0"/>
                <w:numId w:val="7"/>
              </w:numPr>
              <w:rPr>
                <w:rFonts w:ascii="Arial" w:hAnsi="Arial" w:cs="Arial"/>
                <w:sz w:val="22"/>
                <w:szCs w:val="22"/>
              </w:rPr>
            </w:pPr>
            <w:r w:rsidRPr="00D853E9">
              <w:rPr>
                <w:rFonts w:ascii="Arial" w:hAnsi="Arial" w:cs="Arial"/>
                <w:sz w:val="22"/>
                <w:szCs w:val="22"/>
              </w:rPr>
              <w:t>Contribute to Senior Leadership Meetings on the effectiveness of SEN provision in the school and be prepared to share this information with other stake holders.</w:t>
            </w:r>
          </w:p>
          <w:p w14:paraId="2F243E2D" w14:textId="501314C8" w:rsidR="00895B05" w:rsidRPr="00D853E9" w:rsidRDefault="00895B05" w:rsidP="005D5F63">
            <w:pPr>
              <w:pStyle w:val="ListParagraph"/>
              <w:numPr>
                <w:ilvl w:val="0"/>
                <w:numId w:val="7"/>
              </w:numPr>
              <w:rPr>
                <w:rFonts w:ascii="Arial" w:hAnsi="Arial" w:cs="Arial"/>
                <w:sz w:val="22"/>
                <w:szCs w:val="22"/>
              </w:rPr>
            </w:pPr>
            <w:r w:rsidRPr="00D853E9">
              <w:rPr>
                <w:rFonts w:ascii="Arial" w:hAnsi="Arial" w:cs="Arial"/>
                <w:sz w:val="22"/>
                <w:szCs w:val="22"/>
              </w:rPr>
              <w:t>Take the lead in liaising, co-ordinating and managing the extended therapy team across school and other stakeholders as necessary.</w:t>
            </w:r>
          </w:p>
          <w:p w14:paraId="36B56B02" w14:textId="6F339450" w:rsidR="00895B05" w:rsidRPr="00D853E9" w:rsidRDefault="00895B05" w:rsidP="005D5F63">
            <w:pPr>
              <w:pStyle w:val="ListParagraph"/>
              <w:numPr>
                <w:ilvl w:val="0"/>
                <w:numId w:val="7"/>
              </w:numPr>
              <w:rPr>
                <w:rFonts w:ascii="Arial" w:hAnsi="Arial" w:cs="Arial"/>
                <w:sz w:val="22"/>
                <w:szCs w:val="22"/>
              </w:rPr>
            </w:pPr>
            <w:r w:rsidRPr="00D853E9">
              <w:rPr>
                <w:rFonts w:ascii="Arial" w:hAnsi="Arial" w:cs="Arial"/>
                <w:sz w:val="22"/>
                <w:szCs w:val="22"/>
              </w:rPr>
              <w:t>To support in the Performance Management systems across school.</w:t>
            </w:r>
          </w:p>
          <w:p w14:paraId="0E7B9BBD" w14:textId="5D35BEA0" w:rsidR="00895B05" w:rsidRPr="00D853E9" w:rsidRDefault="00B8309C" w:rsidP="005D5F63">
            <w:pPr>
              <w:pStyle w:val="ListParagraph"/>
              <w:numPr>
                <w:ilvl w:val="0"/>
                <w:numId w:val="7"/>
              </w:numPr>
              <w:rPr>
                <w:rFonts w:ascii="Arial" w:hAnsi="Arial" w:cs="Arial"/>
                <w:sz w:val="22"/>
                <w:szCs w:val="22"/>
              </w:rPr>
            </w:pPr>
            <w:r w:rsidRPr="00D853E9">
              <w:rPr>
                <w:rFonts w:ascii="Arial" w:hAnsi="Arial" w:cs="Arial"/>
                <w:sz w:val="22"/>
                <w:szCs w:val="22"/>
              </w:rPr>
              <w:t xml:space="preserve">To </w:t>
            </w:r>
            <w:r w:rsidR="004616B3" w:rsidRPr="00D853E9">
              <w:rPr>
                <w:rFonts w:ascii="Arial" w:hAnsi="Arial" w:cs="Arial"/>
                <w:sz w:val="22"/>
                <w:szCs w:val="22"/>
              </w:rPr>
              <w:t>support</w:t>
            </w:r>
            <w:r w:rsidRPr="00D853E9">
              <w:rPr>
                <w:rFonts w:ascii="Arial" w:hAnsi="Arial" w:cs="Arial"/>
                <w:sz w:val="22"/>
                <w:szCs w:val="22"/>
              </w:rPr>
              <w:t xml:space="preserve"> on </w:t>
            </w:r>
            <w:r w:rsidR="004616B3" w:rsidRPr="00D853E9">
              <w:rPr>
                <w:rFonts w:ascii="Arial" w:hAnsi="Arial" w:cs="Arial"/>
                <w:sz w:val="22"/>
                <w:szCs w:val="22"/>
              </w:rPr>
              <w:t xml:space="preserve">the </w:t>
            </w:r>
            <w:r w:rsidRPr="00D853E9">
              <w:rPr>
                <w:rFonts w:ascii="Arial" w:hAnsi="Arial" w:cs="Arial"/>
                <w:sz w:val="22"/>
                <w:szCs w:val="22"/>
              </w:rPr>
              <w:t>attendance for pupils.</w:t>
            </w:r>
          </w:p>
          <w:p w14:paraId="4EB352F2" w14:textId="136B0533" w:rsidR="009F361A" w:rsidRPr="00D853E9" w:rsidRDefault="009F361A" w:rsidP="005D5F63">
            <w:pPr>
              <w:pStyle w:val="ListParagraph"/>
              <w:numPr>
                <w:ilvl w:val="0"/>
                <w:numId w:val="7"/>
              </w:numPr>
              <w:rPr>
                <w:rFonts w:ascii="Arial" w:hAnsi="Arial" w:cs="Arial"/>
                <w:sz w:val="22"/>
                <w:szCs w:val="22"/>
              </w:rPr>
            </w:pPr>
            <w:r w:rsidRPr="00D853E9">
              <w:rPr>
                <w:rFonts w:ascii="Arial" w:hAnsi="Arial" w:cs="Arial"/>
                <w:sz w:val="22"/>
                <w:szCs w:val="22"/>
              </w:rPr>
              <w:t>Maintain a sharp awareness and understanding of legislation which is central to the teaching of children and young people with special educational needs, inc. the legislative and policy frameworks which govern education at national and local levels.</w:t>
            </w:r>
          </w:p>
          <w:p w14:paraId="77D04E4A" w14:textId="0922638E" w:rsidR="009F361A" w:rsidRPr="00D853E9" w:rsidRDefault="009F361A" w:rsidP="005D5F63">
            <w:pPr>
              <w:pStyle w:val="ListParagraph"/>
              <w:numPr>
                <w:ilvl w:val="0"/>
                <w:numId w:val="7"/>
              </w:numPr>
              <w:rPr>
                <w:rFonts w:ascii="Arial" w:hAnsi="Arial" w:cs="Arial"/>
                <w:sz w:val="22"/>
                <w:szCs w:val="22"/>
              </w:rPr>
            </w:pPr>
            <w:r w:rsidRPr="00D853E9">
              <w:rPr>
                <w:rFonts w:ascii="Arial" w:hAnsi="Arial" w:cs="Arial"/>
                <w:sz w:val="22"/>
                <w:szCs w:val="22"/>
              </w:rPr>
              <w:t>Maintain an awareness of current and proposed political, economic, social, religious, and technological influences (national and local) which may have an impact on the strategic and operational direction of the school.</w:t>
            </w:r>
          </w:p>
          <w:p w14:paraId="3E24F539" w14:textId="40B506AC" w:rsidR="009F361A" w:rsidRPr="00D853E9" w:rsidRDefault="009F361A" w:rsidP="005D5F63">
            <w:pPr>
              <w:pStyle w:val="ListParagraph"/>
              <w:numPr>
                <w:ilvl w:val="0"/>
                <w:numId w:val="7"/>
              </w:numPr>
              <w:rPr>
                <w:rFonts w:ascii="Arial" w:hAnsi="Arial" w:cs="Arial"/>
                <w:sz w:val="22"/>
                <w:szCs w:val="22"/>
              </w:rPr>
            </w:pPr>
            <w:r w:rsidRPr="00D853E9">
              <w:rPr>
                <w:rFonts w:ascii="Arial" w:hAnsi="Arial" w:cs="Arial"/>
                <w:sz w:val="22"/>
                <w:szCs w:val="22"/>
              </w:rPr>
              <w:t>Produce reports for Governor’s meetings as required.</w:t>
            </w:r>
          </w:p>
          <w:p w14:paraId="245B5642" w14:textId="77777777" w:rsidR="00355664" w:rsidRPr="00D853E9" w:rsidRDefault="00EF195A" w:rsidP="001D3DA7">
            <w:pPr>
              <w:pStyle w:val="ListParagraph"/>
              <w:numPr>
                <w:ilvl w:val="0"/>
                <w:numId w:val="7"/>
              </w:numPr>
              <w:rPr>
                <w:rFonts w:ascii="Arial" w:hAnsi="Arial" w:cs="Arial"/>
                <w:b/>
                <w:bCs/>
                <w:sz w:val="22"/>
                <w:szCs w:val="22"/>
              </w:rPr>
            </w:pPr>
            <w:r w:rsidRPr="00D853E9">
              <w:rPr>
                <w:rFonts w:ascii="Arial" w:hAnsi="Arial" w:cs="Arial"/>
                <w:sz w:val="22"/>
                <w:szCs w:val="22"/>
              </w:rPr>
              <w:t>Act as a line manager and carry out appraisals, adhering to the school’s policy including supporting continued professional development and training opportunities</w:t>
            </w:r>
          </w:p>
          <w:p w14:paraId="0EEB844E" w14:textId="77777777" w:rsidR="00D853E9" w:rsidRDefault="00D853E9" w:rsidP="00D853E9">
            <w:pPr>
              <w:rPr>
                <w:rFonts w:ascii="Arial" w:hAnsi="Arial" w:cs="Arial"/>
                <w:b/>
                <w:bCs/>
              </w:rPr>
            </w:pPr>
          </w:p>
          <w:p w14:paraId="653404CC" w14:textId="137E8F5B" w:rsidR="00D853E9" w:rsidRPr="00D853E9" w:rsidRDefault="00D853E9" w:rsidP="00D853E9">
            <w:pPr>
              <w:rPr>
                <w:rFonts w:ascii="Arial" w:hAnsi="Arial" w:cs="Arial"/>
                <w:b/>
                <w:bCs/>
              </w:rPr>
            </w:pPr>
          </w:p>
        </w:tc>
      </w:tr>
      <w:tr w:rsidR="004F49F6" w:rsidRPr="000D4356" w14:paraId="379A0784" w14:textId="77777777" w:rsidTr="00094BAD">
        <w:tc>
          <w:tcPr>
            <w:tcW w:w="10065" w:type="dxa"/>
            <w:shd w:val="clear" w:color="auto" w:fill="8EAADB" w:themeFill="accent1" w:themeFillTint="99"/>
          </w:tcPr>
          <w:p w14:paraId="47FFB39A" w14:textId="4DCB9001" w:rsidR="004F49F6" w:rsidRPr="003F7444" w:rsidRDefault="004F49F6" w:rsidP="004F49F6">
            <w:pPr>
              <w:rPr>
                <w:rFonts w:ascii="Arial" w:hAnsi="Arial" w:cs="Arial"/>
                <w:b/>
                <w:bCs/>
                <w:sz w:val="24"/>
                <w:szCs w:val="24"/>
              </w:rPr>
            </w:pPr>
            <w:r w:rsidRPr="003F7444">
              <w:rPr>
                <w:rFonts w:ascii="Arial" w:hAnsi="Arial" w:cs="Arial"/>
                <w:b/>
                <w:bCs/>
                <w:sz w:val="24"/>
                <w:szCs w:val="24"/>
              </w:rPr>
              <w:lastRenderedPageBreak/>
              <w:t xml:space="preserve">     </w:t>
            </w:r>
            <w:r w:rsidR="003F7444" w:rsidRPr="003F7444">
              <w:rPr>
                <w:rFonts w:ascii="Arial" w:hAnsi="Arial" w:cs="Arial"/>
                <w:b/>
                <w:bCs/>
                <w:sz w:val="24"/>
                <w:szCs w:val="24"/>
              </w:rPr>
              <w:t>Confidentiality</w:t>
            </w:r>
          </w:p>
        </w:tc>
      </w:tr>
      <w:tr w:rsidR="003F7444" w:rsidRPr="000D4356" w14:paraId="4559B9D2" w14:textId="77777777" w:rsidTr="00094BAD">
        <w:trPr>
          <w:trHeight w:val="333"/>
        </w:trPr>
        <w:tc>
          <w:tcPr>
            <w:tcW w:w="10065" w:type="dxa"/>
            <w:shd w:val="clear" w:color="auto" w:fill="FFFFFF" w:themeFill="background1"/>
          </w:tcPr>
          <w:p w14:paraId="1306934E" w14:textId="77777777" w:rsidR="00673F91" w:rsidRDefault="00673F91" w:rsidP="004F49F6">
            <w:pPr>
              <w:rPr>
                <w:rFonts w:ascii="Arial" w:hAnsi="Arial" w:cs="Arial"/>
              </w:rPr>
            </w:pPr>
          </w:p>
          <w:p w14:paraId="0B4A69A4" w14:textId="74E063A8" w:rsidR="003F7444" w:rsidRDefault="0083506B" w:rsidP="004F49F6">
            <w:pPr>
              <w:rPr>
                <w:rFonts w:ascii="Arial" w:hAnsi="Arial" w:cs="Arial"/>
              </w:rPr>
            </w:pPr>
            <w:r w:rsidRPr="0083506B">
              <w:rPr>
                <w:rFonts w:ascii="Arial" w:hAnsi="Arial" w:cs="Arial"/>
              </w:rPr>
              <w:t xml:space="preserve">To </w:t>
            </w:r>
            <w:r w:rsidR="00C772AF" w:rsidRPr="0083506B">
              <w:rPr>
                <w:rFonts w:ascii="Arial" w:hAnsi="Arial" w:cs="Arial"/>
              </w:rPr>
              <w:t>always maintain the highest level of professionalism and confidentiality</w:t>
            </w:r>
            <w:r w:rsidRPr="0083506B">
              <w:rPr>
                <w:rFonts w:ascii="Arial" w:hAnsi="Arial" w:cs="Arial"/>
              </w:rPr>
              <w:t>.</w:t>
            </w:r>
          </w:p>
          <w:p w14:paraId="0A3C4618" w14:textId="13071D95" w:rsidR="00673F91" w:rsidRPr="0083506B" w:rsidRDefault="00673F91" w:rsidP="004F49F6">
            <w:pPr>
              <w:rPr>
                <w:rFonts w:ascii="Arial" w:hAnsi="Arial" w:cs="Arial"/>
              </w:rPr>
            </w:pPr>
          </w:p>
        </w:tc>
      </w:tr>
      <w:tr w:rsidR="002E6794" w:rsidRPr="000D4356" w14:paraId="5DAF9BCE" w14:textId="77777777" w:rsidTr="00FB3C14">
        <w:trPr>
          <w:trHeight w:val="333"/>
        </w:trPr>
        <w:tc>
          <w:tcPr>
            <w:tcW w:w="10065" w:type="dxa"/>
            <w:shd w:val="clear" w:color="auto" w:fill="8EAADB" w:themeFill="accent1" w:themeFillTint="99"/>
          </w:tcPr>
          <w:p w14:paraId="0E6F44D0" w14:textId="222C221D" w:rsidR="002E6794" w:rsidRPr="00C52710" w:rsidRDefault="00C52710" w:rsidP="004F49F6">
            <w:pPr>
              <w:rPr>
                <w:rFonts w:ascii="Arial" w:hAnsi="Arial" w:cs="Arial"/>
                <w:sz w:val="24"/>
                <w:szCs w:val="24"/>
              </w:rPr>
            </w:pPr>
            <w:r>
              <w:rPr>
                <w:rFonts w:ascii="Arial" w:hAnsi="Arial" w:cs="Arial"/>
                <w:b/>
              </w:rPr>
              <w:t xml:space="preserve">     </w:t>
            </w:r>
            <w:r w:rsidRPr="00C52710">
              <w:rPr>
                <w:rFonts w:ascii="Arial" w:hAnsi="Arial" w:cs="Arial"/>
                <w:b/>
                <w:sz w:val="24"/>
                <w:szCs w:val="24"/>
              </w:rPr>
              <w:t>Safeguarding Children and Health &amp; Safety</w:t>
            </w:r>
          </w:p>
        </w:tc>
      </w:tr>
      <w:tr w:rsidR="00C52710" w:rsidRPr="00E32AE8" w14:paraId="4C95C320" w14:textId="77777777" w:rsidTr="00C52710">
        <w:trPr>
          <w:trHeight w:val="333"/>
        </w:trPr>
        <w:tc>
          <w:tcPr>
            <w:tcW w:w="10065" w:type="dxa"/>
            <w:shd w:val="clear" w:color="auto" w:fill="FFFFFF" w:themeFill="background1"/>
          </w:tcPr>
          <w:p w14:paraId="245FE366" w14:textId="77777777" w:rsidR="00673F91" w:rsidRDefault="00673F91" w:rsidP="004F49F6">
            <w:pPr>
              <w:rPr>
                <w:rFonts w:ascii="Arial" w:hAnsi="Arial" w:cs="Arial"/>
              </w:rPr>
            </w:pPr>
          </w:p>
          <w:p w14:paraId="53B36D25" w14:textId="77777777" w:rsidR="00C52710" w:rsidRDefault="00E32AE8" w:rsidP="004F49F6">
            <w:pPr>
              <w:rPr>
                <w:rFonts w:ascii="Arial" w:hAnsi="Arial" w:cs="Arial"/>
              </w:rPr>
            </w:pPr>
            <w:r w:rsidRPr="00E32AE8">
              <w:rPr>
                <w:rFonts w:ascii="Arial" w:hAnsi="Arial" w:cs="Arial"/>
              </w:rPr>
              <w:t>Southfield school is committed to safeguarding and supporting the welfare of pupils and expects all staff and volunteers to share this commitment.  We are also committed to the equality of opportunity for all.  Applicants for this post must be willing to undergo child protection screening, including reference checks with previous employers and the Disclosure and Barring service.  We will also complete online social media checks.</w:t>
            </w:r>
          </w:p>
          <w:p w14:paraId="08840A8F" w14:textId="40C36E01" w:rsidR="00673F91" w:rsidRPr="00E32AE8" w:rsidRDefault="00673F91" w:rsidP="004F49F6">
            <w:pPr>
              <w:rPr>
                <w:rFonts w:ascii="Arial" w:hAnsi="Arial" w:cs="Arial"/>
              </w:rPr>
            </w:pPr>
          </w:p>
        </w:tc>
      </w:tr>
    </w:tbl>
    <w:p w14:paraId="5CC11CE5" w14:textId="7EECD572" w:rsidR="00612243" w:rsidRDefault="00612243" w:rsidP="00E25586">
      <w:pPr>
        <w:ind w:left="-993"/>
        <w:jc w:val="both"/>
        <w:rPr>
          <w:rFonts w:ascii="Arial" w:hAnsi="Arial" w:cs="Arial"/>
          <w:sz w:val="24"/>
          <w:szCs w:val="24"/>
        </w:rPr>
      </w:pPr>
    </w:p>
    <w:p w14:paraId="001DDA95" w14:textId="311F716C" w:rsidR="003F38BB" w:rsidRDefault="003F38BB" w:rsidP="00E25586">
      <w:pPr>
        <w:ind w:left="-993"/>
        <w:jc w:val="both"/>
        <w:rPr>
          <w:rFonts w:ascii="Arial" w:hAnsi="Arial" w:cs="Arial"/>
          <w:sz w:val="24"/>
          <w:szCs w:val="24"/>
        </w:rPr>
      </w:pPr>
    </w:p>
    <w:p w14:paraId="3410DC7D" w14:textId="4D0C0FDF" w:rsidR="00FC298A" w:rsidRDefault="00DF4AA4" w:rsidP="00FC298A">
      <w:pPr>
        <w:spacing w:after="160" w:line="240" w:lineRule="auto"/>
        <w:ind w:left="-1276"/>
        <w:jc w:val="both"/>
        <w:rPr>
          <w:rFonts w:ascii="Arial" w:hAnsi="Arial" w:cs="Arial"/>
          <w:i/>
          <w:sz w:val="18"/>
          <w:szCs w:val="18"/>
        </w:rPr>
      </w:pPr>
      <w:r w:rsidRPr="00DF4AA4">
        <w:rPr>
          <w:rFonts w:ascii="Arial" w:hAnsi="Arial" w:cs="Arial"/>
          <w:i/>
          <w:sz w:val="18"/>
          <w:szCs w:val="18"/>
        </w:rPr>
        <w:t>This job description is not a comprehensive definition of the post.  Discussions will take place on a regular basis to clarify individual responsibilities within the general framework and character of the post as identified below. The conditions of employment of teachers in the School Teachers’ Pay apply to this post, whose holder is expected to carry out the professional duties of a teacher as circumstances may require, under the reasonable direction of the Headteacher.</w:t>
      </w:r>
      <w:r w:rsidR="002C2FEF">
        <w:rPr>
          <w:rFonts w:ascii="Arial" w:hAnsi="Arial" w:cs="Arial"/>
          <w:i/>
          <w:sz w:val="18"/>
          <w:szCs w:val="18"/>
        </w:rPr>
        <w:t xml:space="preserve"> </w:t>
      </w:r>
      <w:r w:rsidRPr="00DF4AA4">
        <w:rPr>
          <w:rFonts w:ascii="Arial" w:hAnsi="Arial" w:cs="Arial"/>
          <w:i/>
          <w:sz w:val="18"/>
          <w:szCs w:val="18"/>
        </w:rPr>
        <w:t xml:space="preserve">The duties may be varied to meet changed circumstances in a manner compatible with the post held, at the reasonable direction of the Headteacher. This job description does not form part of the contract of employment.  It describes the way in which the member of staff is expected and required to perform and complete the </w:t>
      </w:r>
      <w:proofErr w:type="gramStart"/>
      <w:r w:rsidRPr="00DF4AA4">
        <w:rPr>
          <w:rFonts w:ascii="Arial" w:hAnsi="Arial" w:cs="Arial"/>
          <w:i/>
          <w:sz w:val="18"/>
          <w:szCs w:val="18"/>
        </w:rPr>
        <w:t>particular duties</w:t>
      </w:r>
      <w:proofErr w:type="gramEnd"/>
      <w:r w:rsidRPr="00DF4AA4">
        <w:rPr>
          <w:rFonts w:ascii="Arial" w:hAnsi="Arial" w:cs="Arial"/>
          <w:i/>
          <w:sz w:val="18"/>
          <w:szCs w:val="18"/>
        </w:rPr>
        <w:t xml:space="preserve"> as set out above.</w:t>
      </w:r>
    </w:p>
    <w:p w14:paraId="62625B68" w14:textId="77777777" w:rsidR="00D853E9" w:rsidRDefault="00D853E9" w:rsidP="00FC298A">
      <w:pPr>
        <w:spacing w:after="160" w:line="240" w:lineRule="auto"/>
        <w:ind w:left="-1276"/>
        <w:jc w:val="both"/>
        <w:rPr>
          <w:rFonts w:ascii="Arial" w:hAnsi="Arial" w:cs="Arial"/>
          <w:i/>
          <w:sz w:val="18"/>
          <w:szCs w:val="18"/>
        </w:rPr>
      </w:pPr>
    </w:p>
    <w:p w14:paraId="6EB1A78D" w14:textId="77777777" w:rsidR="00D853E9" w:rsidRDefault="00D853E9" w:rsidP="00FC298A">
      <w:pPr>
        <w:spacing w:after="160" w:line="240" w:lineRule="auto"/>
        <w:ind w:left="-1276"/>
        <w:jc w:val="both"/>
        <w:rPr>
          <w:rFonts w:ascii="Arial" w:hAnsi="Arial" w:cs="Arial"/>
          <w:i/>
          <w:sz w:val="18"/>
          <w:szCs w:val="18"/>
        </w:rPr>
      </w:pPr>
    </w:p>
    <w:p w14:paraId="30D752DD" w14:textId="77777777" w:rsidR="00D853E9" w:rsidRDefault="00D853E9" w:rsidP="00FC298A">
      <w:pPr>
        <w:spacing w:after="160" w:line="240" w:lineRule="auto"/>
        <w:ind w:left="-1276"/>
        <w:jc w:val="both"/>
        <w:rPr>
          <w:rFonts w:ascii="Arial" w:hAnsi="Arial" w:cs="Arial"/>
          <w:i/>
          <w:sz w:val="18"/>
          <w:szCs w:val="18"/>
        </w:rPr>
      </w:pPr>
    </w:p>
    <w:p w14:paraId="4C87334A" w14:textId="77777777" w:rsidR="00D853E9" w:rsidRDefault="00D853E9" w:rsidP="00FC298A">
      <w:pPr>
        <w:spacing w:after="160" w:line="240" w:lineRule="auto"/>
        <w:ind w:left="-1276"/>
        <w:jc w:val="both"/>
        <w:rPr>
          <w:rFonts w:ascii="Arial" w:hAnsi="Arial" w:cs="Arial"/>
          <w:i/>
          <w:sz w:val="18"/>
          <w:szCs w:val="18"/>
        </w:rPr>
      </w:pPr>
    </w:p>
    <w:p w14:paraId="7251BC82" w14:textId="77777777" w:rsidR="00D853E9" w:rsidRDefault="00D853E9" w:rsidP="00FC298A">
      <w:pPr>
        <w:spacing w:after="160" w:line="240" w:lineRule="auto"/>
        <w:ind w:left="-1276"/>
        <w:jc w:val="both"/>
        <w:rPr>
          <w:rFonts w:ascii="Arial" w:hAnsi="Arial" w:cs="Arial"/>
          <w:i/>
          <w:sz w:val="18"/>
          <w:szCs w:val="18"/>
        </w:rPr>
      </w:pPr>
    </w:p>
    <w:p w14:paraId="24EE26AD" w14:textId="77777777" w:rsidR="00D853E9" w:rsidRDefault="00D853E9" w:rsidP="00FC298A">
      <w:pPr>
        <w:spacing w:after="160" w:line="240" w:lineRule="auto"/>
        <w:ind w:left="-1276"/>
        <w:jc w:val="both"/>
        <w:rPr>
          <w:rFonts w:ascii="Arial" w:hAnsi="Arial" w:cs="Arial"/>
          <w:i/>
          <w:sz w:val="18"/>
          <w:szCs w:val="18"/>
        </w:rPr>
      </w:pPr>
    </w:p>
    <w:p w14:paraId="635AA4BD" w14:textId="77777777" w:rsidR="00D853E9" w:rsidRDefault="00D853E9" w:rsidP="00FC298A">
      <w:pPr>
        <w:spacing w:after="160" w:line="240" w:lineRule="auto"/>
        <w:ind w:left="-1276"/>
        <w:jc w:val="both"/>
        <w:rPr>
          <w:rFonts w:ascii="Arial" w:hAnsi="Arial" w:cs="Arial"/>
          <w:i/>
          <w:sz w:val="18"/>
          <w:szCs w:val="18"/>
        </w:rPr>
      </w:pPr>
    </w:p>
    <w:p w14:paraId="620EFB50" w14:textId="77777777" w:rsidR="00D853E9" w:rsidRDefault="00D853E9" w:rsidP="00FC298A">
      <w:pPr>
        <w:spacing w:after="160" w:line="240" w:lineRule="auto"/>
        <w:ind w:left="-1276"/>
        <w:jc w:val="both"/>
        <w:rPr>
          <w:rFonts w:ascii="Arial" w:hAnsi="Arial" w:cs="Arial"/>
          <w:i/>
          <w:sz w:val="18"/>
          <w:szCs w:val="18"/>
        </w:rPr>
      </w:pPr>
    </w:p>
    <w:p w14:paraId="773047E3" w14:textId="77777777" w:rsidR="00D853E9" w:rsidRDefault="00D853E9" w:rsidP="00FC298A">
      <w:pPr>
        <w:spacing w:after="160" w:line="240" w:lineRule="auto"/>
        <w:ind w:left="-1276"/>
        <w:jc w:val="both"/>
        <w:rPr>
          <w:rFonts w:ascii="Arial" w:hAnsi="Arial" w:cs="Arial"/>
          <w:i/>
          <w:sz w:val="18"/>
          <w:szCs w:val="18"/>
        </w:rPr>
      </w:pPr>
    </w:p>
    <w:p w14:paraId="251D87CA" w14:textId="77777777" w:rsidR="00D853E9" w:rsidRDefault="00D853E9" w:rsidP="00FC298A">
      <w:pPr>
        <w:spacing w:after="160" w:line="240" w:lineRule="auto"/>
        <w:ind w:left="-1276"/>
        <w:jc w:val="both"/>
        <w:rPr>
          <w:rFonts w:ascii="Arial" w:hAnsi="Arial" w:cs="Arial"/>
          <w:i/>
          <w:sz w:val="18"/>
          <w:szCs w:val="18"/>
        </w:rPr>
      </w:pPr>
    </w:p>
    <w:p w14:paraId="0573B516" w14:textId="77777777" w:rsidR="00D853E9" w:rsidRDefault="00D853E9" w:rsidP="00FC298A">
      <w:pPr>
        <w:spacing w:after="160" w:line="240" w:lineRule="auto"/>
        <w:ind w:left="-1276"/>
        <w:jc w:val="both"/>
        <w:rPr>
          <w:rFonts w:ascii="Arial" w:hAnsi="Arial" w:cs="Arial"/>
          <w:i/>
          <w:sz w:val="18"/>
          <w:szCs w:val="18"/>
        </w:rPr>
      </w:pPr>
    </w:p>
    <w:p w14:paraId="11BAF0D1" w14:textId="77777777" w:rsidR="00D853E9" w:rsidRDefault="00D853E9" w:rsidP="00FC298A">
      <w:pPr>
        <w:spacing w:after="160" w:line="240" w:lineRule="auto"/>
        <w:ind w:left="-1276"/>
        <w:jc w:val="both"/>
        <w:rPr>
          <w:rFonts w:ascii="Arial" w:hAnsi="Arial" w:cs="Arial"/>
          <w:i/>
          <w:sz w:val="18"/>
          <w:szCs w:val="18"/>
        </w:rPr>
      </w:pPr>
    </w:p>
    <w:p w14:paraId="03D9AA8E" w14:textId="77777777" w:rsidR="00D853E9" w:rsidRDefault="00D853E9" w:rsidP="00FC298A">
      <w:pPr>
        <w:spacing w:after="160" w:line="240" w:lineRule="auto"/>
        <w:ind w:left="-1276"/>
        <w:jc w:val="both"/>
        <w:rPr>
          <w:rFonts w:ascii="Arial" w:hAnsi="Arial" w:cs="Arial"/>
          <w:i/>
          <w:sz w:val="18"/>
          <w:szCs w:val="18"/>
        </w:rPr>
      </w:pPr>
    </w:p>
    <w:p w14:paraId="1295C385" w14:textId="77777777" w:rsidR="00D853E9" w:rsidRDefault="00D853E9" w:rsidP="00FC298A">
      <w:pPr>
        <w:spacing w:after="160" w:line="240" w:lineRule="auto"/>
        <w:ind w:left="-1276"/>
        <w:jc w:val="both"/>
        <w:rPr>
          <w:rFonts w:ascii="Arial" w:hAnsi="Arial" w:cs="Arial"/>
          <w:i/>
          <w:sz w:val="18"/>
          <w:szCs w:val="18"/>
        </w:rPr>
      </w:pPr>
    </w:p>
    <w:p w14:paraId="730B9A54" w14:textId="77777777" w:rsidR="00D853E9" w:rsidRDefault="00D853E9" w:rsidP="00FC298A">
      <w:pPr>
        <w:spacing w:after="160" w:line="240" w:lineRule="auto"/>
        <w:ind w:left="-1276"/>
        <w:jc w:val="both"/>
        <w:rPr>
          <w:rFonts w:ascii="Arial" w:hAnsi="Arial" w:cs="Arial"/>
          <w:i/>
          <w:sz w:val="18"/>
          <w:szCs w:val="18"/>
        </w:rPr>
      </w:pPr>
    </w:p>
    <w:p w14:paraId="0AED47F0" w14:textId="77777777" w:rsidR="00D853E9" w:rsidRDefault="00D853E9" w:rsidP="00FC298A">
      <w:pPr>
        <w:spacing w:after="160" w:line="240" w:lineRule="auto"/>
        <w:ind w:left="-1276"/>
        <w:jc w:val="both"/>
        <w:rPr>
          <w:rFonts w:ascii="Arial" w:hAnsi="Arial" w:cs="Arial"/>
          <w:i/>
          <w:sz w:val="18"/>
          <w:szCs w:val="18"/>
        </w:rPr>
      </w:pPr>
    </w:p>
    <w:p w14:paraId="71855862" w14:textId="77777777" w:rsidR="00D853E9" w:rsidRDefault="00D853E9" w:rsidP="00FC298A">
      <w:pPr>
        <w:spacing w:after="160" w:line="240" w:lineRule="auto"/>
        <w:ind w:left="-1276"/>
        <w:jc w:val="both"/>
        <w:rPr>
          <w:rFonts w:ascii="Arial" w:hAnsi="Arial" w:cs="Arial"/>
          <w:i/>
          <w:sz w:val="18"/>
          <w:szCs w:val="18"/>
        </w:rPr>
      </w:pPr>
    </w:p>
    <w:p w14:paraId="480FE759" w14:textId="77777777" w:rsidR="00D853E9" w:rsidRDefault="00D853E9" w:rsidP="00FC298A">
      <w:pPr>
        <w:spacing w:after="160" w:line="240" w:lineRule="auto"/>
        <w:ind w:left="-1276"/>
        <w:jc w:val="both"/>
        <w:rPr>
          <w:rFonts w:ascii="Arial" w:hAnsi="Arial" w:cs="Arial"/>
          <w:i/>
          <w:sz w:val="18"/>
          <w:szCs w:val="18"/>
        </w:rPr>
      </w:pPr>
    </w:p>
    <w:p w14:paraId="04113DE4" w14:textId="77777777" w:rsidR="00D853E9" w:rsidRDefault="00D853E9" w:rsidP="00FC298A">
      <w:pPr>
        <w:spacing w:after="160" w:line="240" w:lineRule="auto"/>
        <w:ind w:left="-1276"/>
        <w:jc w:val="both"/>
        <w:rPr>
          <w:rFonts w:ascii="Arial" w:hAnsi="Arial" w:cs="Arial"/>
          <w:i/>
          <w:sz w:val="18"/>
          <w:szCs w:val="18"/>
        </w:rPr>
      </w:pPr>
    </w:p>
    <w:p w14:paraId="5D37FD6E" w14:textId="77777777" w:rsidR="00D853E9" w:rsidRDefault="00D853E9" w:rsidP="00FC298A">
      <w:pPr>
        <w:spacing w:after="160" w:line="240" w:lineRule="auto"/>
        <w:ind w:left="-1276"/>
        <w:jc w:val="both"/>
        <w:rPr>
          <w:rFonts w:ascii="Arial" w:hAnsi="Arial" w:cs="Arial"/>
          <w:i/>
          <w:sz w:val="18"/>
          <w:szCs w:val="18"/>
        </w:rPr>
      </w:pPr>
    </w:p>
    <w:p w14:paraId="1CD08660" w14:textId="77777777" w:rsidR="00D853E9" w:rsidRDefault="00D853E9" w:rsidP="00FC298A">
      <w:pPr>
        <w:spacing w:after="160" w:line="240" w:lineRule="auto"/>
        <w:ind w:left="-1276"/>
        <w:jc w:val="both"/>
        <w:rPr>
          <w:rFonts w:ascii="Arial" w:hAnsi="Arial" w:cs="Arial"/>
          <w:i/>
          <w:sz w:val="18"/>
          <w:szCs w:val="18"/>
        </w:rPr>
      </w:pPr>
    </w:p>
    <w:p w14:paraId="0788CF1A" w14:textId="77777777" w:rsidR="00D853E9" w:rsidRDefault="00D853E9" w:rsidP="00FC298A">
      <w:pPr>
        <w:spacing w:after="160" w:line="240" w:lineRule="auto"/>
        <w:ind w:left="-1276"/>
        <w:jc w:val="both"/>
        <w:rPr>
          <w:rFonts w:ascii="Arial" w:hAnsi="Arial" w:cs="Arial"/>
          <w:i/>
          <w:sz w:val="18"/>
          <w:szCs w:val="18"/>
        </w:rPr>
      </w:pPr>
    </w:p>
    <w:p w14:paraId="42EB0F92" w14:textId="77777777" w:rsidR="00D853E9" w:rsidRDefault="00D853E9" w:rsidP="00FC298A">
      <w:pPr>
        <w:spacing w:after="160" w:line="240" w:lineRule="auto"/>
        <w:ind w:left="-1276"/>
        <w:jc w:val="both"/>
        <w:rPr>
          <w:rFonts w:ascii="Arial" w:hAnsi="Arial" w:cs="Arial"/>
          <w:i/>
          <w:sz w:val="18"/>
          <w:szCs w:val="18"/>
        </w:rPr>
      </w:pPr>
    </w:p>
    <w:p w14:paraId="63C7C562" w14:textId="77777777" w:rsidR="00D853E9" w:rsidRDefault="00D853E9" w:rsidP="00FC298A">
      <w:pPr>
        <w:spacing w:after="160" w:line="240" w:lineRule="auto"/>
        <w:ind w:left="-1276"/>
        <w:jc w:val="both"/>
        <w:rPr>
          <w:rFonts w:ascii="Arial" w:hAnsi="Arial" w:cs="Arial"/>
          <w:i/>
          <w:sz w:val="18"/>
          <w:szCs w:val="18"/>
        </w:rPr>
      </w:pPr>
    </w:p>
    <w:p w14:paraId="5C62B454" w14:textId="77777777" w:rsidR="00D853E9" w:rsidRDefault="00D853E9" w:rsidP="00FC298A">
      <w:pPr>
        <w:spacing w:after="160" w:line="240" w:lineRule="auto"/>
        <w:ind w:left="-1276"/>
        <w:jc w:val="both"/>
        <w:rPr>
          <w:rFonts w:ascii="Arial" w:hAnsi="Arial" w:cs="Arial"/>
          <w:i/>
          <w:sz w:val="18"/>
          <w:szCs w:val="18"/>
        </w:rPr>
      </w:pPr>
    </w:p>
    <w:p w14:paraId="72A2BE75" w14:textId="77777777" w:rsidR="00D853E9" w:rsidRDefault="00D853E9" w:rsidP="00FC298A">
      <w:pPr>
        <w:spacing w:after="160" w:line="240" w:lineRule="auto"/>
        <w:ind w:left="-1276"/>
        <w:jc w:val="both"/>
        <w:rPr>
          <w:rFonts w:ascii="Arial" w:hAnsi="Arial" w:cs="Arial"/>
          <w:i/>
          <w:sz w:val="18"/>
          <w:szCs w:val="18"/>
        </w:rPr>
      </w:pPr>
    </w:p>
    <w:p w14:paraId="6679D323" w14:textId="77777777" w:rsidR="00D853E9" w:rsidRDefault="00D853E9" w:rsidP="00FC298A">
      <w:pPr>
        <w:spacing w:after="160" w:line="240" w:lineRule="auto"/>
        <w:ind w:left="-1276"/>
        <w:jc w:val="both"/>
        <w:rPr>
          <w:rFonts w:ascii="Arial" w:hAnsi="Arial" w:cs="Arial"/>
          <w:i/>
          <w:sz w:val="18"/>
          <w:szCs w:val="18"/>
        </w:rPr>
      </w:pPr>
    </w:p>
    <w:p w14:paraId="7883A4C6" w14:textId="65075C30" w:rsidR="00D853E9" w:rsidRDefault="00D853E9" w:rsidP="00FC298A">
      <w:pPr>
        <w:spacing w:after="160" w:line="240" w:lineRule="auto"/>
        <w:ind w:left="-1276"/>
        <w:jc w:val="both"/>
        <w:rPr>
          <w:rFonts w:ascii="Arial" w:hAnsi="Arial" w:cs="Arial"/>
          <w:i/>
          <w:sz w:val="18"/>
          <w:szCs w:val="18"/>
        </w:rPr>
      </w:pPr>
      <w:r w:rsidRPr="00344B81">
        <w:rPr>
          <w:rFonts w:ascii="Arial" w:eastAsia="Times New Roman" w:hAnsi="Arial" w:cs="Arial"/>
          <w:b/>
          <w:noProof/>
          <w:color w:val="000000" w:themeColor="text1"/>
          <w:sz w:val="36"/>
          <w:szCs w:val="36"/>
          <w:lang w:eastAsia="en-GB"/>
        </w:rPr>
        <w:lastRenderedPageBreak/>
        <mc:AlternateContent>
          <mc:Choice Requires="wps">
            <w:drawing>
              <wp:anchor distT="45720" distB="45720" distL="114300" distR="114300" simplePos="0" relativeHeight="251655680" behindDoc="0" locked="0" layoutInCell="1" allowOverlap="1" wp14:anchorId="4AA1CBAC" wp14:editId="459248BB">
                <wp:simplePos x="0" y="0"/>
                <wp:positionH relativeFrom="column">
                  <wp:posOffset>-447675</wp:posOffset>
                </wp:positionH>
                <wp:positionV relativeFrom="paragraph">
                  <wp:posOffset>144780</wp:posOffset>
                </wp:positionV>
                <wp:extent cx="6473825" cy="600075"/>
                <wp:effectExtent l="0" t="0" r="2222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825" cy="600075"/>
                        </a:xfrm>
                        <a:prstGeom prst="rect">
                          <a:avLst/>
                        </a:prstGeom>
                        <a:solidFill>
                          <a:srgbClr val="FFFFFF"/>
                        </a:solidFill>
                        <a:ln w="9525">
                          <a:solidFill>
                            <a:srgbClr val="000000"/>
                          </a:solidFill>
                          <a:miter lim="800000"/>
                          <a:headEnd/>
                          <a:tailEnd/>
                        </a:ln>
                      </wps:spPr>
                      <wps:txbx>
                        <w:txbxContent>
                          <w:p w14:paraId="40D78BB5" w14:textId="2A7E4326" w:rsidR="00344B81" w:rsidRDefault="00344B81" w:rsidP="00344B81">
                            <w:pPr>
                              <w:spacing w:before="240"/>
                              <w:jc w:val="center"/>
                            </w:pPr>
                            <w:r>
                              <w:rPr>
                                <w:rFonts w:ascii="Arial" w:hAnsi="Arial" w:cs="Arial"/>
                                <w:b/>
                                <w:sz w:val="36"/>
                                <w:szCs w:val="36"/>
                              </w:rPr>
                              <w:t>Letter from the Headteacher</w:t>
                            </w:r>
                          </w:p>
                          <w:p w14:paraId="09292BCC" w14:textId="7F67F719" w:rsidR="00344B81" w:rsidRDefault="00344B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1CBAC" id="_x0000_s1031" type="#_x0000_t202" style="position:absolute;left:0;text-align:left;margin-left:-35.25pt;margin-top:11.4pt;width:509.75pt;height:47.2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">
                <v:textbox>
                  <w:txbxContent>
                    <w:p w14:paraId="40D78BB5" w14:textId="2A7E4326" w:rsidR="00344B81" w:rsidRDefault="00344B81" w:rsidP="00344B81">
                      <w:pPr>
                        <w:spacing w:before="240"/>
                        <w:jc w:val="center"/>
                      </w:pPr>
                      <w:r>
                        <w:rPr>
                          <w:rFonts w:ascii="Arial" w:hAnsi="Arial" w:cs="Arial"/>
                          <w:b/>
                          <w:sz w:val="36"/>
                          <w:szCs w:val="36"/>
                        </w:rPr>
                        <w:t>Letter from the Headteacher</w:t>
                      </w:r>
                    </w:p>
                    <w:p w14:paraId="09292BCC" w14:textId="7F67F719" w:rsidR="00344B81" w:rsidRDefault="00344B81"/>
                  </w:txbxContent>
                </v:textbox>
                <w10:wrap type="square"/>
              </v:shape>
            </w:pict>
          </mc:Fallback>
        </mc:AlternateContent>
      </w:r>
      <w:r>
        <w:rPr>
          <w:rFonts w:ascii="Arial" w:eastAsia="Times New Roman" w:hAnsi="Arial" w:cs="Arial"/>
          <w:b/>
          <w:noProof/>
          <w:sz w:val="36"/>
          <w:szCs w:val="36"/>
          <w:lang w:eastAsia="en-GB"/>
        </w:rPr>
        <mc:AlternateContent>
          <mc:Choice Requires="wps">
            <w:drawing>
              <wp:anchor distT="0" distB="0" distL="114300" distR="114300" simplePos="0" relativeHeight="251653632" behindDoc="0" locked="0" layoutInCell="1" allowOverlap="1" wp14:anchorId="418D135E" wp14:editId="4B91D395">
                <wp:simplePos x="0" y="0"/>
                <wp:positionH relativeFrom="margin">
                  <wp:posOffset>-762000</wp:posOffset>
                </wp:positionH>
                <wp:positionV relativeFrom="paragraph">
                  <wp:posOffset>15240</wp:posOffset>
                </wp:positionV>
                <wp:extent cx="6962775" cy="89535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6962775" cy="895350"/>
                        </a:xfrm>
                        <a:prstGeom prst="rect">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E8A51" id="Rectangle 18" o:spid="_x0000_s1026" style="position:absolute;margin-left:-60pt;margin-top:1.2pt;width:548.25pt;height:70.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" fillcolor="#4472c4 [3204]" strokecolor="white [3201]" strokeweight="1.5pt">
                <w10:wrap anchorx="margin"/>
              </v:rect>
            </w:pict>
          </mc:Fallback>
        </mc:AlternateContent>
      </w:r>
    </w:p>
    <w:p w14:paraId="79FD5082" w14:textId="65784C16" w:rsidR="00D853E9" w:rsidRDefault="00D853E9" w:rsidP="00FC298A">
      <w:pPr>
        <w:spacing w:after="160" w:line="240" w:lineRule="auto"/>
        <w:ind w:left="-1276"/>
        <w:jc w:val="both"/>
        <w:rPr>
          <w:rFonts w:ascii="Arial" w:hAnsi="Arial" w:cs="Arial"/>
          <w:i/>
          <w:sz w:val="18"/>
          <w:szCs w:val="18"/>
        </w:rPr>
      </w:pPr>
    </w:p>
    <w:p w14:paraId="41EC660E" w14:textId="00A27408" w:rsidR="00D853E9" w:rsidRDefault="00D853E9" w:rsidP="00FC298A">
      <w:pPr>
        <w:spacing w:after="160" w:line="240" w:lineRule="auto"/>
        <w:ind w:left="-1276"/>
        <w:jc w:val="both"/>
        <w:rPr>
          <w:rFonts w:ascii="Arial" w:hAnsi="Arial" w:cs="Arial"/>
          <w:i/>
          <w:sz w:val="18"/>
          <w:szCs w:val="18"/>
        </w:rPr>
      </w:pPr>
    </w:p>
    <w:p w14:paraId="0CBEE6E7" w14:textId="7A8F121A" w:rsidR="00D853E9" w:rsidRPr="00FC298A" w:rsidRDefault="00D853E9" w:rsidP="00FC298A">
      <w:pPr>
        <w:spacing w:after="160" w:line="240" w:lineRule="auto"/>
        <w:ind w:left="-1276"/>
        <w:jc w:val="both"/>
        <w:rPr>
          <w:rFonts w:ascii="Arial" w:hAnsi="Arial" w:cs="Arial"/>
          <w:i/>
          <w:sz w:val="18"/>
          <w:szCs w:val="18"/>
        </w:rPr>
      </w:pPr>
    </w:p>
    <w:p w14:paraId="3EB02246" w14:textId="5C91EB93" w:rsidR="003F7444" w:rsidRDefault="003F7444" w:rsidP="00E25586">
      <w:pPr>
        <w:ind w:left="-993"/>
        <w:jc w:val="both"/>
        <w:rPr>
          <w:rFonts w:ascii="Arial" w:hAnsi="Arial" w:cs="Arial"/>
          <w:sz w:val="24"/>
          <w:szCs w:val="24"/>
        </w:rPr>
      </w:pPr>
    </w:p>
    <w:p w14:paraId="505C012D" w14:textId="30FA6BF7" w:rsidR="000D1443" w:rsidRDefault="000D1443" w:rsidP="00AE41AA">
      <w:pPr>
        <w:ind w:hanging="567"/>
        <w:rPr>
          <w:rFonts w:ascii="Arial" w:eastAsia="Times New Roman" w:hAnsi="Arial" w:cs="Arial"/>
          <w:b/>
          <w:color w:val="000000" w:themeColor="text1"/>
          <w:sz w:val="36"/>
          <w:szCs w:val="36"/>
        </w:rPr>
      </w:pPr>
    </w:p>
    <w:p w14:paraId="53E087A6" w14:textId="57F85EF0" w:rsidR="000D1443" w:rsidRDefault="000D1443" w:rsidP="00AE41AA">
      <w:pPr>
        <w:ind w:hanging="567"/>
        <w:rPr>
          <w:rFonts w:ascii="Arial" w:eastAsia="Times New Roman" w:hAnsi="Arial" w:cs="Arial"/>
          <w:b/>
          <w:color w:val="000000" w:themeColor="text1"/>
          <w:sz w:val="36"/>
          <w:szCs w:val="36"/>
        </w:rPr>
      </w:pPr>
    </w:p>
    <w:p w14:paraId="5BCF913B" w14:textId="5722538E" w:rsidR="00AE41AA" w:rsidRPr="00FA7FAF" w:rsidRDefault="00AE41AA" w:rsidP="00CF179A">
      <w:pPr>
        <w:spacing w:line="240" w:lineRule="auto"/>
        <w:rPr>
          <w:rFonts w:ascii="Arial" w:eastAsia="Times New Roman" w:hAnsi="Arial" w:cs="Arial"/>
          <w:color w:val="000000" w:themeColor="text1"/>
          <w:sz w:val="24"/>
          <w:szCs w:val="24"/>
        </w:rPr>
      </w:pPr>
      <w:r w:rsidRPr="00FA7FAF">
        <w:rPr>
          <w:rFonts w:ascii="Arial" w:eastAsia="Times New Roman" w:hAnsi="Arial" w:cs="Arial"/>
          <w:color w:val="000000" w:themeColor="text1"/>
          <w:sz w:val="24"/>
          <w:szCs w:val="24"/>
        </w:rPr>
        <w:t>Are you bored with life? Looking for a new challenge? Have a desire to work in an environment where you can make a ‘real’ difference to the lives of young people? If so, Southfield School is the right environment for you.</w:t>
      </w:r>
      <w:r w:rsidR="00CF179A">
        <w:rPr>
          <w:rFonts w:ascii="Arial" w:eastAsia="Times New Roman" w:hAnsi="Arial" w:cs="Arial"/>
          <w:color w:val="000000" w:themeColor="text1"/>
          <w:sz w:val="24"/>
          <w:szCs w:val="24"/>
        </w:rPr>
        <w:br/>
      </w:r>
    </w:p>
    <w:p w14:paraId="05F47FE5" w14:textId="32536403" w:rsidR="00AE41AA" w:rsidRPr="00FA7FAF" w:rsidRDefault="00AE41AA" w:rsidP="00CF179A">
      <w:pPr>
        <w:spacing w:line="240" w:lineRule="auto"/>
        <w:rPr>
          <w:rFonts w:ascii="Arial" w:eastAsia="Times New Roman" w:hAnsi="Arial" w:cs="Arial"/>
          <w:color w:val="000000" w:themeColor="text1"/>
          <w:sz w:val="24"/>
          <w:szCs w:val="24"/>
        </w:rPr>
      </w:pPr>
      <w:r w:rsidRPr="00FA7FAF">
        <w:rPr>
          <w:rFonts w:ascii="Arial" w:eastAsia="Times New Roman" w:hAnsi="Arial" w:cs="Arial"/>
          <w:color w:val="000000" w:themeColor="text1"/>
          <w:sz w:val="24"/>
          <w:szCs w:val="24"/>
        </w:rPr>
        <w:t xml:space="preserve">We are a family with </w:t>
      </w:r>
      <w:r w:rsidR="00520912">
        <w:rPr>
          <w:rFonts w:ascii="Arial" w:eastAsia="Times New Roman" w:hAnsi="Arial" w:cs="Arial"/>
          <w:color w:val="000000" w:themeColor="text1"/>
          <w:sz w:val="24"/>
          <w:szCs w:val="24"/>
        </w:rPr>
        <w:t xml:space="preserve">approximately </w:t>
      </w:r>
      <w:r w:rsidR="001D3DA7">
        <w:rPr>
          <w:rFonts w:ascii="Arial" w:eastAsia="Times New Roman" w:hAnsi="Arial" w:cs="Arial"/>
          <w:color w:val="000000" w:themeColor="text1"/>
          <w:sz w:val="24"/>
          <w:szCs w:val="24"/>
        </w:rPr>
        <w:t>110</w:t>
      </w:r>
      <w:r w:rsidRPr="00FA7FAF">
        <w:rPr>
          <w:rFonts w:ascii="Arial" w:eastAsia="Times New Roman" w:hAnsi="Arial" w:cs="Arial"/>
          <w:color w:val="000000" w:themeColor="text1"/>
          <w:sz w:val="24"/>
          <w:szCs w:val="24"/>
        </w:rPr>
        <w:t xml:space="preserve"> pu</w:t>
      </w:r>
      <w:r w:rsidR="00520912">
        <w:rPr>
          <w:rFonts w:ascii="Arial" w:eastAsia="Times New Roman" w:hAnsi="Arial" w:cs="Arial"/>
          <w:color w:val="000000" w:themeColor="text1"/>
          <w:sz w:val="24"/>
          <w:szCs w:val="24"/>
        </w:rPr>
        <w:t>pils</w:t>
      </w:r>
      <w:r w:rsidRPr="00FA7FAF">
        <w:rPr>
          <w:rFonts w:ascii="Arial" w:eastAsia="Times New Roman" w:hAnsi="Arial" w:cs="Arial"/>
          <w:color w:val="000000" w:themeColor="text1"/>
          <w:sz w:val="24"/>
          <w:szCs w:val="24"/>
        </w:rPr>
        <w:t xml:space="preserve">. No two students are </w:t>
      </w:r>
      <w:r w:rsidR="00182307" w:rsidRPr="00FA7FAF">
        <w:rPr>
          <w:rFonts w:ascii="Arial" w:eastAsia="Times New Roman" w:hAnsi="Arial" w:cs="Arial"/>
          <w:color w:val="000000" w:themeColor="text1"/>
          <w:sz w:val="24"/>
          <w:szCs w:val="24"/>
        </w:rPr>
        <w:t>alike,</w:t>
      </w:r>
      <w:r w:rsidRPr="00FA7FAF">
        <w:rPr>
          <w:rFonts w:ascii="Arial" w:eastAsia="Times New Roman" w:hAnsi="Arial" w:cs="Arial"/>
          <w:color w:val="000000" w:themeColor="text1"/>
          <w:sz w:val="24"/>
          <w:szCs w:val="24"/>
        </w:rPr>
        <w:t xml:space="preserve"> and no two members of staff are alike. Ou</w:t>
      </w:r>
      <w:r w:rsidR="006B3D4D">
        <w:rPr>
          <w:rFonts w:ascii="Arial" w:eastAsia="Times New Roman" w:hAnsi="Arial" w:cs="Arial"/>
          <w:color w:val="000000" w:themeColor="text1"/>
          <w:sz w:val="24"/>
          <w:szCs w:val="24"/>
        </w:rPr>
        <w:t>r</w:t>
      </w:r>
      <w:r w:rsidRPr="00FA7FAF">
        <w:rPr>
          <w:rFonts w:ascii="Arial" w:eastAsia="Times New Roman" w:hAnsi="Arial" w:cs="Arial"/>
          <w:color w:val="000000" w:themeColor="text1"/>
          <w:sz w:val="24"/>
          <w:szCs w:val="24"/>
        </w:rPr>
        <w:t xml:space="preserve"> pupils all have challenging ASD and associated conditions.</w:t>
      </w:r>
      <w:r w:rsidR="00CF179A">
        <w:rPr>
          <w:rFonts w:ascii="Arial" w:eastAsia="Times New Roman" w:hAnsi="Arial" w:cs="Arial"/>
          <w:color w:val="000000" w:themeColor="text1"/>
          <w:sz w:val="24"/>
          <w:szCs w:val="24"/>
        </w:rPr>
        <w:br/>
      </w:r>
    </w:p>
    <w:p w14:paraId="21F7D5EA" w14:textId="619C4644" w:rsidR="00AE41AA" w:rsidRPr="00FA7FAF" w:rsidRDefault="00AE41AA" w:rsidP="00CF179A">
      <w:pPr>
        <w:spacing w:line="240" w:lineRule="auto"/>
        <w:rPr>
          <w:rFonts w:ascii="Arial" w:hAnsi="Arial" w:cs="Arial"/>
          <w:color w:val="000000"/>
          <w:sz w:val="24"/>
          <w:szCs w:val="24"/>
        </w:rPr>
      </w:pPr>
      <w:r w:rsidRPr="00FA7FAF">
        <w:rPr>
          <w:rFonts w:ascii="Arial" w:eastAsia="Times New Roman" w:hAnsi="Arial" w:cs="Arial"/>
          <w:color w:val="000000" w:themeColor="text1"/>
          <w:sz w:val="24"/>
          <w:szCs w:val="24"/>
        </w:rPr>
        <w:t>Our</w:t>
      </w:r>
      <w:r w:rsidRPr="00FA7FAF">
        <w:rPr>
          <w:rFonts w:ascii="Arial" w:eastAsia="Times New Roman" w:hAnsi="Arial" w:cs="Arial"/>
          <w:b/>
          <w:color w:val="000000" w:themeColor="text1"/>
          <w:sz w:val="24"/>
          <w:szCs w:val="24"/>
        </w:rPr>
        <w:t xml:space="preserve"> </w:t>
      </w:r>
      <w:r w:rsidRPr="00FA7FAF">
        <w:rPr>
          <w:rFonts w:ascii="Arial" w:hAnsi="Arial" w:cs="Arial"/>
          <w:color w:val="000000"/>
          <w:sz w:val="24"/>
          <w:szCs w:val="24"/>
        </w:rPr>
        <w:t xml:space="preserve">school vision is to support all </w:t>
      </w:r>
      <w:r w:rsidR="00CF179A" w:rsidRPr="00FA7FAF">
        <w:rPr>
          <w:rFonts w:ascii="Arial" w:hAnsi="Arial" w:cs="Arial"/>
          <w:color w:val="000000"/>
          <w:sz w:val="24"/>
          <w:szCs w:val="24"/>
        </w:rPr>
        <w:t>children,</w:t>
      </w:r>
      <w:r w:rsidRPr="00FA7FAF">
        <w:rPr>
          <w:rFonts w:ascii="Arial" w:hAnsi="Arial" w:cs="Arial"/>
          <w:color w:val="000000"/>
          <w:sz w:val="24"/>
          <w:szCs w:val="24"/>
        </w:rPr>
        <w:t xml:space="preserve"> so they thrive during their time at Southfield School and are prepared socially, </w:t>
      </w:r>
      <w:r w:rsidR="00182307" w:rsidRPr="00FA7FAF">
        <w:rPr>
          <w:rFonts w:ascii="Arial" w:hAnsi="Arial" w:cs="Arial"/>
          <w:color w:val="000000"/>
          <w:sz w:val="24"/>
          <w:szCs w:val="24"/>
        </w:rPr>
        <w:t>emotionally,</w:t>
      </w:r>
      <w:r w:rsidRPr="00FA7FAF">
        <w:rPr>
          <w:rFonts w:ascii="Arial" w:hAnsi="Arial" w:cs="Arial"/>
          <w:color w:val="000000"/>
          <w:sz w:val="24"/>
          <w:szCs w:val="24"/>
        </w:rPr>
        <w:t xml:space="preserve"> and academically for their next steps in education</w:t>
      </w:r>
      <w:r w:rsidR="00182307" w:rsidRPr="00FA7FAF">
        <w:rPr>
          <w:rFonts w:ascii="Arial" w:hAnsi="Arial" w:cs="Arial"/>
          <w:color w:val="000000"/>
          <w:sz w:val="24"/>
          <w:szCs w:val="24"/>
        </w:rPr>
        <w:t xml:space="preserve">. </w:t>
      </w:r>
      <w:r w:rsidRPr="00FA7FAF">
        <w:rPr>
          <w:rFonts w:ascii="Arial" w:hAnsi="Arial" w:cs="Arial"/>
          <w:color w:val="000000"/>
          <w:sz w:val="24"/>
          <w:szCs w:val="24"/>
        </w:rPr>
        <w:t xml:space="preserve">Collaboration with parents and carers </w:t>
      </w:r>
      <w:r w:rsidR="00FA7FAF" w:rsidRPr="00FA7FAF">
        <w:rPr>
          <w:rFonts w:ascii="Arial" w:hAnsi="Arial" w:cs="Arial"/>
          <w:color w:val="000000"/>
          <w:sz w:val="24"/>
          <w:szCs w:val="24"/>
        </w:rPr>
        <w:t>and the entire multi-</w:t>
      </w:r>
      <w:r w:rsidR="00FA7FAF" w:rsidRPr="00FA7FAF">
        <w:rPr>
          <w:rFonts w:ascii="Arial" w:hAnsi="Arial" w:cs="Arial"/>
          <w:sz w:val="24"/>
          <w:szCs w:val="24"/>
        </w:rPr>
        <w:t>disciplinary team who support our students is vital and key to our success.</w:t>
      </w:r>
      <w:r w:rsidR="00CF179A">
        <w:rPr>
          <w:rFonts w:ascii="Arial" w:hAnsi="Arial" w:cs="Arial"/>
          <w:sz w:val="24"/>
          <w:szCs w:val="24"/>
        </w:rPr>
        <w:br/>
      </w:r>
    </w:p>
    <w:p w14:paraId="2F4DCBE0" w14:textId="30765693" w:rsidR="00AE41AA" w:rsidRPr="00FA7FAF" w:rsidRDefault="00FA7FAF" w:rsidP="00CF179A">
      <w:pPr>
        <w:spacing w:line="240" w:lineRule="auto"/>
        <w:rPr>
          <w:rFonts w:ascii="Arial" w:hAnsi="Arial" w:cs="Arial"/>
          <w:sz w:val="24"/>
          <w:szCs w:val="24"/>
        </w:rPr>
      </w:pPr>
      <w:r w:rsidRPr="00FA7FAF">
        <w:rPr>
          <w:rFonts w:ascii="Arial" w:hAnsi="Arial" w:cs="Arial"/>
          <w:sz w:val="24"/>
          <w:szCs w:val="24"/>
        </w:rPr>
        <w:t xml:space="preserve">Everyone plays a part in the future of our students with staff skills being </w:t>
      </w:r>
      <w:r w:rsidR="00182307" w:rsidRPr="00FA7FAF">
        <w:rPr>
          <w:rFonts w:ascii="Arial" w:hAnsi="Arial" w:cs="Arial"/>
          <w:sz w:val="24"/>
          <w:szCs w:val="24"/>
        </w:rPr>
        <w:t>used</w:t>
      </w:r>
      <w:r w:rsidRPr="00FA7FAF">
        <w:rPr>
          <w:rFonts w:ascii="Arial" w:hAnsi="Arial" w:cs="Arial"/>
          <w:sz w:val="24"/>
          <w:szCs w:val="24"/>
        </w:rPr>
        <w:t xml:space="preserve"> in order that we have a huge range of skill set and expertise. Everyone makes a difference to the lives of our students and families.</w:t>
      </w:r>
      <w:r w:rsidR="00CF179A">
        <w:rPr>
          <w:rFonts w:ascii="Arial" w:hAnsi="Arial" w:cs="Arial"/>
          <w:sz w:val="24"/>
          <w:szCs w:val="24"/>
        </w:rPr>
        <w:br/>
      </w:r>
    </w:p>
    <w:p w14:paraId="3577D860" w14:textId="592430AE" w:rsidR="00FA7FAF" w:rsidRPr="00FA7FAF" w:rsidRDefault="00FA7FAF" w:rsidP="00CF179A">
      <w:pPr>
        <w:spacing w:line="240" w:lineRule="auto"/>
        <w:jc w:val="both"/>
        <w:rPr>
          <w:rFonts w:ascii="Arial" w:hAnsi="Arial" w:cs="Arial"/>
          <w:sz w:val="24"/>
          <w:szCs w:val="24"/>
        </w:rPr>
      </w:pPr>
      <w:r w:rsidRPr="00FA7FAF">
        <w:rPr>
          <w:rFonts w:ascii="Arial" w:hAnsi="Arial" w:cs="Arial"/>
          <w:sz w:val="24"/>
          <w:szCs w:val="24"/>
        </w:rPr>
        <w:t>We are looking for like-minded, resilient staff who are passionate and who can work in a team.</w:t>
      </w:r>
      <w:r w:rsidR="00CF179A">
        <w:rPr>
          <w:rFonts w:ascii="Arial" w:hAnsi="Arial" w:cs="Arial"/>
          <w:sz w:val="24"/>
          <w:szCs w:val="24"/>
        </w:rPr>
        <w:br/>
      </w:r>
    </w:p>
    <w:p w14:paraId="439971FF" w14:textId="6903FF83" w:rsidR="00FA7FAF" w:rsidRDefault="00FA7FAF" w:rsidP="00CF179A">
      <w:pPr>
        <w:spacing w:line="240" w:lineRule="auto"/>
        <w:rPr>
          <w:rFonts w:ascii="Arial" w:hAnsi="Arial" w:cs="Arial"/>
          <w:sz w:val="24"/>
          <w:szCs w:val="24"/>
        </w:rPr>
      </w:pPr>
      <w:r w:rsidRPr="00FA7FAF">
        <w:rPr>
          <w:rFonts w:ascii="Arial" w:hAnsi="Arial" w:cs="Arial"/>
          <w:sz w:val="24"/>
          <w:szCs w:val="24"/>
        </w:rPr>
        <w:t>If you have yet to find what it is that you were meant to do with your life – Southfield School may be what you have been searching for.</w:t>
      </w:r>
      <w:r w:rsidR="00CF179A">
        <w:rPr>
          <w:rFonts w:ascii="Arial" w:hAnsi="Arial" w:cs="Arial"/>
          <w:sz w:val="24"/>
          <w:szCs w:val="24"/>
        </w:rPr>
        <w:br/>
      </w:r>
    </w:p>
    <w:p w14:paraId="73441497" w14:textId="514F19B4" w:rsidR="00CF179A" w:rsidRDefault="00CF179A" w:rsidP="00CF179A">
      <w:pPr>
        <w:spacing w:line="240" w:lineRule="auto"/>
        <w:rPr>
          <w:rFonts w:ascii="Arial" w:hAnsi="Arial" w:cs="Arial"/>
          <w:sz w:val="24"/>
          <w:szCs w:val="24"/>
        </w:rPr>
      </w:pPr>
    </w:p>
    <w:p w14:paraId="12E23EEA" w14:textId="00C4CBAC" w:rsidR="00FA7FAF" w:rsidRPr="00FA7FAF" w:rsidRDefault="00FA7FAF" w:rsidP="00CF179A">
      <w:pPr>
        <w:spacing w:line="240" w:lineRule="auto"/>
        <w:jc w:val="both"/>
        <w:rPr>
          <w:rFonts w:ascii="Arial" w:hAnsi="Arial" w:cs="Arial"/>
          <w:sz w:val="24"/>
          <w:szCs w:val="24"/>
        </w:rPr>
      </w:pPr>
      <w:r w:rsidRPr="00FA7FAF">
        <w:rPr>
          <w:rFonts w:ascii="Arial" w:hAnsi="Arial" w:cs="Arial"/>
          <w:sz w:val="24"/>
          <w:szCs w:val="24"/>
        </w:rPr>
        <w:t xml:space="preserve">Come and join us and make a difference to the lives of children every </w:t>
      </w:r>
      <w:r w:rsidR="00182307" w:rsidRPr="00FA7FAF">
        <w:rPr>
          <w:rFonts w:ascii="Arial" w:hAnsi="Arial" w:cs="Arial"/>
          <w:sz w:val="24"/>
          <w:szCs w:val="24"/>
        </w:rPr>
        <w:t>day.</w:t>
      </w:r>
    </w:p>
    <w:p w14:paraId="16903EA1" w14:textId="08D0292A" w:rsidR="00FA7FAF" w:rsidRPr="00FA7FAF" w:rsidRDefault="00FA7FAF" w:rsidP="00FA7FAF">
      <w:pPr>
        <w:ind w:left="-567"/>
        <w:rPr>
          <w:rFonts w:ascii="Arial" w:hAnsi="Arial" w:cs="Arial"/>
          <w:sz w:val="24"/>
          <w:szCs w:val="24"/>
        </w:rPr>
      </w:pPr>
    </w:p>
    <w:p w14:paraId="247E9243" w14:textId="77777777" w:rsidR="00D853E9" w:rsidRDefault="00D853E9" w:rsidP="000D1443">
      <w:pPr>
        <w:rPr>
          <w:rFonts w:ascii="Arial" w:hAnsi="Arial" w:cs="Arial"/>
          <w:sz w:val="24"/>
          <w:szCs w:val="24"/>
        </w:rPr>
      </w:pPr>
      <w:r>
        <w:rPr>
          <w:noProof/>
        </w:rPr>
        <w:drawing>
          <wp:anchor distT="0" distB="0" distL="114300" distR="114300" simplePos="0" relativeHeight="251665920" behindDoc="0" locked="0" layoutInCell="1" allowOverlap="1" wp14:anchorId="5EE6C3BB" wp14:editId="3253634A">
            <wp:simplePos x="0" y="0"/>
            <wp:positionH relativeFrom="column">
              <wp:posOffset>3705225</wp:posOffset>
            </wp:positionH>
            <wp:positionV relativeFrom="page">
              <wp:posOffset>7696200</wp:posOffset>
            </wp:positionV>
            <wp:extent cx="1485900" cy="1847850"/>
            <wp:effectExtent l="0" t="0" r="0" b="0"/>
            <wp:wrapSquare wrapText="bothSides"/>
            <wp:docPr id="12735357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0" cy="1847850"/>
                    </a:xfrm>
                    <a:prstGeom prst="rect">
                      <a:avLst/>
                    </a:prstGeom>
                    <a:noFill/>
                    <a:ln>
                      <a:noFill/>
                    </a:ln>
                  </pic:spPr>
                </pic:pic>
              </a:graphicData>
            </a:graphic>
          </wp:anchor>
        </w:drawing>
      </w:r>
      <w:r w:rsidR="006B3D4D" w:rsidRPr="00C81A96">
        <w:rPr>
          <w:noProof/>
          <w:lang w:eastAsia="en-GB"/>
        </w:rPr>
        <w:drawing>
          <wp:inline distT="0" distB="0" distL="0" distR="0" wp14:anchorId="3E3D5D87" wp14:editId="7D9455D3">
            <wp:extent cx="1276350" cy="8388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1358" cy="1124771"/>
                    </a:xfrm>
                    <a:prstGeom prst="rect">
                      <a:avLst/>
                    </a:prstGeom>
                    <a:noFill/>
                    <a:ln>
                      <a:noFill/>
                    </a:ln>
                  </pic:spPr>
                </pic:pic>
              </a:graphicData>
            </a:graphic>
          </wp:inline>
        </w:drawing>
      </w:r>
    </w:p>
    <w:p w14:paraId="740F8030" w14:textId="2F6DDB30" w:rsidR="00FA7FAF" w:rsidRDefault="00FA7FAF" w:rsidP="000D1443">
      <w:pPr>
        <w:rPr>
          <w:rFonts w:ascii="Arial" w:hAnsi="Arial" w:cs="Arial"/>
          <w:sz w:val="24"/>
          <w:szCs w:val="24"/>
        </w:rPr>
      </w:pPr>
      <w:r>
        <w:rPr>
          <w:rFonts w:ascii="Arial" w:hAnsi="Arial" w:cs="Arial"/>
          <w:sz w:val="24"/>
          <w:szCs w:val="24"/>
        </w:rPr>
        <w:t>Angela O’Rourke</w:t>
      </w:r>
    </w:p>
    <w:p w14:paraId="70FF801B" w14:textId="08A0724B" w:rsidR="00FA3F16" w:rsidRDefault="00FA7FAF" w:rsidP="000D1443">
      <w:pPr>
        <w:ind w:left="-567" w:firstLine="567"/>
        <w:rPr>
          <w:rFonts w:ascii="Arial" w:hAnsi="Arial" w:cs="Arial"/>
          <w:sz w:val="24"/>
          <w:szCs w:val="24"/>
        </w:rPr>
      </w:pPr>
      <w:r>
        <w:rPr>
          <w:rFonts w:ascii="Arial" w:hAnsi="Arial" w:cs="Arial"/>
          <w:sz w:val="24"/>
          <w:szCs w:val="24"/>
        </w:rPr>
        <w:t>Headteacher</w:t>
      </w:r>
    </w:p>
    <w:p w14:paraId="700A8CCF" w14:textId="6E91B1AA" w:rsidR="00FA3F16" w:rsidRDefault="00FA3F16" w:rsidP="00D853E9">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rPr>
          <w:rFonts w:ascii="Arial" w:hAnsi="Arial" w:cs="Arial"/>
          <w:sz w:val="24"/>
          <w:szCs w:val="24"/>
        </w:rPr>
        <w:br w:type="page"/>
      </w:r>
    </w:p>
    <w:p w14:paraId="0773FF41" w14:textId="19F636B4" w:rsidR="00D07BDC" w:rsidRDefault="00D07BDC" w:rsidP="00D07BDC">
      <w:pPr>
        <w:spacing w:line="240" w:lineRule="auto"/>
        <w:jc w:val="center"/>
        <w:rPr>
          <w:rFonts w:ascii="Arial" w:hAnsi="Arial" w:cs="Arial"/>
          <w:b/>
          <w:color w:val="0070C0"/>
          <w:sz w:val="36"/>
          <w:szCs w:val="36"/>
        </w:rPr>
      </w:pPr>
      <w:r w:rsidRPr="006B3D4D">
        <w:rPr>
          <w:rFonts w:ascii="Arial" w:hAnsi="Arial" w:cs="Arial"/>
          <w:b/>
          <w:color w:val="0070C0"/>
          <w:sz w:val="36"/>
          <w:szCs w:val="36"/>
        </w:rPr>
        <w:lastRenderedPageBreak/>
        <w:t>OUR VISION AND VALUES</w:t>
      </w:r>
    </w:p>
    <w:p w14:paraId="6A1FC512" w14:textId="1FFF26D5" w:rsidR="006B3D4D" w:rsidRPr="006B3D4D" w:rsidRDefault="006B3D4D" w:rsidP="00D07BDC">
      <w:pPr>
        <w:spacing w:line="240" w:lineRule="auto"/>
        <w:jc w:val="center"/>
        <w:rPr>
          <w:rFonts w:ascii="Arial" w:hAnsi="Arial" w:cs="Arial"/>
          <w:b/>
          <w:color w:val="0070C0"/>
          <w:sz w:val="36"/>
          <w:szCs w:val="36"/>
        </w:rPr>
      </w:pPr>
    </w:p>
    <w:p w14:paraId="0BB008E2" w14:textId="05674265" w:rsidR="00D07BDC" w:rsidRPr="00D07BDC" w:rsidRDefault="00D07BDC" w:rsidP="00D07BDC">
      <w:pPr>
        <w:spacing w:line="240" w:lineRule="auto"/>
        <w:jc w:val="center"/>
        <w:rPr>
          <w:b/>
        </w:rPr>
      </w:pPr>
    </w:p>
    <w:p w14:paraId="78794EA4" w14:textId="417D43A3" w:rsidR="008E2114" w:rsidRDefault="008E2114">
      <w:pPr>
        <w:spacing w:line="240" w:lineRule="auto"/>
        <w:rPr>
          <w:rFonts w:ascii="Arial" w:hAnsi="Arial" w:cs="Arial"/>
          <w:sz w:val="24"/>
          <w:szCs w:val="24"/>
        </w:rPr>
      </w:pPr>
    </w:p>
    <w:p w14:paraId="7BF075B7" w14:textId="656AC6B9" w:rsidR="00FA3F16" w:rsidRDefault="007268E8">
      <w:pPr>
        <w:spacing w:line="240" w:lineRule="auto"/>
        <w:rPr>
          <w:rFonts w:ascii="Arial" w:hAnsi="Arial" w:cs="Arial"/>
          <w:sz w:val="24"/>
          <w:szCs w:val="24"/>
        </w:rPr>
      </w:pPr>
      <w:r w:rsidRPr="006B3D4D">
        <w:rPr>
          <w:rFonts w:ascii="Arial" w:hAnsi="Arial" w:cs="Arial"/>
          <w:b/>
          <w:noProof/>
          <w:color w:val="0070C0"/>
          <w:sz w:val="36"/>
          <w:szCs w:val="36"/>
          <w:lang w:eastAsia="en-GB"/>
        </w:rPr>
        <mc:AlternateContent>
          <mc:Choice Requires="wps">
            <w:drawing>
              <wp:anchor distT="0" distB="0" distL="114300" distR="114300" simplePos="0" relativeHeight="251657728" behindDoc="0" locked="0" layoutInCell="1" allowOverlap="1" wp14:anchorId="41AD5492" wp14:editId="164F6204">
                <wp:simplePos x="0" y="0"/>
                <wp:positionH relativeFrom="margin">
                  <wp:posOffset>-695325</wp:posOffset>
                </wp:positionH>
                <wp:positionV relativeFrom="paragraph">
                  <wp:posOffset>364490</wp:posOffset>
                </wp:positionV>
                <wp:extent cx="790575" cy="7867650"/>
                <wp:effectExtent l="0" t="0" r="28575" b="19050"/>
                <wp:wrapNone/>
                <wp:docPr id="206" name="Text Box 206"/>
                <wp:cNvGraphicFramePr/>
                <a:graphic xmlns:a="http://schemas.openxmlformats.org/drawingml/2006/main">
                  <a:graphicData uri="http://schemas.microsoft.com/office/word/2010/wordprocessingShape">
                    <wps:wsp>
                      <wps:cNvSpPr txBox="1"/>
                      <wps:spPr>
                        <a:xfrm>
                          <a:off x="0" y="0"/>
                          <a:ext cx="790575" cy="7867650"/>
                        </a:xfrm>
                        <a:prstGeom prst="rect">
                          <a:avLst/>
                        </a:prstGeom>
                        <a:solidFill>
                          <a:schemeClr val="lt1"/>
                        </a:solidFill>
                        <a:ln w="6350">
                          <a:solidFill>
                            <a:prstClr val="black"/>
                          </a:solidFill>
                        </a:ln>
                      </wps:spPr>
                      <wps:txbx>
                        <w:txbxContent>
                          <w:p w14:paraId="61AB613A" w14:textId="77777777" w:rsidR="00D07BDC" w:rsidRPr="00B36FF6" w:rsidRDefault="00D07BDC" w:rsidP="00D07BDC">
                            <w:pPr>
                              <w:jc w:val="center"/>
                              <w:rPr>
                                <w:rFonts w:ascii="Arial" w:hAnsi="Arial" w:cs="Arial"/>
                                <w:b/>
                                <w:color w:val="0070C0"/>
                                <w:sz w:val="56"/>
                                <w:szCs w:val="56"/>
                              </w:rPr>
                            </w:pPr>
                            <w:r w:rsidRPr="00B36FF6">
                              <w:rPr>
                                <w:rFonts w:ascii="Arial" w:hAnsi="Arial" w:cs="Arial"/>
                                <w:b/>
                                <w:color w:val="0070C0"/>
                                <w:sz w:val="56"/>
                                <w:szCs w:val="56"/>
                              </w:rPr>
                              <w:t>A Bright Future for ALL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D5492" id="Text Box 206" o:spid="_x0000_s1032" type="#_x0000_t202" style="position:absolute;margin-left:-54.75pt;margin-top:28.7pt;width:62.25pt;height:61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" fillcolor="white [3201]" strokeweight=".5pt">
                <v:textbox style="layout-flow:vertical;mso-layout-flow-alt:bottom-to-top">
                  <w:txbxContent>
                    <w:p w14:paraId="61AB613A" w14:textId="77777777" w:rsidR="00D07BDC" w:rsidRPr="00B36FF6" w:rsidRDefault="00D07BDC" w:rsidP="00D07BDC">
                      <w:pPr>
                        <w:jc w:val="center"/>
                        <w:rPr>
                          <w:rFonts w:ascii="Arial" w:hAnsi="Arial" w:cs="Arial"/>
                          <w:b/>
                          <w:color w:val="0070C0"/>
                          <w:sz w:val="56"/>
                          <w:szCs w:val="56"/>
                        </w:rPr>
                      </w:pPr>
                      <w:r w:rsidRPr="00B36FF6">
                        <w:rPr>
                          <w:rFonts w:ascii="Arial" w:hAnsi="Arial" w:cs="Arial"/>
                          <w:b/>
                          <w:color w:val="0070C0"/>
                          <w:sz w:val="56"/>
                          <w:szCs w:val="56"/>
                        </w:rPr>
                        <w:t>A Bright Future for ALL</w:t>
                      </w:r>
                    </w:p>
                  </w:txbxContent>
                </v:textbox>
                <w10:wrap anchorx="margin"/>
              </v:shape>
            </w:pict>
          </mc:Fallback>
        </mc:AlternateContent>
      </w:r>
      <w:r w:rsidR="00524949">
        <w:rPr>
          <w:noProof/>
        </w:rPr>
        <w:drawing>
          <wp:inline distT="0" distB="0" distL="0" distR="0" wp14:anchorId="5A22A896" wp14:editId="14748C57">
            <wp:extent cx="8635455" cy="5870395"/>
            <wp:effectExtent l="0" t="7937" r="5397" b="5398"/>
            <wp:docPr id="568750142" name="Picture 1"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50142" name="Picture 1" descr="A diagram of a company&#10;&#10;Description automatically generated with medium confidence"/>
                    <pic:cNvPicPr/>
                  </pic:nvPicPr>
                  <pic:blipFill>
                    <a:blip r:embed="rId17"/>
                    <a:stretch>
                      <a:fillRect/>
                    </a:stretch>
                  </pic:blipFill>
                  <pic:spPr>
                    <a:xfrm rot="16200000">
                      <a:off x="0" y="0"/>
                      <a:ext cx="8635455" cy="5870395"/>
                    </a:xfrm>
                    <a:prstGeom prst="rect">
                      <a:avLst/>
                    </a:prstGeom>
                  </pic:spPr>
                </pic:pic>
              </a:graphicData>
            </a:graphic>
          </wp:inline>
        </w:drawing>
      </w:r>
    </w:p>
    <w:sectPr w:rsidR="00FA3F16" w:rsidSect="00D853E9">
      <w:footerReference w:type="first" r:id="rId18"/>
      <w:pgSz w:w="11906" w:h="16838"/>
      <w:pgMar w:top="567" w:right="566" w:bottom="851" w:left="156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41D06" w14:textId="77777777" w:rsidR="00B4544A" w:rsidRDefault="00B4544A" w:rsidP="00157BB9">
      <w:pPr>
        <w:spacing w:line="240" w:lineRule="auto"/>
      </w:pPr>
      <w:r>
        <w:separator/>
      </w:r>
    </w:p>
  </w:endnote>
  <w:endnote w:type="continuationSeparator" w:id="0">
    <w:p w14:paraId="5E741660" w14:textId="77777777" w:rsidR="00B4544A" w:rsidRDefault="00B4544A" w:rsidP="00157B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7E207" w14:textId="4EBD2998" w:rsidR="0075079F" w:rsidRDefault="0075079F">
    <w:pPr>
      <w:pStyle w:val="Footer"/>
    </w:pPr>
    <w:r>
      <w:rPr>
        <w:noProof/>
        <w:lang w:eastAsia="en-GB"/>
      </w:rPr>
      <mc:AlternateContent>
        <mc:Choice Requires="wps">
          <w:drawing>
            <wp:anchor distT="182880" distB="182880" distL="114300" distR="114300" simplePos="0" relativeHeight="251659264" behindDoc="0" locked="0" layoutInCell="1" allowOverlap="0" wp14:anchorId="49F18742" wp14:editId="51DEBD0D">
              <wp:simplePos x="0" y="0"/>
              <wp:positionH relativeFrom="page">
                <wp:align>center</wp:align>
              </wp:positionH>
              <mc:AlternateContent>
                <mc:Choice Requires="wp14">
                  <wp:positionV relativeFrom="page">
                    <wp14:pctPosVOffset>94100</wp14:pctPosVOffset>
                  </wp:positionV>
                </mc:Choice>
                <mc:Fallback>
                  <wp:positionV relativeFrom="page">
                    <wp:posOffset>10060940</wp:posOffset>
                  </wp:positionV>
                </mc:Fallback>
              </mc:AlternateContent>
              <wp:extent cx="5943600" cy="393192"/>
              <wp:effectExtent l="0" t="0" r="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75079F" w14:paraId="4CB840CF" w14:textId="77777777">
                            <w:trPr>
                              <w:trHeight w:hRule="exact" w:val="360"/>
                            </w:trPr>
                            <w:tc>
                              <w:tcPr>
                                <w:tcW w:w="100" w:type="pct"/>
                                <w:shd w:val="clear" w:color="auto" w:fill="4472C4" w:themeFill="accent1"/>
                                <w:vAlign w:val="center"/>
                              </w:tcPr>
                              <w:p w14:paraId="47F59912" w14:textId="77777777" w:rsidR="0075079F" w:rsidRDefault="0075079F">
                                <w:pPr>
                                  <w:pStyle w:val="Footer"/>
                                  <w:spacing w:before="40" w:after="40"/>
                                  <w:rPr>
                                    <w:color w:val="FFFFFF" w:themeColor="background1"/>
                                  </w:rPr>
                                </w:pPr>
                              </w:p>
                            </w:tc>
                            <w:tc>
                              <w:tcPr>
                                <w:tcW w:w="4650" w:type="pct"/>
                                <w:shd w:val="clear" w:color="auto" w:fill="2E74B5" w:themeFill="accent5" w:themeFillShade="BF"/>
                                <w:vAlign w:val="center"/>
                              </w:tcPr>
                              <w:p w14:paraId="33FE17F0" w14:textId="77777777" w:rsidR="0075079F" w:rsidRDefault="0075079F">
                                <w:pPr>
                                  <w:pStyle w:val="Footer"/>
                                  <w:spacing w:before="40" w:after="40"/>
                                  <w:ind w:left="144" w:right="144"/>
                                  <w:rPr>
                                    <w:color w:val="FFFFFF" w:themeColor="background1"/>
                                  </w:rPr>
                                </w:pPr>
                              </w:p>
                            </w:tc>
                            <w:tc>
                              <w:tcPr>
                                <w:tcW w:w="250" w:type="pct"/>
                                <w:shd w:val="clear" w:color="auto" w:fill="4472C4" w:themeFill="accent1"/>
                                <w:vAlign w:val="center"/>
                              </w:tcPr>
                              <w:p w14:paraId="35E92835" w14:textId="717FD6F2" w:rsidR="0075079F" w:rsidRDefault="0075079F">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1</w:t>
                                </w:r>
                                <w:r>
                                  <w:rPr>
                                    <w:noProof/>
                                    <w:color w:val="FFFFFF" w:themeColor="background1"/>
                                  </w:rPr>
                                  <w:fldChar w:fldCharType="end"/>
                                </w:r>
                              </w:p>
                            </w:tc>
                          </w:tr>
                        </w:tbl>
                        <w:p w14:paraId="539B30F2" w14:textId="77777777" w:rsidR="0075079F" w:rsidRDefault="0075079F">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49F18742" id="_x0000_t202" coordsize="21600,21600" o:spt="202" path="m,l,21600r21600,l21600,xe">
              <v:stroke joinstyle="miter"/>
              <v:path gradientshapeok="t" o:connecttype="rect"/>
            </v:shapetype>
            <v:shape id="Text Box 13" o:spid="_x0000_s1033" type="#_x0000_t202" alt="Color-block footer displaying page number" style="position:absolute;margin-left:0;margin-top:0;width:468pt;height:30.95pt;z-index:251659264;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75079F" w14:paraId="4CB840CF" w14:textId="77777777">
                      <w:trPr>
                        <w:trHeight w:hRule="exact" w:val="360"/>
                      </w:trPr>
                      <w:tc>
                        <w:tcPr>
                          <w:tcW w:w="100" w:type="pct"/>
                          <w:shd w:val="clear" w:color="auto" w:fill="4472C4" w:themeFill="accent1"/>
                          <w:vAlign w:val="center"/>
                        </w:tcPr>
                        <w:p w14:paraId="47F59912" w14:textId="77777777" w:rsidR="0075079F" w:rsidRDefault="0075079F">
                          <w:pPr>
                            <w:pStyle w:val="Footer"/>
                            <w:spacing w:before="40" w:after="40"/>
                            <w:rPr>
                              <w:color w:val="FFFFFF" w:themeColor="background1"/>
                            </w:rPr>
                          </w:pPr>
                        </w:p>
                      </w:tc>
                      <w:tc>
                        <w:tcPr>
                          <w:tcW w:w="4650" w:type="pct"/>
                          <w:shd w:val="clear" w:color="auto" w:fill="2E74B5" w:themeFill="accent5" w:themeFillShade="BF"/>
                          <w:vAlign w:val="center"/>
                        </w:tcPr>
                        <w:p w14:paraId="33FE17F0" w14:textId="77777777" w:rsidR="0075079F" w:rsidRDefault="0075079F">
                          <w:pPr>
                            <w:pStyle w:val="Footer"/>
                            <w:spacing w:before="40" w:after="40"/>
                            <w:ind w:left="144" w:right="144"/>
                            <w:rPr>
                              <w:color w:val="FFFFFF" w:themeColor="background1"/>
                            </w:rPr>
                          </w:pPr>
                        </w:p>
                      </w:tc>
                      <w:tc>
                        <w:tcPr>
                          <w:tcW w:w="250" w:type="pct"/>
                          <w:shd w:val="clear" w:color="auto" w:fill="4472C4" w:themeFill="accent1"/>
                          <w:vAlign w:val="center"/>
                        </w:tcPr>
                        <w:p w14:paraId="35E92835" w14:textId="717FD6F2" w:rsidR="0075079F" w:rsidRDefault="0075079F">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1</w:t>
                          </w:r>
                          <w:r>
                            <w:rPr>
                              <w:noProof/>
                              <w:color w:val="FFFFFF" w:themeColor="background1"/>
                            </w:rPr>
                            <w:fldChar w:fldCharType="end"/>
                          </w:r>
                        </w:p>
                      </w:tc>
                    </w:tr>
                  </w:tbl>
                  <w:p w14:paraId="539B30F2" w14:textId="77777777" w:rsidR="0075079F" w:rsidRDefault="0075079F">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B4062" w14:textId="77777777" w:rsidR="00B4544A" w:rsidRDefault="00B4544A" w:rsidP="00157BB9">
      <w:pPr>
        <w:spacing w:line="240" w:lineRule="auto"/>
      </w:pPr>
      <w:r>
        <w:separator/>
      </w:r>
    </w:p>
  </w:footnote>
  <w:footnote w:type="continuationSeparator" w:id="0">
    <w:p w14:paraId="3D35D664" w14:textId="77777777" w:rsidR="00B4544A" w:rsidRDefault="00B4544A" w:rsidP="00157BB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5"/>
    <w:lvl w:ilvl="0">
      <w:start w:val="1"/>
      <w:numFmt w:val="bullet"/>
      <w:lvlText w:val=""/>
      <w:lvlJc w:val="left"/>
      <w:pPr>
        <w:tabs>
          <w:tab w:val="num" w:pos="1080"/>
        </w:tabs>
        <w:ind w:left="1080" w:hanging="360"/>
      </w:pPr>
      <w:rPr>
        <w:rFonts w:ascii="Symbol" w:hAnsi="Symbol"/>
      </w:rPr>
    </w:lvl>
  </w:abstractNum>
  <w:abstractNum w:abstractNumId="1" w15:restartNumberingAfterBreak="0">
    <w:nsid w:val="05135F7E"/>
    <w:multiLevelType w:val="hybridMultilevel"/>
    <w:tmpl w:val="7C1256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A393860"/>
    <w:multiLevelType w:val="multilevel"/>
    <w:tmpl w:val="5B02C130"/>
    <w:lvl w:ilvl="0">
      <w:start w:val="1"/>
      <w:numFmt w:val="decimal"/>
      <w:pStyle w:val="Heading1"/>
      <w:lvlText w:val="%1.0"/>
      <w:lvlJc w:val="left"/>
      <w:pPr>
        <w:ind w:left="600" w:hanging="600"/>
      </w:pPr>
      <w:rPr>
        <w:rFonts w:hint="default"/>
      </w:rPr>
    </w:lvl>
    <w:lvl w:ilvl="1">
      <w:start w:val="1"/>
      <w:numFmt w:val="decimal"/>
      <w:pStyle w:val="Heading2"/>
      <w:lvlText w:val="%1.%2"/>
      <w:lvlJc w:val="left"/>
      <w:pPr>
        <w:ind w:left="1320" w:hanging="600"/>
      </w:p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35C33227"/>
    <w:multiLevelType w:val="hybridMultilevel"/>
    <w:tmpl w:val="A0821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2C5211"/>
    <w:multiLevelType w:val="multilevel"/>
    <w:tmpl w:val="35FE9AD2"/>
    <w:lvl w:ilvl="0">
      <w:start w:val="1"/>
      <w:numFmt w:val="decimal"/>
      <w:pStyle w:val="2HEADING"/>
      <w:lvlText w:val="%1."/>
      <w:lvlJc w:val="left"/>
      <w:pPr>
        <w:ind w:left="360" w:hanging="360"/>
      </w:pPr>
      <w:rPr>
        <w:rFonts w:hint="default"/>
      </w:rPr>
    </w:lvl>
    <w:lvl w:ilvl="1">
      <w:start w:val="1"/>
      <w:numFmt w:val="decimal"/>
      <w:pStyle w:val="3SUBHEADING"/>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60781E28"/>
    <w:multiLevelType w:val="hybridMultilevel"/>
    <w:tmpl w:val="251861BA"/>
    <w:lvl w:ilvl="0" w:tplc="08090001">
      <w:start w:val="1"/>
      <w:numFmt w:val="bullet"/>
      <w:lvlText w:val=""/>
      <w:lvlJc w:val="left"/>
      <w:pPr>
        <w:ind w:left="1043" w:hanging="360"/>
      </w:pPr>
      <w:rPr>
        <w:rFonts w:ascii="Symbol" w:hAnsi="Symbol" w:hint="default"/>
      </w:rPr>
    </w:lvl>
    <w:lvl w:ilvl="1" w:tplc="08090003" w:tentative="1">
      <w:start w:val="1"/>
      <w:numFmt w:val="bullet"/>
      <w:lvlText w:val="o"/>
      <w:lvlJc w:val="left"/>
      <w:pPr>
        <w:ind w:left="1763" w:hanging="360"/>
      </w:pPr>
      <w:rPr>
        <w:rFonts w:ascii="Courier New" w:hAnsi="Courier New" w:cs="Courier New" w:hint="default"/>
      </w:rPr>
    </w:lvl>
    <w:lvl w:ilvl="2" w:tplc="08090005" w:tentative="1">
      <w:start w:val="1"/>
      <w:numFmt w:val="bullet"/>
      <w:lvlText w:val=""/>
      <w:lvlJc w:val="left"/>
      <w:pPr>
        <w:ind w:left="2483" w:hanging="360"/>
      </w:pPr>
      <w:rPr>
        <w:rFonts w:ascii="Wingdings" w:hAnsi="Wingdings" w:hint="default"/>
      </w:rPr>
    </w:lvl>
    <w:lvl w:ilvl="3" w:tplc="08090001" w:tentative="1">
      <w:start w:val="1"/>
      <w:numFmt w:val="bullet"/>
      <w:lvlText w:val=""/>
      <w:lvlJc w:val="left"/>
      <w:pPr>
        <w:ind w:left="3203" w:hanging="360"/>
      </w:pPr>
      <w:rPr>
        <w:rFonts w:ascii="Symbol" w:hAnsi="Symbol" w:hint="default"/>
      </w:rPr>
    </w:lvl>
    <w:lvl w:ilvl="4" w:tplc="08090003" w:tentative="1">
      <w:start w:val="1"/>
      <w:numFmt w:val="bullet"/>
      <w:lvlText w:val="o"/>
      <w:lvlJc w:val="left"/>
      <w:pPr>
        <w:ind w:left="3923" w:hanging="360"/>
      </w:pPr>
      <w:rPr>
        <w:rFonts w:ascii="Courier New" w:hAnsi="Courier New" w:cs="Courier New" w:hint="default"/>
      </w:rPr>
    </w:lvl>
    <w:lvl w:ilvl="5" w:tplc="08090005" w:tentative="1">
      <w:start w:val="1"/>
      <w:numFmt w:val="bullet"/>
      <w:lvlText w:val=""/>
      <w:lvlJc w:val="left"/>
      <w:pPr>
        <w:ind w:left="4643" w:hanging="360"/>
      </w:pPr>
      <w:rPr>
        <w:rFonts w:ascii="Wingdings" w:hAnsi="Wingdings" w:hint="default"/>
      </w:rPr>
    </w:lvl>
    <w:lvl w:ilvl="6" w:tplc="08090001" w:tentative="1">
      <w:start w:val="1"/>
      <w:numFmt w:val="bullet"/>
      <w:lvlText w:val=""/>
      <w:lvlJc w:val="left"/>
      <w:pPr>
        <w:ind w:left="5363" w:hanging="360"/>
      </w:pPr>
      <w:rPr>
        <w:rFonts w:ascii="Symbol" w:hAnsi="Symbol" w:hint="default"/>
      </w:rPr>
    </w:lvl>
    <w:lvl w:ilvl="7" w:tplc="08090003" w:tentative="1">
      <w:start w:val="1"/>
      <w:numFmt w:val="bullet"/>
      <w:lvlText w:val="o"/>
      <w:lvlJc w:val="left"/>
      <w:pPr>
        <w:ind w:left="6083" w:hanging="360"/>
      </w:pPr>
      <w:rPr>
        <w:rFonts w:ascii="Courier New" w:hAnsi="Courier New" w:cs="Courier New" w:hint="default"/>
      </w:rPr>
    </w:lvl>
    <w:lvl w:ilvl="8" w:tplc="08090005" w:tentative="1">
      <w:start w:val="1"/>
      <w:numFmt w:val="bullet"/>
      <w:lvlText w:val=""/>
      <w:lvlJc w:val="left"/>
      <w:pPr>
        <w:ind w:left="6803" w:hanging="360"/>
      </w:pPr>
      <w:rPr>
        <w:rFonts w:ascii="Wingdings" w:hAnsi="Wingdings" w:hint="default"/>
      </w:rPr>
    </w:lvl>
  </w:abstractNum>
  <w:abstractNum w:abstractNumId="6" w15:restartNumberingAfterBreak="0">
    <w:nsid w:val="64B8308A"/>
    <w:multiLevelType w:val="hybridMultilevel"/>
    <w:tmpl w:val="AB22C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6140F7"/>
    <w:multiLevelType w:val="hybridMultilevel"/>
    <w:tmpl w:val="4638377E"/>
    <w:lvl w:ilvl="0" w:tplc="6FDE338E">
      <w:start w:val="1"/>
      <w:numFmt w:val="bullet"/>
      <w:pStyle w:val="5BULLETPOIN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795E6080"/>
    <w:multiLevelType w:val="hybridMultilevel"/>
    <w:tmpl w:val="35A0B8CE"/>
    <w:lvl w:ilvl="0" w:tplc="A4106456">
      <w:start w:val="1"/>
      <w:numFmt w:val="lowerLetter"/>
      <w:pStyle w:val="6LIST"/>
      <w:lvlText w:val="2%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16cid:durableId="1711149887">
    <w:abstractNumId w:val="2"/>
  </w:num>
  <w:num w:numId="2" w16cid:durableId="1475441666">
    <w:abstractNumId w:val="7"/>
  </w:num>
  <w:num w:numId="3" w16cid:durableId="1764254881">
    <w:abstractNumId w:val="4"/>
  </w:num>
  <w:num w:numId="4" w16cid:durableId="1840850367">
    <w:abstractNumId w:val="8"/>
  </w:num>
  <w:num w:numId="5" w16cid:durableId="1432705036">
    <w:abstractNumId w:val="1"/>
  </w:num>
  <w:num w:numId="6" w16cid:durableId="732460726">
    <w:abstractNumId w:val="6"/>
  </w:num>
  <w:num w:numId="7" w16cid:durableId="710616197">
    <w:abstractNumId w:val="3"/>
  </w:num>
  <w:num w:numId="8" w16cid:durableId="1375420205">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8DD"/>
    <w:rsid w:val="00001E8B"/>
    <w:rsid w:val="00005134"/>
    <w:rsid w:val="0000753F"/>
    <w:rsid w:val="000129E1"/>
    <w:rsid w:val="00016FB6"/>
    <w:rsid w:val="00020366"/>
    <w:rsid w:val="0003439D"/>
    <w:rsid w:val="0003498E"/>
    <w:rsid w:val="00040125"/>
    <w:rsid w:val="0004130C"/>
    <w:rsid w:val="00045A55"/>
    <w:rsid w:val="00045C9F"/>
    <w:rsid w:val="00050FCE"/>
    <w:rsid w:val="00051287"/>
    <w:rsid w:val="000516A5"/>
    <w:rsid w:val="00053FB3"/>
    <w:rsid w:val="00057CB7"/>
    <w:rsid w:val="00065FEC"/>
    <w:rsid w:val="0007559A"/>
    <w:rsid w:val="00075DB2"/>
    <w:rsid w:val="00081004"/>
    <w:rsid w:val="00086108"/>
    <w:rsid w:val="00094BAD"/>
    <w:rsid w:val="000967C7"/>
    <w:rsid w:val="00097CCD"/>
    <w:rsid w:val="000A0A15"/>
    <w:rsid w:val="000A22B8"/>
    <w:rsid w:val="000A4FD3"/>
    <w:rsid w:val="000B56B6"/>
    <w:rsid w:val="000B72AF"/>
    <w:rsid w:val="000C0A50"/>
    <w:rsid w:val="000C46AA"/>
    <w:rsid w:val="000C7BED"/>
    <w:rsid w:val="000D1443"/>
    <w:rsid w:val="000D2864"/>
    <w:rsid w:val="000E08D6"/>
    <w:rsid w:val="000E4D5E"/>
    <w:rsid w:val="000F2E9E"/>
    <w:rsid w:val="000F72AB"/>
    <w:rsid w:val="000F7732"/>
    <w:rsid w:val="00102C15"/>
    <w:rsid w:val="00112B79"/>
    <w:rsid w:val="00121C21"/>
    <w:rsid w:val="00127D80"/>
    <w:rsid w:val="00134756"/>
    <w:rsid w:val="001431FF"/>
    <w:rsid w:val="00144F4A"/>
    <w:rsid w:val="0015070B"/>
    <w:rsid w:val="00150946"/>
    <w:rsid w:val="001512AD"/>
    <w:rsid w:val="00157BB9"/>
    <w:rsid w:val="001617C4"/>
    <w:rsid w:val="00161A13"/>
    <w:rsid w:val="001677EA"/>
    <w:rsid w:val="001775C0"/>
    <w:rsid w:val="00182307"/>
    <w:rsid w:val="00184661"/>
    <w:rsid w:val="00196D8F"/>
    <w:rsid w:val="001A1E06"/>
    <w:rsid w:val="001B173C"/>
    <w:rsid w:val="001B7113"/>
    <w:rsid w:val="001C1D0F"/>
    <w:rsid w:val="001C3073"/>
    <w:rsid w:val="001C5AB5"/>
    <w:rsid w:val="001D3C73"/>
    <w:rsid w:val="001D3DA7"/>
    <w:rsid w:val="001D579E"/>
    <w:rsid w:val="001E0174"/>
    <w:rsid w:val="001E3161"/>
    <w:rsid w:val="001E506B"/>
    <w:rsid w:val="001F3B43"/>
    <w:rsid w:val="001F4792"/>
    <w:rsid w:val="0020026F"/>
    <w:rsid w:val="00203DEE"/>
    <w:rsid w:val="002047BF"/>
    <w:rsid w:val="0021345B"/>
    <w:rsid w:val="00213469"/>
    <w:rsid w:val="0022163D"/>
    <w:rsid w:val="00223993"/>
    <w:rsid w:val="00234F02"/>
    <w:rsid w:val="00240C68"/>
    <w:rsid w:val="0025572A"/>
    <w:rsid w:val="00256641"/>
    <w:rsid w:val="00257E20"/>
    <w:rsid w:val="00260290"/>
    <w:rsid w:val="00261353"/>
    <w:rsid w:val="002666F1"/>
    <w:rsid w:val="00271D05"/>
    <w:rsid w:val="00275F0A"/>
    <w:rsid w:val="002806B5"/>
    <w:rsid w:val="00287285"/>
    <w:rsid w:val="00293E26"/>
    <w:rsid w:val="0029730E"/>
    <w:rsid w:val="002A07CB"/>
    <w:rsid w:val="002B2862"/>
    <w:rsid w:val="002C2FEF"/>
    <w:rsid w:val="002E6794"/>
    <w:rsid w:val="002F2802"/>
    <w:rsid w:val="00303D64"/>
    <w:rsid w:val="00307433"/>
    <w:rsid w:val="00314618"/>
    <w:rsid w:val="00327262"/>
    <w:rsid w:val="00330251"/>
    <w:rsid w:val="00331FF4"/>
    <w:rsid w:val="00344B81"/>
    <w:rsid w:val="00353F8D"/>
    <w:rsid w:val="00355664"/>
    <w:rsid w:val="00362DDD"/>
    <w:rsid w:val="00364337"/>
    <w:rsid w:val="003714CF"/>
    <w:rsid w:val="003717FD"/>
    <w:rsid w:val="00374018"/>
    <w:rsid w:val="00377051"/>
    <w:rsid w:val="00384490"/>
    <w:rsid w:val="0038603C"/>
    <w:rsid w:val="003A07F7"/>
    <w:rsid w:val="003B0FE5"/>
    <w:rsid w:val="003B772A"/>
    <w:rsid w:val="003D0267"/>
    <w:rsid w:val="003D1C0B"/>
    <w:rsid w:val="003D2169"/>
    <w:rsid w:val="003D3F4E"/>
    <w:rsid w:val="003F38BB"/>
    <w:rsid w:val="003F7444"/>
    <w:rsid w:val="00410963"/>
    <w:rsid w:val="00413FBE"/>
    <w:rsid w:val="004210F1"/>
    <w:rsid w:val="00421B39"/>
    <w:rsid w:val="004224CD"/>
    <w:rsid w:val="00422BCC"/>
    <w:rsid w:val="00426ECC"/>
    <w:rsid w:val="00437C46"/>
    <w:rsid w:val="004556A8"/>
    <w:rsid w:val="004616B3"/>
    <w:rsid w:val="00464A59"/>
    <w:rsid w:val="00465CB2"/>
    <w:rsid w:val="00471338"/>
    <w:rsid w:val="00472591"/>
    <w:rsid w:val="0047533B"/>
    <w:rsid w:val="00487283"/>
    <w:rsid w:val="004913F8"/>
    <w:rsid w:val="004A10A3"/>
    <w:rsid w:val="004A13E2"/>
    <w:rsid w:val="004A5E25"/>
    <w:rsid w:val="004B74D9"/>
    <w:rsid w:val="004B76D6"/>
    <w:rsid w:val="004C6AD5"/>
    <w:rsid w:val="004D0012"/>
    <w:rsid w:val="004D27CE"/>
    <w:rsid w:val="004D547B"/>
    <w:rsid w:val="004E01E4"/>
    <w:rsid w:val="004E09C0"/>
    <w:rsid w:val="004E2577"/>
    <w:rsid w:val="004E6A25"/>
    <w:rsid w:val="004F37D1"/>
    <w:rsid w:val="004F49F6"/>
    <w:rsid w:val="005016A0"/>
    <w:rsid w:val="00511E9F"/>
    <w:rsid w:val="00512AC5"/>
    <w:rsid w:val="00514CCA"/>
    <w:rsid w:val="00520912"/>
    <w:rsid w:val="00524949"/>
    <w:rsid w:val="005260E2"/>
    <w:rsid w:val="00540380"/>
    <w:rsid w:val="005411D0"/>
    <w:rsid w:val="0054177D"/>
    <w:rsid w:val="005434A9"/>
    <w:rsid w:val="00547D78"/>
    <w:rsid w:val="005555F9"/>
    <w:rsid w:val="00561519"/>
    <w:rsid w:val="00562C50"/>
    <w:rsid w:val="00563887"/>
    <w:rsid w:val="005663AC"/>
    <w:rsid w:val="00571153"/>
    <w:rsid w:val="0057206C"/>
    <w:rsid w:val="00591FF1"/>
    <w:rsid w:val="00592BF3"/>
    <w:rsid w:val="00595EF4"/>
    <w:rsid w:val="005A02C8"/>
    <w:rsid w:val="005A4420"/>
    <w:rsid w:val="005B334E"/>
    <w:rsid w:val="005B54F5"/>
    <w:rsid w:val="005C11BF"/>
    <w:rsid w:val="005C3C88"/>
    <w:rsid w:val="005D5F63"/>
    <w:rsid w:val="005E143D"/>
    <w:rsid w:val="005E69EC"/>
    <w:rsid w:val="005F0EC6"/>
    <w:rsid w:val="005F7FDF"/>
    <w:rsid w:val="00610BE2"/>
    <w:rsid w:val="00612243"/>
    <w:rsid w:val="00614155"/>
    <w:rsid w:val="006162FE"/>
    <w:rsid w:val="0062025C"/>
    <w:rsid w:val="006218D8"/>
    <w:rsid w:val="0062458D"/>
    <w:rsid w:val="0062780C"/>
    <w:rsid w:val="00633881"/>
    <w:rsid w:val="00634277"/>
    <w:rsid w:val="00634760"/>
    <w:rsid w:val="00635C0C"/>
    <w:rsid w:val="00635D31"/>
    <w:rsid w:val="006408ED"/>
    <w:rsid w:val="00643667"/>
    <w:rsid w:val="0065755E"/>
    <w:rsid w:val="0066037A"/>
    <w:rsid w:val="006638F4"/>
    <w:rsid w:val="006649DD"/>
    <w:rsid w:val="00671A26"/>
    <w:rsid w:val="00673DE2"/>
    <w:rsid w:val="00673F91"/>
    <w:rsid w:val="00675328"/>
    <w:rsid w:val="00675C79"/>
    <w:rsid w:val="006823B2"/>
    <w:rsid w:val="006833E8"/>
    <w:rsid w:val="00687D56"/>
    <w:rsid w:val="00693AA6"/>
    <w:rsid w:val="006952B8"/>
    <w:rsid w:val="006A3BFD"/>
    <w:rsid w:val="006A4BD0"/>
    <w:rsid w:val="006B3599"/>
    <w:rsid w:val="006B3D4D"/>
    <w:rsid w:val="006C111B"/>
    <w:rsid w:val="006C3C1A"/>
    <w:rsid w:val="006D705A"/>
    <w:rsid w:val="006F2CFA"/>
    <w:rsid w:val="0070100B"/>
    <w:rsid w:val="00705083"/>
    <w:rsid w:val="0070526A"/>
    <w:rsid w:val="007232F4"/>
    <w:rsid w:val="007268E8"/>
    <w:rsid w:val="00727F09"/>
    <w:rsid w:val="007352F9"/>
    <w:rsid w:val="0073741F"/>
    <w:rsid w:val="007413E8"/>
    <w:rsid w:val="0075079F"/>
    <w:rsid w:val="0075491E"/>
    <w:rsid w:val="00756B4D"/>
    <w:rsid w:val="00756F05"/>
    <w:rsid w:val="007606AA"/>
    <w:rsid w:val="00761018"/>
    <w:rsid w:val="00761C38"/>
    <w:rsid w:val="007702AA"/>
    <w:rsid w:val="00794188"/>
    <w:rsid w:val="007961F6"/>
    <w:rsid w:val="00797FF3"/>
    <w:rsid w:val="007B3ABF"/>
    <w:rsid w:val="007C097C"/>
    <w:rsid w:val="007F0E8C"/>
    <w:rsid w:val="00800D96"/>
    <w:rsid w:val="00811395"/>
    <w:rsid w:val="00831713"/>
    <w:rsid w:val="0083506B"/>
    <w:rsid w:val="008445C9"/>
    <w:rsid w:val="0084751B"/>
    <w:rsid w:val="00855EE5"/>
    <w:rsid w:val="00856667"/>
    <w:rsid w:val="008607DD"/>
    <w:rsid w:val="00874E40"/>
    <w:rsid w:val="00881FEE"/>
    <w:rsid w:val="00890360"/>
    <w:rsid w:val="0089335B"/>
    <w:rsid w:val="00895B05"/>
    <w:rsid w:val="008A2FDF"/>
    <w:rsid w:val="008A4A87"/>
    <w:rsid w:val="008D0727"/>
    <w:rsid w:val="008D3D00"/>
    <w:rsid w:val="008D6734"/>
    <w:rsid w:val="008E2114"/>
    <w:rsid w:val="008E34C1"/>
    <w:rsid w:val="008E3846"/>
    <w:rsid w:val="008E4DB4"/>
    <w:rsid w:val="008E5F06"/>
    <w:rsid w:val="008E74B0"/>
    <w:rsid w:val="008F54C4"/>
    <w:rsid w:val="008F7A2F"/>
    <w:rsid w:val="00901D45"/>
    <w:rsid w:val="009053AD"/>
    <w:rsid w:val="00906154"/>
    <w:rsid w:val="00915830"/>
    <w:rsid w:val="0092008B"/>
    <w:rsid w:val="00925B5B"/>
    <w:rsid w:val="00941AF0"/>
    <w:rsid w:val="009431AB"/>
    <w:rsid w:val="009619CD"/>
    <w:rsid w:val="009652FA"/>
    <w:rsid w:val="0096687B"/>
    <w:rsid w:val="00966C40"/>
    <w:rsid w:val="00975C1F"/>
    <w:rsid w:val="009829BC"/>
    <w:rsid w:val="0099361B"/>
    <w:rsid w:val="009A3517"/>
    <w:rsid w:val="009A7CDC"/>
    <w:rsid w:val="009B01B7"/>
    <w:rsid w:val="009B28F2"/>
    <w:rsid w:val="009C6889"/>
    <w:rsid w:val="009C70FD"/>
    <w:rsid w:val="009E0AF2"/>
    <w:rsid w:val="009E3DE5"/>
    <w:rsid w:val="009F03BA"/>
    <w:rsid w:val="009F361A"/>
    <w:rsid w:val="00A00904"/>
    <w:rsid w:val="00A022D9"/>
    <w:rsid w:val="00A023A6"/>
    <w:rsid w:val="00A03B0A"/>
    <w:rsid w:val="00A05CB5"/>
    <w:rsid w:val="00A064D0"/>
    <w:rsid w:val="00A10950"/>
    <w:rsid w:val="00A11D6F"/>
    <w:rsid w:val="00A12CE2"/>
    <w:rsid w:val="00A21B8F"/>
    <w:rsid w:val="00A24C52"/>
    <w:rsid w:val="00A35D37"/>
    <w:rsid w:val="00A377F2"/>
    <w:rsid w:val="00A43A90"/>
    <w:rsid w:val="00A46BD8"/>
    <w:rsid w:val="00A62B9B"/>
    <w:rsid w:val="00A649DD"/>
    <w:rsid w:val="00A80E37"/>
    <w:rsid w:val="00A86917"/>
    <w:rsid w:val="00AA008A"/>
    <w:rsid w:val="00AA27E7"/>
    <w:rsid w:val="00AA349D"/>
    <w:rsid w:val="00AA6A81"/>
    <w:rsid w:val="00AB7B1C"/>
    <w:rsid w:val="00AC0221"/>
    <w:rsid w:val="00AC0BA7"/>
    <w:rsid w:val="00AC2503"/>
    <w:rsid w:val="00AC2EB8"/>
    <w:rsid w:val="00AC633E"/>
    <w:rsid w:val="00AC7581"/>
    <w:rsid w:val="00AD1607"/>
    <w:rsid w:val="00AD20DE"/>
    <w:rsid w:val="00AD3E19"/>
    <w:rsid w:val="00AD4B7D"/>
    <w:rsid w:val="00AE0EB0"/>
    <w:rsid w:val="00AE3078"/>
    <w:rsid w:val="00AE41AA"/>
    <w:rsid w:val="00AF2937"/>
    <w:rsid w:val="00B13027"/>
    <w:rsid w:val="00B14415"/>
    <w:rsid w:val="00B1581F"/>
    <w:rsid w:val="00B2072C"/>
    <w:rsid w:val="00B22C65"/>
    <w:rsid w:val="00B41F67"/>
    <w:rsid w:val="00B42235"/>
    <w:rsid w:val="00B4544A"/>
    <w:rsid w:val="00B469AC"/>
    <w:rsid w:val="00B50733"/>
    <w:rsid w:val="00B5154F"/>
    <w:rsid w:val="00B563E7"/>
    <w:rsid w:val="00B56D7F"/>
    <w:rsid w:val="00B6427F"/>
    <w:rsid w:val="00B64D9C"/>
    <w:rsid w:val="00B665BD"/>
    <w:rsid w:val="00B71A1D"/>
    <w:rsid w:val="00B82103"/>
    <w:rsid w:val="00B8309C"/>
    <w:rsid w:val="00B851A5"/>
    <w:rsid w:val="00B86B98"/>
    <w:rsid w:val="00B95E3A"/>
    <w:rsid w:val="00B978DD"/>
    <w:rsid w:val="00BA5A98"/>
    <w:rsid w:val="00BB4C91"/>
    <w:rsid w:val="00BD58A6"/>
    <w:rsid w:val="00BE0774"/>
    <w:rsid w:val="00BE3163"/>
    <w:rsid w:val="00BE4DDD"/>
    <w:rsid w:val="00C01853"/>
    <w:rsid w:val="00C05798"/>
    <w:rsid w:val="00C3090A"/>
    <w:rsid w:val="00C36878"/>
    <w:rsid w:val="00C37FAC"/>
    <w:rsid w:val="00C43DC2"/>
    <w:rsid w:val="00C457E9"/>
    <w:rsid w:val="00C45936"/>
    <w:rsid w:val="00C45D42"/>
    <w:rsid w:val="00C466DF"/>
    <w:rsid w:val="00C46BA9"/>
    <w:rsid w:val="00C52710"/>
    <w:rsid w:val="00C531F2"/>
    <w:rsid w:val="00C547C3"/>
    <w:rsid w:val="00C7358C"/>
    <w:rsid w:val="00C769F9"/>
    <w:rsid w:val="00C772AF"/>
    <w:rsid w:val="00C85C36"/>
    <w:rsid w:val="00C85FEB"/>
    <w:rsid w:val="00C96251"/>
    <w:rsid w:val="00CB0110"/>
    <w:rsid w:val="00CB0FB4"/>
    <w:rsid w:val="00CB1007"/>
    <w:rsid w:val="00CD1F8B"/>
    <w:rsid w:val="00CF179A"/>
    <w:rsid w:val="00CF58BD"/>
    <w:rsid w:val="00D02062"/>
    <w:rsid w:val="00D03DE8"/>
    <w:rsid w:val="00D04242"/>
    <w:rsid w:val="00D07BDC"/>
    <w:rsid w:val="00D31B59"/>
    <w:rsid w:val="00D426EF"/>
    <w:rsid w:val="00D42BAD"/>
    <w:rsid w:val="00D43BF7"/>
    <w:rsid w:val="00D5129B"/>
    <w:rsid w:val="00D538F3"/>
    <w:rsid w:val="00D55CE3"/>
    <w:rsid w:val="00D7626C"/>
    <w:rsid w:val="00D77218"/>
    <w:rsid w:val="00D853E9"/>
    <w:rsid w:val="00D95ACB"/>
    <w:rsid w:val="00D9756C"/>
    <w:rsid w:val="00DA00C3"/>
    <w:rsid w:val="00DA74B0"/>
    <w:rsid w:val="00DB005B"/>
    <w:rsid w:val="00DB596D"/>
    <w:rsid w:val="00DB70FF"/>
    <w:rsid w:val="00DB72E0"/>
    <w:rsid w:val="00DC45C6"/>
    <w:rsid w:val="00DD35C9"/>
    <w:rsid w:val="00DE16D2"/>
    <w:rsid w:val="00DE3BE3"/>
    <w:rsid w:val="00DE54BB"/>
    <w:rsid w:val="00DF25A3"/>
    <w:rsid w:val="00DF2B41"/>
    <w:rsid w:val="00DF4AA4"/>
    <w:rsid w:val="00DF7231"/>
    <w:rsid w:val="00E050A7"/>
    <w:rsid w:val="00E071CD"/>
    <w:rsid w:val="00E10CFD"/>
    <w:rsid w:val="00E127FF"/>
    <w:rsid w:val="00E12A29"/>
    <w:rsid w:val="00E135F4"/>
    <w:rsid w:val="00E14A07"/>
    <w:rsid w:val="00E25586"/>
    <w:rsid w:val="00E260A2"/>
    <w:rsid w:val="00E32AE8"/>
    <w:rsid w:val="00E35BC0"/>
    <w:rsid w:val="00E368AB"/>
    <w:rsid w:val="00E40824"/>
    <w:rsid w:val="00E43746"/>
    <w:rsid w:val="00E45CAD"/>
    <w:rsid w:val="00E51068"/>
    <w:rsid w:val="00E5667C"/>
    <w:rsid w:val="00E57FCF"/>
    <w:rsid w:val="00E6488A"/>
    <w:rsid w:val="00E65F9E"/>
    <w:rsid w:val="00E7410E"/>
    <w:rsid w:val="00E82C6E"/>
    <w:rsid w:val="00E850AC"/>
    <w:rsid w:val="00E86DE5"/>
    <w:rsid w:val="00E87FE7"/>
    <w:rsid w:val="00E91EF4"/>
    <w:rsid w:val="00E91FA4"/>
    <w:rsid w:val="00EA46CC"/>
    <w:rsid w:val="00EA6AFF"/>
    <w:rsid w:val="00EA72C5"/>
    <w:rsid w:val="00EA76AE"/>
    <w:rsid w:val="00EB0248"/>
    <w:rsid w:val="00EB63D9"/>
    <w:rsid w:val="00ED279C"/>
    <w:rsid w:val="00EE1F53"/>
    <w:rsid w:val="00EE5573"/>
    <w:rsid w:val="00EE68DA"/>
    <w:rsid w:val="00EF195A"/>
    <w:rsid w:val="00EF689B"/>
    <w:rsid w:val="00F07E0B"/>
    <w:rsid w:val="00F11BE8"/>
    <w:rsid w:val="00F13E1E"/>
    <w:rsid w:val="00F1705C"/>
    <w:rsid w:val="00F24660"/>
    <w:rsid w:val="00F25E09"/>
    <w:rsid w:val="00F306DF"/>
    <w:rsid w:val="00F44DF3"/>
    <w:rsid w:val="00F44EFC"/>
    <w:rsid w:val="00F560D1"/>
    <w:rsid w:val="00F645E4"/>
    <w:rsid w:val="00F64EC9"/>
    <w:rsid w:val="00F837D2"/>
    <w:rsid w:val="00F85AEB"/>
    <w:rsid w:val="00F87BB0"/>
    <w:rsid w:val="00F9021C"/>
    <w:rsid w:val="00FA3F16"/>
    <w:rsid w:val="00FA542F"/>
    <w:rsid w:val="00FA7B92"/>
    <w:rsid w:val="00FA7FAF"/>
    <w:rsid w:val="00FA7FFB"/>
    <w:rsid w:val="00FB21C9"/>
    <w:rsid w:val="00FB3C14"/>
    <w:rsid w:val="00FB5977"/>
    <w:rsid w:val="00FB6FA3"/>
    <w:rsid w:val="00FB7D7B"/>
    <w:rsid w:val="00FC0B8B"/>
    <w:rsid w:val="00FC298A"/>
    <w:rsid w:val="00FC4F34"/>
    <w:rsid w:val="00FC5083"/>
    <w:rsid w:val="00FD4F70"/>
    <w:rsid w:val="00FD5F83"/>
    <w:rsid w:val="00FD6263"/>
    <w:rsid w:val="00FE0960"/>
    <w:rsid w:val="00FE09AB"/>
    <w:rsid w:val="00FE274A"/>
    <w:rsid w:val="00FE4D27"/>
    <w:rsid w:val="00FF15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F5D26"/>
  <w15:chartTrackingRefBased/>
  <w15:docId w15:val="{C55DCC51-250A-4679-A6BE-3244A29C8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eastAsia="en-US"/>
    </w:rPr>
  </w:style>
  <w:style w:type="paragraph" w:styleId="Heading1">
    <w:name w:val="heading 1"/>
    <w:basedOn w:val="Normal"/>
    <w:next w:val="Normal"/>
    <w:link w:val="Heading1Char"/>
    <w:uiPriority w:val="9"/>
    <w:qFormat/>
    <w:rsid w:val="001C1D0F"/>
    <w:pPr>
      <w:keepNext/>
      <w:keepLines/>
      <w:numPr>
        <w:numId w:val="1"/>
      </w:numPr>
      <w:spacing w:before="240" w:after="240" w:line="240" w:lineRule="auto"/>
      <w:ind w:left="993" w:hanging="993"/>
      <w:outlineLvl w:val="0"/>
    </w:pPr>
    <w:rPr>
      <w:rFonts w:ascii="Arial" w:eastAsiaTheme="majorEastAsia" w:hAnsi="Arial" w:cs="Arial"/>
      <w:b/>
      <w:bCs/>
      <w:color w:val="2F5496" w:themeColor="accent1" w:themeShade="BF"/>
      <w:sz w:val="36"/>
      <w:szCs w:val="36"/>
    </w:rPr>
  </w:style>
  <w:style w:type="paragraph" w:styleId="Heading2">
    <w:name w:val="heading 2"/>
    <w:basedOn w:val="Heading1"/>
    <w:next w:val="Normal"/>
    <w:link w:val="Heading2Char"/>
    <w:uiPriority w:val="9"/>
    <w:unhideWhenUsed/>
    <w:qFormat/>
    <w:rsid w:val="00EA46CC"/>
    <w:pPr>
      <w:numPr>
        <w:ilvl w:val="1"/>
      </w:numPr>
      <w:spacing w:before="120"/>
      <w:ind w:left="567"/>
      <w:outlineLvl w:val="1"/>
    </w:pPr>
    <w:rPr>
      <w:sz w:val="24"/>
      <w:szCs w:val="24"/>
    </w:rPr>
  </w:style>
  <w:style w:type="paragraph" w:styleId="Heading3">
    <w:name w:val="heading 3"/>
    <w:basedOn w:val="Normal"/>
    <w:next w:val="Normal"/>
    <w:link w:val="Heading3Char"/>
    <w:uiPriority w:val="9"/>
    <w:unhideWhenUsed/>
    <w:qFormat/>
    <w:rsid w:val="001A1E0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BB9"/>
    <w:pPr>
      <w:tabs>
        <w:tab w:val="center" w:pos="4513"/>
        <w:tab w:val="right" w:pos="9026"/>
      </w:tabs>
    </w:pPr>
  </w:style>
  <w:style w:type="character" w:customStyle="1" w:styleId="HeaderChar">
    <w:name w:val="Header Char"/>
    <w:basedOn w:val="DefaultParagraphFont"/>
    <w:link w:val="Header"/>
    <w:uiPriority w:val="99"/>
    <w:rsid w:val="00157BB9"/>
    <w:rPr>
      <w:sz w:val="22"/>
      <w:szCs w:val="22"/>
      <w:lang w:eastAsia="en-US"/>
    </w:rPr>
  </w:style>
  <w:style w:type="paragraph" w:styleId="Footer">
    <w:name w:val="footer"/>
    <w:basedOn w:val="Normal"/>
    <w:link w:val="FooterChar"/>
    <w:uiPriority w:val="99"/>
    <w:unhideWhenUsed/>
    <w:qFormat/>
    <w:rsid w:val="00157BB9"/>
    <w:pPr>
      <w:tabs>
        <w:tab w:val="center" w:pos="4513"/>
        <w:tab w:val="right" w:pos="9026"/>
      </w:tabs>
    </w:pPr>
  </w:style>
  <w:style w:type="character" w:customStyle="1" w:styleId="FooterChar">
    <w:name w:val="Footer Char"/>
    <w:basedOn w:val="DefaultParagraphFont"/>
    <w:link w:val="Footer"/>
    <w:uiPriority w:val="99"/>
    <w:rsid w:val="00157BB9"/>
    <w:rPr>
      <w:sz w:val="22"/>
      <w:szCs w:val="22"/>
      <w:lang w:eastAsia="en-US"/>
    </w:rPr>
  </w:style>
  <w:style w:type="table" w:styleId="TableGrid">
    <w:name w:val="Table Grid"/>
    <w:basedOn w:val="TableNormal"/>
    <w:uiPriority w:val="59"/>
    <w:rsid w:val="00643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A7FFB"/>
    <w:pPr>
      <w:widowControl w:val="0"/>
      <w:autoSpaceDE w:val="0"/>
      <w:autoSpaceDN w:val="0"/>
      <w:adjustRightInd w:val="0"/>
      <w:spacing w:line="240" w:lineRule="auto"/>
    </w:pPr>
    <w:rPr>
      <w:rFonts w:ascii="Times New Roman" w:eastAsia="Times New Roman" w:hAnsi="Times New Roman"/>
      <w:sz w:val="24"/>
      <w:szCs w:val="24"/>
      <w:lang w:eastAsia="en-GB"/>
    </w:rPr>
  </w:style>
  <w:style w:type="character" w:styleId="Hyperlink">
    <w:name w:val="Hyperlink"/>
    <w:uiPriority w:val="99"/>
    <w:rsid w:val="00464A59"/>
    <w:rPr>
      <w:rFonts w:ascii="Helvetica" w:hAnsi="Helvetica" w:cs="Helvetica" w:hint="default"/>
      <w:b/>
      <w:bCs/>
      <w:i w:val="0"/>
      <w:iCs w:val="0"/>
      <w:strike w:val="0"/>
      <w:dstrike w:val="0"/>
      <w:color w:val="017BBA"/>
      <w:u w:val="none"/>
      <w:effect w:val="none"/>
    </w:rPr>
  </w:style>
  <w:style w:type="character" w:customStyle="1" w:styleId="st1">
    <w:name w:val="st1"/>
    <w:basedOn w:val="DefaultParagraphFont"/>
    <w:rsid w:val="00464A59"/>
  </w:style>
  <w:style w:type="character" w:styleId="Emphasis">
    <w:name w:val="Emphasis"/>
    <w:basedOn w:val="DefaultParagraphFont"/>
    <w:uiPriority w:val="20"/>
    <w:qFormat/>
    <w:rsid w:val="00464A59"/>
    <w:rPr>
      <w:b/>
      <w:bCs/>
      <w:i w:val="0"/>
      <w:iCs w:val="0"/>
    </w:rPr>
  </w:style>
  <w:style w:type="paragraph" w:customStyle="1" w:styleId="Default">
    <w:name w:val="Default"/>
    <w:rsid w:val="00464A59"/>
    <w:pPr>
      <w:autoSpaceDE w:val="0"/>
      <w:autoSpaceDN w:val="0"/>
      <w:adjustRightInd w:val="0"/>
    </w:pPr>
    <w:rPr>
      <w:rFonts w:ascii="Arial" w:eastAsia="Times New Roman" w:hAnsi="Arial" w:cs="Arial"/>
      <w:color w:val="000000"/>
      <w:sz w:val="24"/>
      <w:szCs w:val="24"/>
    </w:rPr>
  </w:style>
  <w:style w:type="paragraph" w:styleId="BodyText">
    <w:name w:val="Body Text"/>
    <w:basedOn w:val="Normal"/>
    <w:link w:val="BodyTextChar"/>
    <w:uiPriority w:val="1"/>
    <w:qFormat/>
    <w:rsid w:val="00E050A7"/>
    <w:pPr>
      <w:widowControl w:val="0"/>
      <w:autoSpaceDE w:val="0"/>
      <w:autoSpaceDN w:val="0"/>
      <w:adjustRightInd w:val="0"/>
      <w:spacing w:line="240" w:lineRule="auto"/>
      <w:ind w:left="114"/>
    </w:pPr>
    <w:rPr>
      <w:rFonts w:ascii="Arial" w:eastAsia="Times New Roman" w:hAnsi="Arial" w:cs="Arial"/>
      <w:sz w:val="24"/>
      <w:szCs w:val="24"/>
      <w:lang w:eastAsia="en-GB"/>
    </w:rPr>
  </w:style>
  <w:style w:type="character" w:customStyle="1" w:styleId="BodyTextChar">
    <w:name w:val="Body Text Char"/>
    <w:basedOn w:val="DefaultParagraphFont"/>
    <w:link w:val="BodyText"/>
    <w:uiPriority w:val="1"/>
    <w:rsid w:val="00E050A7"/>
    <w:rPr>
      <w:rFonts w:ascii="Arial" w:eastAsia="Times New Roman" w:hAnsi="Arial" w:cs="Arial"/>
      <w:sz w:val="24"/>
      <w:szCs w:val="24"/>
    </w:rPr>
  </w:style>
  <w:style w:type="paragraph" w:styleId="NormalWeb">
    <w:name w:val="Normal (Web)"/>
    <w:basedOn w:val="Normal"/>
    <w:uiPriority w:val="99"/>
    <w:rsid w:val="005B334E"/>
    <w:pPr>
      <w:spacing w:before="100" w:beforeAutospacing="1" w:after="100" w:afterAutospacing="1" w:line="336" w:lineRule="auto"/>
    </w:pPr>
    <w:rPr>
      <w:rFonts w:ascii="Times New Roman" w:eastAsia="Times New Roman" w:hAnsi="Times New Roman"/>
      <w:sz w:val="24"/>
      <w:szCs w:val="24"/>
      <w:lang w:eastAsia="en-GB"/>
    </w:rPr>
  </w:style>
  <w:style w:type="character" w:styleId="PageNumber">
    <w:name w:val="page number"/>
    <w:basedOn w:val="DefaultParagraphFont"/>
    <w:rsid w:val="001A1E06"/>
  </w:style>
  <w:style w:type="character" w:customStyle="1" w:styleId="Heading1Char">
    <w:name w:val="Heading 1 Char"/>
    <w:basedOn w:val="DefaultParagraphFont"/>
    <w:link w:val="Heading1"/>
    <w:uiPriority w:val="9"/>
    <w:rsid w:val="001C1D0F"/>
    <w:rPr>
      <w:rFonts w:ascii="Arial" w:eastAsiaTheme="majorEastAsia" w:hAnsi="Arial" w:cs="Arial"/>
      <w:b/>
      <w:bCs/>
      <w:color w:val="2F5496" w:themeColor="accent1" w:themeShade="BF"/>
      <w:sz w:val="36"/>
      <w:szCs w:val="36"/>
      <w:lang w:eastAsia="en-US"/>
    </w:rPr>
  </w:style>
  <w:style w:type="paragraph" w:styleId="TOCHeading">
    <w:name w:val="TOC Heading"/>
    <w:basedOn w:val="Heading1"/>
    <w:next w:val="Normal"/>
    <w:uiPriority w:val="39"/>
    <w:unhideWhenUsed/>
    <w:qFormat/>
    <w:rsid w:val="001A1E06"/>
    <w:pPr>
      <w:outlineLvl w:val="9"/>
    </w:pPr>
    <w:rPr>
      <w:lang w:val="en-US"/>
    </w:rPr>
  </w:style>
  <w:style w:type="character" w:customStyle="1" w:styleId="Heading2Char">
    <w:name w:val="Heading 2 Char"/>
    <w:basedOn w:val="DefaultParagraphFont"/>
    <w:link w:val="Heading2"/>
    <w:uiPriority w:val="9"/>
    <w:rsid w:val="00EA46CC"/>
    <w:rPr>
      <w:rFonts w:ascii="Arial" w:eastAsiaTheme="majorEastAsia" w:hAnsi="Arial" w:cs="Arial"/>
      <w:b/>
      <w:bCs/>
      <w:color w:val="2F5496" w:themeColor="accent1" w:themeShade="BF"/>
      <w:sz w:val="24"/>
      <w:szCs w:val="24"/>
      <w:lang w:eastAsia="en-US"/>
    </w:rPr>
  </w:style>
  <w:style w:type="character" w:customStyle="1" w:styleId="Heading3Char">
    <w:name w:val="Heading 3 Char"/>
    <w:basedOn w:val="DefaultParagraphFont"/>
    <w:link w:val="Heading3"/>
    <w:uiPriority w:val="9"/>
    <w:rsid w:val="001A1E06"/>
    <w:rPr>
      <w:rFonts w:asciiTheme="majorHAnsi" w:eastAsiaTheme="majorEastAsia" w:hAnsiTheme="majorHAnsi" w:cstheme="majorBidi"/>
      <w:color w:val="1F3763" w:themeColor="accent1" w:themeShade="7F"/>
      <w:sz w:val="24"/>
      <w:szCs w:val="24"/>
      <w:lang w:eastAsia="en-US"/>
    </w:rPr>
  </w:style>
  <w:style w:type="paragraph" w:styleId="TOC1">
    <w:name w:val="toc 1"/>
    <w:basedOn w:val="Normal"/>
    <w:next w:val="Normal"/>
    <w:autoRedefine/>
    <w:uiPriority w:val="39"/>
    <w:unhideWhenUsed/>
    <w:rsid w:val="00C45D42"/>
    <w:pPr>
      <w:spacing w:after="100"/>
    </w:pPr>
  </w:style>
  <w:style w:type="paragraph" w:styleId="TOC2">
    <w:name w:val="toc 2"/>
    <w:basedOn w:val="Normal"/>
    <w:next w:val="Normal"/>
    <w:autoRedefine/>
    <w:uiPriority w:val="39"/>
    <w:unhideWhenUsed/>
    <w:rsid w:val="00161A13"/>
    <w:pPr>
      <w:spacing w:after="100"/>
      <w:ind w:left="220"/>
    </w:pPr>
  </w:style>
  <w:style w:type="character" w:styleId="Strong">
    <w:name w:val="Strong"/>
    <w:basedOn w:val="DefaultParagraphFont"/>
    <w:uiPriority w:val="22"/>
    <w:qFormat/>
    <w:rsid w:val="00BA5A98"/>
    <w:rPr>
      <w:b/>
      <w:bCs/>
    </w:rPr>
  </w:style>
  <w:style w:type="character" w:customStyle="1" w:styleId="UnresolvedMention1">
    <w:name w:val="Unresolved Mention1"/>
    <w:basedOn w:val="DefaultParagraphFont"/>
    <w:uiPriority w:val="99"/>
    <w:semiHidden/>
    <w:unhideWhenUsed/>
    <w:rsid w:val="005F7FDF"/>
    <w:rPr>
      <w:color w:val="605E5C"/>
      <w:shd w:val="clear" w:color="auto" w:fill="E1DFDD"/>
    </w:rPr>
  </w:style>
  <w:style w:type="character" w:styleId="CommentReference">
    <w:name w:val="annotation reference"/>
    <w:basedOn w:val="DefaultParagraphFont"/>
    <w:uiPriority w:val="99"/>
    <w:semiHidden/>
    <w:unhideWhenUsed/>
    <w:rsid w:val="005F7FDF"/>
    <w:rPr>
      <w:sz w:val="16"/>
      <w:szCs w:val="16"/>
    </w:rPr>
  </w:style>
  <w:style w:type="paragraph" w:styleId="CommentText">
    <w:name w:val="annotation text"/>
    <w:basedOn w:val="Normal"/>
    <w:link w:val="CommentTextChar"/>
    <w:uiPriority w:val="99"/>
    <w:semiHidden/>
    <w:unhideWhenUsed/>
    <w:rsid w:val="005F7FDF"/>
    <w:pPr>
      <w:spacing w:line="240" w:lineRule="auto"/>
    </w:pPr>
    <w:rPr>
      <w:sz w:val="20"/>
      <w:szCs w:val="20"/>
    </w:rPr>
  </w:style>
  <w:style w:type="character" w:customStyle="1" w:styleId="CommentTextChar">
    <w:name w:val="Comment Text Char"/>
    <w:basedOn w:val="DefaultParagraphFont"/>
    <w:link w:val="CommentText"/>
    <w:uiPriority w:val="99"/>
    <w:semiHidden/>
    <w:rsid w:val="005F7FDF"/>
    <w:rPr>
      <w:lang w:eastAsia="en-US"/>
    </w:rPr>
  </w:style>
  <w:style w:type="paragraph" w:styleId="CommentSubject">
    <w:name w:val="annotation subject"/>
    <w:basedOn w:val="CommentText"/>
    <w:next w:val="CommentText"/>
    <w:link w:val="CommentSubjectChar"/>
    <w:uiPriority w:val="99"/>
    <w:semiHidden/>
    <w:unhideWhenUsed/>
    <w:rsid w:val="005F7FDF"/>
    <w:rPr>
      <w:b/>
      <w:bCs/>
    </w:rPr>
  </w:style>
  <w:style w:type="character" w:customStyle="1" w:styleId="CommentSubjectChar">
    <w:name w:val="Comment Subject Char"/>
    <w:basedOn w:val="CommentTextChar"/>
    <w:link w:val="CommentSubject"/>
    <w:uiPriority w:val="99"/>
    <w:semiHidden/>
    <w:rsid w:val="005F7FDF"/>
    <w:rPr>
      <w:b/>
      <w:bCs/>
      <w:lang w:eastAsia="en-US"/>
    </w:rPr>
  </w:style>
  <w:style w:type="paragraph" w:customStyle="1" w:styleId="2HEADING">
    <w:name w:val="2 HEADING"/>
    <w:basedOn w:val="Heading1"/>
    <w:next w:val="Heading1"/>
    <w:link w:val="2HEADINGChar"/>
    <w:autoRedefine/>
    <w:qFormat/>
    <w:rsid w:val="00A46BD8"/>
    <w:pPr>
      <w:numPr>
        <w:numId w:val="3"/>
      </w:numPr>
      <w:tabs>
        <w:tab w:val="left" w:pos="3390"/>
      </w:tabs>
    </w:pPr>
    <w:rPr>
      <w:b w:val="0"/>
      <w:bCs w:val="0"/>
      <w:color w:val="auto"/>
      <w:sz w:val="24"/>
      <w:szCs w:val="26"/>
    </w:rPr>
  </w:style>
  <w:style w:type="paragraph" w:customStyle="1" w:styleId="3SUBHEADING">
    <w:name w:val="3 SUBHEADING"/>
    <w:basedOn w:val="Heading2"/>
    <w:next w:val="4MAINTEXT"/>
    <w:link w:val="3SUBHEADINGChar"/>
    <w:qFormat/>
    <w:rsid w:val="00A46BD8"/>
    <w:pPr>
      <w:numPr>
        <w:numId w:val="3"/>
      </w:numPr>
      <w:spacing w:after="120"/>
    </w:pPr>
    <w:rPr>
      <w:bCs w:val="0"/>
      <w:color w:val="auto"/>
      <w:sz w:val="22"/>
    </w:rPr>
  </w:style>
  <w:style w:type="character" w:customStyle="1" w:styleId="ListParagraphChar">
    <w:name w:val="List Paragraph Char"/>
    <w:basedOn w:val="DefaultParagraphFont"/>
    <w:link w:val="ListParagraph"/>
    <w:uiPriority w:val="34"/>
    <w:rsid w:val="00A46BD8"/>
    <w:rPr>
      <w:rFonts w:ascii="Times New Roman" w:eastAsia="Times New Roman" w:hAnsi="Times New Roman"/>
      <w:sz w:val="24"/>
      <w:szCs w:val="24"/>
    </w:rPr>
  </w:style>
  <w:style w:type="character" w:customStyle="1" w:styleId="2HEADINGChar">
    <w:name w:val="2 HEADING Char"/>
    <w:basedOn w:val="ListParagraphChar"/>
    <w:link w:val="2HEADING"/>
    <w:rsid w:val="00A46BD8"/>
    <w:rPr>
      <w:rFonts w:ascii="Arial" w:eastAsiaTheme="majorEastAsia" w:hAnsi="Arial" w:cs="Arial"/>
      <w:sz w:val="24"/>
      <w:szCs w:val="26"/>
      <w:lang w:eastAsia="en-US"/>
    </w:rPr>
  </w:style>
  <w:style w:type="paragraph" w:customStyle="1" w:styleId="4MAINTEXT">
    <w:name w:val="4 MAIN TEXT"/>
    <w:basedOn w:val="Normal"/>
    <w:link w:val="4MAINTEXTChar"/>
    <w:qFormat/>
    <w:rsid w:val="00EA46CC"/>
    <w:pPr>
      <w:spacing w:after="240" w:line="240" w:lineRule="auto"/>
      <w:jc w:val="both"/>
    </w:pPr>
    <w:rPr>
      <w:rFonts w:ascii="Arial" w:eastAsiaTheme="minorHAnsi" w:hAnsi="Arial" w:cstheme="minorBidi"/>
      <w:sz w:val="24"/>
      <w:szCs w:val="24"/>
    </w:rPr>
  </w:style>
  <w:style w:type="character" w:customStyle="1" w:styleId="3SUBHEADINGChar">
    <w:name w:val="3 SUBHEADING Char"/>
    <w:basedOn w:val="ListParagraphChar"/>
    <w:link w:val="3SUBHEADING"/>
    <w:rsid w:val="00A46BD8"/>
    <w:rPr>
      <w:rFonts w:ascii="Arial" w:eastAsiaTheme="majorEastAsia" w:hAnsi="Arial" w:cs="Arial"/>
      <w:b/>
      <w:sz w:val="22"/>
      <w:szCs w:val="24"/>
      <w:lang w:eastAsia="en-US"/>
    </w:rPr>
  </w:style>
  <w:style w:type="paragraph" w:customStyle="1" w:styleId="5BULLETPOINTS">
    <w:name w:val="5 BULLET POINTS"/>
    <w:basedOn w:val="ListParagraph"/>
    <w:link w:val="5BULLETPOINTSChar"/>
    <w:qFormat/>
    <w:rsid w:val="00A46BD8"/>
    <w:pPr>
      <w:widowControl/>
      <w:numPr>
        <w:numId w:val="2"/>
      </w:numPr>
      <w:autoSpaceDE/>
      <w:autoSpaceDN/>
      <w:adjustRightInd/>
      <w:spacing w:before="120"/>
    </w:pPr>
    <w:rPr>
      <w:rFonts w:ascii="Arial" w:eastAsiaTheme="minorHAnsi" w:hAnsi="Arial" w:cs="Arial"/>
      <w:sz w:val="22"/>
      <w:szCs w:val="22"/>
      <w:lang w:eastAsia="en-US"/>
    </w:rPr>
  </w:style>
  <w:style w:type="character" w:customStyle="1" w:styleId="4MAINTEXTChar">
    <w:name w:val="4 MAIN TEXT Char"/>
    <w:basedOn w:val="DefaultParagraphFont"/>
    <w:link w:val="4MAINTEXT"/>
    <w:rsid w:val="00EA46CC"/>
    <w:rPr>
      <w:rFonts w:ascii="Arial" w:eastAsiaTheme="minorHAnsi" w:hAnsi="Arial" w:cstheme="minorBidi"/>
      <w:sz w:val="24"/>
      <w:szCs w:val="24"/>
      <w:lang w:eastAsia="en-US"/>
    </w:rPr>
  </w:style>
  <w:style w:type="paragraph" w:customStyle="1" w:styleId="6LIST">
    <w:name w:val="6 LIST"/>
    <w:basedOn w:val="5BULLETPOINTS"/>
    <w:link w:val="6LISTChar"/>
    <w:qFormat/>
    <w:rsid w:val="00A46BD8"/>
    <w:pPr>
      <w:numPr>
        <w:numId w:val="4"/>
      </w:numPr>
    </w:pPr>
  </w:style>
  <w:style w:type="character" w:customStyle="1" w:styleId="5BULLETPOINTSChar">
    <w:name w:val="5 BULLET POINTS Char"/>
    <w:basedOn w:val="ListParagraphChar"/>
    <w:link w:val="5BULLETPOINTS"/>
    <w:rsid w:val="00A46BD8"/>
    <w:rPr>
      <w:rFonts w:ascii="Arial" w:eastAsiaTheme="minorHAnsi" w:hAnsi="Arial" w:cs="Arial"/>
      <w:sz w:val="22"/>
      <w:szCs w:val="22"/>
      <w:lang w:eastAsia="en-US"/>
    </w:rPr>
  </w:style>
  <w:style w:type="character" w:customStyle="1" w:styleId="6LISTChar">
    <w:name w:val="6 LIST Char"/>
    <w:basedOn w:val="5BULLETPOINTSChar"/>
    <w:link w:val="6LIST"/>
    <w:rsid w:val="00A46BD8"/>
    <w:rPr>
      <w:rFonts w:ascii="Arial" w:eastAsiaTheme="minorHAnsi" w:hAnsi="Arial" w:cs="Arial"/>
      <w:sz w:val="22"/>
      <w:szCs w:val="22"/>
      <w:lang w:eastAsia="en-US"/>
    </w:rPr>
  </w:style>
  <w:style w:type="character" w:customStyle="1" w:styleId="highlight">
    <w:name w:val="highlight"/>
    <w:basedOn w:val="DefaultParagraphFont"/>
    <w:rsid w:val="004B76D6"/>
  </w:style>
  <w:style w:type="character" w:customStyle="1" w:styleId="acopre1">
    <w:name w:val="acopre1"/>
    <w:basedOn w:val="DefaultParagraphFont"/>
    <w:rsid w:val="004B76D6"/>
  </w:style>
  <w:style w:type="paragraph" w:customStyle="1" w:styleId="1POLICYTITLE">
    <w:name w:val="1 POLICY TITLE"/>
    <w:basedOn w:val="Normal"/>
    <w:link w:val="1POLICYTITLEChar"/>
    <w:autoRedefine/>
    <w:qFormat/>
    <w:rsid w:val="00001E8B"/>
    <w:pPr>
      <w:jc w:val="center"/>
    </w:pPr>
    <w:rPr>
      <w:rFonts w:ascii="Arial" w:eastAsiaTheme="minorHAnsi" w:hAnsi="Arial" w:cs="Arial"/>
      <w:b/>
      <w:color w:val="002060"/>
      <w:sz w:val="40"/>
      <w:szCs w:val="40"/>
    </w:rPr>
  </w:style>
  <w:style w:type="character" w:customStyle="1" w:styleId="1POLICYTITLEChar">
    <w:name w:val="1 POLICY TITLE Char"/>
    <w:basedOn w:val="DefaultParagraphFont"/>
    <w:link w:val="1POLICYTITLE"/>
    <w:rsid w:val="00001E8B"/>
    <w:rPr>
      <w:rFonts w:ascii="Arial" w:eastAsiaTheme="minorHAnsi" w:hAnsi="Arial" w:cs="Arial"/>
      <w:b/>
      <w:color w:val="002060"/>
      <w:sz w:val="40"/>
      <w:szCs w:val="40"/>
      <w:lang w:eastAsia="en-US"/>
    </w:rPr>
  </w:style>
  <w:style w:type="paragraph" w:styleId="Title">
    <w:name w:val="Title"/>
    <w:basedOn w:val="Normal"/>
    <w:link w:val="TitleChar"/>
    <w:qFormat/>
    <w:rsid w:val="00906154"/>
    <w:pPr>
      <w:spacing w:line="240" w:lineRule="auto"/>
      <w:jc w:val="center"/>
    </w:pPr>
    <w:rPr>
      <w:rFonts w:ascii="Arial" w:eastAsia="Times New Roman" w:hAnsi="Arial"/>
      <w:b/>
      <w:color w:val="0000FF"/>
      <w:sz w:val="24"/>
      <w:szCs w:val="20"/>
    </w:rPr>
  </w:style>
  <w:style w:type="character" w:customStyle="1" w:styleId="TitleChar">
    <w:name w:val="Title Char"/>
    <w:basedOn w:val="DefaultParagraphFont"/>
    <w:link w:val="Title"/>
    <w:rsid w:val="00906154"/>
    <w:rPr>
      <w:rFonts w:ascii="Arial" w:eastAsia="Times New Roman" w:hAnsi="Arial"/>
      <w:b/>
      <w:color w:val="0000FF"/>
      <w:sz w:val="24"/>
      <w:lang w:eastAsia="en-US"/>
    </w:rPr>
  </w:style>
  <w:style w:type="paragraph" w:styleId="NoSpacing">
    <w:name w:val="No Spacing"/>
    <w:link w:val="NoSpacingChar"/>
    <w:uiPriority w:val="1"/>
    <w:qFormat/>
    <w:rsid w:val="0075079F"/>
    <w:rPr>
      <w:rFonts w:asciiTheme="minorHAnsi" w:eastAsiaTheme="minorHAnsi" w:hAnsiTheme="minorHAnsi" w:cstheme="minorBidi"/>
      <w:color w:val="44546A" w:themeColor="text2"/>
      <w:lang w:val="en-US" w:eastAsia="en-US"/>
    </w:rPr>
  </w:style>
  <w:style w:type="paragraph" w:styleId="BalloonText">
    <w:name w:val="Balloon Text"/>
    <w:basedOn w:val="Normal"/>
    <w:link w:val="BalloonTextChar"/>
    <w:uiPriority w:val="99"/>
    <w:semiHidden/>
    <w:unhideWhenUsed/>
    <w:rsid w:val="0075079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79F"/>
    <w:rPr>
      <w:rFonts w:ascii="Segoe UI" w:hAnsi="Segoe UI" w:cs="Segoe UI"/>
      <w:sz w:val="18"/>
      <w:szCs w:val="18"/>
      <w:lang w:eastAsia="en-US"/>
    </w:rPr>
  </w:style>
  <w:style w:type="character" w:customStyle="1" w:styleId="NoSpacingChar">
    <w:name w:val="No Spacing Char"/>
    <w:basedOn w:val="DefaultParagraphFont"/>
    <w:link w:val="NoSpacing"/>
    <w:uiPriority w:val="1"/>
    <w:locked/>
    <w:rsid w:val="005E143D"/>
    <w:rPr>
      <w:rFonts w:asciiTheme="minorHAnsi" w:eastAsiaTheme="minorHAnsi" w:hAnsiTheme="minorHAnsi" w:cstheme="minorBidi"/>
      <w:color w:val="44546A" w:themeColor="text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3398">
      <w:bodyDiv w:val="1"/>
      <w:marLeft w:val="0"/>
      <w:marRight w:val="0"/>
      <w:marTop w:val="0"/>
      <w:marBottom w:val="0"/>
      <w:divBdr>
        <w:top w:val="none" w:sz="0" w:space="0" w:color="auto"/>
        <w:left w:val="none" w:sz="0" w:space="0" w:color="auto"/>
        <w:bottom w:val="none" w:sz="0" w:space="0" w:color="auto"/>
        <w:right w:val="none" w:sz="0" w:space="0" w:color="auto"/>
      </w:divBdr>
    </w:div>
    <w:div w:id="16390137">
      <w:bodyDiv w:val="1"/>
      <w:marLeft w:val="0"/>
      <w:marRight w:val="0"/>
      <w:marTop w:val="0"/>
      <w:marBottom w:val="0"/>
      <w:divBdr>
        <w:top w:val="none" w:sz="0" w:space="0" w:color="auto"/>
        <w:left w:val="none" w:sz="0" w:space="0" w:color="auto"/>
        <w:bottom w:val="none" w:sz="0" w:space="0" w:color="auto"/>
        <w:right w:val="none" w:sz="0" w:space="0" w:color="auto"/>
      </w:divBdr>
    </w:div>
    <w:div w:id="35349143">
      <w:bodyDiv w:val="1"/>
      <w:marLeft w:val="0"/>
      <w:marRight w:val="0"/>
      <w:marTop w:val="0"/>
      <w:marBottom w:val="0"/>
      <w:divBdr>
        <w:top w:val="none" w:sz="0" w:space="0" w:color="auto"/>
        <w:left w:val="none" w:sz="0" w:space="0" w:color="auto"/>
        <w:bottom w:val="none" w:sz="0" w:space="0" w:color="auto"/>
        <w:right w:val="none" w:sz="0" w:space="0" w:color="auto"/>
      </w:divBdr>
    </w:div>
    <w:div w:id="43259869">
      <w:bodyDiv w:val="1"/>
      <w:marLeft w:val="0"/>
      <w:marRight w:val="0"/>
      <w:marTop w:val="0"/>
      <w:marBottom w:val="0"/>
      <w:divBdr>
        <w:top w:val="none" w:sz="0" w:space="0" w:color="auto"/>
        <w:left w:val="none" w:sz="0" w:space="0" w:color="auto"/>
        <w:bottom w:val="none" w:sz="0" w:space="0" w:color="auto"/>
        <w:right w:val="none" w:sz="0" w:space="0" w:color="auto"/>
      </w:divBdr>
    </w:div>
    <w:div w:id="58598662">
      <w:bodyDiv w:val="1"/>
      <w:marLeft w:val="0"/>
      <w:marRight w:val="0"/>
      <w:marTop w:val="0"/>
      <w:marBottom w:val="0"/>
      <w:divBdr>
        <w:top w:val="none" w:sz="0" w:space="0" w:color="auto"/>
        <w:left w:val="none" w:sz="0" w:space="0" w:color="auto"/>
        <w:bottom w:val="none" w:sz="0" w:space="0" w:color="auto"/>
        <w:right w:val="none" w:sz="0" w:space="0" w:color="auto"/>
      </w:divBdr>
    </w:div>
    <w:div w:id="117257749">
      <w:bodyDiv w:val="1"/>
      <w:marLeft w:val="0"/>
      <w:marRight w:val="0"/>
      <w:marTop w:val="0"/>
      <w:marBottom w:val="0"/>
      <w:divBdr>
        <w:top w:val="none" w:sz="0" w:space="0" w:color="auto"/>
        <w:left w:val="none" w:sz="0" w:space="0" w:color="auto"/>
        <w:bottom w:val="none" w:sz="0" w:space="0" w:color="auto"/>
        <w:right w:val="none" w:sz="0" w:space="0" w:color="auto"/>
      </w:divBdr>
    </w:div>
    <w:div w:id="124324349">
      <w:bodyDiv w:val="1"/>
      <w:marLeft w:val="0"/>
      <w:marRight w:val="0"/>
      <w:marTop w:val="0"/>
      <w:marBottom w:val="0"/>
      <w:divBdr>
        <w:top w:val="none" w:sz="0" w:space="0" w:color="auto"/>
        <w:left w:val="none" w:sz="0" w:space="0" w:color="auto"/>
        <w:bottom w:val="none" w:sz="0" w:space="0" w:color="auto"/>
        <w:right w:val="none" w:sz="0" w:space="0" w:color="auto"/>
      </w:divBdr>
    </w:div>
    <w:div w:id="126507144">
      <w:bodyDiv w:val="1"/>
      <w:marLeft w:val="0"/>
      <w:marRight w:val="0"/>
      <w:marTop w:val="0"/>
      <w:marBottom w:val="0"/>
      <w:divBdr>
        <w:top w:val="none" w:sz="0" w:space="0" w:color="auto"/>
        <w:left w:val="none" w:sz="0" w:space="0" w:color="auto"/>
        <w:bottom w:val="none" w:sz="0" w:space="0" w:color="auto"/>
        <w:right w:val="none" w:sz="0" w:space="0" w:color="auto"/>
      </w:divBdr>
    </w:div>
    <w:div w:id="137377694">
      <w:bodyDiv w:val="1"/>
      <w:marLeft w:val="0"/>
      <w:marRight w:val="0"/>
      <w:marTop w:val="0"/>
      <w:marBottom w:val="0"/>
      <w:divBdr>
        <w:top w:val="none" w:sz="0" w:space="0" w:color="auto"/>
        <w:left w:val="none" w:sz="0" w:space="0" w:color="auto"/>
        <w:bottom w:val="none" w:sz="0" w:space="0" w:color="auto"/>
        <w:right w:val="none" w:sz="0" w:space="0" w:color="auto"/>
      </w:divBdr>
    </w:div>
    <w:div w:id="153380124">
      <w:bodyDiv w:val="1"/>
      <w:marLeft w:val="0"/>
      <w:marRight w:val="0"/>
      <w:marTop w:val="0"/>
      <w:marBottom w:val="0"/>
      <w:divBdr>
        <w:top w:val="none" w:sz="0" w:space="0" w:color="auto"/>
        <w:left w:val="none" w:sz="0" w:space="0" w:color="auto"/>
        <w:bottom w:val="none" w:sz="0" w:space="0" w:color="auto"/>
        <w:right w:val="none" w:sz="0" w:space="0" w:color="auto"/>
      </w:divBdr>
    </w:div>
    <w:div w:id="180819678">
      <w:bodyDiv w:val="1"/>
      <w:marLeft w:val="0"/>
      <w:marRight w:val="0"/>
      <w:marTop w:val="0"/>
      <w:marBottom w:val="0"/>
      <w:divBdr>
        <w:top w:val="none" w:sz="0" w:space="0" w:color="auto"/>
        <w:left w:val="none" w:sz="0" w:space="0" w:color="auto"/>
        <w:bottom w:val="none" w:sz="0" w:space="0" w:color="auto"/>
        <w:right w:val="none" w:sz="0" w:space="0" w:color="auto"/>
      </w:divBdr>
    </w:div>
    <w:div w:id="182060689">
      <w:bodyDiv w:val="1"/>
      <w:marLeft w:val="0"/>
      <w:marRight w:val="0"/>
      <w:marTop w:val="0"/>
      <w:marBottom w:val="0"/>
      <w:divBdr>
        <w:top w:val="none" w:sz="0" w:space="0" w:color="auto"/>
        <w:left w:val="none" w:sz="0" w:space="0" w:color="auto"/>
        <w:bottom w:val="none" w:sz="0" w:space="0" w:color="auto"/>
        <w:right w:val="none" w:sz="0" w:space="0" w:color="auto"/>
      </w:divBdr>
    </w:div>
    <w:div w:id="185752236">
      <w:bodyDiv w:val="1"/>
      <w:marLeft w:val="0"/>
      <w:marRight w:val="0"/>
      <w:marTop w:val="0"/>
      <w:marBottom w:val="0"/>
      <w:divBdr>
        <w:top w:val="none" w:sz="0" w:space="0" w:color="auto"/>
        <w:left w:val="none" w:sz="0" w:space="0" w:color="auto"/>
        <w:bottom w:val="none" w:sz="0" w:space="0" w:color="auto"/>
        <w:right w:val="none" w:sz="0" w:space="0" w:color="auto"/>
      </w:divBdr>
    </w:div>
    <w:div w:id="194345006">
      <w:bodyDiv w:val="1"/>
      <w:marLeft w:val="0"/>
      <w:marRight w:val="0"/>
      <w:marTop w:val="0"/>
      <w:marBottom w:val="0"/>
      <w:divBdr>
        <w:top w:val="none" w:sz="0" w:space="0" w:color="auto"/>
        <w:left w:val="none" w:sz="0" w:space="0" w:color="auto"/>
        <w:bottom w:val="none" w:sz="0" w:space="0" w:color="auto"/>
        <w:right w:val="none" w:sz="0" w:space="0" w:color="auto"/>
      </w:divBdr>
    </w:div>
    <w:div w:id="194537116">
      <w:bodyDiv w:val="1"/>
      <w:marLeft w:val="0"/>
      <w:marRight w:val="0"/>
      <w:marTop w:val="0"/>
      <w:marBottom w:val="0"/>
      <w:divBdr>
        <w:top w:val="none" w:sz="0" w:space="0" w:color="auto"/>
        <w:left w:val="none" w:sz="0" w:space="0" w:color="auto"/>
        <w:bottom w:val="none" w:sz="0" w:space="0" w:color="auto"/>
        <w:right w:val="none" w:sz="0" w:space="0" w:color="auto"/>
      </w:divBdr>
    </w:div>
    <w:div w:id="208301231">
      <w:bodyDiv w:val="1"/>
      <w:marLeft w:val="0"/>
      <w:marRight w:val="0"/>
      <w:marTop w:val="0"/>
      <w:marBottom w:val="0"/>
      <w:divBdr>
        <w:top w:val="none" w:sz="0" w:space="0" w:color="auto"/>
        <w:left w:val="none" w:sz="0" w:space="0" w:color="auto"/>
        <w:bottom w:val="none" w:sz="0" w:space="0" w:color="auto"/>
        <w:right w:val="none" w:sz="0" w:space="0" w:color="auto"/>
      </w:divBdr>
    </w:div>
    <w:div w:id="268394280">
      <w:bodyDiv w:val="1"/>
      <w:marLeft w:val="0"/>
      <w:marRight w:val="0"/>
      <w:marTop w:val="0"/>
      <w:marBottom w:val="0"/>
      <w:divBdr>
        <w:top w:val="none" w:sz="0" w:space="0" w:color="auto"/>
        <w:left w:val="none" w:sz="0" w:space="0" w:color="auto"/>
        <w:bottom w:val="none" w:sz="0" w:space="0" w:color="auto"/>
        <w:right w:val="none" w:sz="0" w:space="0" w:color="auto"/>
      </w:divBdr>
    </w:div>
    <w:div w:id="276568988">
      <w:bodyDiv w:val="1"/>
      <w:marLeft w:val="0"/>
      <w:marRight w:val="0"/>
      <w:marTop w:val="0"/>
      <w:marBottom w:val="0"/>
      <w:divBdr>
        <w:top w:val="none" w:sz="0" w:space="0" w:color="auto"/>
        <w:left w:val="none" w:sz="0" w:space="0" w:color="auto"/>
        <w:bottom w:val="none" w:sz="0" w:space="0" w:color="auto"/>
        <w:right w:val="none" w:sz="0" w:space="0" w:color="auto"/>
      </w:divBdr>
    </w:div>
    <w:div w:id="280261414">
      <w:bodyDiv w:val="1"/>
      <w:marLeft w:val="0"/>
      <w:marRight w:val="0"/>
      <w:marTop w:val="0"/>
      <w:marBottom w:val="0"/>
      <w:divBdr>
        <w:top w:val="none" w:sz="0" w:space="0" w:color="auto"/>
        <w:left w:val="none" w:sz="0" w:space="0" w:color="auto"/>
        <w:bottom w:val="none" w:sz="0" w:space="0" w:color="auto"/>
        <w:right w:val="none" w:sz="0" w:space="0" w:color="auto"/>
      </w:divBdr>
    </w:div>
    <w:div w:id="350571857">
      <w:bodyDiv w:val="1"/>
      <w:marLeft w:val="0"/>
      <w:marRight w:val="0"/>
      <w:marTop w:val="0"/>
      <w:marBottom w:val="0"/>
      <w:divBdr>
        <w:top w:val="none" w:sz="0" w:space="0" w:color="auto"/>
        <w:left w:val="none" w:sz="0" w:space="0" w:color="auto"/>
        <w:bottom w:val="none" w:sz="0" w:space="0" w:color="auto"/>
        <w:right w:val="none" w:sz="0" w:space="0" w:color="auto"/>
      </w:divBdr>
    </w:div>
    <w:div w:id="410085189">
      <w:bodyDiv w:val="1"/>
      <w:marLeft w:val="0"/>
      <w:marRight w:val="0"/>
      <w:marTop w:val="0"/>
      <w:marBottom w:val="0"/>
      <w:divBdr>
        <w:top w:val="none" w:sz="0" w:space="0" w:color="auto"/>
        <w:left w:val="none" w:sz="0" w:space="0" w:color="auto"/>
        <w:bottom w:val="none" w:sz="0" w:space="0" w:color="auto"/>
        <w:right w:val="none" w:sz="0" w:space="0" w:color="auto"/>
      </w:divBdr>
    </w:div>
    <w:div w:id="415790819">
      <w:bodyDiv w:val="1"/>
      <w:marLeft w:val="0"/>
      <w:marRight w:val="0"/>
      <w:marTop w:val="0"/>
      <w:marBottom w:val="0"/>
      <w:divBdr>
        <w:top w:val="none" w:sz="0" w:space="0" w:color="auto"/>
        <w:left w:val="none" w:sz="0" w:space="0" w:color="auto"/>
        <w:bottom w:val="none" w:sz="0" w:space="0" w:color="auto"/>
        <w:right w:val="none" w:sz="0" w:space="0" w:color="auto"/>
      </w:divBdr>
    </w:div>
    <w:div w:id="443500381">
      <w:bodyDiv w:val="1"/>
      <w:marLeft w:val="0"/>
      <w:marRight w:val="0"/>
      <w:marTop w:val="0"/>
      <w:marBottom w:val="0"/>
      <w:divBdr>
        <w:top w:val="none" w:sz="0" w:space="0" w:color="auto"/>
        <w:left w:val="none" w:sz="0" w:space="0" w:color="auto"/>
        <w:bottom w:val="none" w:sz="0" w:space="0" w:color="auto"/>
        <w:right w:val="none" w:sz="0" w:space="0" w:color="auto"/>
      </w:divBdr>
    </w:div>
    <w:div w:id="447166995">
      <w:bodyDiv w:val="1"/>
      <w:marLeft w:val="0"/>
      <w:marRight w:val="0"/>
      <w:marTop w:val="0"/>
      <w:marBottom w:val="0"/>
      <w:divBdr>
        <w:top w:val="none" w:sz="0" w:space="0" w:color="auto"/>
        <w:left w:val="none" w:sz="0" w:space="0" w:color="auto"/>
        <w:bottom w:val="none" w:sz="0" w:space="0" w:color="auto"/>
        <w:right w:val="none" w:sz="0" w:space="0" w:color="auto"/>
      </w:divBdr>
    </w:div>
    <w:div w:id="450365189">
      <w:bodyDiv w:val="1"/>
      <w:marLeft w:val="0"/>
      <w:marRight w:val="0"/>
      <w:marTop w:val="0"/>
      <w:marBottom w:val="0"/>
      <w:divBdr>
        <w:top w:val="none" w:sz="0" w:space="0" w:color="auto"/>
        <w:left w:val="none" w:sz="0" w:space="0" w:color="auto"/>
        <w:bottom w:val="none" w:sz="0" w:space="0" w:color="auto"/>
        <w:right w:val="none" w:sz="0" w:space="0" w:color="auto"/>
      </w:divBdr>
    </w:div>
    <w:div w:id="494608281">
      <w:bodyDiv w:val="1"/>
      <w:marLeft w:val="0"/>
      <w:marRight w:val="0"/>
      <w:marTop w:val="0"/>
      <w:marBottom w:val="0"/>
      <w:divBdr>
        <w:top w:val="none" w:sz="0" w:space="0" w:color="auto"/>
        <w:left w:val="none" w:sz="0" w:space="0" w:color="auto"/>
        <w:bottom w:val="none" w:sz="0" w:space="0" w:color="auto"/>
        <w:right w:val="none" w:sz="0" w:space="0" w:color="auto"/>
      </w:divBdr>
    </w:div>
    <w:div w:id="515460669">
      <w:bodyDiv w:val="1"/>
      <w:marLeft w:val="0"/>
      <w:marRight w:val="0"/>
      <w:marTop w:val="0"/>
      <w:marBottom w:val="0"/>
      <w:divBdr>
        <w:top w:val="none" w:sz="0" w:space="0" w:color="auto"/>
        <w:left w:val="none" w:sz="0" w:space="0" w:color="auto"/>
        <w:bottom w:val="none" w:sz="0" w:space="0" w:color="auto"/>
        <w:right w:val="none" w:sz="0" w:space="0" w:color="auto"/>
      </w:divBdr>
    </w:div>
    <w:div w:id="544829751">
      <w:bodyDiv w:val="1"/>
      <w:marLeft w:val="0"/>
      <w:marRight w:val="0"/>
      <w:marTop w:val="0"/>
      <w:marBottom w:val="0"/>
      <w:divBdr>
        <w:top w:val="none" w:sz="0" w:space="0" w:color="auto"/>
        <w:left w:val="none" w:sz="0" w:space="0" w:color="auto"/>
        <w:bottom w:val="none" w:sz="0" w:space="0" w:color="auto"/>
        <w:right w:val="none" w:sz="0" w:space="0" w:color="auto"/>
      </w:divBdr>
    </w:div>
    <w:div w:id="568004509">
      <w:bodyDiv w:val="1"/>
      <w:marLeft w:val="0"/>
      <w:marRight w:val="0"/>
      <w:marTop w:val="0"/>
      <w:marBottom w:val="0"/>
      <w:divBdr>
        <w:top w:val="none" w:sz="0" w:space="0" w:color="auto"/>
        <w:left w:val="none" w:sz="0" w:space="0" w:color="auto"/>
        <w:bottom w:val="none" w:sz="0" w:space="0" w:color="auto"/>
        <w:right w:val="none" w:sz="0" w:space="0" w:color="auto"/>
      </w:divBdr>
    </w:div>
    <w:div w:id="614680008">
      <w:bodyDiv w:val="1"/>
      <w:marLeft w:val="0"/>
      <w:marRight w:val="0"/>
      <w:marTop w:val="0"/>
      <w:marBottom w:val="0"/>
      <w:divBdr>
        <w:top w:val="none" w:sz="0" w:space="0" w:color="auto"/>
        <w:left w:val="none" w:sz="0" w:space="0" w:color="auto"/>
        <w:bottom w:val="none" w:sz="0" w:space="0" w:color="auto"/>
        <w:right w:val="none" w:sz="0" w:space="0" w:color="auto"/>
      </w:divBdr>
    </w:div>
    <w:div w:id="715852305">
      <w:bodyDiv w:val="1"/>
      <w:marLeft w:val="0"/>
      <w:marRight w:val="0"/>
      <w:marTop w:val="0"/>
      <w:marBottom w:val="0"/>
      <w:divBdr>
        <w:top w:val="none" w:sz="0" w:space="0" w:color="auto"/>
        <w:left w:val="none" w:sz="0" w:space="0" w:color="auto"/>
        <w:bottom w:val="none" w:sz="0" w:space="0" w:color="auto"/>
        <w:right w:val="none" w:sz="0" w:space="0" w:color="auto"/>
      </w:divBdr>
    </w:div>
    <w:div w:id="717165526">
      <w:bodyDiv w:val="1"/>
      <w:marLeft w:val="0"/>
      <w:marRight w:val="0"/>
      <w:marTop w:val="0"/>
      <w:marBottom w:val="0"/>
      <w:divBdr>
        <w:top w:val="none" w:sz="0" w:space="0" w:color="auto"/>
        <w:left w:val="none" w:sz="0" w:space="0" w:color="auto"/>
        <w:bottom w:val="none" w:sz="0" w:space="0" w:color="auto"/>
        <w:right w:val="none" w:sz="0" w:space="0" w:color="auto"/>
      </w:divBdr>
    </w:div>
    <w:div w:id="800077831">
      <w:bodyDiv w:val="1"/>
      <w:marLeft w:val="0"/>
      <w:marRight w:val="0"/>
      <w:marTop w:val="0"/>
      <w:marBottom w:val="0"/>
      <w:divBdr>
        <w:top w:val="none" w:sz="0" w:space="0" w:color="auto"/>
        <w:left w:val="none" w:sz="0" w:space="0" w:color="auto"/>
        <w:bottom w:val="none" w:sz="0" w:space="0" w:color="auto"/>
        <w:right w:val="none" w:sz="0" w:space="0" w:color="auto"/>
      </w:divBdr>
    </w:div>
    <w:div w:id="802774408">
      <w:bodyDiv w:val="1"/>
      <w:marLeft w:val="0"/>
      <w:marRight w:val="0"/>
      <w:marTop w:val="0"/>
      <w:marBottom w:val="0"/>
      <w:divBdr>
        <w:top w:val="none" w:sz="0" w:space="0" w:color="auto"/>
        <w:left w:val="none" w:sz="0" w:space="0" w:color="auto"/>
        <w:bottom w:val="none" w:sz="0" w:space="0" w:color="auto"/>
        <w:right w:val="none" w:sz="0" w:space="0" w:color="auto"/>
      </w:divBdr>
    </w:div>
    <w:div w:id="829366873">
      <w:bodyDiv w:val="1"/>
      <w:marLeft w:val="0"/>
      <w:marRight w:val="0"/>
      <w:marTop w:val="0"/>
      <w:marBottom w:val="0"/>
      <w:divBdr>
        <w:top w:val="none" w:sz="0" w:space="0" w:color="auto"/>
        <w:left w:val="none" w:sz="0" w:space="0" w:color="auto"/>
        <w:bottom w:val="none" w:sz="0" w:space="0" w:color="auto"/>
        <w:right w:val="none" w:sz="0" w:space="0" w:color="auto"/>
      </w:divBdr>
    </w:div>
    <w:div w:id="872116711">
      <w:bodyDiv w:val="1"/>
      <w:marLeft w:val="0"/>
      <w:marRight w:val="0"/>
      <w:marTop w:val="0"/>
      <w:marBottom w:val="0"/>
      <w:divBdr>
        <w:top w:val="none" w:sz="0" w:space="0" w:color="auto"/>
        <w:left w:val="none" w:sz="0" w:space="0" w:color="auto"/>
        <w:bottom w:val="none" w:sz="0" w:space="0" w:color="auto"/>
        <w:right w:val="none" w:sz="0" w:space="0" w:color="auto"/>
      </w:divBdr>
    </w:div>
    <w:div w:id="905264168">
      <w:bodyDiv w:val="1"/>
      <w:marLeft w:val="0"/>
      <w:marRight w:val="0"/>
      <w:marTop w:val="0"/>
      <w:marBottom w:val="0"/>
      <w:divBdr>
        <w:top w:val="none" w:sz="0" w:space="0" w:color="auto"/>
        <w:left w:val="none" w:sz="0" w:space="0" w:color="auto"/>
        <w:bottom w:val="none" w:sz="0" w:space="0" w:color="auto"/>
        <w:right w:val="none" w:sz="0" w:space="0" w:color="auto"/>
      </w:divBdr>
    </w:div>
    <w:div w:id="986662247">
      <w:bodyDiv w:val="1"/>
      <w:marLeft w:val="0"/>
      <w:marRight w:val="0"/>
      <w:marTop w:val="0"/>
      <w:marBottom w:val="0"/>
      <w:divBdr>
        <w:top w:val="none" w:sz="0" w:space="0" w:color="auto"/>
        <w:left w:val="none" w:sz="0" w:space="0" w:color="auto"/>
        <w:bottom w:val="none" w:sz="0" w:space="0" w:color="auto"/>
        <w:right w:val="none" w:sz="0" w:space="0" w:color="auto"/>
      </w:divBdr>
    </w:div>
    <w:div w:id="1084835265">
      <w:bodyDiv w:val="1"/>
      <w:marLeft w:val="0"/>
      <w:marRight w:val="0"/>
      <w:marTop w:val="0"/>
      <w:marBottom w:val="0"/>
      <w:divBdr>
        <w:top w:val="none" w:sz="0" w:space="0" w:color="auto"/>
        <w:left w:val="none" w:sz="0" w:space="0" w:color="auto"/>
        <w:bottom w:val="none" w:sz="0" w:space="0" w:color="auto"/>
        <w:right w:val="none" w:sz="0" w:space="0" w:color="auto"/>
      </w:divBdr>
    </w:div>
    <w:div w:id="1106317100">
      <w:bodyDiv w:val="1"/>
      <w:marLeft w:val="0"/>
      <w:marRight w:val="0"/>
      <w:marTop w:val="0"/>
      <w:marBottom w:val="0"/>
      <w:divBdr>
        <w:top w:val="none" w:sz="0" w:space="0" w:color="auto"/>
        <w:left w:val="none" w:sz="0" w:space="0" w:color="auto"/>
        <w:bottom w:val="none" w:sz="0" w:space="0" w:color="auto"/>
        <w:right w:val="none" w:sz="0" w:space="0" w:color="auto"/>
      </w:divBdr>
    </w:div>
    <w:div w:id="1116018754">
      <w:bodyDiv w:val="1"/>
      <w:marLeft w:val="0"/>
      <w:marRight w:val="0"/>
      <w:marTop w:val="0"/>
      <w:marBottom w:val="0"/>
      <w:divBdr>
        <w:top w:val="none" w:sz="0" w:space="0" w:color="auto"/>
        <w:left w:val="none" w:sz="0" w:space="0" w:color="auto"/>
        <w:bottom w:val="none" w:sz="0" w:space="0" w:color="auto"/>
        <w:right w:val="none" w:sz="0" w:space="0" w:color="auto"/>
      </w:divBdr>
    </w:div>
    <w:div w:id="1138188396">
      <w:bodyDiv w:val="1"/>
      <w:marLeft w:val="0"/>
      <w:marRight w:val="0"/>
      <w:marTop w:val="0"/>
      <w:marBottom w:val="0"/>
      <w:divBdr>
        <w:top w:val="none" w:sz="0" w:space="0" w:color="auto"/>
        <w:left w:val="none" w:sz="0" w:space="0" w:color="auto"/>
        <w:bottom w:val="none" w:sz="0" w:space="0" w:color="auto"/>
        <w:right w:val="none" w:sz="0" w:space="0" w:color="auto"/>
      </w:divBdr>
    </w:div>
    <w:div w:id="1171064480">
      <w:bodyDiv w:val="1"/>
      <w:marLeft w:val="0"/>
      <w:marRight w:val="0"/>
      <w:marTop w:val="0"/>
      <w:marBottom w:val="0"/>
      <w:divBdr>
        <w:top w:val="none" w:sz="0" w:space="0" w:color="auto"/>
        <w:left w:val="none" w:sz="0" w:space="0" w:color="auto"/>
        <w:bottom w:val="none" w:sz="0" w:space="0" w:color="auto"/>
        <w:right w:val="none" w:sz="0" w:space="0" w:color="auto"/>
      </w:divBdr>
    </w:div>
    <w:div w:id="1203979811">
      <w:bodyDiv w:val="1"/>
      <w:marLeft w:val="0"/>
      <w:marRight w:val="0"/>
      <w:marTop w:val="0"/>
      <w:marBottom w:val="0"/>
      <w:divBdr>
        <w:top w:val="none" w:sz="0" w:space="0" w:color="auto"/>
        <w:left w:val="none" w:sz="0" w:space="0" w:color="auto"/>
        <w:bottom w:val="none" w:sz="0" w:space="0" w:color="auto"/>
        <w:right w:val="none" w:sz="0" w:space="0" w:color="auto"/>
      </w:divBdr>
    </w:div>
    <w:div w:id="1228688518">
      <w:bodyDiv w:val="1"/>
      <w:marLeft w:val="0"/>
      <w:marRight w:val="0"/>
      <w:marTop w:val="0"/>
      <w:marBottom w:val="0"/>
      <w:divBdr>
        <w:top w:val="none" w:sz="0" w:space="0" w:color="auto"/>
        <w:left w:val="none" w:sz="0" w:space="0" w:color="auto"/>
        <w:bottom w:val="none" w:sz="0" w:space="0" w:color="auto"/>
        <w:right w:val="none" w:sz="0" w:space="0" w:color="auto"/>
      </w:divBdr>
    </w:div>
    <w:div w:id="1260213278">
      <w:bodyDiv w:val="1"/>
      <w:marLeft w:val="0"/>
      <w:marRight w:val="0"/>
      <w:marTop w:val="0"/>
      <w:marBottom w:val="0"/>
      <w:divBdr>
        <w:top w:val="none" w:sz="0" w:space="0" w:color="auto"/>
        <w:left w:val="none" w:sz="0" w:space="0" w:color="auto"/>
        <w:bottom w:val="none" w:sz="0" w:space="0" w:color="auto"/>
        <w:right w:val="none" w:sz="0" w:space="0" w:color="auto"/>
      </w:divBdr>
    </w:div>
    <w:div w:id="1273627320">
      <w:bodyDiv w:val="1"/>
      <w:marLeft w:val="0"/>
      <w:marRight w:val="0"/>
      <w:marTop w:val="0"/>
      <w:marBottom w:val="0"/>
      <w:divBdr>
        <w:top w:val="none" w:sz="0" w:space="0" w:color="auto"/>
        <w:left w:val="none" w:sz="0" w:space="0" w:color="auto"/>
        <w:bottom w:val="none" w:sz="0" w:space="0" w:color="auto"/>
        <w:right w:val="none" w:sz="0" w:space="0" w:color="auto"/>
      </w:divBdr>
    </w:div>
    <w:div w:id="1317416327">
      <w:bodyDiv w:val="1"/>
      <w:marLeft w:val="0"/>
      <w:marRight w:val="0"/>
      <w:marTop w:val="0"/>
      <w:marBottom w:val="0"/>
      <w:divBdr>
        <w:top w:val="none" w:sz="0" w:space="0" w:color="auto"/>
        <w:left w:val="none" w:sz="0" w:space="0" w:color="auto"/>
        <w:bottom w:val="none" w:sz="0" w:space="0" w:color="auto"/>
        <w:right w:val="none" w:sz="0" w:space="0" w:color="auto"/>
      </w:divBdr>
    </w:div>
    <w:div w:id="1366831179">
      <w:bodyDiv w:val="1"/>
      <w:marLeft w:val="0"/>
      <w:marRight w:val="0"/>
      <w:marTop w:val="0"/>
      <w:marBottom w:val="0"/>
      <w:divBdr>
        <w:top w:val="none" w:sz="0" w:space="0" w:color="auto"/>
        <w:left w:val="none" w:sz="0" w:space="0" w:color="auto"/>
        <w:bottom w:val="none" w:sz="0" w:space="0" w:color="auto"/>
        <w:right w:val="none" w:sz="0" w:space="0" w:color="auto"/>
      </w:divBdr>
    </w:div>
    <w:div w:id="1370564394">
      <w:bodyDiv w:val="1"/>
      <w:marLeft w:val="0"/>
      <w:marRight w:val="0"/>
      <w:marTop w:val="0"/>
      <w:marBottom w:val="0"/>
      <w:divBdr>
        <w:top w:val="none" w:sz="0" w:space="0" w:color="auto"/>
        <w:left w:val="none" w:sz="0" w:space="0" w:color="auto"/>
        <w:bottom w:val="none" w:sz="0" w:space="0" w:color="auto"/>
        <w:right w:val="none" w:sz="0" w:space="0" w:color="auto"/>
      </w:divBdr>
    </w:div>
    <w:div w:id="1376656225">
      <w:bodyDiv w:val="1"/>
      <w:marLeft w:val="0"/>
      <w:marRight w:val="0"/>
      <w:marTop w:val="0"/>
      <w:marBottom w:val="0"/>
      <w:divBdr>
        <w:top w:val="none" w:sz="0" w:space="0" w:color="auto"/>
        <w:left w:val="none" w:sz="0" w:space="0" w:color="auto"/>
        <w:bottom w:val="none" w:sz="0" w:space="0" w:color="auto"/>
        <w:right w:val="none" w:sz="0" w:space="0" w:color="auto"/>
      </w:divBdr>
    </w:div>
    <w:div w:id="1434743550">
      <w:bodyDiv w:val="1"/>
      <w:marLeft w:val="0"/>
      <w:marRight w:val="0"/>
      <w:marTop w:val="0"/>
      <w:marBottom w:val="0"/>
      <w:divBdr>
        <w:top w:val="none" w:sz="0" w:space="0" w:color="auto"/>
        <w:left w:val="none" w:sz="0" w:space="0" w:color="auto"/>
        <w:bottom w:val="none" w:sz="0" w:space="0" w:color="auto"/>
        <w:right w:val="none" w:sz="0" w:space="0" w:color="auto"/>
      </w:divBdr>
    </w:div>
    <w:div w:id="1521040615">
      <w:bodyDiv w:val="1"/>
      <w:marLeft w:val="0"/>
      <w:marRight w:val="0"/>
      <w:marTop w:val="0"/>
      <w:marBottom w:val="0"/>
      <w:divBdr>
        <w:top w:val="none" w:sz="0" w:space="0" w:color="auto"/>
        <w:left w:val="none" w:sz="0" w:space="0" w:color="auto"/>
        <w:bottom w:val="none" w:sz="0" w:space="0" w:color="auto"/>
        <w:right w:val="none" w:sz="0" w:space="0" w:color="auto"/>
      </w:divBdr>
    </w:div>
    <w:div w:id="1558659656">
      <w:bodyDiv w:val="1"/>
      <w:marLeft w:val="0"/>
      <w:marRight w:val="0"/>
      <w:marTop w:val="0"/>
      <w:marBottom w:val="0"/>
      <w:divBdr>
        <w:top w:val="none" w:sz="0" w:space="0" w:color="auto"/>
        <w:left w:val="none" w:sz="0" w:space="0" w:color="auto"/>
        <w:bottom w:val="none" w:sz="0" w:space="0" w:color="auto"/>
        <w:right w:val="none" w:sz="0" w:space="0" w:color="auto"/>
      </w:divBdr>
    </w:div>
    <w:div w:id="1580407154">
      <w:bodyDiv w:val="1"/>
      <w:marLeft w:val="0"/>
      <w:marRight w:val="0"/>
      <w:marTop w:val="0"/>
      <w:marBottom w:val="0"/>
      <w:divBdr>
        <w:top w:val="none" w:sz="0" w:space="0" w:color="auto"/>
        <w:left w:val="none" w:sz="0" w:space="0" w:color="auto"/>
        <w:bottom w:val="none" w:sz="0" w:space="0" w:color="auto"/>
        <w:right w:val="none" w:sz="0" w:space="0" w:color="auto"/>
      </w:divBdr>
    </w:div>
    <w:div w:id="1593514031">
      <w:bodyDiv w:val="1"/>
      <w:marLeft w:val="0"/>
      <w:marRight w:val="0"/>
      <w:marTop w:val="0"/>
      <w:marBottom w:val="0"/>
      <w:divBdr>
        <w:top w:val="none" w:sz="0" w:space="0" w:color="auto"/>
        <w:left w:val="none" w:sz="0" w:space="0" w:color="auto"/>
        <w:bottom w:val="none" w:sz="0" w:space="0" w:color="auto"/>
        <w:right w:val="none" w:sz="0" w:space="0" w:color="auto"/>
      </w:divBdr>
    </w:div>
    <w:div w:id="1604193835">
      <w:bodyDiv w:val="1"/>
      <w:marLeft w:val="0"/>
      <w:marRight w:val="0"/>
      <w:marTop w:val="0"/>
      <w:marBottom w:val="0"/>
      <w:divBdr>
        <w:top w:val="none" w:sz="0" w:space="0" w:color="auto"/>
        <w:left w:val="none" w:sz="0" w:space="0" w:color="auto"/>
        <w:bottom w:val="none" w:sz="0" w:space="0" w:color="auto"/>
        <w:right w:val="none" w:sz="0" w:space="0" w:color="auto"/>
      </w:divBdr>
    </w:div>
    <w:div w:id="1622347866">
      <w:bodyDiv w:val="1"/>
      <w:marLeft w:val="0"/>
      <w:marRight w:val="0"/>
      <w:marTop w:val="0"/>
      <w:marBottom w:val="0"/>
      <w:divBdr>
        <w:top w:val="none" w:sz="0" w:space="0" w:color="auto"/>
        <w:left w:val="none" w:sz="0" w:space="0" w:color="auto"/>
        <w:bottom w:val="none" w:sz="0" w:space="0" w:color="auto"/>
        <w:right w:val="none" w:sz="0" w:space="0" w:color="auto"/>
      </w:divBdr>
    </w:div>
    <w:div w:id="1653563076">
      <w:bodyDiv w:val="1"/>
      <w:marLeft w:val="0"/>
      <w:marRight w:val="0"/>
      <w:marTop w:val="0"/>
      <w:marBottom w:val="0"/>
      <w:divBdr>
        <w:top w:val="none" w:sz="0" w:space="0" w:color="auto"/>
        <w:left w:val="none" w:sz="0" w:space="0" w:color="auto"/>
        <w:bottom w:val="none" w:sz="0" w:space="0" w:color="auto"/>
        <w:right w:val="none" w:sz="0" w:space="0" w:color="auto"/>
      </w:divBdr>
    </w:div>
    <w:div w:id="1671251459">
      <w:bodyDiv w:val="1"/>
      <w:marLeft w:val="0"/>
      <w:marRight w:val="0"/>
      <w:marTop w:val="0"/>
      <w:marBottom w:val="0"/>
      <w:divBdr>
        <w:top w:val="none" w:sz="0" w:space="0" w:color="auto"/>
        <w:left w:val="none" w:sz="0" w:space="0" w:color="auto"/>
        <w:bottom w:val="none" w:sz="0" w:space="0" w:color="auto"/>
        <w:right w:val="none" w:sz="0" w:space="0" w:color="auto"/>
      </w:divBdr>
    </w:div>
    <w:div w:id="1700201256">
      <w:bodyDiv w:val="1"/>
      <w:marLeft w:val="0"/>
      <w:marRight w:val="0"/>
      <w:marTop w:val="0"/>
      <w:marBottom w:val="0"/>
      <w:divBdr>
        <w:top w:val="none" w:sz="0" w:space="0" w:color="auto"/>
        <w:left w:val="none" w:sz="0" w:space="0" w:color="auto"/>
        <w:bottom w:val="none" w:sz="0" w:space="0" w:color="auto"/>
        <w:right w:val="none" w:sz="0" w:space="0" w:color="auto"/>
      </w:divBdr>
    </w:div>
    <w:div w:id="1723096403">
      <w:bodyDiv w:val="1"/>
      <w:marLeft w:val="0"/>
      <w:marRight w:val="0"/>
      <w:marTop w:val="0"/>
      <w:marBottom w:val="0"/>
      <w:divBdr>
        <w:top w:val="none" w:sz="0" w:space="0" w:color="auto"/>
        <w:left w:val="none" w:sz="0" w:space="0" w:color="auto"/>
        <w:bottom w:val="none" w:sz="0" w:space="0" w:color="auto"/>
        <w:right w:val="none" w:sz="0" w:space="0" w:color="auto"/>
      </w:divBdr>
    </w:div>
    <w:div w:id="1729455571">
      <w:bodyDiv w:val="1"/>
      <w:marLeft w:val="0"/>
      <w:marRight w:val="0"/>
      <w:marTop w:val="0"/>
      <w:marBottom w:val="0"/>
      <w:divBdr>
        <w:top w:val="none" w:sz="0" w:space="0" w:color="auto"/>
        <w:left w:val="none" w:sz="0" w:space="0" w:color="auto"/>
        <w:bottom w:val="none" w:sz="0" w:space="0" w:color="auto"/>
        <w:right w:val="none" w:sz="0" w:space="0" w:color="auto"/>
      </w:divBdr>
    </w:div>
    <w:div w:id="1735350188">
      <w:bodyDiv w:val="1"/>
      <w:marLeft w:val="0"/>
      <w:marRight w:val="0"/>
      <w:marTop w:val="0"/>
      <w:marBottom w:val="0"/>
      <w:divBdr>
        <w:top w:val="none" w:sz="0" w:space="0" w:color="auto"/>
        <w:left w:val="none" w:sz="0" w:space="0" w:color="auto"/>
        <w:bottom w:val="none" w:sz="0" w:space="0" w:color="auto"/>
        <w:right w:val="none" w:sz="0" w:space="0" w:color="auto"/>
      </w:divBdr>
    </w:div>
    <w:div w:id="1772047556">
      <w:bodyDiv w:val="1"/>
      <w:marLeft w:val="0"/>
      <w:marRight w:val="0"/>
      <w:marTop w:val="0"/>
      <w:marBottom w:val="0"/>
      <w:divBdr>
        <w:top w:val="none" w:sz="0" w:space="0" w:color="auto"/>
        <w:left w:val="none" w:sz="0" w:space="0" w:color="auto"/>
        <w:bottom w:val="none" w:sz="0" w:space="0" w:color="auto"/>
        <w:right w:val="none" w:sz="0" w:space="0" w:color="auto"/>
      </w:divBdr>
    </w:div>
    <w:div w:id="1774394621">
      <w:bodyDiv w:val="1"/>
      <w:marLeft w:val="0"/>
      <w:marRight w:val="0"/>
      <w:marTop w:val="0"/>
      <w:marBottom w:val="0"/>
      <w:divBdr>
        <w:top w:val="none" w:sz="0" w:space="0" w:color="auto"/>
        <w:left w:val="none" w:sz="0" w:space="0" w:color="auto"/>
        <w:bottom w:val="none" w:sz="0" w:space="0" w:color="auto"/>
        <w:right w:val="none" w:sz="0" w:space="0" w:color="auto"/>
      </w:divBdr>
    </w:div>
    <w:div w:id="1790316900">
      <w:bodyDiv w:val="1"/>
      <w:marLeft w:val="0"/>
      <w:marRight w:val="0"/>
      <w:marTop w:val="0"/>
      <w:marBottom w:val="0"/>
      <w:divBdr>
        <w:top w:val="none" w:sz="0" w:space="0" w:color="auto"/>
        <w:left w:val="none" w:sz="0" w:space="0" w:color="auto"/>
        <w:bottom w:val="none" w:sz="0" w:space="0" w:color="auto"/>
        <w:right w:val="none" w:sz="0" w:space="0" w:color="auto"/>
      </w:divBdr>
    </w:div>
    <w:div w:id="1847361092">
      <w:bodyDiv w:val="1"/>
      <w:marLeft w:val="0"/>
      <w:marRight w:val="0"/>
      <w:marTop w:val="0"/>
      <w:marBottom w:val="0"/>
      <w:divBdr>
        <w:top w:val="none" w:sz="0" w:space="0" w:color="auto"/>
        <w:left w:val="none" w:sz="0" w:space="0" w:color="auto"/>
        <w:bottom w:val="none" w:sz="0" w:space="0" w:color="auto"/>
        <w:right w:val="none" w:sz="0" w:space="0" w:color="auto"/>
      </w:divBdr>
    </w:div>
    <w:div w:id="1883709826">
      <w:bodyDiv w:val="1"/>
      <w:marLeft w:val="0"/>
      <w:marRight w:val="0"/>
      <w:marTop w:val="0"/>
      <w:marBottom w:val="0"/>
      <w:divBdr>
        <w:top w:val="none" w:sz="0" w:space="0" w:color="auto"/>
        <w:left w:val="none" w:sz="0" w:space="0" w:color="auto"/>
        <w:bottom w:val="none" w:sz="0" w:space="0" w:color="auto"/>
        <w:right w:val="none" w:sz="0" w:space="0" w:color="auto"/>
      </w:divBdr>
    </w:div>
    <w:div w:id="1908297493">
      <w:bodyDiv w:val="1"/>
      <w:marLeft w:val="0"/>
      <w:marRight w:val="0"/>
      <w:marTop w:val="0"/>
      <w:marBottom w:val="0"/>
      <w:divBdr>
        <w:top w:val="none" w:sz="0" w:space="0" w:color="auto"/>
        <w:left w:val="none" w:sz="0" w:space="0" w:color="auto"/>
        <w:bottom w:val="none" w:sz="0" w:space="0" w:color="auto"/>
        <w:right w:val="none" w:sz="0" w:space="0" w:color="auto"/>
      </w:divBdr>
    </w:div>
    <w:div w:id="1957562511">
      <w:bodyDiv w:val="1"/>
      <w:marLeft w:val="0"/>
      <w:marRight w:val="0"/>
      <w:marTop w:val="0"/>
      <w:marBottom w:val="0"/>
      <w:divBdr>
        <w:top w:val="none" w:sz="0" w:space="0" w:color="auto"/>
        <w:left w:val="none" w:sz="0" w:space="0" w:color="auto"/>
        <w:bottom w:val="none" w:sz="0" w:space="0" w:color="auto"/>
        <w:right w:val="none" w:sz="0" w:space="0" w:color="auto"/>
      </w:divBdr>
    </w:div>
    <w:div w:id="1971591342">
      <w:bodyDiv w:val="1"/>
      <w:marLeft w:val="0"/>
      <w:marRight w:val="0"/>
      <w:marTop w:val="0"/>
      <w:marBottom w:val="0"/>
      <w:divBdr>
        <w:top w:val="none" w:sz="0" w:space="0" w:color="auto"/>
        <w:left w:val="none" w:sz="0" w:space="0" w:color="auto"/>
        <w:bottom w:val="none" w:sz="0" w:space="0" w:color="auto"/>
        <w:right w:val="none" w:sz="0" w:space="0" w:color="auto"/>
      </w:divBdr>
    </w:div>
    <w:div w:id="1972635258">
      <w:bodyDiv w:val="1"/>
      <w:marLeft w:val="0"/>
      <w:marRight w:val="0"/>
      <w:marTop w:val="0"/>
      <w:marBottom w:val="0"/>
      <w:divBdr>
        <w:top w:val="none" w:sz="0" w:space="0" w:color="auto"/>
        <w:left w:val="none" w:sz="0" w:space="0" w:color="auto"/>
        <w:bottom w:val="none" w:sz="0" w:space="0" w:color="auto"/>
        <w:right w:val="none" w:sz="0" w:space="0" w:color="auto"/>
      </w:divBdr>
    </w:div>
    <w:div w:id="1979412698">
      <w:bodyDiv w:val="1"/>
      <w:marLeft w:val="0"/>
      <w:marRight w:val="0"/>
      <w:marTop w:val="0"/>
      <w:marBottom w:val="0"/>
      <w:divBdr>
        <w:top w:val="none" w:sz="0" w:space="0" w:color="auto"/>
        <w:left w:val="none" w:sz="0" w:space="0" w:color="auto"/>
        <w:bottom w:val="none" w:sz="0" w:space="0" w:color="auto"/>
        <w:right w:val="none" w:sz="0" w:space="0" w:color="auto"/>
      </w:divBdr>
    </w:div>
    <w:div w:id="2038967389">
      <w:bodyDiv w:val="1"/>
      <w:marLeft w:val="0"/>
      <w:marRight w:val="0"/>
      <w:marTop w:val="0"/>
      <w:marBottom w:val="0"/>
      <w:divBdr>
        <w:top w:val="none" w:sz="0" w:space="0" w:color="auto"/>
        <w:left w:val="none" w:sz="0" w:space="0" w:color="auto"/>
        <w:bottom w:val="none" w:sz="0" w:space="0" w:color="auto"/>
        <w:right w:val="none" w:sz="0" w:space="0" w:color="auto"/>
      </w:divBdr>
    </w:div>
    <w:div w:id="2063357443">
      <w:bodyDiv w:val="1"/>
      <w:marLeft w:val="0"/>
      <w:marRight w:val="0"/>
      <w:marTop w:val="0"/>
      <w:marBottom w:val="0"/>
      <w:divBdr>
        <w:top w:val="none" w:sz="0" w:space="0" w:color="auto"/>
        <w:left w:val="none" w:sz="0" w:space="0" w:color="auto"/>
        <w:bottom w:val="none" w:sz="0" w:space="0" w:color="auto"/>
        <w:right w:val="none" w:sz="0" w:space="0" w:color="auto"/>
      </w:divBdr>
    </w:div>
    <w:div w:id="2079015331">
      <w:bodyDiv w:val="1"/>
      <w:marLeft w:val="0"/>
      <w:marRight w:val="0"/>
      <w:marTop w:val="0"/>
      <w:marBottom w:val="0"/>
      <w:divBdr>
        <w:top w:val="none" w:sz="0" w:space="0" w:color="auto"/>
        <w:left w:val="none" w:sz="0" w:space="0" w:color="auto"/>
        <w:bottom w:val="none" w:sz="0" w:space="0" w:color="auto"/>
        <w:right w:val="none" w:sz="0" w:space="0" w:color="auto"/>
      </w:divBdr>
    </w:div>
    <w:div w:id="2089689152">
      <w:bodyDiv w:val="1"/>
      <w:marLeft w:val="0"/>
      <w:marRight w:val="0"/>
      <w:marTop w:val="0"/>
      <w:marBottom w:val="0"/>
      <w:divBdr>
        <w:top w:val="none" w:sz="0" w:space="0" w:color="auto"/>
        <w:left w:val="none" w:sz="0" w:space="0" w:color="auto"/>
        <w:bottom w:val="none" w:sz="0" w:space="0" w:color="auto"/>
        <w:right w:val="none" w:sz="0" w:space="0" w:color="auto"/>
      </w:divBdr>
    </w:div>
    <w:div w:id="2095280805">
      <w:bodyDiv w:val="1"/>
      <w:marLeft w:val="0"/>
      <w:marRight w:val="0"/>
      <w:marTop w:val="0"/>
      <w:marBottom w:val="0"/>
      <w:divBdr>
        <w:top w:val="none" w:sz="0" w:space="0" w:color="auto"/>
        <w:left w:val="none" w:sz="0" w:space="0" w:color="auto"/>
        <w:bottom w:val="none" w:sz="0" w:space="0" w:color="auto"/>
        <w:right w:val="none" w:sz="0" w:space="0" w:color="auto"/>
      </w:divBdr>
    </w:div>
    <w:div w:id="212680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44d5332-109c-4465-8af6-3dcd83644608" xsi:nil="true"/>
    <lcf76f155ced4ddcb4097134ff3c332f xmlns="999359ac-1043-4da3-981d-4ef55d14b3c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F1F460503BB664DAD0BC2E058E46498" ma:contentTypeVersion="15" ma:contentTypeDescription="Create a new document." ma:contentTypeScope="" ma:versionID="95b79daca200d4351f0bdc2a4106f36a">
  <xsd:schema xmlns:xsd="http://www.w3.org/2001/XMLSchema" xmlns:xs="http://www.w3.org/2001/XMLSchema" xmlns:p="http://schemas.microsoft.com/office/2006/metadata/properties" xmlns:ns2="999359ac-1043-4da3-981d-4ef55d14b3c7" xmlns:ns3="f44d5332-109c-4465-8af6-3dcd83644608" targetNamespace="http://schemas.microsoft.com/office/2006/metadata/properties" ma:root="true" ma:fieldsID="17a1ae6b24891848b914fe2166b89aa0" ns2:_="" ns3:_="">
    <xsd:import namespace="999359ac-1043-4da3-981d-4ef55d14b3c7"/>
    <xsd:import namespace="f44d5332-109c-4465-8af6-3dcd8364460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359ac-1043-4da3-981d-4ef55d14b3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2855a07-c283-45af-b4f7-503ec8fec71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4d5332-109c-4465-8af6-3dcd8364460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a6f81d8-8cc9-45b0-803e-9a74cbe1c1bd}" ma:internalName="TaxCatchAll" ma:showField="CatchAllData" ma:web="f44d5332-109c-4465-8af6-3dcd8364460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9280CF-FB99-49AE-A6A2-E305D305A257}">
  <ds:schemaRefs>
    <ds:schemaRef ds:uri="http://schemas.microsoft.com/office/2006/metadata/properties"/>
    <ds:schemaRef ds:uri="http://schemas.microsoft.com/office/infopath/2007/PartnerControls"/>
    <ds:schemaRef ds:uri="f44d5332-109c-4465-8af6-3dcd83644608"/>
    <ds:schemaRef ds:uri="999359ac-1043-4da3-981d-4ef55d14b3c7"/>
  </ds:schemaRefs>
</ds:datastoreItem>
</file>

<file path=customXml/itemProps2.xml><?xml version="1.0" encoding="utf-8"?>
<ds:datastoreItem xmlns:ds="http://schemas.openxmlformats.org/officeDocument/2006/customXml" ds:itemID="{918E1B29-1C87-4BC7-99EC-5ACB0BB9DB99}">
  <ds:schemaRefs>
    <ds:schemaRef ds:uri="http://schemas.openxmlformats.org/officeDocument/2006/bibliography"/>
  </ds:schemaRefs>
</ds:datastoreItem>
</file>

<file path=customXml/itemProps3.xml><?xml version="1.0" encoding="utf-8"?>
<ds:datastoreItem xmlns:ds="http://schemas.openxmlformats.org/officeDocument/2006/customXml" ds:itemID="{979B53C4-EB0C-4EE2-9C22-E01616866C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9359ac-1043-4da3-981d-4ef55d14b3c7"/>
    <ds:schemaRef ds:uri="f44d5332-109c-4465-8af6-3dcd836446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E6E435-2126-41E4-84B5-EC93DEF2E8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2230</Words>
  <Characters>12716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O'Rourke</dc:creator>
  <cp:keywords/>
  <dc:description/>
  <cp:lastModifiedBy>Lynn Daly</cp:lastModifiedBy>
  <cp:revision>6</cp:revision>
  <cp:lastPrinted>2024-11-27T13:51:00Z</cp:lastPrinted>
  <dcterms:created xsi:type="dcterms:W3CDTF">2025-12-10T10:03:00Z</dcterms:created>
  <dcterms:modified xsi:type="dcterms:W3CDTF">2025-12-12T08:05:00Z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0x010100DF1F460503BB664DAD0BC2E058E46498</vt:lpwstr>
  </property>
  <property fmtid="{D5CDD505-2E9C-101B-9397-08002B2CF9AE}" pid="3" name="Order">
    <vt:r8>42800</vt:r8>
  </property>
  <property fmtid="{D5CDD505-2E9C-101B-9397-08002B2CF9AE}" pid="4" name="MediaServiceImageTags">
    <vt:lpwstr/>
  </property>
</Properties>
</file>