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8A5B" w14:textId="77777777" w:rsidR="009C1EDF" w:rsidRDefault="009C1EDF" w:rsidP="009C1ED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KS2 Class Teacher – Person Spec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716"/>
        <w:gridCol w:w="4866"/>
        <w:gridCol w:w="3006"/>
      </w:tblGrid>
      <w:tr w:rsidR="009C1EDF" w14:paraId="2699C20A" w14:textId="77777777" w:rsidTr="009C1EDF">
        <w:tc>
          <w:tcPr>
            <w:tcW w:w="1716" w:type="dxa"/>
          </w:tcPr>
          <w:p w14:paraId="2CF985B9" w14:textId="77777777" w:rsidR="009C1EDF" w:rsidRDefault="009C1EDF" w:rsidP="009C1EDF">
            <w:pPr>
              <w:rPr>
                <w:rFonts w:ascii="Tahoma" w:hAnsi="Tahoma" w:cs="Tahoma"/>
              </w:rPr>
            </w:pPr>
          </w:p>
        </w:tc>
        <w:tc>
          <w:tcPr>
            <w:tcW w:w="4866" w:type="dxa"/>
          </w:tcPr>
          <w:p w14:paraId="7B8BDAAD" w14:textId="77777777" w:rsidR="009C1EDF" w:rsidRPr="009C1EDF" w:rsidRDefault="009C1EDF" w:rsidP="009C1ED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Essential Criteria</w:t>
            </w:r>
          </w:p>
        </w:tc>
        <w:tc>
          <w:tcPr>
            <w:tcW w:w="3006" w:type="dxa"/>
          </w:tcPr>
          <w:p w14:paraId="3F512233" w14:textId="77777777" w:rsidR="009C1EDF" w:rsidRPr="009C1EDF" w:rsidRDefault="009C1EDF" w:rsidP="009C1ED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Desirable Criteria</w:t>
            </w:r>
          </w:p>
        </w:tc>
      </w:tr>
      <w:tr w:rsidR="009C1EDF" w14:paraId="7EA02B99" w14:textId="77777777" w:rsidTr="009C1EDF">
        <w:tc>
          <w:tcPr>
            <w:tcW w:w="1716" w:type="dxa"/>
          </w:tcPr>
          <w:p w14:paraId="73B5C65B" w14:textId="77777777" w:rsidR="009C1EDF" w:rsidRPr="009C1EDF" w:rsidRDefault="009C1EDF" w:rsidP="009C1EDF">
            <w:p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Qualifications, Training and Experience</w:t>
            </w:r>
          </w:p>
        </w:tc>
        <w:tc>
          <w:tcPr>
            <w:tcW w:w="4866" w:type="dxa"/>
          </w:tcPr>
          <w:p w14:paraId="1F879143" w14:textId="606ABD72" w:rsidR="009C1EDF" w:rsidRPr="009C1EDF" w:rsidRDefault="0022066C" w:rsidP="009C1EDF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ECT/</w:t>
            </w:r>
            <w:r w:rsidR="009C1EDF" w:rsidRPr="009C1EDF">
              <w:rPr>
                <w:rFonts w:ascii="Tahoma" w:hAnsi="Tahoma" w:cs="Tahoma"/>
                <w:sz w:val="20"/>
              </w:rPr>
              <w:t>Qualified Teacher Status</w:t>
            </w:r>
          </w:p>
          <w:p w14:paraId="2EDC8917" w14:textId="77777777" w:rsidR="009C1EDF" w:rsidRPr="009C1EDF" w:rsidRDefault="009C1EDF" w:rsidP="009C1EDF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Experience of teaching the Primary Curriculum</w:t>
            </w:r>
          </w:p>
        </w:tc>
        <w:tc>
          <w:tcPr>
            <w:tcW w:w="3006" w:type="dxa"/>
          </w:tcPr>
          <w:p w14:paraId="5D83F159" w14:textId="77777777" w:rsidR="009C1EDF" w:rsidRPr="009C1EDF" w:rsidRDefault="009C1EDF" w:rsidP="009C1EDF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Experience working in KS2</w:t>
            </w:r>
          </w:p>
          <w:p w14:paraId="29CED3CD" w14:textId="77777777" w:rsidR="009C1EDF" w:rsidRPr="009C1EDF" w:rsidRDefault="009C1EDF" w:rsidP="009C1EDF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Evidence of ongoing professional development.</w:t>
            </w:r>
          </w:p>
        </w:tc>
      </w:tr>
      <w:tr w:rsidR="009C1EDF" w14:paraId="2CEA0253" w14:textId="77777777" w:rsidTr="009C1EDF">
        <w:tc>
          <w:tcPr>
            <w:tcW w:w="1716" w:type="dxa"/>
          </w:tcPr>
          <w:p w14:paraId="61B57B66" w14:textId="77777777" w:rsidR="009C1EDF" w:rsidRPr="009C1EDF" w:rsidRDefault="009C1EDF" w:rsidP="009C1EDF">
            <w:p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 xml:space="preserve">Professional Knowledge and Understanding </w:t>
            </w:r>
          </w:p>
        </w:tc>
        <w:tc>
          <w:tcPr>
            <w:tcW w:w="4866" w:type="dxa"/>
          </w:tcPr>
          <w:p w14:paraId="0A4BEAC6" w14:textId="77777777" w:rsidR="009C1EDF" w:rsidRPr="009C1EDF" w:rsidRDefault="009C1EDF" w:rsidP="009C1EDF">
            <w:p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A solid understanding of:</w:t>
            </w:r>
          </w:p>
          <w:p w14:paraId="1D7A64EE" w14:textId="77777777" w:rsidR="009C1EDF" w:rsidRPr="009C1EDF" w:rsidRDefault="009C1EDF" w:rsidP="009C1ED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How children learn</w:t>
            </w:r>
          </w:p>
          <w:p w14:paraId="7B7EBE5F" w14:textId="77777777" w:rsidR="009C1EDF" w:rsidRPr="009C1EDF" w:rsidRDefault="009C1EDF" w:rsidP="009C1ED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Excellent classroom practice to develop high quality teaching and learning</w:t>
            </w:r>
          </w:p>
          <w:p w14:paraId="485A4064" w14:textId="77777777" w:rsidR="009C1EDF" w:rsidRPr="009C1EDF" w:rsidRDefault="009C1EDF" w:rsidP="009C1ED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Planning, assessing and monitoring of children’s learning</w:t>
            </w:r>
          </w:p>
          <w:p w14:paraId="49651C29" w14:textId="77777777" w:rsidR="009C1EDF" w:rsidRPr="009C1EDF" w:rsidRDefault="00C54E1B" w:rsidP="009C1ED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Scaffolding</w:t>
            </w:r>
            <w:r w:rsidR="009C1EDF" w:rsidRPr="009C1EDF">
              <w:rPr>
                <w:rFonts w:ascii="Tahoma" w:hAnsi="Tahoma" w:cs="Tahoma"/>
                <w:sz w:val="20"/>
              </w:rPr>
              <w:t xml:space="preserve"> learning to engage and challenge learners at all levels</w:t>
            </w:r>
          </w:p>
          <w:p w14:paraId="46F636F2" w14:textId="77777777" w:rsidR="009C1EDF" w:rsidRPr="009C1EDF" w:rsidRDefault="009C1EDF" w:rsidP="009C1ED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How to form and maintain positive and appropriate relationships with children</w:t>
            </w:r>
          </w:p>
        </w:tc>
        <w:tc>
          <w:tcPr>
            <w:tcW w:w="3006" w:type="dxa"/>
          </w:tcPr>
          <w:p w14:paraId="6EA6CAE3" w14:textId="77777777" w:rsidR="009C1EDF" w:rsidRPr="009C1EDF" w:rsidRDefault="009C1EDF" w:rsidP="009C1ED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Understanding the role and responsibilities of leading a curriculum area</w:t>
            </w:r>
          </w:p>
          <w:p w14:paraId="0FC252AA" w14:textId="77777777" w:rsidR="009C1EDF" w:rsidRPr="009C1EDF" w:rsidRDefault="009C1EDF" w:rsidP="009C1ED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Up to date knowledge of the renewed Ofsted framework and its impact on education</w:t>
            </w:r>
          </w:p>
        </w:tc>
      </w:tr>
      <w:tr w:rsidR="009C1EDF" w14:paraId="36160622" w14:textId="77777777" w:rsidTr="009C1EDF">
        <w:tc>
          <w:tcPr>
            <w:tcW w:w="1716" w:type="dxa"/>
          </w:tcPr>
          <w:p w14:paraId="2867F755" w14:textId="77777777" w:rsidR="009C1EDF" w:rsidRPr="009C1EDF" w:rsidRDefault="009C1EDF" w:rsidP="009C1EDF">
            <w:p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Teaching Skills</w:t>
            </w:r>
          </w:p>
        </w:tc>
        <w:tc>
          <w:tcPr>
            <w:tcW w:w="4866" w:type="dxa"/>
          </w:tcPr>
          <w:p w14:paraId="37882ECD" w14:textId="77777777" w:rsidR="009C1EDF" w:rsidRPr="009C1EDF" w:rsidRDefault="009C1EDF" w:rsidP="009C1ED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Effective teaching skills with high expectations of yourself and pupils</w:t>
            </w:r>
          </w:p>
          <w:p w14:paraId="7E784DC7" w14:textId="77777777" w:rsidR="009C1EDF" w:rsidRPr="009C1EDF" w:rsidRDefault="009C1EDF" w:rsidP="009C1ED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 xml:space="preserve">A creative and reflective practitioner </w:t>
            </w:r>
          </w:p>
          <w:p w14:paraId="684CCD4B" w14:textId="77777777" w:rsidR="009C1EDF" w:rsidRPr="009C1EDF" w:rsidRDefault="009C1EDF" w:rsidP="009C1ED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Ability to use a range of teaching styles and strategies</w:t>
            </w:r>
          </w:p>
          <w:p w14:paraId="656C95C7" w14:textId="77777777" w:rsidR="009C1EDF" w:rsidRPr="009C1EDF" w:rsidRDefault="009C1EDF" w:rsidP="009C1ED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Ability to motivate and engage learners</w:t>
            </w:r>
          </w:p>
          <w:p w14:paraId="11BAE3D7" w14:textId="77777777" w:rsidR="009C1EDF" w:rsidRPr="009C1EDF" w:rsidRDefault="009C1EDF" w:rsidP="009C1ED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Inclusive practice to ensure all pupil succeed</w:t>
            </w:r>
          </w:p>
          <w:p w14:paraId="49C35BD6" w14:textId="77777777" w:rsidR="009C1EDF" w:rsidRPr="009C1EDF" w:rsidRDefault="009C1EDF" w:rsidP="009C1ED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 xml:space="preserve">Use ICT effectively </w:t>
            </w:r>
          </w:p>
        </w:tc>
        <w:tc>
          <w:tcPr>
            <w:tcW w:w="3006" w:type="dxa"/>
          </w:tcPr>
          <w:p w14:paraId="66A70B70" w14:textId="77777777" w:rsidR="009C1EDF" w:rsidRPr="009C1EDF" w:rsidRDefault="009C1EDF" w:rsidP="009C1ED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Experience of making significant impact and progress in pupils learning</w:t>
            </w:r>
          </w:p>
          <w:p w14:paraId="316EBAB4" w14:textId="77777777" w:rsidR="009C1EDF" w:rsidRPr="009C1EDF" w:rsidRDefault="009C1EDF" w:rsidP="009C1ED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Ability to positively influence the practice of others</w:t>
            </w:r>
          </w:p>
          <w:p w14:paraId="7FFD5E42" w14:textId="77777777" w:rsidR="009C1EDF" w:rsidRPr="009C1EDF" w:rsidRDefault="009C1EDF" w:rsidP="009C1ED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Evidence of teaching at a Good or Outstanding  standard</w:t>
            </w:r>
          </w:p>
        </w:tc>
      </w:tr>
      <w:tr w:rsidR="009C1EDF" w14:paraId="202B2161" w14:textId="77777777" w:rsidTr="009C1EDF">
        <w:tc>
          <w:tcPr>
            <w:tcW w:w="1716" w:type="dxa"/>
          </w:tcPr>
          <w:p w14:paraId="05F61F72" w14:textId="77777777" w:rsidR="009C1EDF" w:rsidRPr="009C1EDF" w:rsidRDefault="009C1EDF" w:rsidP="009C1EDF">
            <w:p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Communication and Team Work</w:t>
            </w:r>
          </w:p>
        </w:tc>
        <w:tc>
          <w:tcPr>
            <w:tcW w:w="4866" w:type="dxa"/>
          </w:tcPr>
          <w:p w14:paraId="4E210AC4" w14:textId="77777777" w:rsidR="009C1EDF" w:rsidRPr="009C1EDF" w:rsidRDefault="009C1EDF" w:rsidP="009C1ED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Communicate effectively in speech and writing with pupils, staff, parents, governors and other key stakeholders</w:t>
            </w:r>
          </w:p>
          <w:p w14:paraId="64A6DD70" w14:textId="77777777" w:rsidR="009C1EDF" w:rsidRPr="009C1EDF" w:rsidRDefault="009C1EDF" w:rsidP="009C1ED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Ability to inspire trust and confidence in others</w:t>
            </w:r>
          </w:p>
          <w:p w14:paraId="708A0287" w14:textId="77777777" w:rsidR="009C1EDF" w:rsidRPr="009C1EDF" w:rsidRDefault="009C1EDF" w:rsidP="009C1ED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Work effectively as part of a team.</w:t>
            </w:r>
          </w:p>
        </w:tc>
        <w:tc>
          <w:tcPr>
            <w:tcW w:w="3006" w:type="dxa"/>
          </w:tcPr>
          <w:p w14:paraId="798FE402" w14:textId="77777777" w:rsidR="009C1EDF" w:rsidRPr="009C1EDF" w:rsidRDefault="009C1EDF" w:rsidP="009C1ED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Ability to use a range of social media platforms in an appropriate and engaging manner</w:t>
            </w:r>
          </w:p>
        </w:tc>
      </w:tr>
      <w:tr w:rsidR="009C1EDF" w14:paraId="5A42A24C" w14:textId="77777777" w:rsidTr="009C1EDF">
        <w:tc>
          <w:tcPr>
            <w:tcW w:w="1716" w:type="dxa"/>
          </w:tcPr>
          <w:p w14:paraId="31AC5B6F" w14:textId="77777777" w:rsidR="009C1EDF" w:rsidRPr="009C1EDF" w:rsidRDefault="009C1EDF" w:rsidP="009C1EDF">
            <w:p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Management and Organisation</w:t>
            </w:r>
          </w:p>
        </w:tc>
        <w:tc>
          <w:tcPr>
            <w:tcW w:w="4866" w:type="dxa"/>
          </w:tcPr>
          <w:p w14:paraId="3C3C78F5" w14:textId="77777777" w:rsidR="009C1EDF" w:rsidRPr="009C1EDF" w:rsidRDefault="009C1EDF" w:rsidP="009C1EDF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Time management skills that ensure school deadlines are met</w:t>
            </w:r>
          </w:p>
          <w:p w14:paraId="76F91B5A" w14:textId="77777777" w:rsidR="009C1EDF" w:rsidRPr="009C1EDF" w:rsidRDefault="009C1EDF" w:rsidP="009C1EDF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Plan and organise effectively to ensure the children’s needs are met</w:t>
            </w:r>
          </w:p>
        </w:tc>
        <w:tc>
          <w:tcPr>
            <w:tcW w:w="3006" w:type="dxa"/>
          </w:tcPr>
          <w:p w14:paraId="4D9B4F6B" w14:textId="77777777" w:rsidR="009C1EDF" w:rsidRPr="009C1EDF" w:rsidRDefault="009C1EDF" w:rsidP="009C1EDF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 xml:space="preserve">Evidence of management on a whole school level </w:t>
            </w:r>
          </w:p>
        </w:tc>
      </w:tr>
      <w:tr w:rsidR="009C1EDF" w14:paraId="737949EB" w14:textId="77777777" w:rsidTr="009C1EDF">
        <w:tc>
          <w:tcPr>
            <w:tcW w:w="1716" w:type="dxa"/>
          </w:tcPr>
          <w:p w14:paraId="49592310" w14:textId="77777777" w:rsidR="009C1EDF" w:rsidRPr="009C1EDF" w:rsidRDefault="009C1EDF" w:rsidP="009C1EDF">
            <w:p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Professional Qualities</w:t>
            </w:r>
          </w:p>
        </w:tc>
        <w:tc>
          <w:tcPr>
            <w:tcW w:w="4866" w:type="dxa"/>
          </w:tcPr>
          <w:p w14:paraId="7BA2F466" w14:textId="77777777" w:rsidR="009C1EDF" w:rsidRPr="009C1EDF" w:rsidRDefault="009C1EDF" w:rsidP="009C1EDF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Ability to deal with a wide range of situations in a calm a rational way</w:t>
            </w:r>
          </w:p>
          <w:p w14:paraId="3586FA38" w14:textId="77777777" w:rsidR="009C1EDF" w:rsidRPr="009C1EDF" w:rsidRDefault="009C1EDF" w:rsidP="009C1EDF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Work in line with school policies and guidelines at all times</w:t>
            </w:r>
          </w:p>
          <w:p w14:paraId="163A1847" w14:textId="77777777" w:rsidR="009C1EDF" w:rsidRPr="009C1EDF" w:rsidRDefault="009C1EDF" w:rsidP="009C1EDF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Be proactive in the development of yourself and others</w:t>
            </w:r>
          </w:p>
          <w:p w14:paraId="4DC21EC7" w14:textId="77777777" w:rsidR="009C1EDF" w:rsidRPr="009C1EDF" w:rsidRDefault="009C1EDF" w:rsidP="009C1EDF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Commitment to safeguarding and equal opportunities for all</w:t>
            </w:r>
          </w:p>
        </w:tc>
        <w:tc>
          <w:tcPr>
            <w:tcW w:w="3006" w:type="dxa"/>
          </w:tcPr>
          <w:p w14:paraId="2B23A0F8" w14:textId="77777777" w:rsidR="009C1EDF" w:rsidRPr="009C1EDF" w:rsidRDefault="009C1EDF" w:rsidP="009C1EDF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Continually developing knowledge of educational expertise and other related knowledge</w:t>
            </w:r>
          </w:p>
          <w:p w14:paraId="10E31A6C" w14:textId="77777777" w:rsidR="009C1EDF" w:rsidRPr="009C1EDF" w:rsidRDefault="009C1EDF" w:rsidP="009C1EDF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Ability to think creatively and to be able to anticipate and solve problems effectively</w:t>
            </w:r>
          </w:p>
        </w:tc>
      </w:tr>
      <w:tr w:rsidR="009C1EDF" w14:paraId="25BD80D3" w14:textId="77777777" w:rsidTr="009C1EDF">
        <w:tc>
          <w:tcPr>
            <w:tcW w:w="1716" w:type="dxa"/>
          </w:tcPr>
          <w:p w14:paraId="0F15AE6A" w14:textId="77777777" w:rsidR="009C1EDF" w:rsidRPr="009C1EDF" w:rsidRDefault="009C1EDF" w:rsidP="009C1EDF">
            <w:p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Personal Qualities</w:t>
            </w:r>
          </w:p>
        </w:tc>
        <w:tc>
          <w:tcPr>
            <w:tcW w:w="4866" w:type="dxa"/>
          </w:tcPr>
          <w:p w14:paraId="4DD0DDAB" w14:textId="77777777" w:rsidR="009C1EDF" w:rsidRPr="009C1EDF" w:rsidRDefault="009C1EDF" w:rsidP="009C1ED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A commitment to putting children first</w:t>
            </w:r>
          </w:p>
          <w:p w14:paraId="60D4B5B2" w14:textId="77777777" w:rsidR="009C1EDF" w:rsidRPr="009C1EDF" w:rsidRDefault="009C1EDF" w:rsidP="009C1ED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Enthusiastic, resilient and positive attitude</w:t>
            </w:r>
          </w:p>
          <w:p w14:paraId="5B4B5FEE" w14:textId="77777777" w:rsidR="009C1EDF" w:rsidRPr="009C1EDF" w:rsidRDefault="009C1EDF" w:rsidP="009C1ED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A  team player</w:t>
            </w:r>
          </w:p>
          <w:p w14:paraId="75AC075F" w14:textId="77777777" w:rsidR="009C1EDF" w:rsidRPr="009C1EDF" w:rsidRDefault="009C1EDF" w:rsidP="009C1ED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 xml:space="preserve">Open-minded to change </w:t>
            </w:r>
          </w:p>
          <w:p w14:paraId="63A3C683" w14:textId="77777777" w:rsidR="009C1EDF" w:rsidRPr="009C1EDF" w:rsidRDefault="009C1EDF" w:rsidP="009C1ED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>Hard working and dedicated</w:t>
            </w:r>
          </w:p>
          <w:p w14:paraId="1D038B4D" w14:textId="77777777" w:rsidR="009C1EDF" w:rsidRPr="009C1EDF" w:rsidRDefault="009C1EDF" w:rsidP="009C1ED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0"/>
              </w:rPr>
            </w:pPr>
            <w:r w:rsidRPr="009C1EDF">
              <w:rPr>
                <w:rFonts w:ascii="Tahoma" w:hAnsi="Tahoma" w:cs="Tahoma"/>
                <w:sz w:val="20"/>
              </w:rPr>
              <w:t xml:space="preserve">Sense of humour </w:t>
            </w:r>
          </w:p>
        </w:tc>
        <w:tc>
          <w:tcPr>
            <w:tcW w:w="3006" w:type="dxa"/>
          </w:tcPr>
          <w:p w14:paraId="2C03B82E" w14:textId="77777777" w:rsidR="009C1EDF" w:rsidRPr="009C1EDF" w:rsidRDefault="009C1EDF" w:rsidP="009C1EDF">
            <w:pPr>
              <w:pStyle w:val="ListParagraph"/>
              <w:ind w:left="360"/>
              <w:rPr>
                <w:rFonts w:ascii="Tahoma" w:hAnsi="Tahoma" w:cs="Tahoma"/>
                <w:sz w:val="20"/>
              </w:rPr>
            </w:pPr>
          </w:p>
        </w:tc>
      </w:tr>
    </w:tbl>
    <w:p w14:paraId="7203D665" w14:textId="77777777" w:rsidR="009C1EDF" w:rsidRPr="009C1EDF" w:rsidRDefault="009C1EDF" w:rsidP="009C1EDF">
      <w:pPr>
        <w:jc w:val="center"/>
        <w:rPr>
          <w:rFonts w:ascii="Tahoma" w:hAnsi="Tahoma" w:cs="Tahoma"/>
        </w:rPr>
      </w:pPr>
    </w:p>
    <w:sectPr w:rsidR="009C1EDF" w:rsidRPr="009C1ED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EF6E" w14:textId="77777777" w:rsidR="009C1EDF" w:rsidRDefault="009C1EDF" w:rsidP="009C1EDF">
      <w:pPr>
        <w:spacing w:after="0" w:line="240" w:lineRule="auto"/>
      </w:pPr>
      <w:r>
        <w:separator/>
      </w:r>
    </w:p>
  </w:endnote>
  <w:endnote w:type="continuationSeparator" w:id="0">
    <w:p w14:paraId="3A7C5CA3" w14:textId="77777777" w:rsidR="009C1EDF" w:rsidRDefault="009C1EDF" w:rsidP="009C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4E64B" w14:textId="77777777" w:rsidR="009C1EDF" w:rsidRDefault="009C1EDF" w:rsidP="009C1EDF">
      <w:pPr>
        <w:spacing w:after="0" w:line="240" w:lineRule="auto"/>
      </w:pPr>
      <w:r>
        <w:separator/>
      </w:r>
    </w:p>
  </w:footnote>
  <w:footnote w:type="continuationSeparator" w:id="0">
    <w:p w14:paraId="059DD9AD" w14:textId="77777777" w:rsidR="009C1EDF" w:rsidRDefault="009C1EDF" w:rsidP="009C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BACF" w14:textId="77777777" w:rsidR="009C1EDF" w:rsidRDefault="00414942">
    <w:pPr>
      <w:pStyle w:val="Header"/>
    </w:pPr>
    <w:r w:rsidRPr="00414942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2D03B73" wp14:editId="79857541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628553" cy="552450"/>
          <wp:effectExtent l="0" t="0" r="635" b="0"/>
          <wp:wrapTight wrapText="bothSides">
            <wp:wrapPolygon edited="0">
              <wp:start x="0" y="0"/>
              <wp:lineTo x="0" y="20855"/>
              <wp:lineTo x="20967" y="20855"/>
              <wp:lineTo x="20967" y="0"/>
              <wp:lineTo x="0" y="0"/>
            </wp:wrapPolygon>
          </wp:wrapTight>
          <wp:docPr id="2" name="Picture 2" descr="\\server1\Users$\Staff\Admin\deputy2\Desktop\Templates\nic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1\Users$\Staff\Admin\deputy2\Desktop\Templates\nice 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3" t="10526" r="4454" b="10122"/>
                  <a:stretch/>
                </pic:blipFill>
                <pic:spPr bwMode="auto">
                  <a:xfrm>
                    <a:off x="0" y="0"/>
                    <a:ext cx="62855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5952"/>
    <w:multiLevelType w:val="hybridMultilevel"/>
    <w:tmpl w:val="7C449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BE4163"/>
    <w:multiLevelType w:val="hybridMultilevel"/>
    <w:tmpl w:val="DF2AD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324F3"/>
    <w:multiLevelType w:val="hybridMultilevel"/>
    <w:tmpl w:val="1D50E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726AB4"/>
    <w:multiLevelType w:val="hybridMultilevel"/>
    <w:tmpl w:val="832A4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E86A57"/>
    <w:multiLevelType w:val="hybridMultilevel"/>
    <w:tmpl w:val="F3384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237CE7"/>
    <w:multiLevelType w:val="hybridMultilevel"/>
    <w:tmpl w:val="33C445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B94F38"/>
    <w:multiLevelType w:val="hybridMultilevel"/>
    <w:tmpl w:val="35F68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DF"/>
    <w:rsid w:val="0022066C"/>
    <w:rsid w:val="00304FE7"/>
    <w:rsid w:val="00414942"/>
    <w:rsid w:val="0071076E"/>
    <w:rsid w:val="009C1EDF"/>
    <w:rsid w:val="00BC0BE1"/>
    <w:rsid w:val="00C54E1B"/>
    <w:rsid w:val="00ED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11876C"/>
  <w15:chartTrackingRefBased/>
  <w15:docId w15:val="{1E4FB895-A38E-41CF-A22E-2E8DBAA2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EDF"/>
  </w:style>
  <w:style w:type="paragraph" w:styleId="Footer">
    <w:name w:val="footer"/>
    <w:basedOn w:val="Normal"/>
    <w:link w:val="FooterChar"/>
    <w:uiPriority w:val="99"/>
    <w:unhideWhenUsed/>
    <w:rsid w:val="009C1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EDF"/>
  </w:style>
  <w:style w:type="table" w:styleId="TableGrid">
    <w:name w:val="Table Grid"/>
    <w:basedOn w:val="TableNormal"/>
    <w:uiPriority w:val="39"/>
    <w:rsid w:val="009C1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Deputy2</dc:creator>
  <cp:keywords/>
  <dc:description/>
  <cp:lastModifiedBy>Bursar</cp:lastModifiedBy>
  <cp:revision>2</cp:revision>
  <cp:lastPrinted>2022-04-06T18:33:00Z</cp:lastPrinted>
  <dcterms:created xsi:type="dcterms:W3CDTF">2025-03-28T14:18:00Z</dcterms:created>
  <dcterms:modified xsi:type="dcterms:W3CDTF">2025-03-28T14:18:00Z</dcterms:modified>
</cp:coreProperties>
</file>