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ED2B8B3" w14:textId="77777777" w:rsidR="002E228A" w:rsidRDefault="0094298E">
      <w:pPr>
        <w:spacing w:line="240" w:lineRule="auto"/>
        <w:rPr>
          <w:rFonts w:ascii="Rubik" w:eastAsia="Rubik" w:hAnsi="Rubik" w:cs="Rubik"/>
          <w:sz w:val="24"/>
          <w:szCs w:val="24"/>
        </w:rPr>
      </w:pPr>
      <w:r>
        <w:rPr>
          <w:rFonts w:ascii="Rubik" w:eastAsia="Rubik" w:hAnsi="Rubik" w:cs="Rubik"/>
          <w:noProof/>
          <w:sz w:val="24"/>
          <w:szCs w:val="24"/>
        </w:rPr>
        <w:drawing>
          <wp:anchor distT="114300" distB="114300" distL="114300" distR="114300" simplePos="0" relativeHeight="251658240" behindDoc="0" locked="0" layoutInCell="1" hidden="0" allowOverlap="1" wp14:anchorId="0ED90765" wp14:editId="36FD540E">
            <wp:simplePos x="0" y="0"/>
            <wp:positionH relativeFrom="page">
              <wp:posOffset>5112243</wp:posOffset>
            </wp:positionH>
            <wp:positionV relativeFrom="page">
              <wp:posOffset>-9524</wp:posOffset>
            </wp:positionV>
            <wp:extent cx="2497138" cy="272415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497138" cy="2724150"/>
                    </a:xfrm>
                    <a:prstGeom prst="rect">
                      <a:avLst/>
                    </a:prstGeom>
                    <a:ln/>
                  </pic:spPr>
                </pic:pic>
              </a:graphicData>
            </a:graphic>
          </wp:anchor>
        </w:drawing>
      </w:r>
      <w:r>
        <w:rPr>
          <w:rFonts w:ascii="Rubik" w:eastAsia="Rubik" w:hAnsi="Rubik" w:cs="Rubik"/>
          <w:noProof/>
          <w:sz w:val="24"/>
          <w:szCs w:val="24"/>
        </w:rPr>
        <w:drawing>
          <wp:anchor distT="0" distB="0" distL="0" distR="0" simplePos="0" relativeHeight="251659264" behindDoc="0" locked="0" layoutInCell="1" hidden="0" allowOverlap="1" wp14:anchorId="2F8E76ED" wp14:editId="077533C6">
            <wp:simplePos x="0" y="0"/>
            <wp:positionH relativeFrom="page">
              <wp:posOffset>152400</wp:posOffset>
            </wp:positionH>
            <wp:positionV relativeFrom="page">
              <wp:posOffset>95250</wp:posOffset>
            </wp:positionV>
            <wp:extent cx="3490425" cy="1499166"/>
            <wp:effectExtent l="0" t="0" r="0" b="0"/>
            <wp:wrapNone/>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490425" cy="1499166"/>
                    </a:xfrm>
                    <a:prstGeom prst="rect">
                      <a:avLst/>
                    </a:prstGeom>
                    <a:ln/>
                  </pic:spPr>
                </pic:pic>
              </a:graphicData>
            </a:graphic>
          </wp:anchor>
        </w:drawing>
      </w:r>
    </w:p>
    <w:p w14:paraId="65046518" w14:textId="77777777" w:rsidR="002E228A" w:rsidRDefault="002E228A">
      <w:pPr>
        <w:spacing w:line="240" w:lineRule="auto"/>
        <w:rPr>
          <w:rFonts w:ascii="Rubik" w:eastAsia="Rubik" w:hAnsi="Rubik" w:cs="Rubik"/>
          <w:sz w:val="24"/>
          <w:szCs w:val="24"/>
        </w:rPr>
      </w:pPr>
    </w:p>
    <w:p w14:paraId="74A74127" w14:textId="77777777" w:rsidR="002E228A" w:rsidRDefault="002E228A">
      <w:pPr>
        <w:spacing w:line="240" w:lineRule="auto"/>
        <w:rPr>
          <w:rFonts w:ascii="Rubik" w:eastAsia="Rubik" w:hAnsi="Rubik" w:cs="Rubik"/>
          <w:sz w:val="24"/>
          <w:szCs w:val="24"/>
        </w:rPr>
      </w:pPr>
    </w:p>
    <w:p w14:paraId="4F7B6389" w14:textId="77777777" w:rsidR="002E228A" w:rsidRDefault="002E228A">
      <w:pPr>
        <w:spacing w:line="240" w:lineRule="auto"/>
        <w:rPr>
          <w:rFonts w:ascii="Rubik" w:eastAsia="Rubik" w:hAnsi="Rubik" w:cs="Rubik"/>
          <w:b/>
          <w:bCs/>
          <w:sz w:val="24"/>
          <w:szCs w:val="24"/>
          <w:u w:val="single"/>
        </w:rPr>
      </w:pPr>
    </w:p>
    <w:p w14:paraId="4BA66E0A" w14:textId="77777777" w:rsidR="002E228A" w:rsidRDefault="002E228A">
      <w:pPr>
        <w:pStyle w:val="Title"/>
        <w:keepNext w:val="0"/>
        <w:keepLines w:val="0"/>
        <w:widowControl w:val="0"/>
        <w:spacing w:before="1" w:after="0" w:line="240" w:lineRule="auto"/>
        <w:ind w:left="180"/>
        <w:rPr>
          <w:rFonts w:ascii="Verdana" w:eastAsia="Verdana" w:hAnsi="Verdana" w:cs="Verdana"/>
          <w:b/>
          <w:bCs/>
          <w:color w:val="1D3352"/>
          <w:sz w:val="48"/>
          <w:szCs w:val="48"/>
        </w:rPr>
      </w:pPr>
    </w:p>
    <w:p w14:paraId="4AD8455B" w14:textId="77777777" w:rsidR="002E228A" w:rsidRDefault="002E228A">
      <w:pPr>
        <w:pStyle w:val="Title"/>
        <w:keepNext w:val="0"/>
        <w:keepLines w:val="0"/>
        <w:widowControl w:val="0"/>
        <w:spacing w:before="1" w:after="0" w:line="240" w:lineRule="auto"/>
        <w:ind w:left="180"/>
        <w:rPr>
          <w:rFonts w:ascii="Verdana" w:eastAsia="Verdana" w:hAnsi="Verdana" w:cs="Verdana"/>
          <w:b/>
          <w:bCs/>
          <w:color w:val="1D3352"/>
          <w:sz w:val="48"/>
          <w:szCs w:val="48"/>
        </w:rPr>
      </w:pPr>
    </w:p>
    <w:p w14:paraId="65E99816" w14:textId="77777777" w:rsidR="002E228A" w:rsidRDefault="002E228A">
      <w:pPr>
        <w:pStyle w:val="Title"/>
        <w:keepNext w:val="0"/>
        <w:keepLines w:val="0"/>
        <w:widowControl w:val="0"/>
        <w:spacing w:before="1" w:after="0" w:line="240" w:lineRule="auto"/>
        <w:ind w:left="180"/>
        <w:rPr>
          <w:rFonts w:ascii="Verdana" w:eastAsia="Verdana" w:hAnsi="Verdana" w:cs="Verdana"/>
          <w:b/>
          <w:bCs/>
          <w:color w:val="1D3352"/>
          <w:sz w:val="48"/>
          <w:szCs w:val="48"/>
        </w:rPr>
      </w:pPr>
    </w:p>
    <w:p w14:paraId="4D7C70A3" w14:textId="77777777" w:rsidR="002E228A" w:rsidRDefault="002E228A">
      <w:pPr>
        <w:pStyle w:val="Title"/>
        <w:keepNext w:val="0"/>
        <w:keepLines w:val="0"/>
        <w:widowControl w:val="0"/>
        <w:spacing w:before="1" w:after="0" w:line="240" w:lineRule="auto"/>
        <w:ind w:left="180"/>
        <w:rPr>
          <w:rFonts w:ascii="Verdana" w:eastAsia="Verdana" w:hAnsi="Verdana" w:cs="Verdana"/>
          <w:b/>
          <w:bCs/>
          <w:color w:val="1D3352"/>
          <w:sz w:val="48"/>
          <w:szCs w:val="48"/>
        </w:rPr>
      </w:pPr>
    </w:p>
    <w:p w14:paraId="39FA0597" w14:textId="19EC40B8" w:rsidR="002E228A" w:rsidRDefault="00513ED1">
      <w:pPr>
        <w:pStyle w:val="Title"/>
        <w:keepNext w:val="0"/>
        <w:keepLines w:val="0"/>
        <w:widowControl w:val="0"/>
        <w:spacing w:before="1" w:after="0" w:line="240" w:lineRule="auto"/>
        <w:ind w:left="180"/>
        <w:jc w:val="center"/>
        <w:rPr>
          <w:rFonts w:ascii="Verdana" w:eastAsia="Verdana" w:hAnsi="Verdana" w:cs="Verdana"/>
          <w:b/>
          <w:bCs/>
          <w:sz w:val="48"/>
          <w:szCs w:val="48"/>
        </w:rPr>
      </w:pPr>
      <w:r>
        <w:rPr>
          <w:rFonts w:ascii="Verdana" w:eastAsia="Verdana" w:hAnsi="Verdana" w:cs="Verdana"/>
          <w:b/>
          <w:bCs/>
          <w:sz w:val="48"/>
          <w:szCs w:val="48"/>
        </w:rPr>
        <w:t>Senior Office Manager</w:t>
      </w:r>
      <w:r w:rsidR="0013598B">
        <w:rPr>
          <w:rFonts w:ascii="Verdana" w:eastAsia="Verdana" w:hAnsi="Verdana" w:cs="Verdana"/>
          <w:b/>
          <w:bCs/>
          <w:sz w:val="48"/>
          <w:szCs w:val="48"/>
        </w:rPr>
        <w:t xml:space="preserve"> Job Description</w:t>
      </w:r>
    </w:p>
    <w:p w14:paraId="47B54CAB" w14:textId="77777777" w:rsidR="002E228A" w:rsidRDefault="002E228A">
      <w:pPr>
        <w:widowControl w:val="0"/>
        <w:spacing w:line="240" w:lineRule="auto"/>
        <w:rPr>
          <w:rFonts w:ascii="Verdana" w:eastAsia="Verdana" w:hAnsi="Verdana" w:cs="Verdana"/>
          <w:b/>
          <w:bCs/>
          <w:sz w:val="20"/>
          <w:szCs w:val="20"/>
        </w:rPr>
      </w:pPr>
    </w:p>
    <w:p w14:paraId="114B1BA8" w14:textId="77777777" w:rsidR="002E228A" w:rsidRDefault="002E228A">
      <w:pPr>
        <w:widowControl w:val="0"/>
        <w:spacing w:before="144" w:after="1" w:line="240" w:lineRule="auto"/>
        <w:rPr>
          <w:rFonts w:ascii="Verdana" w:eastAsia="Verdana" w:hAnsi="Verdana" w:cs="Verdana"/>
          <w:b/>
          <w:bCs/>
          <w:sz w:val="20"/>
          <w:szCs w:val="20"/>
        </w:rPr>
      </w:pPr>
    </w:p>
    <w:tbl>
      <w:tblPr>
        <w:tblStyle w:val="a"/>
        <w:tblW w:w="8460" w:type="dxa"/>
        <w:tblInd w:w="1080" w:type="dxa"/>
        <w:tblBorders>
          <w:top w:val="single" w:sz="48" w:space="0" w:color="55944C"/>
          <w:left w:val="single" w:sz="48" w:space="0" w:color="55944C"/>
          <w:bottom w:val="single" w:sz="48" w:space="0" w:color="55944C"/>
          <w:right w:val="single" w:sz="48" w:space="0" w:color="55944C"/>
          <w:insideH w:val="single" w:sz="48" w:space="0" w:color="55944C"/>
          <w:insideV w:val="single" w:sz="48" w:space="0" w:color="55944C"/>
        </w:tblBorders>
        <w:tblLayout w:type="fixed"/>
        <w:tblLook w:val="0000" w:firstRow="0" w:lastRow="0" w:firstColumn="0" w:lastColumn="0" w:noHBand="0" w:noVBand="0"/>
      </w:tblPr>
      <w:tblGrid>
        <w:gridCol w:w="2835"/>
        <w:gridCol w:w="5625"/>
      </w:tblGrid>
      <w:tr w:rsidR="002E228A" w14:paraId="7236A8D0" w14:textId="77777777">
        <w:trPr>
          <w:trHeight w:val="534"/>
        </w:trPr>
        <w:tc>
          <w:tcPr>
            <w:tcW w:w="2835" w:type="dxa"/>
            <w:tcBorders>
              <w:top w:val="single" w:sz="48" w:space="0" w:color="049D06"/>
              <w:left w:val="nil"/>
              <w:bottom w:val="single" w:sz="18" w:space="0" w:color="2A74AC"/>
              <w:right w:val="single" w:sz="18" w:space="0" w:color="2A74AC"/>
            </w:tcBorders>
          </w:tcPr>
          <w:p w14:paraId="0970C637" w14:textId="77777777" w:rsidR="002E228A" w:rsidRDefault="0094298E">
            <w:pPr>
              <w:widowControl w:val="0"/>
              <w:spacing w:before="53" w:line="240" w:lineRule="auto"/>
              <w:ind w:left="180"/>
              <w:rPr>
                <w:rFonts w:ascii="Verdana" w:eastAsia="Verdana" w:hAnsi="Verdana" w:cs="Verdana"/>
              </w:rPr>
            </w:pPr>
            <w:r>
              <w:rPr>
                <w:rFonts w:ascii="Verdana" w:eastAsia="Verdana" w:hAnsi="Verdana" w:cs="Verdana"/>
                <w:color w:val="002060"/>
              </w:rPr>
              <w:t>Post</w:t>
            </w:r>
          </w:p>
        </w:tc>
        <w:tc>
          <w:tcPr>
            <w:tcW w:w="5625" w:type="dxa"/>
            <w:tcBorders>
              <w:top w:val="single" w:sz="48" w:space="0" w:color="049D06"/>
              <w:left w:val="single" w:sz="18" w:space="0" w:color="2A74AC"/>
              <w:bottom w:val="single" w:sz="18" w:space="0" w:color="2A74AC"/>
              <w:right w:val="nil"/>
            </w:tcBorders>
          </w:tcPr>
          <w:p w14:paraId="4670D8B6" w14:textId="3D96E979" w:rsidR="002E228A" w:rsidRDefault="005C6F2A" w:rsidP="005C6F2A">
            <w:pPr>
              <w:widowControl w:val="0"/>
              <w:spacing w:before="53" w:line="240" w:lineRule="auto"/>
              <w:rPr>
                <w:rFonts w:ascii="Verdana" w:eastAsia="Verdana" w:hAnsi="Verdana" w:cs="Verdana"/>
              </w:rPr>
            </w:pPr>
            <w:r>
              <w:rPr>
                <w:rFonts w:ascii="Verdana" w:eastAsia="Verdana" w:hAnsi="Verdana" w:cs="Verdana"/>
                <w:color w:val="002060"/>
              </w:rPr>
              <w:t xml:space="preserve">  </w:t>
            </w:r>
            <w:r w:rsidR="00513ED1">
              <w:rPr>
                <w:rFonts w:ascii="Verdana" w:eastAsia="Verdana" w:hAnsi="Verdana" w:cs="Verdana"/>
                <w:color w:val="002060"/>
              </w:rPr>
              <w:t>Senior Office Manager</w:t>
            </w:r>
          </w:p>
        </w:tc>
      </w:tr>
      <w:tr w:rsidR="002E228A" w14:paraId="58F9F8E1" w14:textId="77777777">
        <w:trPr>
          <w:trHeight w:val="480"/>
        </w:trPr>
        <w:tc>
          <w:tcPr>
            <w:tcW w:w="2835" w:type="dxa"/>
            <w:tcBorders>
              <w:top w:val="single" w:sz="18" w:space="0" w:color="2A74AC"/>
              <w:left w:val="nil"/>
              <w:bottom w:val="single" w:sz="18" w:space="0" w:color="2A74AC"/>
              <w:right w:val="single" w:sz="18" w:space="0" w:color="2A74AC"/>
            </w:tcBorders>
          </w:tcPr>
          <w:p w14:paraId="35F72694" w14:textId="77777777" w:rsidR="002E228A" w:rsidRDefault="0094298E">
            <w:pPr>
              <w:widowControl w:val="0"/>
              <w:spacing w:after="200" w:line="240" w:lineRule="auto"/>
              <w:ind w:left="180"/>
              <w:rPr>
                <w:rFonts w:ascii="Verdana" w:eastAsia="Verdana" w:hAnsi="Verdana" w:cs="Verdana"/>
              </w:rPr>
            </w:pPr>
            <w:r>
              <w:rPr>
                <w:rFonts w:ascii="Verdana" w:eastAsia="Verdana" w:hAnsi="Verdana" w:cs="Verdana"/>
                <w:color w:val="002060"/>
              </w:rPr>
              <w:t>Responsible to</w:t>
            </w:r>
          </w:p>
        </w:tc>
        <w:tc>
          <w:tcPr>
            <w:tcW w:w="5625" w:type="dxa"/>
            <w:tcBorders>
              <w:top w:val="single" w:sz="18" w:space="0" w:color="2A74AC"/>
              <w:left w:val="single" w:sz="18" w:space="0" w:color="2A74AC"/>
              <w:bottom w:val="single" w:sz="18" w:space="0" w:color="2A74AC"/>
              <w:right w:val="nil"/>
            </w:tcBorders>
          </w:tcPr>
          <w:p w14:paraId="658FCEB6" w14:textId="57E9C28B" w:rsidR="002E228A" w:rsidRDefault="005C6F2A" w:rsidP="005C6F2A">
            <w:pPr>
              <w:widowControl w:val="0"/>
              <w:ind w:right="44"/>
              <w:rPr>
                <w:rFonts w:ascii="Verdana" w:eastAsia="Verdana" w:hAnsi="Verdana" w:cs="Verdana"/>
              </w:rPr>
            </w:pPr>
            <w:r>
              <w:rPr>
                <w:rFonts w:ascii="Verdana" w:eastAsia="Verdana" w:hAnsi="Verdana" w:cs="Verdana"/>
                <w:color w:val="002060"/>
              </w:rPr>
              <w:t xml:space="preserve">  </w:t>
            </w:r>
            <w:r w:rsidR="00513ED1">
              <w:rPr>
                <w:rFonts w:ascii="Verdana" w:eastAsia="Verdana" w:hAnsi="Verdana" w:cs="Verdana"/>
                <w:color w:val="002060"/>
              </w:rPr>
              <w:t>Headteacher</w:t>
            </w:r>
          </w:p>
        </w:tc>
      </w:tr>
      <w:tr w:rsidR="002E228A" w14:paraId="10C5A94C" w14:textId="77777777">
        <w:trPr>
          <w:trHeight w:val="531"/>
        </w:trPr>
        <w:tc>
          <w:tcPr>
            <w:tcW w:w="2835" w:type="dxa"/>
            <w:tcBorders>
              <w:top w:val="single" w:sz="18" w:space="0" w:color="2A74AC"/>
              <w:left w:val="nil"/>
              <w:bottom w:val="single" w:sz="18" w:space="0" w:color="2A74AC"/>
              <w:right w:val="single" w:sz="18" w:space="0" w:color="2A74AC"/>
            </w:tcBorders>
          </w:tcPr>
          <w:p w14:paraId="08CDA4A3" w14:textId="77777777" w:rsidR="002E228A" w:rsidRDefault="0094298E">
            <w:pPr>
              <w:widowControl w:val="0"/>
              <w:spacing w:before="54" w:line="240" w:lineRule="auto"/>
              <w:ind w:left="180"/>
              <w:rPr>
                <w:rFonts w:ascii="Verdana" w:eastAsia="Verdana" w:hAnsi="Verdana" w:cs="Verdana"/>
              </w:rPr>
            </w:pPr>
            <w:r>
              <w:rPr>
                <w:rFonts w:ascii="Verdana" w:eastAsia="Verdana" w:hAnsi="Verdana" w:cs="Verdana"/>
                <w:color w:val="002060"/>
              </w:rPr>
              <w:t xml:space="preserve">Salary </w:t>
            </w:r>
          </w:p>
        </w:tc>
        <w:tc>
          <w:tcPr>
            <w:tcW w:w="5625" w:type="dxa"/>
            <w:tcBorders>
              <w:top w:val="single" w:sz="18" w:space="0" w:color="2A74AC"/>
              <w:left w:val="single" w:sz="18" w:space="0" w:color="2A74AC"/>
              <w:bottom w:val="single" w:sz="18" w:space="0" w:color="2A74AC"/>
              <w:right w:val="nil"/>
            </w:tcBorders>
          </w:tcPr>
          <w:p w14:paraId="5431ACF9" w14:textId="4F7736B5" w:rsidR="002E228A" w:rsidRDefault="005C6F2A" w:rsidP="005C6F2A">
            <w:pPr>
              <w:widowControl w:val="0"/>
              <w:ind w:right="44"/>
              <w:rPr>
                <w:rFonts w:ascii="Verdana" w:eastAsia="Verdana" w:hAnsi="Verdana" w:cs="Verdana"/>
              </w:rPr>
            </w:pPr>
            <w:r>
              <w:rPr>
                <w:rFonts w:ascii="Verdana" w:eastAsia="Verdana" w:hAnsi="Verdana" w:cs="Verdana"/>
              </w:rPr>
              <w:t xml:space="preserve">  </w:t>
            </w:r>
            <w:r w:rsidRPr="005C6F2A">
              <w:rPr>
                <w:rFonts w:ascii="Verdana" w:eastAsia="Verdana" w:hAnsi="Verdana" w:cs="Verdana"/>
                <w:color w:val="002060"/>
              </w:rPr>
              <w:t xml:space="preserve">Grade </w:t>
            </w:r>
            <w:r w:rsidR="00513ED1">
              <w:rPr>
                <w:rFonts w:ascii="Verdana" w:eastAsia="Verdana" w:hAnsi="Verdana" w:cs="Verdana"/>
                <w:color w:val="002060"/>
              </w:rPr>
              <w:t>4</w:t>
            </w:r>
          </w:p>
        </w:tc>
      </w:tr>
      <w:tr w:rsidR="002E228A" w14:paraId="38856332" w14:textId="77777777">
        <w:trPr>
          <w:trHeight w:val="735"/>
        </w:trPr>
        <w:tc>
          <w:tcPr>
            <w:tcW w:w="2835" w:type="dxa"/>
            <w:tcBorders>
              <w:top w:val="single" w:sz="18" w:space="0" w:color="2A74AC"/>
              <w:left w:val="nil"/>
              <w:bottom w:val="single" w:sz="18" w:space="0" w:color="2A74AC"/>
              <w:right w:val="single" w:sz="18" w:space="0" w:color="2A74AC"/>
            </w:tcBorders>
          </w:tcPr>
          <w:p w14:paraId="09FC7E1D" w14:textId="77777777" w:rsidR="002E228A" w:rsidRDefault="0094298E">
            <w:pPr>
              <w:widowControl w:val="0"/>
              <w:spacing w:before="1"/>
              <w:ind w:left="180" w:right="477"/>
              <w:rPr>
                <w:rFonts w:ascii="Verdana" w:eastAsia="Verdana" w:hAnsi="Verdana" w:cs="Verdana"/>
              </w:rPr>
            </w:pPr>
            <w:r>
              <w:rPr>
                <w:rFonts w:ascii="Verdana" w:eastAsia="Verdana" w:hAnsi="Verdana" w:cs="Verdana"/>
                <w:color w:val="002060"/>
              </w:rPr>
              <w:t>Location</w:t>
            </w:r>
          </w:p>
        </w:tc>
        <w:tc>
          <w:tcPr>
            <w:tcW w:w="5625" w:type="dxa"/>
            <w:tcBorders>
              <w:top w:val="single" w:sz="18" w:space="0" w:color="2A74AC"/>
              <w:left w:val="single" w:sz="18" w:space="0" w:color="2A74AC"/>
              <w:bottom w:val="single" w:sz="18" w:space="0" w:color="2A74AC"/>
              <w:right w:val="nil"/>
            </w:tcBorders>
          </w:tcPr>
          <w:p w14:paraId="367EC62C" w14:textId="2B7A9127" w:rsidR="002E228A" w:rsidRDefault="002E228A">
            <w:pPr>
              <w:widowControl w:val="0"/>
              <w:spacing w:line="240" w:lineRule="auto"/>
              <w:ind w:left="180"/>
              <w:rPr>
                <w:rFonts w:ascii="Verdana" w:eastAsia="Verdana" w:hAnsi="Verdana" w:cs="Verdana"/>
              </w:rPr>
            </w:pPr>
          </w:p>
        </w:tc>
      </w:tr>
      <w:tr w:rsidR="002E228A" w14:paraId="16F80C00" w14:textId="77777777">
        <w:trPr>
          <w:trHeight w:val="925"/>
        </w:trPr>
        <w:tc>
          <w:tcPr>
            <w:tcW w:w="2835" w:type="dxa"/>
            <w:tcBorders>
              <w:top w:val="single" w:sz="18" w:space="0" w:color="2A74AC"/>
              <w:left w:val="nil"/>
              <w:bottom w:val="single" w:sz="18" w:space="0" w:color="2A74AC"/>
              <w:right w:val="single" w:sz="18" w:space="0" w:color="2A74AC"/>
            </w:tcBorders>
          </w:tcPr>
          <w:p w14:paraId="703B4D80" w14:textId="77777777" w:rsidR="002E228A" w:rsidRDefault="0094298E">
            <w:pPr>
              <w:widowControl w:val="0"/>
              <w:ind w:left="180" w:right="765"/>
              <w:rPr>
                <w:rFonts w:ascii="Verdana" w:eastAsia="Verdana" w:hAnsi="Verdana" w:cs="Verdana"/>
              </w:rPr>
            </w:pPr>
            <w:r>
              <w:rPr>
                <w:rFonts w:ascii="Verdana" w:eastAsia="Verdana" w:hAnsi="Verdana" w:cs="Verdana"/>
                <w:color w:val="002060"/>
              </w:rPr>
              <w:t>Working Pattern</w:t>
            </w:r>
          </w:p>
        </w:tc>
        <w:tc>
          <w:tcPr>
            <w:tcW w:w="5625" w:type="dxa"/>
            <w:tcBorders>
              <w:top w:val="single" w:sz="18" w:space="0" w:color="2A74AC"/>
              <w:left w:val="single" w:sz="18" w:space="0" w:color="2A74AC"/>
              <w:bottom w:val="single" w:sz="18" w:space="0" w:color="2A74AC"/>
              <w:right w:val="nil"/>
            </w:tcBorders>
          </w:tcPr>
          <w:p w14:paraId="2E192DA0" w14:textId="7EAE9796" w:rsidR="002E228A" w:rsidRDefault="002E228A">
            <w:pPr>
              <w:widowControl w:val="0"/>
              <w:ind w:left="180"/>
              <w:rPr>
                <w:rFonts w:ascii="Verdana" w:eastAsia="Verdana" w:hAnsi="Verdana" w:cs="Verdana"/>
                <w:color w:val="002060"/>
              </w:rPr>
            </w:pPr>
          </w:p>
        </w:tc>
      </w:tr>
      <w:tr w:rsidR="002E228A" w14:paraId="24923B36" w14:textId="77777777">
        <w:trPr>
          <w:trHeight w:val="570"/>
        </w:trPr>
        <w:tc>
          <w:tcPr>
            <w:tcW w:w="2835" w:type="dxa"/>
            <w:tcBorders>
              <w:top w:val="single" w:sz="18" w:space="0" w:color="2A74AC"/>
              <w:left w:val="nil"/>
              <w:bottom w:val="single" w:sz="18" w:space="0" w:color="2A74AC"/>
              <w:right w:val="single" w:sz="18" w:space="0" w:color="2A74AC"/>
            </w:tcBorders>
          </w:tcPr>
          <w:p w14:paraId="44F10A4E" w14:textId="77777777" w:rsidR="002E228A" w:rsidRDefault="0094298E">
            <w:pPr>
              <w:widowControl w:val="0"/>
              <w:ind w:left="180" w:right="765"/>
              <w:rPr>
                <w:rFonts w:ascii="Verdana" w:eastAsia="Verdana" w:hAnsi="Verdana" w:cs="Verdana"/>
                <w:color w:val="002060"/>
              </w:rPr>
            </w:pPr>
            <w:r>
              <w:rPr>
                <w:rFonts w:ascii="Verdana" w:eastAsia="Verdana" w:hAnsi="Verdana" w:cs="Verdana"/>
                <w:color w:val="002060"/>
              </w:rPr>
              <w:t>Disclosure Level</w:t>
            </w:r>
          </w:p>
        </w:tc>
        <w:tc>
          <w:tcPr>
            <w:tcW w:w="5625" w:type="dxa"/>
            <w:tcBorders>
              <w:top w:val="single" w:sz="18" w:space="0" w:color="2A74AC"/>
              <w:left w:val="single" w:sz="18" w:space="0" w:color="2A74AC"/>
              <w:bottom w:val="single" w:sz="18" w:space="0" w:color="2A74AC"/>
              <w:right w:val="nil"/>
            </w:tcBorders>
          </w:tcPr>
          <w:p w14:paraId="6E2535EA" w14:textId="77777777" w:rsidR="002E228A" w:rsidRDefault="0094298E">
            <w:pPr>
              <w:widowControl w:val="0"/>
              <w:spacing w:line="240" w:lineRule="auto"/>
              <w:ind w:left="180"/>
              <w:rPr>
                <w:rFonts w:ascii="Verdana" w:eastAsia="Verdana" w:hAnsi="Verdana" w:cs="Verdana"/>
                <w:color w:val="002060"/>
              </w:rPr>
            </w:pPr>
            <w:r>
              <w:rPr>
                <w:rFonts w:ascii="Verdana" w:eastAsia="Verdana" w:hAnsi="Verdana" w:cs="Verdana"/>
                <w:color w:val="002060"/>
              </w:rPr>
              <w:t>Enhanced DBS</w:t>
            </w:r>
          </w:p>
        </w:tc>
      </w:tr>
    </w:tbl>
    <w:p w14:paraId="18F63AFF" w14:textId="77777777" w:rsidR="002E228A" w:rsidRDefault="002E228A">
      <w:pPr>
        <w:widowControl w:val="0"/>
        <w:tabs>
          <w:tab w:val="left" w:pos="5849"/>
        </w:tabs>
        <w:spacing w:line="240" w:lineRule="auto"/>
        <w:ind w:left="3690" w:right="3270"/>
        <w:rPr>
          <w:rFonts w:ascii="Verdana" w:eastAsia="Verdana" w:hAnsi="Verdana" w:cs="Verdana"/>
          <w:color w:val="1D3352"/>
          <w:sz w:val="20"/>
          <w:szCs w:val="20"/>
        </w:rPr>
      </w:pPr>
    </w:p>
    <w:p w14:paraId="3941FAD7" w14:textId="77777777" w:rsidR="002E228A" w:rsidRDefault="002E228A">
      <w:pPr>
        <w:spacing w:line="240" w:lineRule="auto"/>
        <w:rPr>
          <w:rFonts w:ascii="Rubik" w:eastAsia="Rubik" w:hAnsi="Rubik" w:cs="Rubik"/>
          <w:b/>
          <w:bCs/>
          <w:sz w:val="24"/>
          <w:szCs w:val="24"/>
          <w:u w:val="single"/>
        </w:rPr>
      </w:pPr>
    </w:p>
    <w:p w14:paraId="3340D868" w14:textId="77777777" w:rsidR="002E228A" w:rsidRDefault="002E228A">
      <w:pPr>
        <w:spacing w:line="240" w:lineRule="auto"/>
        <w:rPr>
          <w:rFonts w:ascii="Rubik" w:eastAsia="Rubik" w:hAnsi="Rubik" w:cs="Rubik"/>
          <w:b/>
          <w:bCs/>
          <w:sz w:val="24"/>
          <w:szCs w:val="24"/>
          <w:u w:val="single"/>
        </w:rPr>
      </w:pPr>
    </w:p>
    <w:p w14:paraId="59BAE080" w14:textId="77777777" w:rsidR="002E228A" w:rsidRDefault="002E228A">
      <w:pPr>
        <w:spacing w:line="240" w:lineRule="auto"/>
        <w:rPr>
          <w:rFonts w:ascii="Rubik" w:eastAsia="Rubik" w:hAnsi="Rubik" w:cs="Rubik"/>
          <w:b/>
          <w:bCs/>
          <w:sz w:val="24"/>
          <w:szCs w:val="24"/>
          <w:u w:val="single"/>
        </w:rPr>
      </w:pPr>
    </w:p>
    <w:p w14:paraId="71437CB8" w14:textId="77777777" w:rsidR="002E228A" w:rsidRDefault="002E228A">
      <w:pPr>
        <w:spacing w:line="240" w:lineRule="auto"/>
        <w:rPr>
          <w:rFonts w:ascii="Rubik" w:eastAsia="Rubik" w:hAnsi="Rubik" w:cs="Rubik"/>
          <w:b/>
          <w:bCs/>
          <w:sz w:val="24"/>
          <w:szCs w:val="24"/>
          <w:u w:val="single"/>
        </w:rPr>
      </w:pPr>
    </w:p>
    <w:p w14:paraId="4514801A" w14:textId="77777777" w:rsidR="002E228A" w:rsidRDefault="002E228A">
      <w:pPr>
        <w:spacing w:line="240" w:lineRule="auto"/>
        <w:rPr>
          <w:rFonts w:ascii="Rubik" w:eastAsia="Rubik" w:hAnsi="Rubik" w:cs="Rubik"/>
          <w:b/>
          <w:bCs/>
          <w:sz w:val="24"/>
          <w:szCs w:val="24"/>
          <w:u w:val="single"/>
        </w:rPr>
      </w:pPr>
    </w:p>
    <w:p w14:paraId="3E833698" w14:textId="77777777" w:rsidR="002E228A" w:rsidRDefault="002E228A">
      <w:pPr>
        <w:spacing w:line="240" w:lineRule="auto"/>
        <w:rPr>
          <w:rFonts w:ascii="Rubik" w:eastAsia="Rubik" w:hAnsi="Rubik" w:cs="Rubik"/>
          <w:b/>
          <w:bCs/>
          <w:sz w:val="24"/>
          <w:szCs w:val="24"/>
          <w:u w:val="single"/>
        </w:rPr>
      </w:pPr>
    </w:p>
    <w:p w14:paraId="4AD23431" w14:textId="77777777" w:rsidR="002E228A" w:rsidRDefault="002E228A">
      <w:pPr>
        <w:spacing w:line="240" w:lineRule="auto"/>
        <w:rPr>
          <w:rFonts w:ascii="Rubik" w:eastAsia="Rubik" w:hAnsi="Rubik" w:cs="Rubik"/>
          <w:b/>
          <w:bCs/>
          <w:sz w:val="24"/>
          <w:szCs w:val="24"/>
          <w:u w:val="single"/>
        </w:rPr>
      </w:pPr>
    </w:p>
    <w:p w14:paraId="7D2926DF" w14:textId="77777777" w:rsidR="002E228A" w:rsidRDefault="0094298E">
      <w:pPr>
        <w:spacing w:line="240" w:lineRule="auto"/>
        <w:rPr>
          <w:rFonts w:ascii="Rubik" w:eastAsia="Rubik" w:hAnsi="Rubik" w:cs="Rubik"/>
          <w:b/>
          <w:bCs/>
          <w:sz w:val="24"/>
          <w:szCs w:val="24"/>
          <w:u w:val="single"/>
        </w:rPr>
      </w:pPr>
      <w:r>
        <w:rPr>
          <w:rFonts w:ascii="Rubik" w:eastAsia="Rubik" w:hAnsi="Rubik" w:cs="Rubik"/>
          <w:b/>
          <w:bCs/>
          <w:noProof/>
          <w:sz w:val="24"/>
          <w:szCs w:val="24"/>
          <w:u w:val="single"/>
        </w:rPr>
        <w:drawing>
          <wp:anchor distT="114300" distB="114300" distL="114300" distR="114300" simplePos="0" relativeHeight="251660288" behindDoc="0" locked="0" layoutInCell="1" hidden="0" allowOverlap="1" wp14:anchorId="364FE5F5" wp14:editId="3235B63B">
            <wp:simplePos x="0" y="0"/>
            <wp:positionH relativeFrom="page">
              <wp:posOffset>-19049</wp:posOffset>
            </wp:positionH>
            <wp:positionV relativeFrom="page">
              <wp:posOffset>7920225</wp:posOffset>
            </wp:positionV>
            <wp:extent cx="2497138" cy="272415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rot="10800000">
                      <a:off x="0" y="0"/>
                      <a:ext cx="2497138" cy="2724150"/>
                    </a:xfrm>
                    <a:prstGeom prst="rect">
                      <a:avLst/>
                    </a:prstGeom>
                    <a:ln/>
                  </pic:spPr>
                </pic:pic>
              </a:graphicData>
            </a:graphic>
          </wp:anchor>
        </w:drawing>
      </w:r>
    </w:p>
    <w:p w14:paraId="2EC52882" w14:textId="77777777" w:rsidR="002E228A" w:rsidRDefault="002E228A">
      <w:pPr>
        <w:spacing w:line="240" w:lineRule="auto"/>
        <w:rPr>
          <w:rFonts w:ascii="Rubik" w:eastAsia="Rubik" w:hAnsi="Rubik" w:cs="Rubik"/>
          <w:b/>
          <w:bCs/>
          <w:sz w:val="24"/>
          <w:szCs w:val="24"/>
          <w:u w:val="single"/>
        </w:rPr>
      </w:pPr>
    </w:p>
    <w:p w14:paraId="5CAFC17E" w14:textId="77777777" w:rsidR="002E228A" w:rsidRDefault="002E228A">
      <w:pPr>
        <w:spacing w:line="240" w:lineRule="auto"/>
        <w:rPr>
          <w:rFonts w:ascii="Rubik" w:eastAsia="Rubik" w:hAnsi="Rubik" w:cs="Rubik"/>
          <w:b/>
          <w:bCs/>
          <w:sz w:val="24"/>
          <w:szCs w:val="24"/>
          <w:u w:val="single"/>
        </w:rPr>
      </w:pPr>
    </w:p>
    <w:p w14:paraId="5D9ED670" w14:textId="77777777" w:rsidR="002E228A" w:rsidRDefault="002E228A">
      <w:pPr>
        <w:spacing w:line="240" w:lineRule="auto"/>
        <w:rPr>
          <w:rFonts w:ascii="Rubik" w:eastAsia="Rubik" w:hAnsi="Rubik" w:cs="Rubik"/>
          <w:b/>
          <w:bCs/>
          <w:sz w:val="24"/>
          <w:szCs w:val="24"/>
          <w:u w:val="single"/>
        </w:rPr>
      </w:pPr>
    </w:p>
    <w:p w14:paraId="31957475" w14:textId="77777777" w:rsidR="002E228A" w:rsidRDefault="002E228A">
      <w:pPr>
        <w:spacing w:line="240" w:lineRule="auto"/>
        <w:rPr>
          <w:rFonts w:ascii="Rubik" w:eastAsia="Rubik" w:hAnsi="Rubik" w:cs="Rubik"/>
          <w:b/>
          <w:bCs/>
          <w:sz w:val="24"/>
          <w:szCs w:val="24"/>
          <w:u w:val="single"/>
        </w:rPr>
      </w:pPr>
    </w:p>
    <w:p w14:paraId="4DA18A50" w14:textId="77777777" w:rsidR="002E228A" w:rsidRDefault="002E228A">
      <w:pPr>
        <w:spacing w:line="240" w:lineRule="auto"/>
        <w:rPr>
          <w:rFonts w:ascii="Rubik" w:eastAsia="Rubik" w:hAnsi="Rubik" w:cs="Rubik"/>
          <w:b/>
          <w:bCs/>
          <w:sz w:val="24"/>
          <w:szCs w:val="24"/>
          <w:u w:val="single"/>
        </w:rPr>
      </w:pPr>
    </w:p>
    <w:p w14:paraId="494408C9" w14:textId="77777777" w:rsidR="002E228A" w:rsidRDefault="002E228A">
      <w:pPr>
        <w:spacing w:line="240" w:lineRule="auto"/>
        <w:rPr>
          <w:rFonts w:ascii="Rubik" w:eastAsia="Rubik" w:hAnsi="Rubik" w:cs="Rubik"/>
          <w:b/>
          <w:bCs/>
          <w:sz w:val="24"/>
          <w:szCs w:val="24"/>
          <w:u w:val="single"/>
        </w:rPr>
      </w:pPr>
    </w:p>
    <w:p w14:paraId="5211EC2C" w14:textId="77777777" w:rsidR="002E228A" w:rsidRDefault="002E228A">
      <w:pPr>
        <w:spacing w:line="240" w:lineRule="auto"/>
        <w:rPr>
          <w:rFonts w:ascii="Rubik" w:eastAsia="Rubik" w:hAnsi="Rubik" w:cs="Rubik"/>
          <w:b/>
          <w:bCs/>
          <w:sz w:val="24"/>
          <w:szCs w:val="24"/>
          <w:u w:val="single"/>
        </w:rPr>
      </w:pPr>
    </w:p>
    <w:p w14:paraId="149E3612" w14:textId="77777777" w:rsidR="002E228A" w:rsidRDefault="002E228A">
      <w:pPr>
        <w:spacing w:line="240" w:lineRule="auto"/>
        <w:rPr>
          <w:rFonts w:ascii="Rubik" w:eastAsia="Rubik" w:hAnsi="Rubik" w:cs="Rubik"/>
          <w:b/>
          <w:bCs/>
          <w:sz w:val="24"/>
          <w:szCs w:val="24"/>
          <w:u w:val="single"/>
        </w:rPr>
      </w:pPr>
    </w:p>
    <w:p w14:paraId="148CFB1A" w14:textId="77777777" w:rsidR="002E228A" w:rsidRDefault="002E228A">
      <w:pPr>
        <w:spacing w:line="240" w:lineRule="auto"/>
        <w:rPr>
          <w:rFonts w:ascii="Rubik" w:eastAsia="Rubik" w:hAnsi="Rubik" w:cs="Rubik"/>
          <w:b/>
          <w:bCs/>
          <w:sz w:val="24"/>
          <w:szCs w:val="24"/>
          <w:u w:val="single"/>
        </w:rPr>
      </w:pPr>
    </w:p>
    <w:p w14:paraId="7F89CE83" w14:textId="77777777" w:rsidR="002E228A" w:rsidRPr="00513ED1" w:rsidRDefault="002E228A" w:rsidP="00513ED1">
      <w:pPr>
        <w:spacing w:line="240" w:lineRule="auto"/>
        <w:rPr>
          <w:rFonts w:ascii="Verdana" w:eastAsia="Rubik" w:hAnsi="Verdana" w:cs="Rubik"/>
          <w:b/>
          <w:bCs/>
          <w:u w:val="single"/>
        </w:rPr>
      </w:pPr>
    </w:p>
    <w:p w14:paraId="64C46F06" w14:textId="309E0405" w:rsidR="002E228A" w:rsidRPr="00513ED1" w:rsidRDefault="00391B6E" w:rsidP="00513ED1">
      <w:pPr>
        <w:spacing w:line="240" w:lineRule="auto"/>
        <w:rPr>
          <w:rFonts w:ascii="Verdana" w:eastAsia="Verdana" w:hAnsi="Verdana" w:cs="Verdana"/>
        </w:rPr>
      </w:pPr>
      <w:r w:rsidRPr="00513ED1">
        <w:rPr>
          <w:rFonts w:ascii="Verdana" w:eastAsia="Verdana" w:hAnsi="Verdana" w:cs="Verdana"/>
          <w:b/>
          <w:bCs/>
          <w:u w:val="single"/>
        </w:rPr>
        <w:t>Job Purpose</w:t>
      </w:r>
    </w:p>
    <w:p w14:paraId="430E6C02" w14:textId="77777777" w:rsidR="00391B6E" w:rsidRPr="00513ED1" w:rsidRDefault="00391B6E" w:rsidP="00513ED1">
      <w:pPr>
        <w:spacing w:line="240" w:lineRule="auto"/>
        <w:rPr>
          <w:rFonts w:ascii="Verdana" w:eastAsia="Verdana" w:hAnsi="Verdana" w:cs="Verdana"/>
        </w:rPr>
      </w:pPr>
    </w:p>
    <w:p w14:paraId="6E5683AE" w14:textId="578568B1" w:rsidR="00513ED1" w:rsidRPr="00513ED1" w:rsidRDefault="00513ED1" w:rsidP="00513ED1">
      <w:pPr>
        <w:pStyle w:val="ListParagraph"/>
        <w:numPr>
          <w:ilvl w:val="0"/>
          <w:numId w:val="11"/>
        </w:numPr>
        <w:spacing w:line="240" w:lineRule="auto"/>
        <w:rPr>
          <w:rFonts w:ascii="Verdana" w:hAnsi="Verdana"/>
        </w:rPr>
      </w:pPr>
      <w:r w:rsidRPr="00513ED1">
        <w:rPr>
          <w:rFonts w:ascii="Verdana" w:hAnsi="Verdana"/>
        </w:rPr>
        <w:t>The postholder will strategically manage clerical and administrative support to the Headteacher and school to enable the delivery of a professional and efficient administrative service.</w:t>
      </w:r>
    </w:p>
    <w:p w14:paraId="7E2FAB04" w14:textId="77777777" w:rsidR="00513ED1" w:rsidRPr="00513ED1" w:rsidRDefault="00513ED1" w:rsidP="00513ED1">
      <w:pPr>
        <w:pStyle w:val="ListParagraph"/>
        <w:numPr>
          <w:ilvl w:val="0"/>
          <w:numId w:val="11"/>
        </w:numPr>
        <w:spacing w:line="240" w:lineRule="auto"/>
        <w:rPr>
          <w:rFonts w:ascii="Verdana" w:hAnsi="Verdana"/>
        </w:rPr>
      </w:pPr>
      <w:r w:rsidRPr="00513ED1">
        <w:rPr>
          <w:rFonts w:ascii="Verdana" w:hAnsi="Verdana"/>
        </w:rPr>
        <w:t>Work collaboratively with the Senior Leadership Team to support the strategic vision and leadership of the school.</w:t>
      </w:r>
    </w:p>
    <w:p w14:paraId="41C4900C" w14:textId="4D75F6FB" w:rsidR="00391B6E" w:rsidRPr="00513ED1" w:rsidRDefault="00513ED1" w:rsidP="00513ED1">
      <w:pPr>
        <w:pStyle w:val="ListParagraph"/>
        <w:numPr>
          <w:ilvl w:val="0"/>
          <w:numId w:val="11"/>
        </w:numPr>
        <w:spacing w:line="240" w:lineRule="auto"/>
        <w:rPr>
          <w:rFonts w:ascii="Verdana" w:eastAsia="Verdana" w:hAnsi="Verdana" w:cs="Verdana"/>
        </w:rPr>
      </w:pPr>
      <w:r w:rsidRPr="00513ED1">
        <w:rPr>
          <w:rFonts w:ascii="Verdana" w:hAnsi="Verdana"/>
        </w:rPr>
        <w:t>Responsibility for the day-to-day operation and management of the reception office.</w:t>
      </w:r>
    </w:p>
    <w:p w14:paraId="55C00567" w14:textId="77777777" w:rsidR="00391B6E" w:rsidRPr="00513ED1" w:rsidRDefault="00391B6E" w:rsidP="00513ED1">
      <w:pPr>
        <w:spacing w:line="240" w:lineRule="auto"/>
        <w:rPr>
          <w:rFonts w:ascii="Verdana" w:eastAsia="Verdana" w:hAnsi="Verdana" w:cs="Verdana"/>
        </w:rPr>
      </w:pPr>
    </w:p>
    <w:p w14:paraId="5036C6DA" w14:textId="464AB723" w:rsidR="00391B6E" w:rsidRPr="00513ED1" w:rsidRDefault="00391B6E" w:rsidP="00513ED1">
      <w:pPr>
        <w:spacing w:line="240" w:lineRule="auto"/>
        <w:rPr>
          <w:rFonts w:ascii="Verdana" w:eastAsia="Verdana" w:hAnsi="Verdana" w:cs="Verdana"/>
          <w:b/>
          <w:bCs/>
          <w:u w:val="single"/>
        </w:rPr>
      </w:pPr>
      <w:r w:rsidRPr="00513ED1">
        <w:rPr>
          <w:rFonts w:ascii="Verdana" w:eastAsia="Verdana" w:hAnsi="Verdana" w:cs="Verdana"/>
          <w:b/>
          <w:bCs/>
          <w:u w:val="single"/>
        </w:rPr>
        <w:t>Principle Responsibilities</w:t>
      </w:r>
    </w:p>
    <w:p w14:paraId="6B388BFB" w14:textId="77777777" w:rsidR="00391B6E" w:rsidRPr="00513ED1" w:rsidRDefault="00391B6E" w:rsidP="00513ED1">
      <w:pPr>
        <w:spacing w:line="240" w:lineRule="auto"/>
        <w:rPr>
          <w:rFonts w:ascii="Verdana" w:eastAsia="Verdana" w:hAnsi="Verdana" w:cs="Verdana"/>
        </w:rPr>
      </w:pPr>
    </w:p>
    <w:p w14:paraId="48D7A9AA" w14:textId="77777777" w:rsidR="00513ED1" w:rsidRPr="00513ED1" w:rsidRDefault="00513ED1" w:rsidP="00513ED1">
      <w:pPr>
        <w:widowControl w:val="0"/>
        <w:spacing w:line="240" w:lineRule="auto"/>
        <w:rPr>
          <w:rFonts w:ascii="Verdana" w:hAnsi="Verdana"/>
          <w:u w:val="single"/>
        </w:rPr>
      </w:pPr>
      <w:r w:rsidRPr="00513ED1">
        <w:rPr>
          <w:rFonts w:ascii="Verdana" w:hAnsi="Verdana"/>
          <w:u w:val="single"/>
        </w:rPr>
        <w:t>Line Management</w:t>
      </w:r>
    </w:p>
    <w:p w14:paraId="1494CDA8" w14:textId="77777777" w:rsidR="00513ED1" w:rsidRPr="00513ED1" w:rsidRDefault="00513ED1" w:rsidP="00513ED1">
      <w:pPr>
        <w:widowControl w:val="0"/>
        <w:spacing w:line="240" w:lineRule="auto"/>
        <w:rPr>
          <w:rFonts w:ascii="Verdana" w:hAnsi="Verdana"/>
          <w:u w:val="single"/>
        </w:rPr>
      </w:pPr>
    </w:p>
    <w:p w14:paraId="2BA252EA" w14:textId="77777777" w:rsidR="00513ED1" w:rsidRDefault="00513ED1" w:rsidP="00513ED1">
      <w:pPr>
        <w:numPr>
          <w:ilvl w:val="0"/>
          <w:numId w:val="12"/>
        </w:numPr>
        <w:spacing w:line="240" w:lineRule="auto"/>
        <w:rPr>
          <w:rFonts w:ascii="Verdana" w:hAnsi="Verdana"/>
        </w:rPr>
      </w:pPr>
      <w:r w:rsidRPr="00513ED1">
        <w:rPr>
          <w:rFonts w:ascii="Verdana" w:hAnsi="Verdana"/>
        </w:rPr>
        <w:t xml:space="preserve">Supervise and plan the day-to-day work of the administrative function of the school office. </w:t>
      </w:r>
    </w:p>
    <w:p w14:paraId="0BEF9EDF" w14:textId="1282271E" w:rsidR="00AC4921" w:rsidRDefault="00AC4921" w:rsidP="00513ED1">
      <w:pPr>
        <w:numPr>
          <w:ilvl w:val="0"/>
          <w:numId w:val="12"/>
        </w:numPr>
        <w:spacing w:line="240" w:lineRule="auto"/>
        <w:rPr>
          <w:rFonts w:ascii="Verdana" w:hAnsi="Verdana"/>
        </w:rPr>
      </w:pPr>
      <w:r w:rsidRPr="00AC4921">
        <w:rPr>
          <w:rFonts w:ascii="Verdana" w:hAnsi="Verdana"/>
        </w:rPr>
        <w:t>To manage other administrative and related support staff, including carrying out appropriate performance management</w:t>
      </w:r>
      <w:r>
        <w:rPr>
          <w:rFonts w:ascii="Verdana" w:hAnsi="Verdana"/>
        </w:rPr>
        <w:t xml:space="preserve">, </w:t>
      </w:r>
      <w:r w:rsidRPr="00AC4921">
        <w:rPr>
          <w:rFonts w:ascii="Verdana" w:hAnsi="Verdana"/>
        </w:rPr>
        <w:t>disciplinaries</w:t>
      </w:r>
      <w:r>
        <w:rPr>
          <w:rFonts w:ascii="Verdana" w:hAnsi="Verdana"/>
        </w:rPr>
        <w:t xml:space="preserve">, </w:t>
      </w:r>
      <w:r w:rsidRPr="00AC4921">
        <w:rPr>
          <w:rFonts w:ascii="Verdana" w:hAnsi="Verdana"/>
        </w:rPr>
        <w:t>and other relevant line management responsibilities.</w:t>
      </w:r>
    </w:p>
    <w:p w14:paraId="5E2B6790" w14:textId="77777777" w:rsidR="00513ED1" w:rsidRDefault="00513ED1" w:rsidP="00513ED1">
      <w:pPr>
        <w:numPr>
          <w:ilvl w:val="0"/>
          <w:numId w:val="12"/>
        </w:numPr>
        <w:spacing w:line="240" w:lineRule="auto"/>
        <w:rPr>
          <w:rFonts w:ascii="Verdana" w:hAnsi="Verdana"/>
        </w:rPr>
      </w:pPr>
      <w:r w:rsidRPr="00513ED1">
        <w:rPr>
          <w:rFonts w:ascii="Verdana" w:hAnsi="Verdana"/>
        </w:rPr>
        <w:t xml:space="preserve">To manage the efficient and effective running of the school office. </w:t>
      </w:r>
    </w:p>
    <w:p w14:paraId="4230F94C" w14:textId="77777777" w:rsidR="00513ED1" w:rsidRDefault="00513ED1" w:rsidP="00513ED1">
      <w:pPr>
        <w:numPr>
          <w:ilvl w:val="0"/>
          <w:numId w:val="12"/>
        </w:numPr>
        <w:spacing w:line="240" w:lineRule="auto"/>
        <w:rPr>
          <w:rFonts w:ascii="Verdana" w:hAnsi="Verdana"/>
        </w:rPr>
      </w:pPr>
      <w:r w:rsidRPr="00513ED1">
        <w:rPr>
          <w:rFonts w:ascii="Verdana" w:hAnsi="Verdana"/>
        </w:rPr>
        <w:t>Contribute towards the planning, development and organisation of the support service systems, procedures and policies.</w:t>
      </w:r>
    </w:p>
    <w:p w14:paraId="6BD8A75B" w14:textId="489D5A6E" w:rsidR="00513ED1" w:rsidRDefault="00513ED1" w:rsidP="00513ED1">
      <w:pPr>
        <w:numPr>
          <w:ilvl w:val="0"/>
          <w:numId w:val="12"/>
        </w:numPr>
        <w:spacing w:line="240" w:lineRule="auto"/>
        <w:rPr>
          <w:rFonts w:ascii="Verdana" w:hAnsi="Verdana"/>
        </w:rPr>
      </w:pPr>
      <w:r w:rsidRPr="00513ED1">
        <w:rPr>
          <w:rFonts w:ascii="Verdana" w:hAnsi="Verdana"/>
        </w:rPr>
        <w:t>Assist with the appointment and induction of the admin team.</w:t>
      </w:r>
    </w:p>
    <w:p w14:paraId="22DCA741" w14:textId="77777777" w:rsidR="00513ED1" w:rsidRPr="00513ED1" w:rsidRDefault="00513ED1" w:rsidP="00513ED1">
      <w:pPr>
        <w:spacing w:line="240" w:lineRule="auto"/>
        <w:rPr>
          <w:rFonts w:ascii="Verdana" w:hAnsi="Verdana"/>
        </w:rPr>
      </w:pPr>
    </w:p>
    <w:p w14:paraId="71994A96" w14:textId="77777777" w:rsidR="00513ED1" w:rsidRDefault="00513ED1" w:rsidP="00513ED1">
      <w:pPr>
        <w:spacing w:line="240" w:lineRule="auto"/>
        <w:rPr>
          <w:rFonts w:ascii="Verdana" w:hAnsi="Verdana"/>
          <w:u w:val="single"/>
        </w:rPr>
      </w:pPr>
      <w:r w:rsidRPr="00513ED1">
        <w:rPr>
          <w:rFonts w:ascii="Verdana" w:hAnsi="Verdana"/>
          <w:u w:val="single"/>
        </w:rPr>
        <w:t>Administration</w:t>
      </w:r>
    </w:p>
    <w:p w14:paraId="3CBB6067" w14:textId="77777777" w:rsidR="00513ED1" w:rsidRPr="00513ED1" w:rsidRDefault="00513ED1" w:rsidP="00513ED1">
      <w:pPr>
        <w:spacing w:line="240" w:lineRule="auto"/>
        <w:rPr>
          <w:rFonts w:ascii="Verdana" w:hAnsi="Verdana"/>
          <w:u w:val="single"/>
        </w:rPr>
      </w:pPr>
    </w:p>
    <w:p w14:paraId="5B0EBDD7" w14:textId="77777777" w:rsidR="00AC4921" w:rsidRDefault="00513ED1" w:rsidP="00513ED1">
      <w:pPr>
        <w:numPr>
          <w:ilvl w:val="0"/>
          <w:numId w:val="12"/>
        </w:numPr>
        <w:spacing w:line="240" w:lineRule="auto"/>
        <w:rPr>
          <w:rFonts w:ascii="Verdana" w:hAnsi="Verdana"/>
        </w:rPr>
      </w:pPr>
      <w:r w:rsidRPr="00513ED1">
        <w:rPr>
          <w:rFonts w:ascii="Verdana" w:hAnsi="Verdana"/>
        </w:rPr>
        <w:t>To be the focal point of the school for staff, parents, children and visitors, ensuring a friendly, welcoming and efficient environment</w:t>
      </w:r>
      <w:r w:rsidR="00AC4921">
        <w:rPr>
          <w:rFonts w:ascii="Verdana" w:hAnsi="Verdana"/>
        </w:rPr>
        <w:t>.</w:t>
      </w:r>
      <w:r w:rsidRPr="00513ED1">
        <w:rPr>
          <w:rFonts w:ascii="Verdana" w:hAnsi="Verdana"/>
        </w:rPr>
        <w:t xml:space="preserve"> </w:t>
      </w:r>
    </w:p>
    <w:p w14:paraId="20CF5880" w14:textId="67E86F9D" w:rsidR="00513ED1" w:rsidRDefault="00AC4921" w:rsidP="00513ED1">
      <w:pPr>
        <w:numPr>
          <w:ilvl w:val="0"/>
          <w:numId w:val="12"/>
        </w:numPr>
        <w:spacing w:line="240" w:lineRule="auto"/>
        <w:rPr>
          <w:rFonts w:ascii="Verdana" w:hAnsi="Verdana"/>
        </w:rPr>
      </w:pPr>
      <w:r>
        <w:rPr>
          <w:rFonts w:ascii="Verdana" w:hAnsi="Verdana"/>
        </w:rPr>
        <w:t>T</w:t>
      </w:r>
      <w:r w:rsidR="00513ED1" w:rsidRPr="00513ED1">
        <w:rPr>
          <w:rFonts w:ascii="Verdana" w:hAnsi="Verdana"/>
        </w:rPr>
        <w:t>o act as a first point of contact within the school to filter enquiries efficiently and appropriately, including all visitor checks and health and safety processes are in place to monitor entry in and out of the building.</w:t>
      </w:r>
    </w:p>
    <w:p w14:paraId="4D82F1A7" w14:textId="3C09C3C0" w:rsidR="00513ED1" w:rsidRDefault="00513ED1" w:rsidP="00513ED1">
      <w:pPr>
        <w:numPr>
          <w:ilvl w:val="0"/>
          <w:numId w:val="12"/>
        </w:numPr>
        <w:spacing w:line="240" w:lineRule="auto"/>
        <w:rPr>
          <w:rFonts w:ascii="Verdana" w:hAnsi="Verdana"/>
        </w:rPr>
      </w:pPr>
      <w:r w:rsidRPr="00513ED1">
        <w:rPr>
          <w:rFonts w:ascii="Verdana" w:hAnsi="Verdana"/>
        </w:rPr>
        <w:t xml:space="preserve">Manage the efficient and effective running of the school office, devising </w:t>
      </w:r>
      <w:r w:rsidR="00AC4921">
        <w:rPr>
          <w:rFonts w:ascii="Verdana" w:hAnsi="Verdana"/>
        </w:rPr>
        <w:t>new processes as necessary</w:t>
      </w:r>
      <w:r>
        <w:rPr>
          <w:rFonts w:ascii="Verdana" w:hAnsi="Verdana"/>
        </w:rPr>
        <w:t>.</w:t>
      </w:r>
    </w:p>
    <w:p w14:paraId="337D74A0" w14:textId="77777777" w:rsidR="00513ED1" w:rsidRDefault="00513ED1" w:rsidP="00513ED1">
      <w:pPr>
        <w:numPr>
          <w:ilvl w:val="0"/>
          <w:numId w:val="12"/>
        </w:numPr>
        <w:spacing w:line="240" w:lineRule="auto"/>
        <w:rPr>
          <w:rFonts w:ascii="Verdana" w:hAnsi="Verdana"/>
        </w:rPr>
      </w:pPr>
      <w:r w:rsidRPr="00513ED1">
        <w:rPr>
          <w:rFonts w:ascii="Verdana" w:hAnsi="Verdana"/>
        </w:rPr>
        <w:t>Oversee accuracy of information on school website including information required by Ofsted.</w:t>
      </w:r>
    </w:p>
    <w:p w14:paraId="0DE12B36" w14:textId="0EE62F2C" w:rsidR="00AC4921" w:rsidRDefault="00AC4921" w:rsidP="00513ED1">
      <w:pPr>
        <w:numPr>
          <w:ilvl w:val="0"/>
          <w:numId w:val="12"/>
        </w:numPr>
        <w:spacing w:line="240" w:lineRule="auto"/>
        <w:rPr>
          <w:rFonts w:ascii="Verdana" w:hAnsi="Verdana"/>
        </w:rPr>
      </w:pPr>
      <w:r w:rsidRPr="00AC4921">
        <w:rPr>
          <w:rFonts w:ascii="Verdana" w:hAnsi="Verdana"/>
        </w:rPr>
        <w:t>To accurately complete each school census as required by the Department for Education, to ensure that the school maximises the pupil funding available.</w:t>
      </w:r>
    </w:p>
    <w:p w14:paraId="77CD5472" w14:textId="4C724DDF" w:rsidR="00AC4921" w:rsidRDefault="00AC4921" w:rsidP="00513ED1">
      <w:pPr>
        <w:numPr>
          <w:ilvl w:val="0"/>
          <w:numId w:val="12"/>
        </w:numPr>
        <w:spacing w:line="240" w:lineRule="auto"/>
        <w:rPr>
          <w:rFonts w:ascii="Verdana" w:hAnsi="Verdana"/>
        </w:rPr>
      </w:pPr>
      <w:r w:rsidRPr="00AC4921">
        <w:rPr>
          <w:rFonts w:ascii="Verdana" w:hAnsi="Verdana"/>
        </w:rPr>
        <w:t>Oversee and organise the management of admissions procedures in partnership with the local authority and school criteria, maintain waiting lists if appropriate</w:t>
      </w:r>
      <w:r>
        <w:rPr>
          <w:rFonts w:ascii="Verdana" w:hAnsi="Verdana"/>
        </w:rPr>
        <w:t>,</w:t>
      </w:r>
      <w:r w:rsidRPr="00AC4921">
        <w:rPr>
          <w:rFonts w:ascii="Verdana" w:hAnsi="Verdana"/>
        </w:rPr>
        <w:t xml:space="preserve"> and allocate spaces in line with the schools admissions policy.</w:t>
      </w:r>
    </w:p>
    <w:p w14:paraId="0747CD90" w14:textId="77777777" w:rsidR="00513ED1" w:rsidRDefault="00513ED1" w:rsidP="00513ED1">
      <w:pPr>
        <w:numPr>
          <w:ilvl w:val="0"/>
          <w:numId w:val="12"/>
        </w:numPr>
        <w:spacing w:line="240" w:lineRule="auto"/>
        <w:rPr>
          <w:rFonts w:ascii="Verdana" w:hAnsi="Verdana"/>
        </w:rPr>
      </w:pPr>
      <w:r w:rsidRPr="00513ED1">
        <w:rPr>
          <w:rFonts w:ascii="Verdana" w:hAnsi="Verdana"/>
        </w:rPr>
        <w:t>Booking pre-planned supply requirement, details supplied by SLT through the staff calendar.</w:t>
      </w:r>
    </w:p>
    <w:p w14:paraId="68A5B266" w14:textId="219D80EA" w:rsidR="00513ED1" w:rsidRDefault="00513ED1" w:rsidP="00513ED1">
      <w:pPr>
        <w:numPr>
          <w:ilvl w:val="0"/>
          <w:numId w:val="12"/>
        </w:numPr>
        <w:spacing w:line="240" w:lineRule="auto"/>
        <w:rPr>
          <w:rFonts w:ascii="Verdana" w:hAnsi="Verdana"/>
        </w:rPr>
      </w:pPr>
      <w:r w:rsidRPr="00513ED1">
        <w:rPr>
          <w:rFonts w:ascii="Verdana" w:hAnsi="Verdana"/>
        </w:rPr>
        <w:t xml:space="preserve">Support whole school events such as </w:t>
      </w:r>
      <w:r w:rsidR="0018355E" w:rsidRPr="00513ED1">
        <w:rPr>
          <w:rFonts w:ascii="Verdana" w:hAnsi="Verdana"/>
        </w:rPr>
        <w:t>parents’</w:t>
      </w:r>
      <w:r w:rsidRPr="00513ED1">
        <w:rPr>
          <w:rFonts w:ascii="Verdana" w:hAnsi="Verdana"/>
        </w:rPr>
        <w:t xml:space="preserve"> evenings, open evenings and attend operation meetings where necessary.</w:t>
      </w:r>
    </w:p>
    <w:p w14:paraId="37B9EFE3" w14:textId="77777777" w:rsidR="00513ED1" w:rsidRPr="00AC4921" w:rsidRDefault="00513ED1" w:rsidP="00AC4921">
      <w:pPr>
        <w:numPr>
          <w:ilvl w:val="0"/>
          <w:numId w:val="12"/>
        </w:numPr>
        <w:spacing w:line="240" w:lineRule="auto"/>
        <w:rPr>
          <w:rFonts w:ascii="Verdana" w:hAnsi="Verdana"/>
        </w:rPr>
      </w:pPr>
      <w:r w:rsidRPr="00513ED1">
        <w:rPr>
          <w:rFonts w:ascii="Verdana" w:hAnsi="Verdana"/>
        </w:rPr>
        <w:t xml:space="preserve">Ensure effective data management under GDPR and liaise with additional stakeholders </w:t>
      </w:r>
      <w:r w:rsidRPr="00AC4921">
        <w:rPr>
          <w:rFonts w:ascii="Verdana" w:hAnsi="Verdana"/>
        </w:rPr>
        <w:t>within the Trust in relation to subject access and freedom of information requests.</w:t>
      </w:r>
    </w:p>
    <w:p w14:paraId="4549A89D" w14:textId="1C495F75" w:rsidR="00513ED1" w:rsidRPr="00AC4921" w:rsidRDefault="00513ED1" w:rsidP="00AC4921">
      <w:pPr>
        <w:numPr>
          <w:ilvl w:val="0"/>
          <w:numId w:val="12"/>
        </w:numPr>
        <w:spacing w:line="240" w:lineRule="auto"/>
        <w:rPr>
          <w:rFonts w:ascii="Verdana" w:hAnsi="Verdana"/>
        </w:rPr>
      </w:pPr>
      <w:r w:rsidRPr="00AC4921">
        <w:rPr>
          <w:rFonts w:ascii="Verdana" w:hAnsi="Verdana"/>
        </w:rPr>
        <w:t xml:space="preserve">Liaising with </w:t>
      </w:r>
      <w:r w:rsidR="00AC4921">
        <w:rPr>
          <w:rFonts w:ascii="Verdana" w:hAnsi="Verdana"/>
        </w:rPr>
        <w:t>support services</w:t>
      </w:r>
      <w:r w:rsidRPr="00AC4921">
        <w:rPr>
          <w:rFonts w:ascii="Verdana" w:hAnsi="Verdana"/>
        </w:rPr>
        <w:t xml:space="preserve"> in relation to pupil welfare.</w:t>
      </w:r>
    </w:p>
    <w:p w14:paraId="35D672C4" w14:textId="41199F6E" w:rsidR="00513ED1" w:rsidRPr="00AC4921" w:rsidRDefault="00513ED1" w:rsidP="00AC4921">
      <w:pPr>
        <w:numPr>
          <w:ilvl w:val="0"/>
          <w:numId w:val="12"/>
        </w:numPr>
        <w:spacing w:line="240" w:lineRule="auto"/>
        <w:rPr>
          <w:rFonts w:ascii="Verdana" w:hAnsi="Verdana"/>
        </w:rPr>
      </w:pPr>
      <w:r w:rsidRPr="00AC4921">
        <w:rPr>
          <w:rFonts w:ascii="Verdana" w:hAnsi="Verdana"/>
        </w:rPr>
        <w:t xml:space="preserve">Liaising with staff for organising school visits, camps and </w:t>
      </w:r>
      <w:r w:rsidR="0018355E" w:rsidRPr="00AC4921">
        <w:rPr>
          <w:rFonts w:ascii="Verdana" w:hAnsi="Verdana"/>
        </w:rPr>
        <w:t>extra-curricular</w:t>
      </w:r>
      <w:r w:rsidRPr="00AC4921">
        <w:rPr>
          <w:rFonts w:ascii="Verdana" w:hAnsi="Verdana"/>
        </w:rPr>
        <w:t xml:space="preserve"> activities.</w:t>
      </w:r>
    </w:p>
    <w:p w14:paraId="15EC2433" w14:textId="52B38782" w:rsidR="00AC4921" w:rsidRPr="00AC4921" w:rsidRDefault="00AC4921" w:rsidP="00AC4921">
      <w:pPr>
        <w:pStyle w:val="NormalWeb"/>
        <w:numPr>
          <w:ilvl w:val="0"/>
          <w:numId w:val="12"/>
        </w:numPr>
        <w:spacing w:before="0" w:beforeAutospacing="0" w:after="0" w:afterAutospacing="0"/>
        <w:textAlignment w:val="baseline"/>
        <w:rPr>
          <w:rFonts w:ascii="Verdana" w:hAnsi="Verdana" w:cs="Arial"/>
          <w:sz w:val="22"/>
          <w:szCs w:val="22"/>
        </w:rPr>
      </w:pPr>
      <w:r w:rsidRPr="00AC4921">
        <w:rPr>
          <w:rFonts w:ascii="Verdana" w:hAnsi="Verdana" w:cs="Arial"/>
          <w:sz w:val="22"/>
          <w:szCs w:val="22"/>
        </w:rPr>
        <w:t>Support with the administration of medicine and first aid.</w:t>
      </w:r>
    </w:p>
    <w:p w14:paraId="1F356C3B" w14:textId="1791E2B9" w:rsidR="00AC4921" w:rsidRPr="00AC4921" w:rsidRDefault="00AC4921" w:rsidP="00AC4921">
      <w:pPr>
        <w:pStyle w:val="NormalWeb"/>
        <w:numPr>
          <w:ilvl w:val="0"/>
          <w:numId w:val="12"/>
        </w:numPr>
        <w:spacing w:before="0" w:beforeAutospacing="0" w:after="0" w:afterAutospacing="0"/>
        <w:textAlignment w:val="baseline"/>
        <w:rPr>
          <w:rFonts w:ascii="Verdana" w:hAnsi="Verdana" w:cs="Arial"/>
          <w:sz w:val="22"/>
          <w:szCs w:val="22"/>
        </w:rPr>
      </w:pPr>
      <w:r w:rsidRPr="00AC4921">
        <w:rPr>
          <w:rFonts w:ascii="Verdana" w:hAnsi="Verdana" w:cs="Arial"/>
          <w:sz w:val="22"/>
          <w:szCs w:val="22"/>
        </w:rPr>
        <w:t>Engage with any necessary administrative duties.</w:t>
      </w:r>
    </w:p>
    <w:p w14:paraId="569D0FD4" w14:textId="77777777" w:rsidR="00513ED1" w:rsidRPr="00AC4921" w:rsidRDefault="00513ED1" w:rsidP="00AC4921">
      <w:pPr>
        <w:spacing w:line="240" w:lineRule="auto"/>
        <w:rPr>
          <w:rFonts w:ascii="Verdana" w:hAnsi="Verdana"/>
        </w:rPr>
      </w:pPr>
    </w:p>
    <w:p w14:paraId="5FE4719D" w14:textId="06577676" w:rsidR="00513ED1" w:rsidRDefault="00513ED1" w:rsidP="00513ED1">
      <w:pPr>
        <w:spacing w:line="240" w:lineRule="auto"/>
        <w:rPr>
          <w:rFonts w:ascii="Verdana" w:hAnsi="Verdana"/>
          <w:u w:val="single"/>
        </w:rPr>
      </w:pPr>
      <w:r w:rsidRPr="00513ED1">
        <w:rPr>
          <w:rFonts w:ascii="Verdana" w:hAnsi="Verdana"/>
          <w:u w:val="single"/>
        </w:rPr>
        <w:t xml:space="preserve">Human Resources </w:t>
      </w:r>
    </w:p>
    <w:p w14:paraId="4B5478A0" w14:textId="77777777" w:rsidR="00513ED1" w:rsidRPr="00513ED1" w:rsidRDefault="00513ED1" w:rsidP="00513ED1">
      <w:pPr>
        <w:spacing w:line="240" w:lineRule="auto"/>
        <w:rPr>
          <w:rFonts w:ascii="Verdana" w:hAnsi="Verdana"/>
          <w:u w:val="single"/>
        </w:rPr>
      </w:pPr>
    </w:p>
    <w:p w14:paraId="6208DE51" w14:textId="77777777" w:rsidR="00513ED1" w:rsidRPr="00513ED1" w:rsidRDefault="00513ED1" w:rsidP="00513ED1">
      <w:pPr>
        <w:numPr>
          <w:ilvl w:val="0"/>
          <w:numId w:val="13"/>
        </w:numPr>
        <w:spacing w:line="240" w:lineRule="auto"/>
        <w:rPr>
          <w:rFonts w:ascii="Verdana" w:hAnsi="Verdana"/>
        </w:rPr>
      </w:pPr>
      <w:r w:rsidRPr="00513ED1">
        <w:rPr>
          <w:rFonts w:ascii="Verdana" w:hAnsi="Verdana"/>
        </w:rPr>
        <w:t>Management of HR processes within school, including administration of employment contracts, references, appointment forms, recruitment etc.</w:t>
      </w:r>
    </w:p>
    <w:p w14:paraId="4F83FA26" w14:textId="77777777" w:rsidR="00513ED1" w:rsidRPr="00513ED1" w:rsidRDefault="00513ED1" w:rsidP="00513ED1">
      <w:pPr>
        <w:numPr>
          <w:ilvl w:val="0"/>
          <w:numId w:val="13"/>
        </w:numPr>
        <w:spacing w:line="240" w:lineRule="auto"/>
        <w:rPr>
          <w:rFonts w:ascii="Verdana" w:hAnsi="Verdana"/>
        </w:rPr>
      </w:pPr>
      <w:r w:rsidRPr="00513ED1">
        <w:rPr>
          <w:rFonts w:ascii="Verdana" w:hAnsi="Verdana"/>
        </w:rPr>
        <w:lastRenderedPageBreak/>
        <w:t>To accurately maintain the Single Central Record in line with KCSIE guidelines. Attending annual reviews of the record and acting on any advice or recommendations given.</w:t>
      </w:r>
    </w:p>
    <w:p w14:paraId="1958AAB7" w14:textId="77777777" w:rsidR="00513ED1" w:rsidRPr="00513ED1" w:rsidRDefault="00513ED1" w:rsidP="00513ED1">
      <w:pPr>
        <w:numPr>
          <w:ilvl w:val="0"/>
          <w:numId w:val="13"/>
        </w:numPr>
        <w:spacing w:line="240" w:lineRule="auto"/>
        <w:rPr>
          <w:rFonts w:ascii="Verdana" w:hAnsi="Verdana"/>
        </w:rPr>
      </w:pPr>
      <w:r w:rsidRPr="00513ED1">
        <w:rPr>
          <w:rFonts w:ascii="Verdana" w:hAnsi="Verdana"/>
        </w:rPr>
        <w:t>Responsible for maintaining accurate records of staff absence in line with the MAT staff absence policy.</w:t>
      </w:r>
    </w:p>
    <w:p w14:paraId="7999E8FF" w14:textId="77777777" w:rsidR="00513ED1" w:rsidRPr="00513ED1" w:rsidRDefault="00513ED1" w:rsidP="00513ED1">
      <w:pPr>
        <w:spacing w:line="240" w:lineRule="auto"/>
        <w:rPr>
          <w:rFonts w:ascii="Verdana" w:hAnsi="Verdana"/>
        </w:rPr>
      </w:pPr>
    </w:p>
    <w:p w14:paraId="208C7985" w14:textId="77777777" w:rsidR="00513ED1" w:rsidRPr="00513ED1" w:rsidRDefault="00513ED1" w:rsidP="00513ED1">
      <w:pPr>
        <w:spacing w:line="240" w:lineRule="auto"/>
        <w:rPr>
          <w:rFonts w:ascii="Verdana" w:hAnsi="Verdana"/>
          <w:u w:val="single"/>
        </w:rPr>
      </w:pPr>
      <w:r w:rsidRPr="00513ED1">
        <w:rPr>
          <w:rFonts w:ascii="Verdana" w:hAnsi="Verdana"/>
          <w:u w:val="single"/>
        </w:rPr>
        <w:t>Finance</w:t>
      </w:r>
    </w:p>
    <w:p w14:paraId="481EB8F6" w14:textId="77777777" w:rsidR="00513ED1" w:rsidRPr="00513ED1" w:rsidRDefault="00513ED1" w:rsidP="00513ED1">
      <w:pPr>
        <w:spacing w:line="240" w:lineRule="auto"/>
        <w:rPr>
          <w:rFonts w:ascii="Verdana" w:hAnsi="Verdana"/>
          <w:u w:val="single"/>
        </w:rPr>
      </w:pPr>
    </w:p>
    <w:p w14:paraId="5DAA8072" w14:textId="37429ECB" w:rsidR="00513ED1" w:rsidRDefault="00513ED1" w:rsidP="00513ED1">
      <w:pPr>
        <w:numPr>
          <w:ilvl w:val="0"/>
          <w:numId w:val="15"/>
        </w:numPr>
        <w:spacing w:line="240" w:lineRule="auto"/>
        <w:rPr>
          <w:rFonts w:ascii="Verdana" w:hAnsi="Verdana"/>
        </w:rPr>
      </w:pPr>
      <w:r w:rsidRPr="00513ED1">
        <w:rPr>
          <w:rFonts w:ascii="Verdana" w:hAnsi="Verdana"/>
        </w:rPr>
        <w:t xml:space="preserve">Process orders and invoices following the </w:t>
      </w:r>
      <w:r w:rsidR="0018355E" w:rsidRPr="00513ED1">
        <w:rPr>
          <w:rFonts w:ascii="Verdana" w:hAnsi="Verdana"/>
        </w:rPr>
        <w:t>school’s</w:t>
      </w:r>
      <w:r w:rsidRPr="00513ED1">
        <w:rPr>
          <w:rFonts w:ascii="Verdana" w:hAnsi="Verdana"/>
        </w:rPr>
        <w:t xml:space="preserve"> purchasing policy and procedures.</w:t>
      </w:r>
    </w:p>
    <w:p w14:paraId="710E6F66" w14:textId="2F036A23" w:rsidR="00513ED1" w:rsidRDefault="00513ED1" w:rsidP="00513ED1">
      <w:pPr>
        <w:numPr>
          <w:ilvl w:val="0"/>
          <w:numId w:val="15"/>
        </w:numPr>
        <w:spacing w:line="240" w:lineRule="auto"/>
        <w:rPr>
          <w:rFonts w:ascii="Verdana" w:hAnsi="Verdana"/>
        </w:rPr>
      </w:pPr>
      <w:r w:rsidRPr="00513ED1">
        <w:rPr>
          <w:rFonts w:ascii="Verdana" w:hAnsi="Verdana"/>
        </w:rPr>
        <w:t>Ensure invoices received by the school are supported through the completion of a good</w:t>
      </w:r>
      <w:r w:rsidR="0018355E">
        <w:rPr>
          <w:rFonts w:ascii="Verdana" w:hAnsi="Verdana"/>
        </w:rPr>
        <w:t>s</w:t>
      </w:r>
      <w:r w:rsidRPr="00513ED1">
        <w:rPr>
          <w:rFonts w:ascii="Verdana" w:hAnsi="Verdana"/>
        </w:rPr>
        <w:t xml:space="preserve"> received note and approved purchase order on the finance system.</w:t>
      </w:r>
    </w:p>
    <w:p w14:paraId="51D4A207" w14:textId="2AB5E241" w:rsidR="00513ED1" w:rsidRDefault="00513ED1" w:rsidP="00513ED1">
      <w:pPr>
        <w:numPr>
          <w:ilvl w:val="0"/>
          <w:numId w:val="15"/>
        </w:numPr>
        <w:spacing w:line="240" w:lineRule="auto"/>
        <w:rPr>
          <w:rFonts w:ascii="Verdana" w:hAnsi="Verdana"/>
        </w:rPr>
      </w:pPr>
      <w:r w:rsidRPr="00513ED1">
        <w:rPr>
          <w:rFonts w:ascii="Verdana" w:hAnsi="Verdana"/>
        </w:rPr>
        <w:t xml:space="preserve">Ensure </w:t>
      </w:r>
      <w:r w:rsidR="00243C33">
        <w:rPr>
          <w:rFonts w:ascii="Verdana" w:hAnsi="Verdana"/>
        </w:rPr>
        <w:t>the school’s payment system</w:t>
      </w:r>
      <w:r w:rsidRPr="00513ED1">
        <w:rPr>
          <w:rFonts w:ascii="Verdana" w:hAnsi="Verdana"/>
        </w:rPr>
        <w:t xml:space="preserve"> is up</w:t>
      </w:r>
      <w:r w:rsidR="0018355E">
        <w:rPr>
          <w:rFonts w:ascii="Verdana" w:hAnsi="Verdana"/>
        </w:rPr>
        <w:t xml:space="preserve"> </w:t>
      </w:r>
      <w:r w:rsidRPr="00513ED1">
        <w:rPr>
          <w:rFonts w:ascii="Verdana" w:hAnsi="Verdana"/>
        </w:rPr>
        <w:t>to date for pupils and staff and that any outstanding monies are chased and collected in a timely fashion.</w:t>
      </w:r>
    </w:p>
    <w:p w14:paraId="178BD047" w14:textId="77777777" w:rsidR="00513ED1" w:rsidRPr="00513ED1" w:rsidRDefault="00513ED1" w:rsidP="00513ED1">
      <w:pPr>
        <w:spacing w:line="240" w:lineRule="auto"/>
        <w:ind w:left="720"/>
        <w:rPr>
          <w:rFonts w:ascii="Verdana" w:hAnsi="Verdana"/>
        </w:rPr>
      </w:pPr>
    </w:p>
    <w:p w14:paraId="69C1F880" w14:textId="77777777" w:rsidR="00513ED1" w:rsidRPr="00513ED1" w:rsidRDefault="00513ED1" w:rsidP="00513ED1">
      <w:pPr>
        <w:widowControl w:val="0"/>
        <w:spacing w:line="240" w:lineRule="auto"/>
        <w:rPr>
          <w:rFonts w:ascii="Verdana" w:hAnsi="Verdana"/>
          <w:u w:val="single"/>
        </w:rPr>
      </w:pPr>
      <w:r w:rsidRPr="00513ED1">
        <w:rPr>
          <w:rFonts w:ascii="Verdana" w:hAnsi="Verdana"/>
          <w:u w:val="single"/>
        </w:rPr>
        <w:t>Support for the School</w:t>
      </w:r>
    </w:p>
    <w:p w14:paraId="516735FE" w14:textId="77777777" w:rsidR="00513ED1" w:rsidRPr="00513ED1" w:rsidRDefault="00513ED1" w:rsidP="00513ED1">
      <w:pPr>
        <w:widowControl w:val="0"/>
        <w:spacing w:line="240" w:lineRule="auto"/>
        <w:rPr>
          <w:rFonts w:ascii="Verdana" w:hAnsi="Verdana"/>
          <w:u w:val="single"/>
        </w:rPr>
      </w:pPr>
    </w:p>
    <w:p w14:paraId="7F8F35E6" w14:textId="77777777" w:rsidR="00513ED1" w:rsidRPr="00513ED1" w:rsidRDefault="00513ED1" w:rsidP="00513ED1">
      <w:pPr>
        <w:widowControl w:val="0"/>
        <w:numPr>
          <w:ilvl w:val="0"/>
          <w:numId w:val="14"/>
        </w:numPr>
        <w:spacing w:line="240" w:lineRule="auto"/>
        <w:rPr>
          <w:rFonts w:ascii="Verdana" w:hAnsi="Verdana"/>
        </w:rPr>
      </w:pPr>
      <w:r w:rsidRPr="00513ED1">
        <w:rPr>
          <w:rFonts w:ascii="Verdana" w:hAnsi="Verdana"/>
        </w:rPr>
        <w:t>To adhere to the ethos of the school, promoting the agreed vision and aims.</w:t>
      </w:r>
    </w:p>
    <w:p w14:paraId="7350600C" w14:textId="77777777" w:rsidR="00513ED1" w:rsidRPr="00513ED1" w:rsidRDefault="00513ED1" w:rsidP="00513ED1">
      <w:pPr>
        <w:widowControl w:val="0"/>
        <w:numPr>
          <w:ilvl w:val="0"/>
          <w:numId w:val="14"/>
        </w:numPr>
        <w:spacing w:line="240" w:lineRule="auto"/>
        <w:rPr>
          <w:rFonts w:ascii="Verdana" w:hAnsi="Verdana"/>
        </w:rPr>
      </w:pPr>
      <w:r w:rsidRPr="00513ED1">
        <w:rPr>
          <w:rFonts w:ascii="Verdana" w:hAnsi="Verdana"/>
        </w:rPr>
        <w:t>To set an example through personal integrity and professionalism.</w:t>
      </w:r>
    </w:p>
    <w:p w14:paraId="1FB52571" w14:textId="77777777" w:rsidR="00513ED1" w:rsidRPr="00513ED1" w:rsidRDefault="00513ED1" w:rsidP="00513ED1">
      <w:pPr>
        <w:widowControl w:val="0"/>
        <w:numPr>
          <w:ilvl w:val="0"/>
          <w:numId w:val="17"/>
        </w:numPr>
        <w:spacing w:line="240" w:lineRule="auto"/>
        <w:rPr>
          <w:rFonts w:ascii="Verdana" w:hAnsi="Verdana"/>
        </w:rPr>
      </w:pPr>
      <w:r w:rsidRPr="00513ED1">
        <w:rPr>
          <w:rFonts w:ascii="Verdana" w:hAnsi="Verdana"/>
        </w:rPr>
        <w:t>All staff are expected to recognise and value differences and always show dignity and respect.</w:t>
      </w:r>
    </w:p>
    <w:p w14:paraId="1B6446B6" w14:textId="77777777" w:rsidR="00513ED1" w:rsidRPr="00513ED1" w:rsidRDefault="00513ED1" w:rsidP="00513ED1">
      <w:pPr>
        <w:widowControl w:val="0"/>
        <w:numPr>
          <w:ilvl w:val="0"/>
          <w:numId w:val="17"/>
        </w:numPr>
        <w:spacing w:line="240" w:lineRule="auto"/>
        <w:rPr>
          <w:rFonts w:ascii="Verdana" w:hAnsi="Verdana"/>
        </w:rPr>
      </w:pPr>
      <w:r w:rsidRPr="00513ED1">
        <w:rPr>
          <w:rFonts w:ascii="Verdana" w:hAnsi="Verdana"/>
        </w:rPr>
        <w:t>To attend training, meetings and events, as directed within working hours.</w:t>
      </w:r>
    </w:p>
    <w:p w14:paraId="2E831BCD" w14:textId="09960CEE" w:rsidR="00513ED1" w:rsidRPr="00B17E93" w:rsidRDefault="00513ED1" w:rsidP="0018355E">
      <w:pPr>
        <w:numPr>
          <w:ilvl w:val="0"/>
          <w:numId w:val="17"/>
        </w:numPr>
        <w:spacing w:line="240" w:lineRule="auto"/>
        <w:rPr>
          <w:rFonts w:ascii="Verdana" w:hAnsi="Verdana"/>
        </w:rPr>
      </w:pPr>
      <w:r w:rsidRPr="00B17E93">
        <w:rPr>
          <w:rFonts w:ascii="Verdana" w:hAnsi="Verdana"/>
        </w:rPr>
        <w:t xml:space="preserve">To engage with the professional development required to fulfil the role, proactively securing the subject knowledge and skills required for the learning activity. </w:t>
      </w:r>
    </w:p>
    <w:p w14:paraId="76CE5552" w14:textId="77777777" w:rsidR="00513ED1" w:rsidRDefault="00513ED1" w:rsidP="00513ED1">
      <w:pPr>
        <w:numPr>
          <w:ilvl w:val="0"/>
          <w:numId w:val="17"/>
        </w:numPr>
        <w:spacing w:line="240" w:lineRule="auto"/>
        <w:rPr>
          <w:rFonts w:ascii="Verdana" w:hAnsi="Verdana"/>
        </w:rPr>
      </w:pPr>
      <w:r w:rsidRPr="00513ED1">
        <w:rPr>
          <w:rFonts w:ascii="Verdana" w:hAnsi="Verdana"/>
        </w:rPr>
        <w:t>As the Trust is committed to personal and organisational development, the post holder is encouraged to identify job-related development needs and opportunities and discuss these with their line manager.</w:t>
      </w:r>
    </w:p>
    <w:p w14:paraId="64AC206D" w14:textId="77777777" w:rsidR="00513ED1" w:rsidRDefault="00513ED1" w:rsidP="00513ED1">
      <w:pPr>
        <w:numPr>
          <w:ilvl w:val="0"/>
          <w:numId w:val="17"/>
        </w:numPr>
        <w:spacing w:line="240" w:lineRule="auto"/>
        <w:rPr>
          <w:rFonts w:ascii="Verdana" w:hAnsi="Verdana"/>
        </w:rPr>
      </w:pPr>
      <w:r w:rsidRPr="00513ED1">
        <w:rPr>
          <w:rFonts w:ascii="Verdana" w:hAnsi="Verdana"/>
        </w:rPr>
        <w:t>To proactively engage with the MAT Professional Growth Policy, taking advantage of opportunities to visit and learn from other schools within and outside of the Trust in order to develop the practice within the school setting.</w:t>
      </w:r>
    </w:p>
    <w:p w14:paraId="3A64D655" w14:textId="77777777" w:rsidR="00513ED1" w:rsidRDefault="00513ED1" w:rsidP="00513ED1">
      <w:pPr>
        <w:numPr>
          <w:ilvl w:val="0"/>
          <w:numId w:val="17"/>
        </w:numPr>
        <w:spacing w:line="240" w:lineRule="auto"/>
        <w:rPr>
          <w:rFonts w:ascii="Verdana" w:hAnsi="Verdana"/>
        </w:rPr>
      </w:pPr>
      <w:r w:rsidRPr="00513ED1">
        <w:rPr>
          <w:rFonts w:ascii="Verdana" w:hAnsi="Verdana"/>
        </w:rPr>
        <w:t>To be flexible in the deployment across the school where needed, depending on the needs of the pupils. This could involve working with groups, pairs or individuals as needed.</w:t>
      </w:r>
    </w:p>
    <w:p w14:paraId="0076791C" w14:textId="77777777" w:rsidR="0018355E" w:rsidRPr="00513ED1" w:rsidRDefault="0018355E" w:rsidP="0018355E">
      <w:pPr>
        <w:spacing w:line="240" w:lineRule="auto"/>
        <w:rPr>
          <w:rFonts w:ascii="Verdana" w:hAnsi="Verdana"/>
        </w:rPr>
      </w:pPr>
    </w:p>
    <w:p w14:paraId="497F4176" w14:textId="77777777" w:rsidR="00513ED1" w:rsidRPr="00513ED1" w:rsidRDefault="00513ED1" w:rsidP="00513ED1">
      <w:pPr>
        <w:widowControl w:val="0"/>
        <w:spacing w:line="240" w:lineRule="auto"/>
        <w:rPr>
          <w:rFonts w:ascii="Verdana" w:hAnsi="Verdana"/>
          <w:u w:val="single"/>
        </w:rPr>
      </w:pPr>
      <w:r w:rsidRPr="00513ED1">
        <w:rPr>
          <w:rFonts w:ascii="Verdana" w:hAnsi="Verdana"/>
          <w:u w:val="single"/>
        </w:rPr>
        <w:t>General</w:t>
      </w:r>
    </w:p>
    <w:p w14:paraId="31FF29C1" w14:textId="77777777" w:rsidR="00513ED1" w:rsidRPr="00513ED1" w:rsidRDefault="00513ED1" w:rsidP="00513ED1">
      <w:pPr>
        <w:widowControl w:val="0"/>
        <w:spacing w:line="240" w:lineRule="auto"/>
        <w:rPr>
          <w:rFonts w:ascii="Verdana" w:hAnsi="Verdana"/>
          <w:u w:val="single"/>
        </w:rPr>
      </w:pPr>
    </w:p>
    <w:p w14:paraId="24F19B72" w14:textId="77777777" w:rsidR="00513ED1" w:rsidRDefault="00513ED1" w:rsidP="00513ED1">
      <w:pPr>
        <w:numPr>
          <w:ilvl w:val="0"/>
          <w:numId w:val="16"/>
        </w:numPr>
        <w:spacing w:line="240" w:lineRule="auto"/>
        <w:rPr>
          <w:rFonts w:ascii="Verdana" w:hAnsi="Verdana"/>
        </w:rPr>
      </w:pPr>
      <w:r w:rsidRPr="00513ED1">
        <w:rPr>
          <w:rFonts w:ascii="Verdana" w:hAnsi="Verdana"/>
        </w:rPr>
        <w:t>Be proactive with maintaining safety of pupils and their environment, adhering to policies/risk assessments and reporting/raising issues of concern.</w:t>
      </w:r>
    </w:p>
    <w:p w14:paraId="26785819" w14:textId="00689893" w:rsidR="001567B4" w:rsidRDefault="001567B4" w:rsidP="00513ED1">
      <w:pPr>
        <w:numPr>
          <w:ilvl w:val="0"/>
          <w:numId w:val="16"/>
        </w:numPr>
        <w:spacing w:line="240" w:lineRule="auto"/>
        <w:rPr>
          <w:rFonts w:ascii="Verdana" w:hAnsi="Verdana"/>
        </w:rPr>
      </w:pPr>
      <w:r w:rsidRPr="001567B4">
        <w:rPr>
          <w:rFonts w:ascii="Verdana" w:hAnsi="Verdana"/>
        </w:rPr>
        <w:t>Be school liaison to raise day-to-day issues with external suppliers and/or contractors.</w:t>
      </w:r>
    </w:p>
    <w:p w14:paraId="63E51F15" w14:textId="77777777" w:rsidR="00513ED1" w:rsidRDefault="00513ED1" w:rsidP="00513ED1">
      <w:pPr>
        <w:numPr>
          <w:ilvl w:val="0"/>
          <w:numId w:val="16"/>
        </w:numPr>
        <w:spacing w:line="240" w:lineRule="auto"/>
        <w:rPr>
          <w:rFonts w:ascii="Verdana" w:hAnsi="Verdana"/>
        </w:rPr>
      </w:pPr>
      <w:r w:rsidRPr="00513ED1">
        <w:rPr>
          <w:rFonts w:ascii="Verdana" w:hAnsi="Verdana"/>
        </w:rPr>
        <w:t>Contribute to the behaviour management of pupils, promoting school policies and the implementation of school strategies.</w:t>
      </w:r>
    </w:p>
    <w:p w14:paraId="67E64B15" w14:textId="77777777" w:rsidR="00513ED1" w:rsidRDefault="00513ED1" w:rsidP="00513ED1">
      <w:pPr>
        <w:numPr>
          <w:ilvl w:val="0"/>
          <w:numId w:val="16"/>
        </w:numPr>
        <w:spacing w:line="240" w:lineRule="auto"/>
        <w:rPr>
          <w:rFonts w:ascii="Verdana" w:hAnsi="Verdana"/>
        </w:rPr>
      </w:pPr>
      <w:r w:rsidRPr="00513ED1">
        <w:rPr>
          <w:rFonts w:ascii="Verdana" w:hAnsi="Verdana"/>
        </w:rPr>
        <w:t>To establish and maintain positive relationships with all pupils.</w:t>
      </w:r>
    </w:p>
    <w:p w14:paraId="08DB5866" w14:textId="77777777" w:rsidR="00513ED1" w:rsidRDefault="00513ED1" w:rsidP="00513ED1">
      <w:pPr>
        <w:numPr>
          <w:ilvl w:val="0"/>
          <w:numId w:val="16"/>
        </w:numPr>
        <w:spacing w:line="240" w:lineRule="auto"/>
        <w:rPr>
          <w:rFonts w:ascii="Verdana" w:hAnsi="Verdana"/>
        </w:rPr>
      </w:pPr>
      <w:r w:rsidRPr="00513ED1">
        <w:rPr>
          <w:rFonts w:ascii="Verdana" w:hAnsi="Verdana"/>
        </w:rPr>
        <w:t>Effective and professional communication with colleagues.</w:t>
      </w:r>
    </w:p>
    <w:p w14:paraId="61DAE684" w14:textId="77777777" w:rsidR="00513ED1" w:rsidRDefault="00513ED1" w:rsidP="00513ED1">
      <w:pPr>
        <w:numPr>
          <w:ilvl w:val="0"/>
          <w:numId w:val="16"/>
        </w:numPr>
        <w:spacing w:line="240" w:lineRule="auto"/>
        <w:rPr>
          <w:rFonts w:ascii="Verdana" w:hAnsi="Verdana"/>
        </w:rPr>
      </w:pPr>
      <w:r w:rsidRPr="00513ED1">
        <w:rPr>
          <w:rFonts w:ascii="Verdana" w:hAnsi="Verdana"/>
        </w:rPr>
        <w:t>Adhere to the MAT IT Acceptable Usage Policy and maintain up to date knowledge of the use of the MAT IT systems such as Google Drive and email.</w:t>
      </w:r>
    </w:p>
    <w:p w14:paraId="25CA4F44" w14:textId="1FB6C00E" w:rsidR="00513ED1" w:rsidRDefault="00513ED1" w:rsidP="00513ED1">
      <w:pPr>
        <w:numPr>
          <w:ilvl w:val="0"/>
          <w:numId w:val="16"/>
        </w:numPr>
        <w:spacing w:line="240" w:lineRule="auto"/>
        <w:rPr>
          <w:rFonts w:ascii="Verdana" w:hAnsi="Verdana"/>
        </w:rPr>
      </w:pPr>
      <w:r w:rsidRPr="00513ED1">
        <w:rPr>
          <w:rFonts w:ascii="Verdana" w:hAnsi="Verdana"/>
        </w:rPr>
        <w:t>To have a responsibility for promoting and safeguarding the welfare of pupils within the school</w:t>
      </w:r>
      <w:r w:rsidR="0018355E">
        <w:rPr>
          <w:rFonts w:ascii="Verdana" w:hAnsi="Verdana"/>
        </w:rPr>
        <w:t>.</w:t>
      </w:r>
    </w:p>
    <w:p w14:paraId="5D4F9A19" w14:textId="77777777" w:rsidR="00513ED1" w:rsidRDefault="00513ED1" w:rsidP="00513ED1">
      <w:pPr>
        <w:numPr>
          <w:ilvl w:val="0"/>
          <w:numId w:val="16"/>
        </w:numPr>
        <w:spacing w:line="240" w:lineRule="auto"/>
        <w:rPr>
          <w:rFonts w:ascii="Verdana" w:hAnsi="Verdana"/>
        </w:rPr>
      </w:pPr>
      <w:r w:rsidRPr="00513ED1">
        <w:rPr>
          <w:rFonts w:ascii="Verdana" w:hAnsi="Verdana"/>
        </w:rPr>
        <w:t xml:space="preserve">Adhere to the safer working practices within the school. </w:t>
      </w:r>
    </w:p>
    <w:p w14:paraId="51D7AC57" w14:textId="77777777" w:rsidR="00513ED1" w:rsidRDefault="00513ED1" w:rsidP="00513ED1">
      <w:pPr>
        <w:numPr>
          <w:ilvl w:val="0"/>
          <w:numId w:val="16"/>
        </w:numPr>
        <w:spacing w:line="240" w:lineRule="auto"/>
        <w:rPr>
          <w:rFonts w:ascii="Verdana" w:hAnsi="Verdana"/>
        </w:rPr>
      </w:pPr>
      <w:r w:rsidRPr="00513ED1">
        <w:rPr>
          <w:rFonts w:ascii="Verdana" w:hAnsi="Verdana"/>
        </w:rPr>
        <w:t>As employees of Robin Hood MAT, all staff must ensure they are familiar with the policies of the Trust and the School which are relevant to their role.</w:t>
      </w:r>
    </w:p>
    <w:p w14:paraId="5E083A31" w14:textId="77777777" w:rsidR="0018355E" w:rsidRPr="00513ED1" w:rsidRDefault="0018355E" w:rsidP="0018355E">
      <w:pPr>
        <w:spacing w:line="240" w:lineRule="auto"/>
        <w:rPr>
          <w:rFonts w:ascii="Verdana" w:hAnsi="Verdana"/>
        </w:rPr>
      </w:pPr>
    </w:p>
    <w:p w14:paraId="2069AF64" w14:textId="59FB57BA" w:rsidR="00391B6E" w:rsidRPr="00513ED1" w:rsidRDefault="00513ED1" w:rsidP="00513ED1">
      <w:pPr>
        <w:spacing w:line="240" w:lineRule="auto"/>
        <w:rPr>
          <w:rFonts w:ascii="Verdana" w:eastAsia="Verdana" w:hAnsi="Verdana" w:cs="Verdana"/>
        </w:rPr>
      </w:pPr>
      <w:r w:rsidRPr="00513ED1">
        <w:rPr>
          <w:rFonts w:ascii="Verdana" w:hAnsi="Verdana"/>
        </w:rPr>
        <w:t>Undertake any other duties as deemed appropriate within the grade and nature of the post to support the needs of the school or in line with updated Government Guidance.</w:t>
      </w:r>
    </w:p>
    <w:p w14:paraId="01B3C021" w14:textId="77777777" w:rsidR="0063389C" w:rsidRDefault="0063389C">
      <w:pPr>
        <w:rPr>
          <w:rFonts w:ascii="Verdana" w:eastAsia="Verdana" w:hAnsi="Verdana" w:cs="Verdana"/>
          <w:b/>
          <w:bCs/>
          <w:u w:val="single"/>
        </w:rPr>
      </w:pPr>
    </w:p>
    <w:p w14:paraId="7FC86AF6" w14:textId="77777777" w:rsidR="001567B4" w:rsidRDefault="001567B4">
      <w:pPr>
        <w:rPr>
          <w:rFonts w:ascii="Verdana" w:eastAsia="Verdana" w:hAnsi="Verdana" w:cs="Verdana"/>
          <w:b/>
          <w:bCs/>
          <w:u w:val="single"/>
        </w:rPr>
      </w:pPr>
    </w:p>
    <w:p w14:paraId="42B400E8" w14:textId="77777777" w:rsidR="001567B4" w:rsidRDefault="001567B4">
      <w:pPr>
        <w:rPr>
          <w:rFonts w:ascii="Verdana" w:eastAsia="Verdana" w:hAnsi="Verdana" w:cs="Verdana"/>
          <w:b/>
          <w:bCs/>
          <w:u w:val="single"/>
        </w:rPr>
      </w:pPr>
    </w:p>
    <w:p w14:paraId="527EA1E7" w14:textId="77777777" w:rsidR="001567B4" w:rsidRDefault="001567B4">
      <w:pPr>
        <w:rPr>
          <w:rFonts w:ascii="Verdana" w:eastAsia="Verdana" w:hAnsi="Verdana" w:cs="Verdana"/>
          <w:b/>
          <w:bCs/>
          <w:u w:val="single"/>
        </w:rPr>
      </w:pPr>
    </w:p>
    <w:p w14:paraId="67DE5667" w14:textId="77777777" w:rsidR="0063389C" w:rsidRPr="005C6F2A" w:rsidRDefault="0063389C" w:rsidP="0063389C">
      <w:pPr>
        <w:spacing w:after="80" w:line="240" w:lineRule="auto"/>
        <w:rPr>
          <w:rFonts w:ascii="Verdana" w:eastAsia="Verdana" w:hAnsi="Verdana" w:cs="Verdana"/>
          <w:b/>
          <w:bCs/>
          <w:u w:val="single"/>
        </w:rPr>
      </w:pPr>
      <w:r w:rsidRPr="005C6F2A">
        <w:rPr>
          <w:rFonts w:ascii="Verdana" w:eastAsia="Verdana" w:hAnsi="Verdana" w:cs="Verdana"/>
          <w:b/>
          <w:bCs/>
          <w:u w:val="single"/>
        </w:rPr>
        <w:lastRenderedPageBreak/>
        <w:t>Safeguarding Statement</w:t>
      </w:r>
    </w:p>
    <w:p w14:paraId="57A591E6" w14:textId="77777777" w:rsidR="0063389C" w:rsidRPr="00C06319" w:rsidRDefault="0063389C" w:rsidP="0063389C">
      <w:pPr>
        <w:spacing w:line="240" w:lineRule="auto"/>
        <w:rPr>
          <w:rFonts w:ascii="Verdana" w:eastAsia="Verdana" w:hAnsi="Verdana" w:cs="Verdana"/>
        </w:rPr>
      </w:pPr>
      <w:r w:rsidRPr="00C06319">
        <w:rPr>
          <w:rFonts w:ascii="Verdana" w:eastAsia="Verdana" w:hAnsi="Verdana" w:cs="Verdana"/>
        </w:rPr>
        <w:t>Robin Hood Multi Academy Trust is committed to safeguarding and promoting the welfare of children and young people and expects all staff and volunteers to share this commitment. The successful candidate will be subject to an enhanced DBS check.</w:t>
      </w:r>
    </w:p>
    <w:p w14:paraId="3E66AE77" w14:textId="77777777" w:rsidR="0063389C" w:rsidRPr="00C06319" w:rsidRDefault="0063389C" w:rsidP="0063389C">
      <w:pPr>
        <w:spacing w:line="240" w:lineRule="auto"/>
        <w:rPr>
          <w:rFonts w:ascii="Verdana" w:eastAsia="Verdana" w:hAnsi="Verdana" w:cs="Verdana"/>
        </w:rPr>
      </w:pPr>
    </w:p>
    <w:p w14:paraId="043FE91F" w14:textId="77777777" w:rsidR="0063389C" w:rsidRPr="00C06319" w:rsidRDefault="0063389C" w:rsidP="0063389C">
      <w:pPr>
        <w:spacing w:line="240" w:lineRule="auto"/>
        <w:ind w:left="360"/>
        <w:jc w:val="both"/>
        <w:rPr>
          <w:rFonts w:ascii="Verdana" w:hAnsi="Verdana"/>
          <w:i/>
          <w:iCs/>
          <w:sz w:val="16"/>
          <w:szCs w:val="16"/>
        </w:rPr>
      </w:pPr>
      <w:bookmarkStart w:id="0" w:name="_Hlk219905229"/>
      <w:r w:rsidRPr="00C06319">
        <w:rPr>
          <w:rFonts w:ascii="Verdana" w:hAnsi="Verdana"/>
          <w:i/>
          <w:iCs/>
          <w:sz w:val="16"/>
          <w:szCs w:val="16"/>
        </w:rPr>
        <w:t>This appointment is with Robin Hood Multi-Academy Trust. The job description forms part of the contract of employment of the person appointed to this post. It reflects the position at the present time only and may be reviewed in negotiation with the employee in the future. It is not a comprehensive statement of procedures and tasks, but sets out the main expectations of the trust in relation to the post-holder’s professional responsibilities and duties.</w:t>
      </w:r>
    </w:p>
    <w:p w14:paraId="22DEEE3B" w14:textId="77777777" w:rsidR="0063389C" w:rsidRPr="00C06319" w:rsidRDefault="0063389C" w:rsidP="0063389C">
      <w:pPr>
        <w:spacing w:line="240" w:lineRule="auto"/>
        <w:rPr>
          <w:rFonts w:ascii="Verdana" w:hAnsi="Verdana"/>
          <w:i/>
          <w:iCs/>
          <w:sz w:val="16"/>
          <w:szCs w:val="16"/>
        </w:rPr>
      </w:pPr>
    </w:p>
    <w:p w14:paraId="5EE427B3" w14:textId="5D66081A" w:rsidR="0018355E" w:rsidRDefault="0063389C" w:rsidP="0063389C">
      <w:pPr>
        <w:ind w:firstLine="360"/>
        <w:rPr>
          <w:rFonts w:ascii="Verdana" w:eastAsia="Verdana" w:hAnsi="Verdana" w:cs="Verdana"/>
          <w:b/>
          <w:bCs/>
          <w:u w:val="single"/>
        </w:rPr>
      </w:pPr>
      <w:r w:rsidRPr="00C06319">
        <w:rPr>
          <w:rFonts w:ascii="Verdana" w:hAnsi="Verdana"/>
          <w:i/>
          <w:iCs/>
          <w:sz w:val="16"/>
          <w:szCs w:val="16"/>
        </w:rPr>
        <w:t>The appointment is subject to the terms and conditions outlined in the ‘Robin Hood MAT Contract</w:t>
      </w:r>
      <w:bookmarkEnd w:id="0"/>
      <w:r w:rsidR="0018355E">
        <w:rPr>
          <w:rFonts w:ascii="Verdana" w:eastAsia="Verdana" w:hAnsi="Verdana" w:cs="Verdana"/>
          <w:b/>
          <w:bCs/>
          <w:u w:val="single"/>
        </w:rPr>
        <w:br w:type="page"/>
      </w:r>
    </w:p>
    <w:p w14:paraId="379D7759" w14:textId="1D898561" w:rsidR="00513ED1" w:rsidRPr="00513ED1" w:rsidRDefault="00513ED1" w:rsidP="00513ED1">
      <w:pPr>
        <w:spacing w:line="240" w:lineRule="auto"/>
        <w:rPr>
          <w:rFonts w:ascii="Verdana" w:eastAsia="Verdana" w:hAnsi="Verdana" w:cs="Verdana"/>
          <w:b/>
          <w:bCs/>
          <w:u w:val="single"/>
        </w:rPr>
      </w:pPr>
      <w:r w:rsidRPr="00513ED1">
        <w:rPr>
          <w:rFonts w:ascii="Verdana" w:eastAsia="Verdana" w:hAnsi="Verdana" w:cs="Verdana"/>
          <w:b/>
          <w:bCs/>
          <w:u w:val="single"/>
        </w:rPr>
        <w:lastRenderedPageBreak/>
        <w:t>Person Specification</w:t>
      </w:r>
    </w:p>
    <w:p w14:paraId="737B4780" w14:textId="77777777" w:rsidR="00513ED1" w:rsidRPr="00513ED1" w:rsidRDefault="00513ED1" w:rsidP="00513ED1">
      <w:pPr>
        <w:spacing w:line="240" w:lineRule="auto"/>
        <w:rPr>
          <w:rFonts w:ascii="Verdana" w:eastAsia="Verdana" w:hAnsi="Verdana" w:cs="Verdana"/>
          <w:b/>
          <w:bCs/>
          <w:u w:val="single"/>
        </w:rPr>
      </w:pPr>
    </w:p>
    <w:p w14:paraId="42C73E9E" w14:textId="77777777" w:rsidR="00513ED1" w:rsidRPr="00513ED1" w:rsidRDefault="00513ED1" w:rsidP="00513ED1">
      <w:pPr>
        <w:spacing w:line="240" w:lineRule="auto"/>
        <w:ind w:right="-891"/>
        <w:rPr>
          <w:rFonts w:ascii="Verdana" w:hAnsi="Verdana"/>
          <w:b/>
        </w:rPr>
      </w:pPr>
      <w:r w:rsidRPr="00513ED1">
        <w:rPr>
          <w:rFonts w:ascii="Verdana" w:hAnsi="Verdana"/>
          <w:b/>
        </w:rPr>
        <w:t>Method of Assessment (MOA)</w:t>
      </w:r>
    </w:p>
    <w:p w14:paraId="70B9FD5A" w14:textId="77777777" w:rsidR="00513ED1" w:rsidRPr="00513ED1" w:rsidRDefault="00513ED1" w:rsidP="00513ED1">
      <w:pPr>
        <w:spacing w:line="240" w:lineRule="auto"/>
        <w:ind w:right="-891"/>
        <w:rPr>
          <w:rFonts w:ascii="Verdana" w:hAnsi="Verdana"/>
        </w:rPr>
      </w:pP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1806"/>
        <w:gridCol w:w="1806"/>
        <w:gridCol w:w="1806"/>
        <w:gridCol w:w="1806"/>
      </w:tblGrid>
      <w:tr w:rsidR="00513ED1" w:rsidRPr="00513ED1" w14:paraId="521324D9" w14:textId="77777777" w:rsidTr="00AA17F5">
        <w:tc>
          <w:tcPr>
            <w:tcW w:w="1805" w:type="dxa"/>
            <w:tcMar>
              <w:top w:w="100" w:type="dxa"/>
              <w:left w:w="100" w:type="dxa"/>
              <w:bottom w:w="100" w:type="dxa"/>
              <w:right w:w="100" w:type="dxa"/>
            </w:tcMar>
          </w:tcPr>
          <w:p w14:paraId="2A394A40" w14:textId="77777777" w:rsidR="00513ED1" w:rsidRPr="00513ED1" w:rsidRDefault="00513ED1" w:rsidP="00513ED1">
            <w:pPr>
              <w:widowControl w:val="0"/>
              <w:pBdr>
                <w:top w:val="nil"/>
                <w:left w:val="nil"/>
                <w:bottom w:val="nil"/>
                <w:right w:val="nil"/>
                <w:between w:val="nil"/>
              </w:pBdr>
              <w:spacing w:line="240" w:lineRule="auto"/>
              <w:rPr>
                <w:rFonts w:ascii="Verdana" w:hAnsi="Verdana"/>
              </w:rPr>
            </w:pPr>
            <w:r w:rsidRPr="00513ED1">
              <w:rPr>
                <w:rFonts w:ascii="Verdana" w:hAnsi="Verdana"/>
              </w:rPr>
              <w:t>AF - Application Form</w:t>
            </w:r>
          </w:p>
        </w:tc>
        <w:tc>
          <w:tcPr>
            <w:tcW w:w="1805" w:type="dxa"/>
            <w:tcMar>
              <w:top w:w="100" w:type="dxa"/>
              <w:left w:w="100" w:type="dxa"/>
              <w:bottom w:w="100" w:type="dxa"/>
              <w:right w:w="100" w:type="dxa"/>
            </w:tcMar>
          </w:tcPr>
          <w:p w14:paraId="72E24A18" w14:textId="77777777" w:rsidR="00513ED1" w:rsidRPr="00513ED1" w:rsidRDefault="00513ED1" w:rsidP="00513ED1">
            <w:pPr>
              <w:widowControl w:val="0"/>
              <w:pBdr>
                <w:top w:val="nil"/>
                <w:left w:val="nil"/>
                <w:bottom w:val="nil"/>
                <w:right w:val="nil"/>
                <w:between w:val="nil"/>
              </w:pBdr>
              <w:spacing w:line="240" w:lineRule="auto"/>
              <w:rPr>
                <w:rFonts w:ascii="Verdana" w:hAnsi="Verdana"/>
              </w:rPr>
            </w:pPr>
            <w:r w:rsidRPr="00513ED1">
              <w:rPr>
                <w:rFonts w:ascii="Verdana" w:hAnsi="Verdana"/>
              </w:rPr>
              <w:t>C - Certificate</w:t>
            </w:r>
          </w:p>
        </w:tc>
        <w:tc>
          <w:tcPr>
            <w:tcW w:w="1805" w:type="dxa"/>
            <w:tcMar>
              <w:top w:w="100" w:type="dxa"/>
              <w:left w:w="100" w:type="dxa"/>
              <w:bottom w:w="100" w:type="dxa"/>
              <w:right w:w="100" w:type="dxa"/>
            </w:tcMar>
          </w:tcPr>
          <w:p w14:paraId="6E417A8B" w14:textId="77777777" w:rsidR="00513ED1" w:rsidRPr="00513ED1" w:rsidRDefault="00513ED1" w:rsidP="00513ED1">
            <w:pPr>
              <w:widowControl w:val="0"/>
              <w:pBdr>
                <w:top w:val="nil"/>
                <w:left w:val="nil"/>
                <w:bottom w:val="nil"/>
                <w:right w:val="nil"/>
                <w:between w:val="nil"/>
              </w:pBdr>
              <w:spacing w:line="240" w:lineRule="auto"/>
              <w:rPr>
                <w:rFonts w:ascii="Verdana" w:hAnsi="Verdana"/>
              </w:rPr>
            </w:pPr>
            <w:r w:rsidRPr="00513ED1">
              <w:rPr>
                <w:rFonts w:ascii="Verdana" w:hAnsi="Verdana"/>
              </w:rPr>
              <w:t>I - Interview</w:t>
            </w:r>
          </w:p>
        </w:tc>
        <w:tc>
          <w:tcPr>
            <w:tcW w:w="1805" w:type="dxa"/>
            <w:tcMar>
              <w:top w:w="100" w:type="dxa"/>
              <w:left w:w="100" w:type="dxa"/>
              <w:bottom w:w="100" w:type="dxa"/>
              <w:right w:w="100" w:type="dxa"/>
            </w:tcMar>
          </w:tcPr>
          <w:p w14:paraId="61072233" w14:textId="77777777" w:rsidR="00513ED1" w:rsidRPr="00513ED1" w:rsidRDefault="00513ED1" w:rsidP="00513ED1">
            <w:pPr>
              <w:widowControl w:val="0"/>
              <w:pBdr>
                <w:top w:val="nil"/>
                <w:left w:val="nil"/>
                <w:bottom w:val="nil"/>
                <w:right w:val="nil"/>
                <w:between w:val="nil"/>
              </w:pBdr>
              <w:spacing w:line="240" w:lineRule="auto"/>
              <w:rPr>
                <w:rFonts w:ascii="Verdana" w:hAnsi="Verdana"/>
              </w:rPr>
            </w:pPr>
            <w:r w:rsidRPr="00513ED1">
              <w:rPr>
                <w:rFonts w:ascii="Verdana" w:hAnsi="Verdana"/>
              </w:rPr>
              <w:t>T - Test or exercise</w:t>
            </w:r>
          </w:p>
        </w:tc>
        <w:tc>
          <w:tcPr>
            <w:tcW w:w="1805" w:type="dxa"/>
            <w:tcMar>
              <w:top w:w="100" w:type="dxa"/>
              <w:left w:w="100" w:type="dxa"/>
              <w:bottom w:w="100" w:type="dxa"/>
              <w:right w:w="100" w:type="dxa"/>
            </w:tcMar>
          </w:tcPr>
          <w:p w14:paraId="69B7FA88" w14:textId="77777777" w:rsidR="00513ED1" w:rsidRPr="00513ED1" w:rsidRDefault="00513ED1" w:rsidP="00513ED1">
            <w:pPr>
              <w:widowControl w:val="0"/>
              <w:pBdr>
                <w:top w:val="nil"/>
                <w:left w:val="nil"/>
                <w:bottom w:val="nil"/>
                <w:right w:val="nil"/>
                <w:between w:val="nil"/>
              </w:pBdr>
              <w:spacing w:line="240" w:lineRule="auto"/>
              <w:rPr>
                <w:rFonts w:ascii="Verdana" w:hAnsi="Verdana"/>
              </w:rPr>
            </w:pPr>
            <w:r w:rsidRPr="00513ED1">
              <w:rPr>
                <w:rFonts w:ascii="Verdana" w:hAnsi="Verdana"/>
              </w:rPr>
              <w:t>P - Presentation</w:t>
            </w:r>
          </w:p>
        </w:tc>
      </w:tr>
    </w:tbl>
    <w:p w14:paraId="437972D2" w14:textId="77777777" w:rsidR="00513ED1" w:rsidRPr="00513ED1" w:rsidRDefault="00513ED1" w:rsidP="00513ED1">
      <w:pPr>
        <w:spacing w:line="240" w:lineRule="auto"/>
        <w:ind w:right="-891"/>
        <w:rPr>
          <w:rFonts w:ascii="Verdana" w:hAnsi="Verdana"/>
          <w:b/>
        </w:rPr>
      </w:pPr>
    </w:p>
    <w:p w14:paraId="2536C1E6" w14:textId="77777777" w:rsidR="00513ED1" w:rsidRPr="00513ED1" w:rsidRDefault="00513ED1" w:rsidP="00513ED1">
      <w:pPr>
        <w:spacing w:line="240" w:lineRule="auto"/>
        <w:ind w:right="-891"/>
        <w:rPr>
          <w:rFonts w:ascii="Verdana" w:hAnsi="Verdana"/>
        </w:rPr>
      </w:pPr>
    </w:p>
    <w:tbl>
      <w:tblPr>
        <w:tblStyle w:val="a0"/>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0"/>
        <w:gridCol w:w="4905"/>
        <w:gridCol w:w="1095"/>
      </w:tblGrid>
      <w:tr w:rsidR="00513ED1" w:rsidRPr="00513ED1" w14:paraId="32B5F40E" w14:textId="77777777" w:rsidTr="00B17E93">
        <w:trPr>
          <w:tblHeader/>
        </w:trPr>
        <w:tc>
          <w:tcPr>
            <w:tcW w:w="3000" w:type="dxa"/>
            <w:tcMar>
              <w:top w:w="100" w:type="dxa"/>
              <w:left w:w="100" w:type="dxa"/>
              <w:bottom w:w="100" w:type="dxa"/>
              <w:right w:w="100" w:type="dxa"/>
            </w:tcMar>
          </w:tcPr>
          <w:p w14:paraId="40B965B4" w14:textId="77777777" w:rsidR="00513ED1" w:rsidRPr="00513ED1" w:rsidRDefault="00513ED1" w:rsidP="00513ED1">
            <w:pPr>
              <w:widowControl w:val="0"/>
              <w:pBdr>
                <w:top w:val="nil"/>
                <w:left w:val="nil"/>
                <w:bottom w:val="nil"/>
                <w:right w:val="nil"/>
                <w:between w:val="nil"/>
              </w:pBdr>
              <w:spacing w:line="240" w:lineRule="auto"/>
              <w:rPr>
                <w:rFonts w:ascii="Verdana" w:hAnsi="Verdana"/>
                <w:b/>
              </w:rPr>
            </w:pPr>
            <w:r w:rsidRPr="00513ED1">
              <w:rPr>
                <w:rFonts w:ascii="Verdana" w:hAnsi="Verdana"/>
                <w:b/>
              </w:rPr>
              <w:t>Criteria</w:t>
            </w:r>
          </w:p>
        </w:tc>
        <w:tc>
          <w:tcPr>
            <w:tcW w:w="4905" w:type="dxa"/>
            <w:tcMar>
              <w:top w:w="100" w:type="dxa"/>
              <w:left w:w="100" w:type="dxa"/>
              <w:bottom w:w="100" w:type="dxa"/>
              <w:right w:w="100" w:type="dxa"/>
            </w:tcMar>
          </w:tcPr>
          <w:p w14:paraId="237F795E" w14:textId="77777777" w:rsidR="00513ED1" w:rsidRPr="00513ED1" w:rsidRDefault="00513ED1" w:rsidP="00513ED1">
            <w:pPr>
              <w:widowControl w:val="0"/>
              <w:pBdr>
                <w:top w:val="nil"/>
                <w:left w:val="nil"/>
                <w:bottom w:val="nil"/>
                <w:right w:val="nil"/>
                <w:between w:val="nil"/>
              </w:pBdr>
              <w:spacing w:line="240" w:lineRule="auto"/>
              <w:rPr>
                <w:rFonts w:ascii="Verdana" w:hAnsi="Verdana"/>
                <w:b/>
              </w:rPr>
            </w:pPr>
            <w:r w:rsidRPr="00513ED1">
              <w:rPr>
                <w:rFonts w:ascii="Verdana" w:hAnsi="Verdana"/>
                <w:b/>
              </w:rPr>
              <w:t>Requirement</w:t>
            </w:r>
          </w:p>
        </w:tc>
        <w:tc>
          <w:tcPr>
            <w:tcW w:w="1095" w:type="dxa"/>
            <w:tcMar>
              <w:top w:w="100" w:type="dxa"/>
              <w:left w:w="100" w:type="dxa"/>
              <w:bottom w:w="100" w:type="dxa"/>
              <w:right w:w="100" w:type="dxa"/>
            </w:tcMar>
          </w:tcPr>
          <w:p w14:paraId="6C5FCFDB" w14:textId="77777777" w:rsidR="00513ED1" w:rsidRPr="00513ED1" w:rsidRDefault="00513ED1" w:rsidP="00513ED1">
            <w:pPr>
              <w:widowControl w:val="0"/>
              <w:pBdr>
                <w:top w:val="nil"/>
                <w:left w:val="nil"/>
                <w:bottom w:val="nil"/>
                <w:right w:val="nil"/>
                <w:between w:val="nil"/>
              </w:pBdr>
              <w:spacing w:line="240" w:lineRule="auto"/>
              <w:rPr>
                <w:rFonts w:ascii="Verdana" w:hAnsi="Verdana"/>
                <w:b/>
              </w:rPr>
            </w:pPr>
            <w:r w:rsidRPr="00513ED1">
              <w:rPr>
                <w:rFonts w:ascii="Verdana" w:hAnsi="Verdana"/>
                <w:b/>
              </w:rPr>
              <w:t>MOA</w:t>
            </w:r>
          </w:p>
        </w:tc>
      </w:tr>
      <w:tr w:rsidR="00513ED1" w:rsidRPr="00513ED1" w14:paraId="78FC51DF" w14:textId="77777777" w:rsidTr="00AA17F5">
        <w:tc>
          <w:tcPr>
            <w:tcW w:w="3000" w:type="dxa"/>
            <w:tcMar>
              <w:top w:w="100" w:type="dxa"/>
              <w:left w:w="100" w:type="dxa"/>
              <w:bottom w:w="100" w:type="dxa"/>
              <w:right w:w="100" w:type="dxa"/>
            </w:tcMar>
          </w:tcPr>
          <w:p w14:paraId="09607B5B" w14:textId="77777777" w:rsidR="00513ED1" w:rsidRPr="00513ED1" w:rsidRDefault="00513ED1" w:rsidP="00513ED1">
            <w:pPr>
              <w:widowControl w:val="0"/>
              <w:pBdr>
                <w:top w:val="nil"/>
                <w:left w:val="nil"/>
                <w:bottom w:val="nil"/>
                <w:right w:val="nil"/>
                <w:between w:val="nil"/>
              </w:pBdr>
              <w:spacing w:line="240" w:lineRule="auto"/>
              <w:rPr>
                <w:rFonts w:ascii="Verdana" w:hAnsi="Verdana"/>
                <w:b/>
              </w:rPr>
            </w:pPr>
            <w:r w:rsidRPr="00513ED1">
              <w:rPr>
                <w:rFonts w:ascii="Verdana" w:hAnsi="Verdana"/>
                <w:b/>
              </w:rPr>
              <w:t>Education / Qualifications</w:t>
            </w:r>
          </w:p>
          <w:p w14:paraId="5569035C" w14:textId="77777777" w:rsidR="00513ED1" w:rsidRPr="00513ED1" w:rsidRDefault="00513ED1" w:rsidP="00513ED1">
            <w:pPr>
              <w:widowControl w:val="0"/>
              <w:pBdr>
                <w:top w:val="nil"/>
                <w:left w:val="nil"/>
                <w:bottom w:val="nil"/>
                <w:right w:val="nil"/>
                <w:between w:val="nil"/>
              </w:pBdr>
              <w:spacing w:line="240" w:lineRule="auto"/>
              <w:rPr>
                <w:rFonts w:ascii="Verdana" w:hAnsi="Verdana"/>
              </w:rPr>
            </w:pPr>
            <w:r w:rsidRPr="00513ED1">
              <w:rPr>
                <w:rFonts w:ascii="Verdana" w:hAnsi="Verdana"/>
              </w:rPr>
              <w:t>NB: Full regards must be paid to overseas applications.</w:t>
            </w:r>
          </w:p>
        </w:tc>
        <w:tc>
          <w:tcPr>
            <w:tcW w:w="4905" w:type="dxa"/>
            <w:tcMar>
              <w:top w:w="100" w:type="dxa"/>
              <w:left w:w="100" w:type="dxa"/>
              <w:bottom w:w="100" w:type="dxa"/>
              <w:right w:w="100" w:type="dxa"/>
            </w:tcMar>
          </w:tcPr>
          <w:p w14:paraId="38B2CE31" w14:textId="77777777" w:rsidR="00513ED1" w:rsidRPr="00513ED1" w:rsidRDefault="00513ED1" w:rsidP="00513ED1">
            <w:pPr>
              <w:widowControl w:val="0"/>
              <w:pBdr>
                <w:top w:val="nil"/>
                <w:left w:val="nil"/>
                <w:bottom w:val="nil"/>
                <w:right w:val="nil"/>
                <w:between w:val="nil"/>
              </w:pBdr>
              <w:spacing w:line="240" w:lineRule="auto"/>
              <w:rPr>
                <w:rFonts w:ascii="Verdana" w:hAnsi="Verdana"/>
              </w:rPr>
            </w:pPr>
            <w:r w:rsidRPr="00513ED1">
              <w:rPr>
                <w:rFonts w:ascii="Verdana" w:hAnsi="Verdana"/>
              </w:rPr>
              <w:t>Essential</w:t>
            </w:r>
          </w:p>
          <w:p w14:paraId="3E9D0B9D" w14:textId="77777777" w:rsidR="00513ED1" w:rsidRPr="00513ED1" w:rsidRDefault="00513ED1" w:rsidP="00513ED1">
            <w:pPr>
              <w:widowControl w:val="0"/>
              <w:pBdr>
                <w:top w:val="nil"/>
                <w:left w:val="nil"/>
                <w:bottom w:val="nil"/>
                <w:right w:val="nil"/>
                <w:between w:val="nil"/>
              </w:pBdr>
              <w:spacing w:line="240" w:lineRule="auto"/>
              <w:rPr>
                <w:rFonts w:ascii="Verdana" w:hAnsi="Verdana"/>
              </w:rPr>
            </w:pPr>
          </w:p>
          <w:p w14:paraId="29D34966" w14:textId="77777777" w:rsidR="00513ED1" w:rsidRPr="00513ED1" w:rsidRDefault="00513ED1" w:rsidP="00513ED1">
            <w:pPr>
              <w:widowControl w:val="0"/>
              <w:pBdr>
                <w:top w:val="nil"/>
                <w:left w:val="nil"/>
                <w:bottom w:val="nil"/>
                <w:right w:val="nil"/>
                <w:between w:val="nil"/>
              </w:pBdr>
              <w:spacing w:line="240" w:lineRule="auto"/>
              <w:rPr>
                <w:rFonts w:ascii="Verdana" w:hAnsi="Verdana"/>
              </w:rPr>
            </w:pPr>
            <w:r w:rsidRPr="00513ED1">
              <w:rPr>
                <w:rFonts w:ascii="Verdana" w:hAnsi="Verdana"/>
              </w:rPr>
              <w:t xml:space="preserve">A* - C in English or equivalent. </w:t>
            </w:r>
          </w:p>
        </w:tc>
        <w:tc>
          <w:tcPr>
            <w:tcW w:w="1095" w:type="dxa"/>
            <w:tcMar>
              <w:top w:w="100" w:type="dxa"/>
              <w:left w:w="100" w:type="dxa"/>
              <w:bottom w:w="100" w:type="dxa"/>
              <w:right w:w="100" w:type="dxa"/>
            </w:tcMar>
          </w:tcPr>
          <w:p w14:paraId="29B38CD9" w14:textId="77777777" w:rsidR="00513ED1" w:rsidRPr="00513ED1" w:rsidRDefault="00513ED1" w:rsidP="00513ED1">
            <w:pPr>
              <w:widowControl w:val="0"/>
              <w:pBdr>
                <w:top w:val="nil"/>
                <w:left w:val="nil"/>
                <w:bottom w:val="nil"/>
                <w:right w:val="nil"/>
                <w:between w:val="nil"/>
              </w:pBdr>
              <w:spacing w:line="240" w:lineRule="auto"/>
              <w:rPr>
                <w:rFonts w:ascii="Verdana" w:hAnsi="Verdana"/>
              </w:rPr>
            </w:pPr>
          </w:p>
          <w:p w14:paraId="682F1C8C" w14:textId="77777777" w:rsidR="00513ED1" w:rsidRPr="00513ED1" w:rsidRDefault="00513ED1" w:rsidP="00513ED1">
            <w:pPr>
              <w:widowControl w:val="0"/>
              <w:pBdr>
                <w:top w:val="nil"/>
                <w:left w:val="nil"/>
                <w:bottom w:val="nil"/>
                <w:right w:val="nil"/>
                <w:between w:val="nil"/>
              </w:pBdr>
              <w:spacing w:line="240" w:lineRule="auto"/>
              <w:rPr>
                <w:rFonts w:ascii="Verdana" w:hAnsi="Verdana"/>
              </w:rPr>
            </w:pPr>
          </w:p>
          <w:p w14:paraId="72671E24" w14:textId="77777777" w:rsidR="00513ED1" w:rsidRPr="00513ED1" w:rsidRDefault="00513ED1" w:rsidP="00513ED1">
            <w:pPr>
              <w:widowControl w:val="0"/>
              <w:pBdr>
                <w:top w:val="nil"/>
                <w:left w:val="nil"/>
                <w:bottom w:val="nil"/>
                <w:right w:val="nil"/>
                <w:between w:val="nil"/>
              </w:pBdr>
              <w:spacing w:line="240" w:lineRule="auto"/>
              <w:rPr>
                <w:rFonts w:ascii="Verdana" w:hAnsi="Verdana"/>
              </w:rPr>
            </w:pPr>
            <w:r w:rsidRPr="00513ED1">
              <w:rPr>
                <w:rFonts w:ascii="Verdana" w:hAnsi="Verdana"/>
              </w:rPr>
              <w:t>AF / C</w:t>
            </w:r>
          </w:p>
        </w:tc>
      </w:tr>
      <w:tr w:rsidR="00513ED1" w:rsidRPr="00513ED1" w14:paraId="5CE5E490" w14:textId="77777777" w:rsidTr="00AA17F5">
        <w:tc>
          <w:tcPr>
            <w:tcW w:w="3000" w:type="dxa"/>
            <w:tcMar>
              <w:top w:w="100" w:type="dxa"/>
              <w:left w:w="100" w:type="dxa"/>
              <w:bottom w:w="100" w:type="dxa"/>
              <w:right w:w="100" w:type="dxa"/>
            </w:tcMar>
          </w:tcPr>
          <w:p w14:paraId="02DDCF87" w14:textId="77777777" w:rsidR="00513ED1" w:rsidRPr="00513ED1" w:rsidRDefault="00513ED1" w:rsidP="00513ED1">
            <w:pPr>
              <w:widowControl w:val="0"/>
              <w:pBdr>
                <w:top w:val="nil"/>
                <w:left w:val="nil"/>
                <w:bottom w:val="nil"/>
                <w:right w:val="nil"/>
                <w:between w:val="nil"/>
              </w:pBdr>
              <w:spacing w:line="240" w:lineRule="auto"/>
              <w:rPr>
                <w:rFonts w:ascii="Verdana" w:hAnsi="Verdana"/>
                <w:b/>
              </w:rPr>
            </w:pPr>
            <w:r w:rsidRPr="00513ED1">
              <w:rPr>
                <w:rFonts w:ascii="Verdana" w:hAnsi="Verdana"/>
                <w:b/>
              </w:rPr>
              <w:t>Experience</w:t>
            </w:r>
          </w:p>
          <w:p w14:paraId="126F16BB" w14:textId="77777777" w:rsidR="00513ED1" w:rsidRPr="00513ED1" w:rsidRDefault="00513ED1" w:rsidP="00513ED1">
            <w:pPr>
              <w:widowControl w:val="0"/>
              <w:pBdr>
                <w:top w:val="nil"/>
                <w:left w:val="nil"/>
                <w:bottom w:val="nil"/>
                <w:right w:val="nil"/>
                <w:between w:val="nil"/>
              </w:pBdr>
              <w:spacing w:line="240" w:lineRule="auto"/>
              <w:rPr>
                <w:rFonts w:ascii="Verdana" w:hAnsi="Verdana"/>
              </w:rPr>
            </w:pPr>
            <w:r w:rsidRPr="00513ED1">
              <w:rPr>
                <w:rFonts w:ascii="Verdana" w:hAnsi="Verdana"/>
              </w:rPr>
              <w:t>Relevant work and other experience</w:t>
            </w:r>
          </w:p>
        </w:tc>
        <w:tc>
          <w:tcPr>
            <w:tcW w:w="4905" w:type="dxa"/>
            <w:tcMar>
              <w:top w:w="100" w:type="dxa"/>
              <w:left w:w="100" w:type="dxa"/>
              <w:bottom w:w="100" w:type="dxa"/>
              <w:right w:w="100" w:type="dxa"/>
            </w:tcMar>
          </w:tcPr>
          <w:p w14:paraId="4AC7CF9D" w14:textId="77777777" w:rsidR="00513ED1" w:rsidRPr="00513ED1" w:rsidRDefault="00513ED1" w:rsidP="00513ED1">
            <w:pPr>
              <w:widowControl w:val="0"/>
              <w:pBdr>
                <w:top w:val="nil"/>
                <w:left w:val="nil"/>
                <w:bottom w:val="nil"/>
                <w:right w:val="nil"/>
                <w:between w:val="nil"/>
              </w:pBdr>
              <w:spacing w:line="240" w:lineRule="auto"/>
              <w:rPr>
                <w:rFonts w:ascii="Verdana" w:hAnsi="Verdana"/>
              </w:rPr>
            </w:pPr>
            <w:r w:rsidRPr="00513ED1">
              <w:rPr>
                <w:rFonts w:ascii="Verdana" w:hAnsi="Verdana"/>
              </w:rPr>
              <w:t>Essential</w:t>
            </w:r>
          </w:p>
          <w:p w14:paraId="6E74960B" w14:textId="77777777" w:rsidR="00513ED1" w:rsidRPr="00513ED1" w:rsidRDefault="00513ED1" w:rsidP="00513ED1">
            <w:pPr>
              <w:widowControl w:val="0"/>
              <w:pBdr>
                <w:top w:val="nil"/>
                <w:left w:val="nil"/>
                <w:bottom w:val="nil"/>
                <w:right w:val="nil"/>
                <w:between w:val="nil"/>
              </w:pBdr>
              <w:spacing w:line="240" w:lineRule="auto"/>
              <w:rPr>
                <w:rFonts w:ascii="Verdana" w:hAnsi="Verdana"/>
              </w:rPr>
            </w:pPr>
          </w:p>
          <w:p w14:paraId="09AD264D" w14:textId="77777777" w:rsidR="00513ED1" w:rsidRPr="00513ED1" w:rsidRDefault="00513ED1" w:rsidP="00513ED1">
            <w:pPr>
              <w:widowControl w:val="0"/>
              <w:pBdr>
                <w:top w:val="nil"/>
                <w:left w:val="nil"/>
                <w:bottom w:val="nil"/>
                <w:right w:val="nil"/>
                <w:between w:val="nil"/>
              </w:pBdr>
              <w:spacing w:line="240" w:lineRule="auto"/>
              <w:rPr>
                <w:rFonts w:ascii="Verdana" w:hAnsi="Verdana"/>
              </w:rPr>
            </w:pPr>
            <w:r w:rsidRPr="00513ED1">
              <w:rPr>
                <w:rFonts w:ascii="Verdana" w:hAnsi="Verdana"/>
              </w:rPr>
              <w:t>Experience in an administration environment.</w:t>
            </w:r>
          </w:p>
          <w:p w14:paraId="52A306A7" w14:textId="77777777" w:rsidR="00513ED1" w:rsidRPr="00513ED1" w:rsidRDefault="00513ED1" w:rsidP="00513ED1">
            <w:pPr>
              <w:widowControl w:val="0"/>
              <w:pBdr>
                <w:top w:val="nil"/>
                <w:left w:val="nil"/>
                <w:bottom w:val="nil"/>
                <w:right w:val="nil"/>
                <w:between w:val="nil"/>
              </w:pBdr>
              <w:spacing w:line="240" w:lineRule="auto"/>
              <w:rPr>
                <w:rFonts w:ascii="Verdana" w:hAnsi="Verdana"/>
              </w:rPr>
            </w:pPr>
          </w:p>
          <w:p w14:paraId="534314BA" w14:textId="77777777" w:rsidR="00513ED1" w:rsidRPr="00513ED1" w:rsidRDefault="00513ED1" w:rsidP="00513ED1">
            <w:pPr>
              <w:widowControl w:val="0"/>
              <w:pBdr>
                <w:top w:val="nil"/>
                <w:left w:val="nil"/>
                <w:bottom w:val="nil"/>
                <w:right w:val="nil"/>
                <w:between w:val="nil"/>
              </w:pBdr>
              <w:spacing w:line="240" w:lineRule="auto"/>
              <w:rPr>
                <w:rFonts w:ascii="Verdana" w:hAnsi="Verdana"/>
              </w:rPr>
            </w:pPr>
            <w:r w:rsidRPr="00513ED1">
              <w:rPr>
                <w:rFonts w:ascii="Verdana" w:hAnsi="Verdana"/>
              </w:rPr>
              <w:t>Experience of Microsoft packages.</w:t>
            </w:r>
          </w:p>
          <w:p w14:paraId="4F7EF82A" w14:textId="77777777" w:rsidR="00513ED1" w:rsidRPr="00513ED1" w:rsidRDefault="00513ED1" w:rsidP="00513ED1">
            <w:pPr>
              <w:widowControl w:val="0"/>
              <w:pBdr>
                <w:top w:val="nil"/>
                <w:left w:val="nil"/>
                <w:bottom w:val="nil"/>
                <w:right w:val="nil"/>
                <w:between w:val="nil"/>
              </w:pBdr>
              <w:spacing w:line="240" w:lineRule="auto"/>
              <w:rPr>
                <w:rFonts w:ascii="Verdana" w:hAnsi="Verdana"/>
              </w:rPr>
            </w:pPr>
          </w:p>
          <w:p w14:paraId="55033FDE" w14:textId="77777777" w:rsidR="00513ED1" w:rsidRPr="00513ED1" w:rsidRDefault="00513ED1" w:rsidP="00513ED1">
            <w:pPr>
              <w:widowControl w:val="0"/>
              <w:pBdr>
                <w:top w:val="nil"/>
                <w:left w:val="nil"/>
                <w:bottom w:val="nil"/>
                <w:right w:val="nil"/>
                <w:between w:val="nil"/>
              </w:pBdr>
              <w:spacing w:line="240" w:lineRule="auto"/>
              <w:rPr>
                <w:rFonts w:ascii="Verdana" w:hAnsi="Verdana"/>
              </w:rPr>
            </w:pPr>
            <w:r w:rsidRPr="00513ED1">
              <w:rPr>
                <w:rFonts w:ascii="Verdana" w:hAnsi="Verdana"/>
              </w:rPr>
              <w:t>Experience of Google.</w:t>
            </w:r>
          </w:p>
          <w:p w14:paraId="78B614F7" w14:textId="77777777" w:rsidR="00513ED1" w:rsidRPr="00513ED1" w:rsidRDefault="00513ED1" w:rsidP="00513ED1">
            <w:pPr>
              <w:widowControl w:val="0"/>
              <w:pBdr>
                <w:top w:val="nil"/>
                <w:left w:val="nil"/>
                <w:bottom w:val="nil"/>
                <w:right w:val="nil"/>
                <w:between w:val="nil"/>
              </w:pBdr>
              <w:spacing w:line="240" w:lineRule="auto"/>
              <w:rPr>
                <w:rFonts w:ascii="Verdana" w:hAnsi="Verdana"/>
              </w:rPr>
            </w:pPr>
          </w:p>
          <w:p w14:paraId="7C4F4874" w14:textId="77777777" w:rsidR="00513ED1" w:rsidRPr="00513ED1" w:rsidRDefault="00513ED1" w:rsidP="00513ED1">
            <w:pPr>
              <w:widowControl w:val="0"/>
              <w:pBdr>
                <w:top w:val="nil"/>
                <w:left w:val="nil"/>
                <w:bottom w:val="nil"/>
                <w:right w:val="nil"/>
                <w:between w:val="nil"/>
              </w:pBdr>
              <w:spacing w:line="240" w:lineRule="auto"/>
              <w:rPr>
                <w:rFonts w:ascii="Verdana" w:hAnsi="Verdana"/>
              </w:rPr>
            </w:pPr>
            <w:r w:rsidRPr="00513ED1">
              <w:rPr>
                <w:rFonts w:ascii="Verdana" w:hAnsi="Verdana"/>
              </w:rPr>
              <w:t>Experience of using database applications.</w:t>
            </w:r>
          </w:p>
          <w:p w14:paraId="089B8CBF" w14:textId="77777777" w:rsidR="00513ED1" w:rsidRPr="00513ED1" w:rsidRDefault="00513ED1" w:rsidP="00513ED1">
            <w:pPr>
              <w:widowControl w:val="0"/>
              <w:pBdr>
                <w:top w:val="nil"/>
                <w:left w:val="nil"/>
                <w:bottom w:val="nil"/>
                <w:right w:val="nil"/>
                <w:between w:val="nil"/>
              </w:pBdr>
              <w:spacing w:line="240" w:lineRule="auto"/>
              <w:rPr>
                <w:rFonts w:ascii="Verdana" w:hAnsi="Verdana"/>
              </w:rPr>
            </w:pPr>
          </w:p>
          <w:p w14:paraId="3B1AC42D" w14:textId="77777777" w:rsidR="00513ED1" w:rsidRDefault="00513ED1" w:rsidP="00513ED1">
            <w:pPr>
              <w:widowControl w:val="0"/>
              <w:pBdr>
                <w:top w:val="nil"/>
                <w:left w:val="nil"/>
                <w:bottom w:val="nil"/>
                <w:right w:val="nil"/>
                <w:between w:val="nil"/>
              </w:pBdr>
              <w:spacing w:line="240" w:lineRule="auto"/>
              <w:rPr>
                <w:rFonts w:ascii="Verdana" w:hAnsi="Verdana"/>
              </w:rPr>
            </w:pPr>
            <w:r w:rsidRPr="00513ED1">
              <w:rPr>
                <w:rFonts w:ascii="Verdana" w:hAnsi="Verdana"/>
              </w:rPr>
              <w:t>Experience of reception work.</w:t>
            </w:r>
          </w:p>
          <w:p w14:paraId="3F382D98" w14:textId="77777777" w:rsidR="00243C33" w:rsidRDefault="00243C33" w:rsidP="00513ED1">
            <w:pPr>
              <w:widowControl w:val="0"/>
              <w:pBdr>
                <w:top w:val="nil"/>
                <w:left w:val="nil"/>
                <w:bottom w:val="nil"/>
                <w:right w:val="nil"/>
                <w:between w:val="nil"/>
              </w:pBdr>
              <w:spacing w:line="240" w:lineRule="auto"/>
              <w:rPr>
                <w:rFonts w:ascii="Verdana" w:hAnsi="Verdana"/>
              </w:rPr>
            </w:pPr>
          </w:p>
          <w:p w14:paraId="6D9C492B" w14:textId="77777777" w:rsidR="00243C33" w:rsidRPr="00243C33" w:rsidRDefault="00243C33" w:rsidP="00243C33">
            <w:pPr>
              <w:widowControl w:val="0"/>
              <w:pBdr>
                <w:top w:val="nil"/>
                <w:left w:val="nil"/>
                <w:bottom w:val="nil"/>
                <w:right w:val="nil"/>
                <w:between w:val="nil"/>
              </w:pBdr>
              <w:spacing w:line="240" w:lineRule="auto"/>
              <w:rPr>
                <w:rFonts w:ascii="Verdana" w:hAnsi="Verdana"/>
                <w:lang w:val="en-GB"/>
              </w:rPr>
            </w:pPr>
            <w:r w:rsidRPr="00243C33">
              <w:rPr>
                <w:rFonts w:ascii="Verdana" w:hAnsi="Verdana"/>
                <w:lang w:val="en-GB"/>
              </w:rPr>
              <w:t>Preferred</w:t>
            </w:r>
          </w:p>
          <w:p w14:paraId="1FAFF7A6" w14:textId="2BE2E104" w:rsidR="00243C33" w:rsidRDefault="00243C33" w:rsidP="00243C33">
            <w:pPr>
              <w:widowControl w:val="0"/>
              <w:pBdr>
                <w:top w:val="nil"/>
                <w:left w:val="nil"/>
                <w:bottom w:val="nil"/>
                <w:right w:val="nil"/>
                <w:between w:val="nil"/>
              </w:pBdr>
              <w:spacing w:line="240" w:lineRule="auto"/>
              <w:rPr>
                <w:rFonts w:ascii="Verdana" w:hAnsi="Verdana"/>
                <w:lang w:val="en-GB"/>
              </w:rPr>
            </w:pPr>
            <w:r w:rsidRPr="00243C33">
              <w:rPr>
                <w:rFonts w:ascii="Verdana" w:hAnsi="Verdana"/>
                <w:lang w:val="en-GB"/>
              </w:rPr>
              <w:t>Competent knowledge of running census in</w:t>
            </w:r>
            <w:r>
              <w:rPr>
                <w:rFonts w:ascii="Verdana" w:hAnsi="Verdana"/>
                <w:lang w:val="en-GB"/>
              </w:rPr>
              <w:t xml:space="preserve"> school</w:t>
            </w:r>
          </w:p>
          <w:p w14:paraId="28921EAC" w14:textId="77777777" w:rsidR="00243C33" w:rsidRDefault="00243C33" w:rsidP="00243C33">
            <w:pPr>
              <w:widowControl w:val="0"/>
              <w:pBdr>
                <w:top w:val="nil"/>
                <w:left w:val="nil"/>
                <w:bottom w:val="nil"/>
                <w:right w:val="nil"/>
                <w:between w:val="nil"/>
              </w:pBdr>
              <w:spacing w:line="240" w:lineRule="auto"/>
              <w:rPr>
                <w:rFonts w:ascii="Verdana" w:hAnsi="Verdana"/>
                <w:lang w:val="en-GB"/>
              </w:rPr>
            </w:pPr>
          </w:p>
          <w:p w14:paraId="49EB1D70" w14:textId="77777777" w:rsidR="00243C33" w:rsidRDefault="00243C33" w:rsidP="00243C33">
            <w:pPr>
              <w:widowControl w:val="0"/>
              <w:pBdr>
                <w:top w:val="nil"/>
                <w:left w:val="nil"/>
                <w:bottom w:val="nil"/>
                <w:right w:val="nil"/>
                <w:between w:val="nil"/>
              </w:pBdr>
              <w:spacing w:line="240" w:lineRule="auto"/>
              <w:rPr>
                <w:rFonts w:ascii="Verdana" w:hAnsi="Verdana"/>
                <w:lang w:val="en-GB"/>
              </w:rPr>
            </w:pPr>
            <w:r w:rsidRPr="00243C33">
              <w:rPr>
                <w:rFonts w:ascii="Verdana" w:hAnsi="Verdana"/>
                <w:lang w:val="en-GB"/>
              </w:rPr>
              <w:t>Sound knowledge of school policies and processes</w:t>
            </w:r>
          </w:p>
          <w:p w14:paraId="363DAB6A" w14:textId="77777777" w:rsidR="00243C33" w:rsidRPr="00243C33" w:rsidRDefault="00243C33" w:rsidP="00243C33">
            <w:pPr>
              <w:widowControl w:val="0"/>
              <w:pBdr>
                <w:top w:val="nil"/>
                <w:left w:val="nil"/>
                <w:bottom w:val="nil"/>
                <w:right w:val="nil"/>
                <w:between w:val="nil"/>
              </w:pBdr>
              <w:spacing w:line="240" w:lineRule="auto"/>
              <w:rPr>
                <w:rFonts w:ascii="Verdana" w:hAnsi="Verdana"/>
                <w:lang w:val="en-GB"/>
              </w:rPr>
            </w:pPr>
          </w:p>
          <w:p w14:paraId="5BD52CA6" w14:textId="77777777" w:rsidR="00243C33" w:rsidRPr="00243C33" w:rsidRDefault="00243C33" w:rsidP="00243C33">
            <w:pPr>
              <w:widowControl w:val="0"/>
              <w:pBdr>
                <w:top w:val="nil"/>
                <w:left w:val="nil"/>
                <w:bottom w:val="nil"/>
                <w:right w:val="nil"/>
                <w:between w:val="nil"/>
              </w:pBdr>
              <w:spacing w:line="240" w:lineRule="auto"/>
              <w:rPr>
                <w:rFonts w:ascii="Verdana" w:hAnsi="Verdana"/>
                <w:lang w:val="en-GB"/>
              </w:rPr>
            </w:pPr>
            <w:r w:rsidRPr="00243C33">
              <w:rPr>
                <w:rFonts w:ascii="Verdana" w:hAnsi="Verdana"/>
                <w:lang w:val="en-GB"/>
              </w:rPr>
              <w:t>Previous experience in line management</w:t>
            </w:r>
          </w:p>
          <w:p w14:paraId="35F75670" w14:textId="77777777" w:rsidR="00243C33" w:rsidRDefault="00243C33" w:rsidP="00243C33">
            <w:pPr>
              <w:widowControl w:val="0"/>
              <w:pBdr>
                <w:top w:val="nil"/>
                <w:left w:val="nil"/>
                <w:bottom w:val="nil"/>
                <w:right w:val="nil"/>
                <w:between w:val="nil"/>
              </w:pBdr>
              <w:spacing w:line="240" w:lineRule="auto"/>
              <w:rPr>
                <w:rFonts w:ascii="Verdana" w:hAnsi="Verdana"/>
                <w:lang w:val="en-GB"/>
              </w:rPr>
            </w:pPr>
          </w:p>
          <w:p w14:paraId="6748831A" w14:textId="43808EE9" w:rsidR="00243C33" w:rsidRDefault="00243C33" w:rsidP="00243C33">
            <w:pPr>
              <w:widowControl w:val="0"/>
              <w:pBdr>
                <w:top w:val="nil"/>
                <w:left w:val="nil"/>
                <w:bottom w:val="nil"/>
                <w:right w:val="nil"/>
                <w:between w:val="nil"/>
              </w:pBdr>
              <w:spacing w:line="240" w:lineRule="auto"/>
              <w:rPr>
                <w:rFonts w:ascii="Verdana" w:hAnsi="Verdana"/>
                <w:lang w:val="en-GB"/>
              </w:rPr>
            </w:pPr>
            <w:r w:rsidRPr="00243C33">
              <w:rPr>
                <w:rFonts w:ascii="Verdana" w:hAnsi="Verdana"/>
                <w:lang w:val="en-GB"/>
              </w:rPr>
              <w:t xml:space="preserve">Previous experience of working in a </w:t>
            </w:r>
          </w:p>
          <w:p w14:paraId="1C1EC9C7" w14:textId="76E5C1CB" w:rsidR="00243C33" w:rsidRPr="00243C33" w:rsidRDefault="00243C33" w:rsidP="00243C33">
            <w:pPr>
              <w:widowControl w:val="0"/>
              <w:pBdr>
                <w:top w:val="nil"/>
                <w:left w:val="nil"/>
                <w:bottom w:val="nil"/>
                <w:right w:val="nil"/>
                <w:between w:val="nil"/>
              </w:pBdr>
              <w:spacing w:line="240" w:lineRule="auto"/>
              <w:rPr>
                <w:rFonts w:ascii="Verdana" w:hAnsi="Verdana"/>
                <w:lang w:val="en-GB"/>
              </w:rPr>
            </w:pPr>
            <w:r w:rsidRPr="00243C33">
              <w:rPr>
                <w:rFonts w:ascii="Verdana" w:hAnsi="Verdana"/>
                <w:lang w:val="en-GB"/>
              </w:rPr>
              <w:t>school office environment.</w:t>
            </w:r>
          </w:p>
          <w:p w14:paraId="7FB7A6A2" w14:textId="77777777" w:rsidR="00243C33" w:rsidRDefault="00243C33" w:rsidP="00243C33">
            <w:pPr>
              <w:widowControl w:val="0"/>
              <w:pBdr>
                <w:top w:val="nil"/>
                <w:left w:val="nil"/>
                <w:bottom w:val="nil"/>
                <w:right w:val="nil"/>
                <w:between w:val="nil"/>
              </w:pBdr>
              <w:spacing w:line="240" w:lineRule="auto"/>
              <w:rPr>
                <w:rFonts w:ascii="Verdana" w:hAnsi="Verdana"/>
                <w:lang w:val="en-GB"/>
              </w:rPr>
            </w:pPr>
          </w:p>
          <w:p w14:paraId="4DBF1711" w14:textId="7FD09381" w:rsidR="00243C33" w:rsidRPr="00243C33" w:rsidRDefault="00243C33" w:rsidP="00243C33">
            <w:pPr>
              <w:widowControl w:val="0"/>
              <w:pBdr>
                <w:top w:val="nil"/>
                <w:left w:val="nil"/>
                <w:bottom w:val="nil"/>
                <w:right w:val="nil"/>
                <w:between w:val="nil"/>
              </w:pBdr>
              <w:spacing w:line="240" w:lineRule="auto"/>
              <w:rPr>
                <w:rFonts w:ascii="Verdana" w:hAnsi="Verdana"/>
                <w:lang w:val="en-GB"/>
              </w:rPr>
            </w:pPr>
            <w:r w:rsidRPr="00243C33">
              <w:rPr>
                <w:rFonts w:ascii="Verdana" w:hAnsi="Verdana"/>
                <w:lang w:val="en-GB"/>
              </w:rPr>
              <w:t>Proficient use of Arbor</w:t>
            </w:r>
          </w:p>
          <w:p w14:paraId="52731F94" w14:textId="77777777" w:rsidR="00243C33" w:rsidRPr="00513ED1" w:rsidRDefault="00243C33" w:rsidP="00513ED1">
            <w:pPr>
              <w:widowControl w:val="0"/>
              <w:pBdr>
                <w:top w:val="nil"/>
                <w:left w:val="nil"/>
                <w:bottom w:val="nil"/>
                <w:right w:val="nil"/>
                <w:between w:val="nil"/>
              </w:pBdr>
              <w:spacing w:line="240" w:lineRule="auto"/>
              <w:rPr>
                <w:rFonts w:ascii="Verdana" w:hAnsi="Verdana"/>
              </w:rPr>
            </w:pPr>
          </w:p>
        </w:tc>
        <w:tc>
          <w:tcPr>
            <w:tcW w:w="1095" w:type="dxa"/>
            <w:tcMar>
              <w:top w:w="100" w:type="dxa"/>
              <w:left w:w="100" w:type="dxa"/>
              <w:bottom w:w="100" w:type="dxa"/>
              <w:right w:w="100" w:type="dxa"/>
            </w:tcMar>
          </w:tcPr>
          <w:p w14:paraId="258F4057" w14:textId="77777777" w:rsidR="00513ED1" w:rsidRPr="00513ED1" w:rsidRDefault="00513ED1" w:rsidP="00513ED1">
            <w:pPr>
              <w:widowControl w:val="0"/>
              <w:pBdr>
                <w:top w:val="nil"/>
                <w:left w:val="nil"/>
                <w:bottom w:val="nil"/>
                <w:right w:val="nil"/>
                <w:between w:val="nil"/>
              </w:pBdr>
              <w:spacing w:line="240" w:lineRule="auto"/>
              <w:rPr>
                <w:rFonts w:ascii="Verdana" w:hAnsi="Verdana"/>
              </w:rPr>
            </w:pPr>
          </w:p>
          <w:p w14:paraId="03A41FB4" w14:textId="77777777" w:rsidR="00513ED1" w:rsidRPr="00513ED1" w:rsidRDefault="00513ED1" w:rsidP="00513ED1">
            <w:pPr>
              <w:widowControl w:val="0"/>
              <w:pBdr>
                <w:top w:val="nil"/>
                <w:left w:val="nil"/>
                <w:bottom w:val="nil"/>
                <w:right w:val="nil"/>
                <w:between w:val="nil"/>
              </w:pBdr>
              <w:spacing w:line="240" w:lineRule="auto"/>
              <w:rPr>
                <w:rFonts w:ascii="Verdana" w:hAnsi="Verdana"/>
              </w:rPr>
            </w:pPr>
          </w:p>
          <w:p w14:paraId="4A60E48D" w14:textId="77777777" w:rsidR="00513ED1" w:rsidRPr="00513ED1" w:rsidRDefault="00513ED1" w:rsidP="00513ED1">
            <w:pPr>
              <w:widowControl w:val="0"/>
              <w:pBdr>
                <w:top w:val="nil"/>
                <w:left w:val="nil"/>
                <w:bottom w:val="nil"/>
                <w:right w:val="nil"/>
                <w:between w:val="nil"/>
              </w:pBdr>
              <w:spacing w:line="240" w:lineRule="auto"/>
              <w:rPr>
                <w:rFonts w:ascii="Verdana" w:hAnsi="Verdana"/>
              </w:rPr>
            </w:pPr>
            <w:r w:rsidRPr="00513ED1">
              <w:rPr>
                <w:rFonts w:ascii="Verdana" w:hAnsi="Verdana"/>
              </w:rPr>
              <w:t>AF / I</w:t>
            </w:r>
          </w:p>
          <w:p w14:paraId="022CDCDA" w14:textId="77777777" w:rsidR="00513ED1" w:rsidRPr="00513ED1" w:rsidRDefault="00513ED1" w:rsidP="00513ED1">
            <w:pPr>
              <w:widowControl w:val="0"/>
              <w:pBdr>
                <w:top w:val="nil"/>
                <w:left w:val="nil"/>
                <w:bottom w:val="nil"/>
                <w:right w:val="nil"/>
                <w:between w:val="nil"/>
              </w:pBdr>
              <w:spacing w:line="240" w:lineRule="auto"/>
              <w:rPr>
                <w:rFonts w:ascii="Verdana" w:hAnsi="Verdana"/>
              </w:rPr>
            </w:pPr>
          </w:p>
          <w:p w14:paraId="0E2152B1" w14:textId="77777777" w:rsidR="00513ED1" w:rsidRPr="00513ED1" w:rsidRDefault="00513ED1" w:rsidP="00513ED1">
            <w:pPr>
              <w:widowControl w:val="0"/>
              <w:pBdr>
                <w:top w:val="nil"/>
                <w:left w:val="nil"/>
                <w:bottom w:val="nil"/>
                <w:right w:val="nil"/>
                <w:between w:val="nil"/>
              </w:pBdr>
              <w:spacing w:line="240" w:lineRule="auto"/>
              <w:rPr>
                <w:rFonts w:ascii="Verdana" w:hAnsi="Verdana"/>
              </w:rPr>
            </w:pPr>
            <w:r w:rsidRPr="00513ED1">
              <w:rPr>
                <w:rFonts w:ascii="Verdana" w:hAnsi="Verdana"/>
              </w:rPr>
              <w:t>AF / I / T</w:t>
            </w:r>
          </w:p>
          <w:p w14:paraId="2F6E0C52" w14:textId="77777777" w:rsidR="00513ED1" w:rsidRPr="00513ED1" w:rsidRDefault="00513ED1" w:rsidP="00513ED1">
            <w:pPr>
              <w:widowControl w:val="0"/>
              <w:pBdr>
                <w:top w:val="nil"/>
                <w:left w:val="nil"/>
                <w:bottom w:val="nil"/>
                <w:right w:val="nil"/>
                <w:between w:val="nil"/>
              </w:pBdr>
              <w:spacing w:line="240" w:lineRule="auto"/>
              <w:rPr>
                <w:rFonts w:ascii="Verdana" w:hAnsi="Verdana"/>
              </w:rPr>
            </w:pPr>
          </w:p>
          <w:p w14:paraId="2BDB833A" w14:textId="77777777" w:rsidR="00513ED1" w:rsidRPr="00513ED1" w:rsidRDefault="00513ED1" w:rsidP="00513ED1">
            <w:pPr>
              <w:widowControl w:val="0"/>
              <w:pBdr>
                <w:top w:val="nil"/>
                <w:left w:val="nil"/>
                <w:bottom w:val="nil"/>
                <w:right w:val="nil"/>
                <w:between w:val="nil"/>
              </w:pBdr>
              <w:spacing w:line="240" w:lineRule="auto"/>
              <w:rPr>
                <w:rFonts w:ascii="Verdana" w:hAnsi="Verdana"/>
              </w:rPr>
            </w:pPr>
            <w:r w:rsidRPr="00513ED1">
              <w:rPr>
                <w:rFonts w:ascii="Verdana" w:hAnsi="Verdana"/>
              </w:rPr>
              <w:t>AF / I / T</w:t>
            </w:r>
          </w:p>
          <w:p w14:paraId="1F460EF4" w14:textId="77777777" w:rsidR="00513ED1" w:rsidRPr="00513ED1" w:rsidRDefault="00513ED1" w:rsidP="00513ED1">
            <w:pPr>
              <w:widowControl w:val="0"/>
              <w:pBdr>
                <w:top w:val="nil"/>
                <w:left w:val="nil"/>
                <w:bottom w:val="nil"/>
                <w:right w:val="nil"/>
                <w:between w:val="nil"/>
              </w:pBdr>
              <w:spacing w:line="240" w:lineRule="auto"/>
              <w:rPr>
                <w:rFonts w:ascii="Verdana" w:hAnsi="Verdana"/>
              </w:rPr>
            </w:pPr>
          </w:p>
          <w:p w14:paraId="5DB87A09" w14:textId="77777777" w:rsidR="00513ED1" w:rsidRPr="00513ED1" w:rsidRDefault="00513ED1" w:rsidP="00513ED1">
            <w:pPr>
              <w:widowControl w:val="0"/>
              <w:pBdr>
                <w:top w:val="nil"/>
                <w:left w:val="nil"/>
                <w:bottom w:val="nil"/>
                <w:right w:val="nil"/>
                <w:between w:val="nil"/>
              </w:pBdr>
              <w:spacing w:line="240" w:lineRule="auto"/>
              <w:rPr>
                <w:rFonts w:ascii="Verdana" w:hAnsi="Verdana"/>
              </w:rPr>
            </w:pPr>
            <w:r w:rsidRPr="00513ED1">
              <w:rPr>
                <w:rFonts w:ascii="Verdana" w:hAnsi="Verdana"/>
              </w:rPr>
              <w:t>AF / T</w:t>
            </w:r>
          </w:p>
          <w:p w14:paraId="092E8B7B" w14:textId="77777777" w:rsidR="00513ED1" w:rsidRPr="00513ED1" w:rsidRDefault="00513ED1" w:rsidP="00513ED1">
            <w:pPr>
              <w:widowControl w:val="0"/>
              <w:pBdr>
                <w:top w:val="nil"/>
                <w:left w:val="nil"/>
                <w:bottom w:val="nil"/>
                <w:right w:val="nil"/>
                <w:between w:val="nil"/>
              </w:pBdr>
              <w:spacing w:line="240" w:lineRule="auto"/>
              <w:rPr>
                <w:rFonts w:ascii="Verdana" w:hAnsi="Verdana"/>
              </w:rPr>
            </w:pPr>
          </w:p>
          <w:p w14:paraId="494FF518" w14:textId="77777777" w:rsidR="00513ED1" w:rsidRDefault="00513ED1" w:rsidP="00513ED1">
            <w:pPr>
              <w:widowControl w:val="0"/>
              <w:pBdr>
                <w:top w:val="nil"/>
                <w:left w:val="nil"/>
                <w:bottom w:val="nil"/>
                <w:right w:val="nil"/>
                <w:between w:val="nil"/>
              </w:pBdr>
              <w:spacing w:line="240" w:lineRule="auto"/>
              <w:rPr>
                <w:rFonts w:ascii="Verdana" w:hAnsi="Verdana"/>
              </w:rPr>
            </w:pPr>
            <w:r w:rsidRPr="00513ED1">
              <w:rPr>
                <w:rFonts w:ascii="Verdana" w:hAnsi="Verdana"/>
              </w:rPr>
              <w:t>AF / I</w:t>
            </w:r>
          </w:p>
          <w:p w14:paraId="4190BF10" w14:textId="77777777" w:rsidR="00243C33" w:rsidRDefault="00243C33" w:rsidP="00513ED1">
            <w:pPr>
              <w:widowControl w:val="0"/>
              <w:pBdr>
                <w:top w:val="nil"/>
                <w:left w:val="nil"/>
                <w:bottom w:val="nil"/>
                <w:right w:val="nil"/>
                <w:between w:val="nil"/>
              </w:pBdr>
              <w:spacing w:line="240" w:lineRule="auto"/>
              <w:rPr>
                <w:rFonts w:ascii="Verdana" w:hAnsi="Verdana"/>
              </w:rPr>
            </w:pPr>
          </w:p>
          <w:p w14:paraId="0D5EFF13" w14:textId="77777777" w:rsidR="00243C33" w:rsidRDefault="00243C33" w:rsidP="00513ED1">
            <w:pPr>
              <w:widowControl w:val="0"/>
              <w:pBdr>
                <w:top w:val="nil"/>
                <w:left w:val="nil"/>
                <w:bottom w:val="nil"/>
                <w:right w:val="nil"/>
                <w:between w:val="nil"/>
              </w:pBdr>
              <w:spacing w:line="240" w:lineRule="auto"/>
              <w:rPr>
                <w:rFonts w:ascii="Verdana" w:hAnsi="Verdana"/>
              </w:rPr>
            </w:pPr>
          </w:p>
          <w:p w14:paraId="7C4283F3" w14:textId="77777777" w:rsidR="00243C33" w:rsidRDefault="00243C33" w:rsidP="00513ED1">
            <w:pPr>
              <w:widowControl w:val="0"/>
              <w:pBdr>
                <w:top w:val="nil"/>
                <w:left w:val="nil"/>
                <w:bottom w:val="nil"/>
                <w:right w:val="nil"/>
                <w:between w:val="nil"/>
              </w:pBdr>
              <w:spacing w:line="240" w:lineRule="auto"/>
              <w:rPr>
                <w:rFonts w:ascii="Verdana" w:hAnsi="Verdana"/>
              </w:rPr>
            </w:pPr>
            <w:r w:rsidRPr="00513ED1">
              <w:rPr>
                <w:rFonts w:ascii="Verdana" w:hAnsi="Verdana"/>
              </w:rPr>
              <w:t>AF / I</w:t>
            </w:r>
          </w:p>
          <w:p w14:paraId="381DD042" w14:textId="77777777" w:rsidR="00243C33" w:rsidRDefault="00243C33" w:rsidP="00513ED1">
            <w:pPr>
              <w:widowControl w:val="0"/>
              <w:pBdr>
                <w:top w:val="nil"/>
                <w:left w:val="nil"/>
                <w:bottom w:val="nil"/>
                <w:right w:val="nil"/>
                <w:between w:val="nil"/>
              </w:pBdr>
              <w:spacing w:line="240" w:lineRule="auto"/>
              <w:rPr>
                <w:rFonts w:ascii="Verdana" w:hAnsi="Verdana"/>
              </w:rPr>
            </w:pPr>
          </w:p>
          <w:p w14:paraId="140AC163" w14:textId="77777777" w:rsidR="00243C33" w:rsidRDefault="00243C33" w:rsidP="00513ED1">
            <w:pPr>
              <w:widowControl w:val="0"/>
              <w:pBdr>
                <w:top w:val="nil"/>
                <w:left w:val="nil"/>
                <w:bottom w:val="nil"/>
                <w:right w:val="nil"/>
                <w:between w:val="nil"/>
              </w:pBdr>
              <w:spacing w:line="240" w:lineRule="auto"/>
              <w:rPr>
                <w:rFonts w:ascii="Verdana" w:hAnsi="Verdana"/>
              </w:rPr>
            </w:pPr>
          </w:p>
          <w:p w14:paraId="50453690" w14:textId="77777777" w:rsidR="00243C33" w:rsidRDefault="00243C33" w:rsidP="00513ED1">
            <w:pPr>
              <w:widowControl w:val="0"/>
              <w:pBdr>
                <w:top w:val="nil"/>
                <w:left w:val="nil"/>
                <w:bottom w:val="nil"/>
                <w:right w:val="nil"/>
                <w:between w:val="nil"/>
              </w:pBdr>
              <w:spacing w:line="240" w:lineRule="auto"/>
              <w:rPr>
                <w:rFonts w:ascii="Verdana" w:hAnsi="Verdana"/>
              </w:rPr>
            </w:pPr>
            <w:r w:rsidRPr="00513ED1">
              <w:rPr>
                <w:rFonts w:ascii="Verdana" w:hAnsi="Verdana"/>
              </w:rPr>
              <w:t>AF / I</w:t>
            </w:r>
          </w:p>
          <w:p w14:paraId="7F1D834E" w14:textId="77777777" w:rsidR="00243C33" w:rsidRDefault="00243C33" w:rsidP="00513ED1">
            <w:pPr>
              <w:widowControl w:val="0"/>
              <w:pBdr>
                <w:top w:val="nil"/>
                <w:left w:val="nil"/>
                <w:bottom w:val="nil"/>
                <w:right w:val="nil"/>
                <w:between w:val="nil"/>
              </w:pBdr>
              <w:spacing w:line="240" w:lineRule="auto"/>
              <w:rPr>
                <w:rFonts w:ascii="Verdana" w:hAnsi="Verdana"/>
              </w:rPr>
            </w:pPr>
          </w:p>
          <w:p w14:paraId="73DF967F" w14:textId="77777777" w:rsidR="00243C33" w:rsidRDefault="00243C33" w:rsidP="00513ED1">
            <w:pPr>
              <w:widowControl w:val="0"/>
              <w:pBdr>
                <w:top w:val="nil"/>
                <w:left w:val="nil"/>
                <w:bottom w:val="nil"/>
                <w:right w:val="nil"/>
                <w:between w:val="nil"/>
              </w:pBdr>
              <w:spacing w:line="240" w:lineRule="auto"/>
              <w:rPr>
                <w:rFonts w:ascii="Verdana" w:hAnsi="Verdana"/>
              </w:rPr>
            </w:pPr>
          </w:p>
          <w:p w14:paraId="69F41109" w14:textId="77777777" w:rsidR="00243C33" w:rsidRDefault="00243C33" w:rsidP="00513ED1">
            <w:pPr>
              <w:widowControl w:val="0"/>
              <w:pBdr>
                <w:top w:val="nil"/>
                <w:left w:val="nil"/>
                <w:bottom w:val="nil"/>
                <w:right w:val="nil"/>
                <w:between w:val="nil"/>
              </w:pBdr>
              <w:spacing w:line="240" w:lineRule="auto"/>
              <w:rPr>
                <w:rFonts w:ascii="Verdana" w:hAnsi="Verdana"/>
              </w:rPr>
            </w:pPr>
            <w:r w:rsidRPr="00513ED1">
              <w:rPr>
                <w:rFonts w:ascii="Verdana" w:hAnsi="Verdana"/>
              </w:rPr>
              <w:t>AF / I</w:t>
            </w:r>
          </w:p>
          <w:p w14:paraId="1B899D61" w14:textId="77777777" w:rsidR="00243C33" w:rsidRDefault="00243C33" w:rsidP="00513ED1">
            <w:pPr>
              <w:widowControl w:val="0"/>
              <w:pBdr>
                <w:top w:val="nil"/>
                <w:left w:val="nil"/>
                <w:bottom w:val="nil"/>
                <w:right w:val="nil"/>
                <w:between w:val="nil"/>
              </w:pBdr>
              <w:spacing w:line="240" w:lineRule="auto"/>
              <w:rPr>
                <w:rFonts w:ascii="Verdana" w:hAnsi="Verdana"/>
              </w:rPr>
            </w:pPr>
          </w:p>
          <w:p w14:paraId="2BD61A02" w14:textId="77777777" w:rsidR="00243C33" w:rsidRDefault="00243C33" w:rsidP="00513ED1">
            <w:pPr>
              <w:widowControl w:val="0"/>
              <w:pBdr>
                <w:top w:val="nil"/>
                <w:left w:val="nil"/>
                <w:bottom w:val="nil"/>
                <w:right w:val="nil"/>
                <w:between w:val="nil"/>
              </w:pBdr>
              <w:spacing w:line="240" w:lineRule="auto"/>
              <w:rPr>
                <w:rFonts w:ascii="Verdana" w:hAnsi="Verdana"/>
              </w:rPr>
            </w:pPr>
            <w:r w:rsidRPr="00513ED1">
              <w:rPr>
                <w:rFonts w:ascii="Verdana" w:hAnsi="Verdana"/>
              </w:rPr>
              <w:t>AF / I</w:t>
            </w:r>
          </w:p>
          <w:p w14:paraId="439AB2B4" w14:textId="77777777" w:rsidR="00243C33" w:rsidRDefault="00243C33" w:rsidP="00513ED1">
            <w:pPr>
              <w:widowControl w:val="0"/>
              <w:pBdr>
                <w:top w:val="nil"/>
                <w:left w:val="nil"/>
                <w:bottom w:val="nil"/>
                <w:right w:val="nil"/>
                <w:between w:val="nil"/>
              </w:pBdr>
              <w:spacing w:line="240" w:lineRule="auto"/>
              <w:rPr>
                <w:rFonts w:ascii="Verdana" w:hAnsi="Verdana"/>
              </w:rPr>
            </w:pPr>
          </w:p>
          <w:p w14:paraId="793DB7EC" w14:textId="77777777" w:rsidR="00243C33" w:rsidRDefault="00243C33" w:rsidP="00513ED1">
            <w:pPr>
              <w:widowControl w:val="0"/>
              <w:pBdr>
                <w:top w:val="nil"/>
                <w:left w:val="nil"/>
                <w:bottom w:val="nil"/>
                <w:right w:val="nil"/>
                <w:between w:val="nil"/>
              </w:pBdr>
              <w:spacing w:line="240" w:lineRule="auto"/>
              <w:rPr>
                <w:rFonts w:ascii="Verdana" w:hAnsi="Verdana"/>
              </w:rPr>
            </w:pPr>
          </w:p>
          <w:p w14:paraId="59A9A9DA" w14:textId="4FC5D21E" w:rsidR="00243C33" w:rsidRPr="00513ED1" w:rsidRDefault="00243C33" w:rsidP="00513ED1">
            <w:pPr>
              <w:widowControl w:val="0"/>
              <w:pBdr>
                <w:top w:val="nil"/>
                <w:left w:val="nil"/>
                <w:bottom w:val="nil"/>
                <w:right w:val="nil"/>
                <w:between w:val="nil"/>
              </w:pBdr>
              <w:spacing w:line="240" w:lineRule="auto"/>
              <w:rPr>
                <w:rFonts w:ascii="Verdana" w:hAnsi="Verdana"/>
              </w:rPr>
            </w:pPr>
            <w:r w:rsidRPr="00513ED1">
              <w:rPr>
                <w:rFonts w:ascii="Verdana" w:hAnsi="Verdana"/>
              </w:rPr>
              <w:t>AF / I</w:t>
            </w:r>
          </w:p>
        </w:tc>
      </w:tr>
      <w:tr w:rsidR="00513ED1" w:rsidRPr="00513ED1" w14:paraId="7E480B95" w14:textId="77777777" w:rsidTr="00AA17F5">
        <w:tc>
          <w:tcPr>
            <w:tcW w:w="3000" w:type="dxa"/>
            <w:tcMar>
              <w:top w:w="100" w:type="dxa"/>
              <w:left w:w="100" w:type="dxa"/>
              <w:bottom w:w="100" w:type="dxa"/>
              <w:right w:w="100" w:type="dxa"/>
            </w:tcMar>
          </w:tcPr>
          <w:p w14:paraId="7A7E5661" w14:textId="77777777" w:rsidR="00513ED1" w:rsidRPr="00513ED1" w:rsidRDefault="00513ED1" w:rsidP="00513ED1">
            <w:pPr>
              <w:widowControl w:val="0"/>
              <w:pBdr>
                <w:top w:val="nil"/>
                <w:left w:val="nil"/>
                <w:bottom w:val="nil"/>
                <w:right w:val="nil"/>
                <w:between w:val="nil"/>
              </w:pBdr>
              <w:spacing w:line="240" w:lineRule="auto"/>
              <w:rPr>
                <w:rFonts w:ascii="Verdana" w:hAnsi="Verdana"/>
                <w:b/>
              </w:rPr>
            </w:pPr>
            <w:r w:rsidRPr="00513ED1">
              <w:rPr>
                <w:rFonts w:ascii="Verdana" w:hAnsi="Verdana"/>
                <w:b/>
              </w:rPr>
              <w:t>Skills and Ability</w:t>
            </w:r>
          </w:p>
          <w:p w14:paraId="5BC4C0EC" w14:textId="6EB2BB7D" w:rsidR="00513ED1" w:rsidRPr="00513ED1" w:rsidRDefault="00513ED1" w:rsidP="00513ED1">
            <w:pPr>
              <w:widowControl w:val="0"/>
              <w:pBdr>
                <w:top w:val="nil"/>
                <w:left w:val="nil"/>
                <w:bottom w:val="nil"/>
                <w:right w:val="nil"/>
                <w:between w:val="nil"/>
              </w:pBdr>
              <w:spacing w:line="240" w:lineRule="auto"/>
              <w:rPr>
                <w:rFonts w:ascii="Verdana" w:hAnsi="Verdana"/>
              </w:rPr>
            </w:pPr>
            <w:r w:rsidRPr="00513ED1">
              <w:rPr>
                <w:rFonts w:ascii="Verdana" w:hAnsi="Verdana"/>
              </w:rPr>
              <w:t xml:space="preserve">E.g. written communication skills, dealing with the public </w:t>
            </w:r>
            <w:r w:rsidR="0018355E" w:rsidRPr="00513ED1">
              <w:rPr>
                <w:rFonts w:ascii="Verdana" w:hAnsi="Verdana"/>
              </w:rPr>
              <w:t>etc.</w:t>
            </w:r>
          </w:p>
        </w:tc>
        <w:tc>
          <w:tcPr>
            <w:tcW w:w="4905" w:type="dxa"/>
            <w:tcMar>
              <w:top w:w="100" w:type="dxa"/>
              <w:left w:w="100" w:type="dxa"/>
              <w:bottom w:w="100" w:type="dxa"/>
              <w:right w:w="100" w:type="dxa"/>
            </w:tcMar>
          </w:tcPr>
          <w:p w14:paraId="2629F6FA" w14:textId="77777777" w:rsidR="00513ED1" w:rsidRPr="00513ED1" w:rsidRDefault="00513ED1" w:rsidP="00513ED1">
            <w:pPr>
              <w:widowControl w:val="0"/>
              <w:pBdr>
                <w:top w:val="nil"/>
                <w:left w:val="nil"/>
                <w:bottom w:val="nil"/>
                <w:right w:val="nil"/>
                <w:between w:val="nil"/>
              </w:pBdr>
              <w:spacing w:line="240" w:lineRule="auto"/>
              <w:rPr>
                <w:rFonts w:ascii="Verdana" w:hAnsi="Verdana"/>
              </w:rPr>
            </w:pPr>
            <w:r w:rsidRPr="00513ED1">
              <w:rPr>
                <w:rFonts w:ascii="Verdana" w:hAnsi="Verdana"/>
              </w:rPr>
              <w:t>Essential</w:t>
            </w:r>
          </w:p>
          <w:p w14:paraId="32F4951C" w14:textId="77777777" w:rsidR="00513ED1" w:rsidRPr="00513ED1" w:rsidRDefault="00513ED1" w:rsidP="00513ED1">
            <w:pPr>
              <w:widowControl w:val="0"/>
              <w:pBdr>
                <w:top w:val="nil"/>
                <w:left w:val="nil"/>
                <w:bottom w:val="nil"/>
                <w:right w:val="nil"/>
                <w:between w:val="nil"/>
              </w:pBdr>
              <w:spacing w:line="240" w:lineRule="auto"/>
              <w:rPr>
                <w:rFonts w:ascii="Verdana" w:hAnsi="Verdana"/>
              </w:rPr>
            </w:pPr>
          </w:p>
          <w:p w14:paraId="6C09272A" w14:textId="77777777" w:rsidR="00513ED1" w:rsidRPr="00513ED1" w:rsidRDefault="00513ED1" w:rsidP="00513ED1">
            <w:pPr>
              <w:widowControl w:val="0"/>
              <w:pBdr>
                <w:top w:val="nil"/>
                <w:left w:val="nil"/>
                <w:bottom w:val="nil"/>
                <w:right w:val="nil"/>
                <w:between w:val="nil"/>
              </w:pBdr>
              <w:spacing w:line="240" w:lineRule="auto"/>
              <w:rPr>
                <w:rFonts w:ascii="Verdana" w:hAnsi="Verdana"/>
                <w:b/>
              </w:rPr>
            </w:pPr>
            <w:r w:rsidRPr="00513ED1">
              <w:rPr>
                <w:rFonts w:ascii="Verdana" w:hAnsi="Verdana"/>
              </w:rPr>
              <w:t xml:space="preserve">An ability to fulfil all spoken aspects of the role with confidence using the English Language as required by </w:t>
            </w:r>
            <w:r w:rsidRPr="00513ED1">
              <w:rPr>
                <w:rFonts w:ascii="Verdana" w:hAnsi="Verdana"/>
                <w:b/>
              </w:rPr>
              <w:t>Part 7 of the Immigration Act 2016.</w:t>
            </w:r>
          </w:p>
          <w:p w14:paraId="363067DA" w14:textId="77777777" w:rsidR="00513ED1" w:rsidRPr="00513ED1" w:rsidRDefault="00513ED1" w:rsidP="00513ED1">
            <w:pPr>
              <w:widowControl w:val="0"/>
              <w:pBdr>
                <w:top w:val="nil"/>
                <w:left w:val="nil"/>
                <w:bottom w:val="nil"/>
                <w:right w:val="nil"/>
                <w:between w:val="nil"/>
              </w:pBdr>
              <w:spacing w:line="240" w:lineRule="auto"/>
              <w:rPr>
                <w:rFonts w:ascii="Verdana" w:hAnsi="Verdana"/>
              </w:rPr>
            </w:pPr>
          </w:p>
          <w:p w14:paraId="7A0CD7C1" w14:textId="77777777" w:rsidR="00513ED1" w:rsidRPr="00513ED1" w:rsidRDefault="00513ED1" w:rsidP="00513ED1">
            <w:pPr>
              <w:widowControl w:val="0"/>
              <w:pBdr>
                <w:top w:val="nil"/>
                <w:left w:val="nil"/>
                <w:bottom w:val="nil"/>
                <w:right w:val="nil"/>
                <w:between w:val="nil"/>
              </w:pBdr>
              <w:spacing w:line="240" w:lineRule="auto"/>
              <w:rPr>
                <w:rFonts w:ascii="Verdana" w:hAnsi="Verdana"/>
              </w:rPr>
            </w:pPr>
            <w:r w:rsidRPr="00513ED1">
              <w:rPr>
                <w:rFonts w:ascii="Verdana" w:hAnsi="Verdana"/>
              </w:rPr>
              <w:t>Able to communicate effectively and accurately both verbally and in writing.</w:t>
            </w:r>
          </w:p>
          <w:p w14:paraId="59BE04D7" w14:textId="77777777" w:rsidR="00513ED1" w:rsidRPr="00513ED1" w:rsidRDefault="00513ED1" w:rsidP="00513ED1">
            <w:pPr>
              <w:widowControl w:val="0"/>
              <w:pBdr>
                <w:top w:val="nil"/>
                <w:left w:val="nil"/>
                <w:bottom w:val="nil"/>
                <w:right w:val="nil"/>
                <w:between w:val="nil"/>
              </w:pBdr>
              <w:spacing w:line="240" w:lineRule="auto"/>
              <w:rPr>
                <w:rFonts w:ascii="Verdana" w:hAnsi="Verdana"/>
              </w:rPr>
            </w:pPr>
          </w:p>
          <w:p w14:paraId="69CCA483" w14:textId="77777777" w:rsidR="00513ED1" w:rsidRPr="00513ED1" w:rsidRDefault="00513ED1" w:rsidP="00513ED1">
            <w:pPr>
              <w:widowControl w:val="0"/>
              <w:pBdr>
                <w:top w:val="nil"/>
                <w:left w:val="nil"/>
                <w:bottom w:val="nil"/>
                <w:right w:val="nil"/>
                <w:between w:val="nil"/>
              </w:pBdr>
              <w:spacing w:line="240" w:lineRule="auto"/>
              <w:rPr>
                <w:rFonts w:ascii="Verdana" w:hAnsi="Verdana"/>
              </w:rPr>
            </w:pPr>
            <w:r w:rsidRPr="00513ED1">
              <w:rPr>
                <w:rFonts w:ascii="Verdana" w:hAnsi="Verdana"/>
              </w:rPr>
              <w:t>Ability to communicate in a clear and concise manner both on the telephone and face to face.</w:t>
            </w:r>
          </w:p>
          <w:p w14:paraId="6AD031D2" w14:textId="77777777" w:rsidR="00513ED1" w:rsidRPr="00513ED1" w:rsidRDefault="00513ED1" w:rsidP="00513ED1">
            <w:pPr>
              <w:widowControl w:val="0"/>
              <w:pBdr>
                <w:top w:val="nil"/>
                <w:left w:val="nil"/>
                <w:bottom w:val="nil"/>
                <w:right w:val="nil"/>
                <w:between w:val="nil"/>
              </w:pBdr>
              <w:spacing w:line="240" w:lineRule="auto"/>
              <w:rPr>
                <w:rFonts w:ascii="Verdana" w:hAnsi="Verdana"/>
              </w:rPr>
            </w:pPr>
          </w:p>
          <w:p w14:paraId="50142546" w14:textId="77777777" w:rsidR="00513ED1" w:rsidRPr="00513ED1" w:rsidRDefault="00513ED1" w:rsidP="00513ED1">
            <w:pPr>
              <w:widowControl w:val="0"/>
              <w:pBdr>
                <w:top w:val="nil"/>
                <w:left w:val="nil"/>
                <w:bottom w:val="nil"/>
                <w:right w:val="nil"/>
                <w:between w:val="nil"/>
              </w:pBdr>
              <w:spacing w:line="240" w:lineRule="auto"/>
              <w:rPr>
                <w:rFonts w:ascii="Verdana" w:hAnsi="Verdana"/>
              </w:rPr>
            </w:pPr>
            <w:r w:rsidRPr="00513ED1">
              <w:rPr>
                <w:rFonts w:ascii="Verdana" w:hAnsi="Verdana"/>
              </w:rPr>
              <w:t>Ability to write clear letters and reports.</w:t>
            </w:r>
          </w:p>
          <w:p w14:paraId="2FE6BC22" w14:textId="77777777" w:rsidR="00513ED1" w:rsidRPr="00513ED1" w:rsidRDefault="00513ED1" w:rsidP="00513ED1">
            <w:pPr>
              <w:widowControl w:val="0"/>
              <w:pBdr>
                <w:top w:val="nil"/>
                <w:left w:val="nil"/>
                <w:bottom w:val="nil"/>
                <w:right w:val="nil"/>
                <w:between w:val="nil"/>
              </w:pBdr>
              <w:spacing w:line="240" w:lineRule="auto"/>
              <w:rPr>
                <w:rFonts w:ascii="Verdana" w:hAnsi="Verdana"/>
              </w:rPr>
            </w:pPr>
          </w:p>
          <w:p w14:paraId="41CC25B0" w14:textId="77777777" w:rsidR="00513ED1" w:rsidRPr="00513ED1" w:rsidRDefault="00513ED1" w:rsidP="00513ED1">
            <w:pPr>
              <w:widowControl w:val="0"/>
              <w:pBdr>
                <w:top w:val="nil"/>
                <w:left w:val="nil"/>
                <w:bottom w:val="nil"/>
                <w:right w:val="nil"/>
                <w:between w:val="nil"/>
              </w:pBdr>
              <w:spacing w:line="240" w:lineRule="auto"/>
              <w:rPr>
                <w:rFonts w:ascii="Verdana" w:hAnsi="Verdana"/>
              </w:rPr>
            </w:pPr>
            <w:r w:rsidRPr="00513ED1">
              <w:rPr>
                <w:rFonts w:ascii="Verdana" w:hAnsi="Verdana"/>
              </w:rPr>
              <w:t>Ability to complete work to the required standards of accuracy and presentation.</w:t>
            </w:r>
          </w:p>
          <w:p w14:paraId="4FCEB9C3" w14:textId="77777777" w:rsidR="00513ED1" w:rsidRPr="00513ED1" w:rsidRDefault="00513ED1" w:rsidP="00513ED1">
            <w:pPr>
              <w:widowControl w:val="0"/>
              <w:pBdr>
                <w:top w:val="nil"/>
                <w:left w:val="nil"/>
                <w:bottom w:val="nil"/>
                <w:right w:val="nil"/>
                <w:between w:val="nil"/>
              </w:pBdr>
              <w:spacing w:line="240" w:lineRule="auto"/>
              <w:rPr>
                <w:rFonts w:ascii="Verdana" w:hAnsi="Verdana"/>
              </w:rPr>
            </w:pPr>
          </w:p>
          <w:p w14:paraId="48B94C19" w14:textId="77777777" w:rsidR="00513ED1" w:rsidRPr="00513ED1" w:rsidRDefault="00513ED1" w:rsidP="00513ED1">
            <w:pPr>
              <w:widowControl w:val="0"/>
              <w:pBdr>
                <w:top w:val="nil"/>
                <w:left w:val="nil"/>
                <w:bottom w:val="nil"/>
                <w:right w:val="nil"/>
                <w:between w:val="nil"/>
              </w:pBdr>
              <w:spacing w:line="240" w:lineRule="auto"/>
              <w:rPr>
                <w:rFonts w:ascii="Verdana" w:hAnsi="Verdana"/>
              </w:rPr>
            </w:pPr>
            <w:r w:rsidRPr="00513ED1">
              <w:rPr>
                <w:rFonts w:ascii="Verdana" w:hAnsi="Verdana"/>
              </w:rPr>
              <w:t>Ability to maintain and develop effective working relationships with a wide range of people.</w:t>
            </w:r>
          </w:p>
          <w:p w14:paraId="07A94842" w14:textId="77777777" w:rsidR="00513ED1" w:rsidRPr="00513ED1" w:rsidRDefault="00513ED1" w:rsidP="00513ED1">
            <w:pPr>
              <w:widowControl w:val="0"/>
              <w:pBdr>
                <w:top w:val="nil"/>
                <w:left w:val="nil"/>
                <w:bottom w:val="nil"/>
                <w:right w:val="nil"/>
                <w:between w:val="nil"/>
              </w:pBdr>
              <w:spacing w:line="240" w:lineRule="auto"/>
              <w:rPr>
                <w:rFonts w:ascii="Verdana" w:hAnsi="Verdana"/>
              </w:rPr>
            </w:pPr>
          </w:p>
          <w:p w14:paraId="0445B20B" w14:textId="77777777" w:rsidR="00513ED1" w:rsidRPr="00513ED1" w:rsidRDefault="00513ED1" w:rsidP="00513ED1">
            <w:pPr>
              <w:widowControl w:val="0"/>
              <w:pBdr>
                <w:top w:val="nil"/>
                <w:left w:val="nil"/>
                <w:bottom w:val="nil"/>
                <w:right w:val="nil"/>
                <w:between w:val="nil"/>
              </w:pBdr>
              <w:spacing w:line="240" w:lineRule="auto"/>
              <w:rPr>
                <w:rFonts w:ascii="Verdana" w:hAnsi="Verdana"/>
              </w:rPr>
            </w:pPr>
            <w:r w:rsidRPr="00513ED1">
              <w:rPr>
                <w:rFonts w:ascii="Verdana" w:hAnsi="Verdana"/>
              </w:rPr>
              <w:t>Ability to work on own initiative with minimal guidance from Head Teacher.</w:t>
            </w:r>
          </w:p>
          <w:p w14:paraId="00CC0DF7" w14:textId="77777777" w:rsidR="00513ED1" w:rsidRPr="00513ED1" w:rsidRDefault="00513ED1" w:rsidP="00513ED1">
            <w:pPr>
              <w:widowControl w:val="0"/>
              <w:pBdr>
                <w:top w:val="nil"/>
                <w:left w:val="nil"/>
                <w:bottom w:val="nil"/>
                <w:right w:val="nil"/>
                <w:between w:val="nil"/>
              </w:pBdr>
              <w:spacing w:line="240" w:lineRule="auto"/>
              <w:rPr>
                <w:rFonts w:ascii="Verdana" w:hAnsi="Verdana"/>
              </w:rPr>
            </w:pPr>
          </w:p>
          <w:p w14:paraId="2F407886" w14:textId="77777777" w:rsidR="00513ED1" w:rsidRPr="00513ED1" w:rsidRDefault="00513ED1" w:rsidP="00513ED1">
            <w:pPr>
              <w:widowControl w:val="0"/>
              <w:pBdr>
                <w:top w:val="nil"/>
                <w:left w:val="nil"/>
                <w:bottom w:val="nil"/>
                <w:right w:val="nil"/>
                <w:between w:val="nil"/>
              </w:pBdr>
              <w:spacing w:line="240" w:lineRule="auto"/>
              <w:rPr>
                <w:rFonts w:ascii="Verdana" w:hAnsi="Verdana"/>
              </w:rPr>
            </w:pPr>
            <w:r w:rsidRPr="00513ED1">
              <w:rPr>
                <w:rFonts w:ascii="Verdana" w:hAnsi="Verdana"/>
              </w:rPr>
              <w:t>Knowledge of standard office procedures.</w:t>
            </w:r>
          </w:p>
          <w:p w14:paraId="575C8492" w14:textId="77777777" w:rsidR="00513ED1" w:rsidRPr="00513ED1" w:rsidRDefault="00513ED1" w:rsidP="00513ED1">
            <w:pPr>
              <w:widowControl w:val="0"/>
              <w:pBdr>
                <w:top w:val="nil"/>
                <w:left w:val="nil"/>
                <w:bottom w:val="nil"/>
                <w:right w:val="nil"/>
                <w:between w:val="nil"/>
              </w:pBdr>
              <w:spacing w:line="240" w:lineRule="auto"/>
              <w:rPr>
                <w:rFonts w:ascii="Verdana" w:hAnsi="Verdana"/>
              </w:rPr>
            </w:pPr>
          </w:p>
          <w:p w14:paraId="583575FC" w14:textId="77777777" w:rsidR="00513ED1" w:rsidRDefault="00513ED1" w:rsidP="00513ED1">
            <w:pPr>
              <w:widowControl w:val="0"/>
              <w:pBdr>
                <w:top w:val="nil"/>
                <w:left w:val="nil"/>
                <w:bottom w:val="nil"/>
                <w:right w:val="nil"/>
                <w:between w:val="nil"/>
              </w:pBdr>
              <w:spacing w:line="240" w:lineRule="auto"/>
              <w:rPr>
                <w:rFonts w:ascii="Verdana" w:hAnsi="Verdana"/>
              </w:rPr>
            </w:pPr>
            <w:r w:rsidRPr="00513ED1">
              <w:rPr>
                <w:rFonts w:ascii="Verdana" w:hAnsi="Verdana"/>
              </w:rPr>
              <w:t>Knowledge of standard office equipment.</w:t>
            </w:r>
          </w:p>
          <w:p w14:paraId="0629167E" w14:textId="77777777" w:rsidR="00243C33" w:rsidRDefault="00243C33" w:rsidP="00513ED1">
            <w:pPr>
              <w:widowControl w:val="0"/>
              <w:pBdr>
                <w:top w:val="nil"/>
                <w:left w:val="nil"/>
                <w:bottom w:val="nil"/>
                <w:right w:val="nil"/>
                <w:between w:val="nil"/>
              </w:pBdr>
              <w:spacing w:line="240" w:lineRule="auto"/>
              <w:rPr>
                <w:rFonts w:ascii="Verdana" w:hAnsi="Verdana"/>
              </w:rPr>
            </w:pPr>
          </w:p>
          <w:p w14:paraId="16EB228D" w14:textId="77777777" w:rsidR="00243C33" w:rsidRPr="00243C33" w:rsidRDefault="00243C33" w:rsidP="00243C33">
            <w:pPr>
              <w:widowControl w:val="0"/>
              <w:pBdr>
                <w:top w:val="nil"/>
                <w:left w:val="nil"/>
                <w:bottom w:val="nil"/>
                <w:right w:val="nil"/>
                <w:between w:val="nil"/>
              </w:pBdr>
              <w:spacing w:line="240" w:lineRule="auto"/>
              <w:rPr>
                <w:rFonts w:ascii="Verdana" w:hAnsi="Verdana"/>
                <w:lang w:val="en-GB"/>
              </w:rPr>
            </w:pPr>
            <w:r w:rsidRPr="00243C33">
              <w:rPr>
                <w:rFonts w:ascii="Verdana" w:hAnsi="Verdana"/>
                <w:lang w:val="en-GB"/>
              </w:rPr>
              <w:t>Preferred</w:t>
            </w:r>
          </w:p>
          <w:p w14:paraId="08D20908" w14:textId="77777777" w:rsidR="00243C33" w:rsidRDefault="00243C33" w:rsidP="00243C33">
            <w:pPr>
              <w:widowControl w:val="0"/>
              <w:pBdr>
                <w:top w:val="nil"/>
                <w:left w:val="nil"/>
                <w:bottom w:val="nil"/>
                <w:right w:val="nil"/>
                <w:between w:val="nil"/>
              </w:pBdr>
              <w:rPr>
                <w:rFonts w:ascii="Verdana" w:hAnsi="Verdana"/>
              </w:rPr>
            </w:pPr>
            <w:r w:rsidRPr="00243C33">
              <w:rPr>
                <w:rFonts w:ascii="Verdana" w:hAnsi="Verdana"/>
                <w:lang w:val="en-GB"/>
              </w:rPr>
              <w:t xml:space="preserve">Single Central Record administrative </w:t>
            </w:r>
            <w:r w:rsidRPr="00243C33">
              <w:rPr>
                <w:rFonts w:ascii="Verdana" w:hAnsi="Verdana"/>
              </w:rPr>
              <w:t>experience.</w:t>
            </w:r>
          </w:p>
          <w:p w14:paraId="4A85283D" w14:textId="77777777" w:rsidR="00243C33" w:rsidRPr="00243C33" w:rsidRDefault="00243C33" w:rsidP="00243C33">
            <w:pPr>
              <w:widowControl w:val="0"/>
              <w:pBdr>
                <w:top w:val="nil"/>
                <w:left w:val="nil"/>
                <w:bottom w:val="nil"/>
                <w:right w:val="nil"/>
                <w:between w:val="nil"/>
              </w:pBdr>
              <w:rPr>
                <w:rFonts w:ascii="Verdana" w:hAnsi="Verdana"/>
              </w:rPr>
            </w:pPr>
          </w:p>
          <w:p w14:paraId="7CB12981" w14:textId="77777777" w:rsidR="00243C33" w:rsidRDefault="00243C33" w:rsidP="00243C33">
            <w:pPr>
              <w:widowControl w:val="0"/>
              <w:pBdr>
                <w:top w:val="nil"/>
                <w:left w:val="nil"/>
                <w:bottom w:val="nil"/>
                <w:right w:val="nil"/>
                <w:between w:val="nil"/>
              </w:pBdr>
              <w:spacing w:line="240" w:lineRule="auto"/>
              <w:rPr>
                <w:rFonts w:ascii="Verdana" w:hAnsi="Verdana"/>
                <w:lang w:val="en-GB"/>
              </w:rPr>
            </w:pPr>
            <w:r w:rsidRPr="00243C33">
              <w:rPr>
                <w:rFonts w:ascii="Verdana" w:hAnsi="Verdana"/>
                <w:lang w:val="en-GB"/>
              </w:rPr>
              <w:t>Safeguarding and Keeping Children Safe in Education knowledge.</w:t>
            </w:r>
          </w:p>
          <w:p w14:paraId="5E0948B9" w14:textId="77777777" w:rsidR="00243C33" w:rsidRPr="00243C33" w:rsidRDefault="00243C33" w:rsidP="00243C33">
            <w:pPr>
              <w:widowControl w:val="0"/>
              <w:pBdr>
                <w:top w:val="nil"/>
                <w:left w:val="nil"/>
                <w:bottom w:val="nil"/>
                <w:right w:val="nil"/>
                <w:between w:val="nil"/>
              </w:pBdr>
              <w:spacing w:line="240" w:lineRule="auto"/>
              <w:rPr>
                <w:rFonts w:ascii="Verdana" w:hAnsi="Verdana"/>
                <w:lang w:val="en-GB"/>
              </w:rPr>
            </w:pPr>
          </w:p>
          <w:p w14:paraId="33924382" w14:textId="2ECAB78E" w:rsidR="00243C33" w:rsidRPr="00243C33" w:rsidRDefault="00243C33" w:rsidP="00243C33">
            <w:pPr>
              <w:widowControl w:val="0"/>
              <w:pBdr>
                <w:top w:val="nil"/>
                <w:left w:val="nil"/>
                <w:bottom w:val="nil"/>
                <w:right w:val="nil"/>
                <w:between w:val="nil"/>
              </w:pBdr>
              <w:spacing w:line="240" w:lineRule="auto"/>
              <w:rPr>
                <w:rFonts w:ascii="Verdana" w:hAnsi="Verdana"/>
                <w:lang w:val="en-GB"/>
              </w:rPr>
            </w:pPr>
            <w:r w:rsidRPr="00243C33">
              <w:rPr>
                <w:rFonts w:ascii="Verdana" w:hAnsi="Verdana"/>
                <w:lang w:val="en-GB"/>
              </w:rPr>
              <w:t>Experience of implementing</w:t>
            </w:r>
            <w:r>
              <w:rPr>
                <w:rFonts w:ascii="Verdana" w:hAnsi="Verdana"/>
                <w:lang w:val="en-GB"/>
              </w:rPr>
              <w:t xml:space="preserve"> </w:t>
            </w:r>
            <w:r w:rsidRPr="00243C33">
              <w:rPr>
                <w:rFonts w:ascii="Verdana" w:hAnsi="Verdana"/>
                <w:lang w:val="en-GB"/>
              </w:rPr>
              <w:t>organisational HR processes</w:t>
            </w:r>
            <w:r>
              <w:rPr>
                <w:rFonts w:ascii="Verdana" w:hAnsi="Verdana"/>
                <w:lang w:val="en-GB"/>
              </w:rPr>
              <w:t>.</w:t>
            </w:r>
            <w:r w:rsidRPr="00243C33">
              <w:rPr>
                <w:rFonts w:ascii="Verdana" w:hAnsi="Verdana"/>
                <w:lang w:val="en-GB"/>
              </w:rPr>
              <w:t> </w:t>
            </w:r>
          </w:p>
          <w:p w14:paraId="55993C7C" w14:textId="0D349FA2" w:rsidR="00243C33" w:rsidRPr="00243C33" w:rsidRDefault="00243C33" w:rsidP="00243C33">
            <w:pPr>
              <w:widowControl w:val="0"/>
              <w:pBdr>
                <w:top w:val="nil"/>
                <w:left w:val="nil"/>
                <w:bottom w:val="nil"/>
                <w:right w:val="nil"/>
                <w:between w:val="nil"/>
              </w:pBdr>
              <w:spacing w:line="240" w:lineRule="auto"/>
              <w:rPr>
                <w:rFonts w:ascii="Verdana" w:hAnsi="Verdana"/>
                <w:lang w:val="en-GB"/>
              </w:rPr>
            </w:pPr>
          </w:p>
          <w:p w14:paraId="1356BCDB" w14:textId="77777777" w:rsidR="00243C33" w:rsidRPr="00513ED1" w:rsidRDefault="00243C33" w:rsidP="00513ED1">
            <w:pPr>
              <w:widowControl w:val="0"/>
              <w:pBdr>
                <w:top w:val="nil"/>
                <w:left w:val="nil"/>
                <w:bottom w:val="nil"/>
                <w:right w:val="nil"/>
                <w:between w:val="nil"/>
              </w:pBdr>
              <w:spacing w:line="240" w:lineRule="auto"/>
              <w:rPr>
                <w:rFonts w:ascii="Verdana" w:hAnsi="Verdana"/>
              </w:rPr>
            </w:pPr>
          </w:p>
        </w:tc>
        <w:tc>
          <w:tcPr>
            <w:tcW w:w="1095" w:type="dxa"/>
            <w:tcMar>
              <w:top w:w="100" w:type="dxa"/>
              <w:left w:w="100" w:type="dxa"/>
              <w:bottom w:w="100" w:type="dxa"/>
              <w:right w:w="100" w:type="dxa"/>
            </w:tcMar>
          </w:tcPr>
          <w:p w14:paraId="0197D742" w14:textId="77777777" w:rsidR="00513ED1" w:rsidRPr="00513ED1" w:rsidRDefault="00513ED1" w:rsidP="00513ED1">
            <w:pPr>
              <w:widowControl w:val="0"/>
              <w:pBdr>
                <w:top w:val="nil"/>
                <w:left w:val="nil"/>
                <w:bottom w:val="nil"/>
                <w:right w:val="nil"/>
                <w:between w:val="nil"/>
              </w:pBdr>
              <w:spacing w:line="240" w:lineRule="auto"/>
              <w:rPr>
                <w:rFonts w:ascii="Verdana" w:hAnsi="Verdana"/>
              </w:rPr>
            </w:pPr>
          </w:p>
          <w:p w14:paraId="3929AD35" w14:textId="77777777" w:rsidR="00513ED1" w:rsidRPr="00513ED1" w:rsidRDefault="00513ED1" w:rsidP="00513ED1">
            <w:pPr>
              <w:widowControl w:val="0"/>
              <w:pBdr>
                <w:top w:val="nil"/>
                <w:left w:val="nil"/>
                <w:bottom w:val="nil"/>
                <w:right w:val="nil"/>
                <w:between w:val="nil"/>
              </w:pBdr>
              <w:spacing w:line="240" w:lineRule="auto"/>
              <w:rPr>
                <w:rFonts w:ascii="Verdana" w:hAnsi="Verdana"/>
              </w:rPr>
            </w:pPr>
          </w:p>
          <w:p w14:paraId="0EE6A6DF" w14:textId="77777777" w:rsidR="00513ED1" w:rsidRPr="00513ED1" w:rsidRDefault="00513ED1" w:rsidP="00513ED1">
            <w:pPr>
              <w:widowControl w:val="0"/>
              <w:pBdr>
                <w:top w:val="nil"/>
                <w:left w:val="nil"/>
                <w:bottom w:val="nil"/>
                <w:right w:val="nil"/>
                <w:between w:val="nil"/>
              </w:pBdr>
              <w:spacing w:line="240" w:lineRule="auto"/>
              <w:rPr>
                <w:rFonts w:ascii="Verdana" w:hAnsi="Verdana"/>
              </w:rPr>
            </w:pPr>
            <w:r w:rsidRPr="00513ED1">
              <w:rPr>
                <w:rFonts w:ascii="Verdana" w:hAnsi="Verdana"/>
              </w:rPr>
              <w:t>AF / I</w:t>
            </w:r>
          </w:p>
          <w:p w14:paraId="419C6512" w14:textId="77777777" w:rsidR="00513ED1" w:rsidRPr="00513ED1" w:rsidRDefault="00513ED1" w:rsidP="00513ED1">
            <w:pPr>
              <w:widowControl w:val="0"/>
              <w:pBdr>
                <w:top w:val="nil"/>
                <w:left w:val="nil"/>
                <w:bottom w:val="nil"/>
                <w:right w:val="nil"/>
                <w:between w:val="nil"/>
              </w:pBdr>
              <w:spacing w:line="240" w:lineRule="auto"/>
              <w:rPr>
                <w:rFonts w:ascii="Verdana" w:hAnsi="Verdana"/>
              </w:rPr>
            </w:pPr>
          </w:p>
          <w:p w14:paraId="27DE35E3" w14:textId="77777777" w:rsidR="00513ED1" w:rsidRPr="00513ED1" w:rsidRDefault="00513ED1" w:rsidP="00513ED1">
            <w:pPr>
              <w:widowControl w:val="0"/>
              <w:pBdr>
                <w:top w:val="nil"/>
                <w:left w:val="nil"/>
                <w:bottom w:val="nil"/>
                <w:right w:val="nil"/>
                <w:between w:val="nil"/>
              </w:pBdr>
              <w:spacing w:line="240" w:lineRule="auto"/>
              <w:rPr>
                <w:rFonts w:ascii="Verdana" w:hAnsi="Verdana"/>
              </w:rPr>
            </w:pPr>
          </w:p>
          <w:p w14:paraId="12C610D9" w14:textId="77777777" w:rsidR="00513ED1" w:rsidRPr="00513ED1" w:rsidRDefault="00513ED1" w:rsidP="00513ED1">
            <w:pPr>
              <w:widowControl w:val="0"/>
              <w:pBdr>
                <w:top w:val="nil"/>
                <w:left w:val="nil"/>
                <w:bottom w:val="nil"/>
                <w:right w:val="nil"/>
                <w:between w:val="nil"/>
              </w:pBdr>
              <w:spacing w:line="240" w:lineRule="auto"/>
              <w:rPr>
                <w:rFonts w:ascii="Verdana" w:hAnsi="Verdana"/>
              </w:rPr>
            </w:pPr>
          </w:p>
          <w:p w14:paraId="5380FDF8" w14:textId="77777777" w:rsidR="00513ED1" w:rsidRPr="00513ED1" w:rsidRDefault="00513ED1" w:rsidP="00513ED1">
            <w:pPr>
              <w:widowControl w:val="0"/>
              <w:pBdr>
                <w:top w:val="nil"/>
                <w:left w:val="nil"/>
                <w:bottom w:val="nil"/>
                <w:right w:val="nil"/>
                <w:between w:val="nil"/>
              </w:pBdr>
              <w:spacing w:line="240" w:lineRule="auto"/>
              <w:rPr>
                <w:rFonts w:ascii="Verdana" w:hAnsi="Verdana"/>
              </w:rPr>
            </w:pPr>
          </w:p>
          <w:p w14:paraId="169BE239" w14:textId="77777777" w:rsidR="00513ED1" w:rsidRPr="00513ED1" w:rsidRDefault="00513ED1" w:rsidP="00513ED1">
            <w:pPr>
              <w:widowControl w:val="0"/>
              <w:pBdr>
                <w:top w:val="nil"/>
                <w:left w:val="nil"/>
                <w:bottom w:val="nil"/>
                <w:right w:val="nil"/>
                <w:between w:val="nil"/>
              </w:pBdr>
              <w:spacing w:line="240" w:lineRule="auto"/>
              <w:rPr>
                <w:rFonts w:ascii="Verdana" w:hAnsi="Verdana"/>
              </w:rPr>
            </w:pPr>
            <w:r w:rsidRPr="00513ED1">
              <w:rPr>
                <w:rFonts w:ascii="Verdana" w:hAnsi="Verdana"/>
              </w:rPr>
              <w:t>AF / I / T</w:t>
            </w:r>
          </w:p>
          <w:p w14:paraId="754250FD" w14:textId="77777777" w:rsidR="00513ED1" w:rsidRPr="00513ED1" w:rsidRDefault="00513ED1" w:rsidP="00513ED1">
            <w:pPr>
              <w:widowControl w:val="0"/>
              <w:pBdr>
                <w:top w:val="nil"/>
                <w:left w:val="nil"/>
                <w:bottom w:val="nil"/>
                <w:right w:val="nil"/>
                <w:between w:val="nil"/>
              </w:pBdr>
              <w:spacing w:line="240" w:lineRule="auto"/>
              <w:rPr>
                <w:rFonts w:ascii="Verdana" w:hAnsi="Verdana"/>
              </w:rPr>
            </w:pPr>
          </w:p>
          <w:p w14:paraId="0C29E12A" w14:textId="77777777" w:rsidR="00513ED1" w:rsidRPr="00513ED1" w:rsidRDefault="00513ED1" w:rsidP="00513ED1">
            <w:pPr>
              <w:widowControl w:val="0"/>
              <w:pBdr>
                <w:top w:val="nil"/>
                <w:left w:val="nil"/>
                <w:bottom w:val="nil"/>
                <w:right w:val="nil"/>
                <w:between w:val="nil"/>
              </w:pBdr>
              <w:spacing w:line="240" w:lineRule="auto"/>
              <w:rPr>
                <w:rFonts w:ascii="Verdana" w:hAnsi="Verdana"/>
              </w:rPr>
            </w:pPr>
          </w:p>
          <w:p w14:paraId="3DAFC76C" w14:textId="77777777" w:rsidR="00513ED1" w:rsidRPr="00513ED1" w:rsidRDefault="00513ED1" w:rsidP="00513ED1">
            <w:pPr>
              <w:widowControl w:val="0"/>
              <w:spacing w:line="240" w:lineRule="auto"/>
              <w:rPr>
                <w:rFonts w:ascii="Verdana" w:hAnsi="Verdana"/>
              </w:rPr>
            </w:pPr>
            <w:r w:rsidRPr="00513ED1">
              <w:rPr>
                <w:rFonts w:ascii="Verdana" w:hAnsi="Verdana"/>
              </w:rPr>
              <w:t>AF / I / T</w:t>
            </w:r>
          </w:p>
          <w:p w14:paraId="1B8258CC" w14:textId="77777777" w:rsidR="00513ED1" w:rsidRPr="00513ED1" w:rsidRDefault="00513ED1" w:rsidP="00513ED1">
            <w:pPr>
              <w:widowControl w:val="0"/>
              <w:pBdr>
                <w:top w:val="nil"/>
                <w:left w:val="nil"/>
                <w:bottom w:val="nil"/>
                <w:right w:val="nil"/>
                <w:between w:val="nil"/>
              </w:pBdr>
              <w:spacing w:line="240" w:lineRule="auto"/>
              <w:rPr>
                <w:rFonts w:ascii="Verdana" w:hAnsi="Verdana"/>
              </w:rPr>
            </w:pPr>
          </w:p>
          <w:p w14:paraId="7295466D" w14:textId="77777777" w:rsidR="00513ED1" w:rsidRPr="00513ED1" w:rsidRDefault="00513ED1" w:rsidP="00513ED1">
            <w:pPr>
              <w:widowControl w:val="0"/>
              <w:pBdr>
                <w:top w:val="nil"/>
                <w:left w:val="nil"/>
                <w:bottom w:val="nil"/>
                <w:right w:val="nil"/>
                <w:between w:val="nil"/>
              </w:pBdr>
              <w:spacing w:line="240" w:lineRule="auto"/>
              <w:rPr>
                <w:rFonts w:ascii="Verdana" w:hAnsi="Verdana"/>
              </w:rPr>
            </w:pPr>
          </w:p>
          <w:p w14:paraId="63BBA5E7" w14:textId="77777777" w:rsidR="00513ED1" w:rsidRPr="00513ED1" w:rsidRDefault="00513ED1" w:rsidP="00513ED1">
            <w:pPr>
              <w:widowControl w:val="0"/>
              <w:spacing w:line="240" w:lineRule="auto"/>
              <w:rPr>
                <w:rFonts w:ascii="Verdana" w:hAnsi="Verdana"/>
              </w:rPr>
            </w:pPr>
            <w:r w:rsidRPr="00513ED1">
              <w:rPr>
                <w:rFonts w:ascii="Verdana" w:hAnsi="Verdana"/>
              </w:rPr>
              <w:t xml:space="preserve">AF / I </w:t>
            </w:r>
          </w:p>
          <w:p w14:paraId="30D874BF" w14:textId="77777777" w:rsidR="00513ED1" w:rsidRPr="00513ED1" w:rsidRDefault="00513ED1" w:rsidP="00513ED1">
            <w:pPr>
              <w:widowControl w:val="0"/>
              <w:spacing w:line="240" w:lineRule="auto"/>
              <w:rPr>
                <w:rFonts w:ascii="Verdana" w:hAnsi="Verdana"/>
              </w:rPr>
            </w:pPr>
          </w:p>
          <w:p w14:paraId="7B039774" w14:textId="77777777" w:rsidR="00513ED1" w:rsidRPr="00513ED1" w:rsidRDefault="00513ED1" w:rsidP="00513ED1">
            <w:pPr>
              <w:widowControl w:val="0"/>
              <w:spacing w:line="240" w:lineRule="auto"/>
              <w:rPr>
                <w:rFonts w:ascii="Verdana" w:hAnsi="Verdana"/>
              </w:rPr>
            </w:pPr>
            <w:r w:rsidRPr="00513ED1">
              <w:rPr>
                <w:rFonts w:ascii="Verdana" w:hAnsi="Verdana"/>
              </w:rPr>
              <w:t xml:space="preserve">AF / I </w:t>
            </w:r>
          </w:p>
          <w:p w14:paraId="53D635B3" w14:textId="77777777" w:rsidR="00513ED1" w:rsidRPr="00513ED1" w:rsidRDefault="00513ED1" w:rsidP="00513ED1">
            <w:pPr>
              <w:widowControl w:val="0"/>
              <w:spacing w:line="240" w:lineRule="auto"/>
              <w:rPr>
                <w:rFonts w:ascii="Verdana" w:hAnsi="Verdana"/>
              </w:rPr>
            </w:pPr>
          </w:p>
          <w:p w14:paraId="5BD6F7E8" w14:textId="77777777" w:rsidR="00513ED1" w:rsidRPr="00513ED1" w:rsidRDefault="00513ED1" w:rsidP="00513ED1">
            <w:pPr>
              <w:widowControl w:val="0"/>
              <w:spacing w:line="240" w:lineRule="auto"/>
              <w:rPr>
                <w:rFonts w:ascii="Verdana" w:hAnsi="Verdana"/>
              </w:rPr>
            </w:pPr>
          </w:p>
          <w:p w14:paraId="60F15DFD" w14:textId="77777777" w:rsidR="00513ED1" w:rsidRPr="00513ED1" w:rsidRDefault="00513ED1" w:rsidP="00513ED1">
            <w:pPr>
              <w:widowControl w:val="0"/>
              <w:spacing w:line="240" w:lineRule="auto"/>
              <w:rPr>
                <w:rFonts w:ascii="Verdana" w:hAnsi="Verdana"/>
              </w:rPr>
            </w:pPr>
            <w:r w:rsidRPr="00513ED1">
              <w:rPr>
                <w:rFonts w:ascii="Verdana" w:hAnsi="Verdana"/>
              </w:rPr>
              <w:t xml:space="preserve">AF / I </w:t>
            </w:r>
          </w:p>
          <w:p w14:paraId="26AFA387" w14:textId="77777777" w:rsidR="00513ED1" w:rsidRPr="00513ED1" w:rsidRDefault="00513ED1" w:rsidP="00513ED1">
            <w:pPr>
              <w:widowControl w:val="0"/>
              <w:spacing w:line="240" w:lineRule="auto"/>
              <w:rPr>
                <w:rFonts w:ascii="Verdana" w:hAnsi="Verdana"/>
              </w:rPr>
            </w:pPr>
          </w:p>
          <w:p w14:paraId="3B214C1B" w14:textId="77777777" w:rsidR="00513ED1" w:rsidRPr="00513ED1" w:rsidRDefault="00513ED1" w:rsidP="00513ED1">
            <w:pPr>
              <w:widowControl w:val="0"/>
              <w:spacing w:line="240" w:lineRule="auto"/>
              <w:rPr>
                <w:rFonts w:ascii="Verdana" w:hAnsi="Verdana"/>
              </w:rPr>
            </w:pPr>
          </w:p>
          <w:p w14:paraId="07718E64" w14:textId="77777777" w:rsidR="00513ED1" w:rsidRPr="00513ED1" w:rsidRDefault="00513ED1" w:rsidP="00513ED1">
            <w:pPr>
              <w:widowControl w:val="0"/>
              <w:spacing w:line="240" w:lineRule="auto"/>
              <w:rPr>
                <w:rFonts w:ascii="Verdana" w:hAnsi="Verdana"/>
              </w:rPr>
            </w:pPr>
            <w:r w:rsidRPr="00513ED1">
              <w:rPr>
                <w:rFonts w:ascii="Verdana" w:hAnsi="Verdana"/>
              </w:rPr>
              <w:t xml:space="preserve">AF / I </w:t>
            </w:r>
          </w:p>
          <w:p w14:paraId="2A7038FE" w14:textId="77777777" w:rsidR="00513ED1" w:rsidRPr="00513ED1" w:rsidRDefault="00513ED1" w:rsidP="00513ED1">
            <w:pPr>
              <w:widowControl w:val="0"/>
              <w:spacing w:line="240" w:lineRule="auto"/>
              <w:rPr>
                <w:rFonts w:ascii="Verdana" w:hAnsi="Verdana"/>
              </w:rPr>
            </w:pPr>
          </w:p>
          <w:p w14:paraId="2E4737A0" w14:textId="77777777" w:rsidR="00513ED1" w:rsidRPr="00513ED1" w:rsidRDefault="00513ED1" w:rsidP="00513ED1">
            <w:pPr>
              <w:widowControl w:val="0"/>
              <w:spacing w:line="240" w:lineRule="auto"/>
              <w:rPr>
                <w:rFonts w:ascii="Verdana" w:hAnsi="Verdana"/>
              </w:rPr>
            </w:pPr>
          </w:p>
          <w:p w14:paraId="7D2DB64F" w14:textId="77777777" w:rsidR="00513ED1" w:rsidRPr="00513ED1" w:rsidRDefault="00513ED1" w:rsidP="00513ED1">
            <w:pPr>
              <w:widowControl w:val="0"/>
              <w:spacing w:line="240" w:lineRule="auto"/>
              <w:rPr>
                <w:rFonts w:ascii="Verdana" w:hAnsi="Verdana"/>
              </w:rPr>
            </w:pPr>
            <w:r w:rsidRPr="00513ED1">
              <w:rPr>
                <w:rFonts w:ascii="Verdana" w:hAnsi="Verdana"/>
              </w:rPr>
              <w:t xml:space="preserve">AF / I </w:t>
            </w:r>
          </w:p>
          <w:p w14:paraId="5DB7F5F3" w14:textId="77777777" w:rsidR="00513ED1" w:rsidRPr="00513ED1" w:rsidRDefault="00513ED1" w:rsidP="00513ED1">
            <w:pPr>
              <w:widowControl w:val="0"/>
              <w:spacing w:line="240" w:lineRule="auto"/>
              <w:rPr>
                <w:rFonts w:ascii="Verdana" w:hAnsi="Verdana"/>
              </w:rPr>
            </w:pPr>
          </w:p>
          <w:p w14:paraId="7554E2C9" w14:textId="77777777" w:rsidR="00513ED1" w:rsidRDefault="00513ED1" w:rsidP="00513ED1">
            <w:pPr>
              <w:widowControl w:val="0"/>
              <w:spacing w:line="240" w:lineRule="auto"/>
              <w:rPr>
                <w:rFonts w:ascii="Verdana" w:hAnsi="Verdana"/>
              </w:rPr>
            </w:pPr>
            <w:r w:rsidRPr="00513ED1">
              <w:rPr>
                <w:rFonts w:ascii="Verdana" w:hAnsi="Verdana"/>
              </w:rPr>
              <w:t xml:space="preserve">AF / I </w:t>
            </w:r>
          </w:p>
          <w:p w14:paraId="4826D979" w14:textId="77777777" w:rsidR="00243C33" w:rsidRDefault="00243C33" w:rsidP="00513ED1">
            <w:pPr>
              <w:widowControl w:val="0"/>
              <w:spacing w:line="240" w:lineRule="auto"/>
              <w:rPr>
                <w:rFonts w:ascii="Verdana" w:hAnsi="Verdana"/>
              </w:rPr>
            </w:pPr>
          </w:p>
          <w:p w14:paraId="4969DF08" w14:textId="77777777" w:rsidR="00243C33" w:rsidRDefault="00243C33" w:rsidP="00513ED1">
            <w:pPr>
              <w:widowControl w:val="0"/>
              <w:spacing w:line="240" w:lineRule="auto"/>
              <w:rPr>
                <w:rFonts w:ascii="Verdana" w:hAnsi="Verdana"/>
              </w:rPr>
            </w:pPr>
          </w:p>
          <w:p w14:paraId="4C18A837" w14:textId="77777777" w:rsidR="00243C33" w:rsidRDefault="00243C33" w:rsidP="00513ED1">
            <w:pPr>
              <w:widowControl w:val="0"/>
              <w:spacing w:line="240" w:lineRule="auto"/>
              <w:rPr>
                <w:rFonts w:ascii="Verdana" w:hAnsi="Verdana"/>
              </w:rPr>
            </w:pPr>
            <w:r w:rsidRPr="00513ED1">
              <w:rPr>
                <w:rFonts w:ascii="Verdana" w:hAnsi="Verdana"/>
              </w:rPr>
              <w:t>AF / I</w:t>
            </w:r>
          </w:p>
          <w:p w14:paraId="61CB489E" w14:textId="77777777" w:rsidR="00243C33" w:rsidRDefault="00243C33" w:rsidP="00513ED1">
            <w:pPr>
              <w:widowControl w:val="0"/>
              <w:spacing w:line="240" w:lineRule="auto"/>
              <w:rPr>
                <w:rFonts w:ascii="Verdana" w:hAnsi="Verdana"/>
              </w:rPr>
            </w:pPr>
          </w:p>
          <w:p w14:paraId="7CC5F3AD" w14:textId="77777777" w:rsidR="00243C33" w:rsidRDefault="00243C33" w:rsidP="00513ED1">
            <w:pPr>
              <w:widowControl w:val="0"/>
              <w:spacing w:line="240" w:lineRule="auto"/>
              <w:rPr>
                <w:rFonts w:ascii="Verdana" w:hAnsi="Verdana"/>
              </w:rPr>
            </w:pPr>
          </w:p>
          <w:p w14:paraId="1FFBAF28" w14:textId="77777777" w:rsidR="00243C33" w:rsidRDefault="00243C33" w:rsidP="00513ED1">
            <w:pPr>
              <w:widowControl w:val="0"/>
              <w:spacing w:line="240" w:lineRule="auto"/>
              <w:rPr>
                <w:rFonts w:ascii="Verdana" w:hAnsi="Verdana"/>
              </w:rPr>
            </w:pPr>
            <w:r w:rsidRPr="00513ED1">
              <w:rPr>
                <w:rFonts w:ascii="Verdana" w:hAnsi="Verdana"/>
              </w:rPr>
              <w:t>AF / I</w:t>
            </w:r>
          </w:p>
          <w:p w14:paraId="3A2C34AF" w14:textId="77777777" w:rsidR="00243C33" w:rsidRDefault="00243C33" w:rsidP="00513ED1">
            <w:pPr>
              <w:widowControl w:val="0"/>
              <w:spacing w:line="240" w:lineRule="auto"/>
              <w:rPr>
                <w:rFonts w:ascii="Verdana" w:hAnsi="Verdana"/>
              </w:rPr>
            </w:pPr>
          </w:p>
          <w:p w14:paraId="617B60B2" w14:textId="77777777" w:rsidR="00243C33" w:rsidRDefault="00243C33" w:rsidP="00513ED1">
            <w:pPr>
              <w:widowControl w:val="0"/>
              <w:spacing w:line="240" w:lineRule="auto"/>
              <w:rPr>
                <w:rFonts w:ascii="Verdana" w:hAnsi="Verdana"/>
              </w:rPr>
            </w:pPr>
          </w:p>
          <w:p w14:paraId="15DEF762" w14:textId="77777777" w:rsidR="00243C33" w:rsidRDefault="00243C33" w:rsidP="00513ED1">
            <w:pPr>
              <w:widowControl w:val="0"/>
              <w:spacing w:line="240" w:lineRule="auto"/>
              <w:rPr>
                <w:rFonts w:ascii="Verdana" w:hAnsi="Verdana"/>
              </w:rPr>
            </w:pPr>
          </w:p>
          <w:p w14:paraId="756351DA" w14:textId="25C52B91" w:rsidR="00243C33" w:rsidRPr="00513ED1" w:rsidRDefault="00243C33" w:rsidP="00513ED1">
            <w:pPr>
              <w:widowControl w:val="0"/>
              <w:spacing w:line="240" w:lineRule="auto"/>
              <w:rPr>
                <w:rFonts w:ascii="Verdana" w:hAnsi="Verdana"/>
              </w:rPr>
            </w:pPr>
            <w:r w:rsidRPr="00513ED1">
              <w:rPr>
                <w:rFonts w:ascii="Verdana" w:hAnsi="Verdana"/>
              </w:rPr>
              <w:t>AF / I</w:t>
            </w:r>
          </w:p>
        </w:tc>
      </w:tr>
    </w:tbl>
    <w:p w14:paraId="44D73354" w14:textId="1C9BAABB" w:rsidR="002E228A" w:rsidRPr="00513ED1" w:rsidRDefault="0094298E" w:rsidP="00513ED1">
      <w:pPr>
        <w:spacing w:line="240" w:lineRule="auto"/>
        <w:rPr>
          <w:rFonts w:ascii="Verdana" w:eastAsia="Verdana" w:hAnsi="Verdana" w:cs="Verdana"/>
        </w:rPr>
      </w:pPr>
      <w:bookmarkStart w:id="1" w:name="_sy0a1r9k147r" w:colFirst="0" w:colLast="0"/>
      <w:bookmarkEnd w:id="1"/>
      <w:r w:rsidRPr="00513ED1">
        <w:rPr>
          <w:rFonts w:ascii="Verdana" w:eastAsia="Rubik" w:hAnsi="Verdana" w:cs="Rubik"/>
          <w:b/>
          <w:bCs/>
          <w:noProof/>
          <w:u w:val="single"/>
        </w:rPr>
        <w:lastRenderedPageBreak/>
        <w:drawing>
          <wp:anchor distT="114300" distB="114300" distL="114300" distR="114300" simplePos="0" relativeHeight="251661312" behindDoc="0" locked="0" layoutInCell="1" hidden="0" allowOverlap="1" wp14:anchorId="519CC12F" wp14:editId="05AC1A6B">
            <wp:simplePos x="0" y="0"/>
            <wp:positionH relativeFrom="page">
              <wp:posOffset>914400</wp:posOffset>
            </wp:positionH>
            <wp:positionV relativeFrom="page">
              <wp:posOffset>12763500</wp:posOffset>
            </wp:positionV>
            <wp:extent cx="4951413" cy="5812157"/>
            <wp:effectExtent l="904149" t="1323899" r="904149" b="1323899"/>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alphaModFix amt="50000"/>
                    </a:blip>
                    <a:srcRect/>
                    <a:stretch>
                      <a:fillRect/>
                    </a:stretch>
                  </pic:blipFill>
                  <pic:spPr>
                    <a:xfrm rot="2760000">
                      <a:off x="0" y="0"/>
                      <a:ext cx="4951413" cy="5812157"/>
                    </a:xfrm>
                    <a:prstGeom prst="rect">
                      <a:avLst/>
                    </a:prstGeom>
                    <a:ln/>
                  </pic:spPr>
                </pic:pic>
              </a:graphicData>
            </a:graphic>
          </wp:anchor>
        </w:drawing>
      </w:r>
      <w:r w:rsidRPr="00513ED1">
        <w:rPr>
          <w:rFonts w:ascii="Verdana" w:eastAsia="Rubik" w:hAnsi="Verdana" w:cs="Rubik"/>
          <w:b/>
          <w:bCs/>
          <w:noProof/>
          <w:u w:val="single"/>
        </w:rPr>
        <w:drawing>
          <wp:anchor distT="114300" distB="114300" distL="114300" distR="114300" simplePos="0" relativeHeight="251662336" behindDoc="0" locked="0" layoutInCell="1" hidden="0" allowOverlap="1" wp14:anchorId="367E3564" wp14:editId="22D311D9">
            <wp:simplePos x="0" y="0"/>
            <wp:positionH relativeFrom="page">
              <wp:posOffset>914400</wp:posOffset>
            </wp:positionH>
            <wp:positionV relativeFrom="page">
              <wp:posOffset>12763500</wp:posOffset>
            </wp:positionV>
            <wp:extent cx="4951413" cy="5812157"/>
            <wp:effectExtent l="904149" t="1323899" r="904149" b="1323899"/>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alphaModFix amt="50000"/>
                    </a:blip>
                    <a:srcRect/>
                    <a:stretch>
                      <a:fillRect/>
                    </a:stretch>
                  </pic:blipFill>
                  <pic:spPr>
                    <a:xfrm rot="2760000">
                      <a:off x="0" y="0"/>
                      <a:ext cx="4951413" cy="5812157"/>
                    </a:xfrm>
                    <a:prstGeom prst="rect">
                      <a:avLst/>
                    </a:prstGeom>
                    <a:ln/>
                  </pic:spPr>
                </pic:pic>
              </a:graphicData>
            </a:graphic>
          </wp:anchor>
        </w:drawing>
      </w:r>
    </w:p>
    <w:sectPr w:rsidR="002E228A" w:rsidRPr="00513ED1">
      <w:headerReference w:type="default" r:id="rId10"/>
      <w:headerReference w:type="first" r:id="rId11"/>
      <w:footerReference w:type="first" r:id="rId12"/>
      <w:pgSz w:w="11906" w:h="16838"/>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0F4ED" w14:textId="77777777" w:rsidR="0094298E" w:rsidRDefault="0094298E">
      <w:pPr>
        <w:spacing w:line="240" w:lineRule="auto"/>
      </w:pPr>
      <w:r>
        <w:separator/>
      </w:r>
    </w:p>
  </w:endnote>
  <w:endnote w:type="continuationSeparator" w:id="0">
    <w:p w14:paraId="6B01D72C" w14:textId="77777777" w:rsidR="0094298E" w:rsidRDefault="009429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ubik">
    <w:altName w:val="Calibri"/>
    <w:charset w:val="00"/>
    <w:family w:val="auto"/>
    <w:pitch w:val="default"/>
    <w:embedRegular r:id="rId1" w:fontKey="{AE9EB07D-2D4A-45A3-AF88-C4D146C73694}"/>
    <w:embedBold r:id="rId2" w:fontKey="{F2505132-E061-4C9A-BDFB-88E1A4D754B3}"/>
  </w:font>
  <w:font w:name="Verdana">
    <w:panose1 w:val="020B0604030504040204"/>
    <w:charset w:val="00"/>
    <w:family w:val="swiss"/>
    <w:pitch w:val="variable"/>
    <w:sig w:usb0="A00006FF" w:usb1="4000205B" w:usb2="00000010" w:usb3="00000000" w:csb0="0000019F" w:csb1="00000000"/>
    <w:embedRegular r:id="rId3" w:fontKey="{A6AF2E20-67BD-4F78-91DF-0CAD10135938}"/>
    <w:embedBold r:id="rId4" w:fontKey="{5A1D1D86-8A6F-44C4-A82F-03FDB0704A7C}"/>
    <w:embedItalic r:id="rId5" w:fontKey="{7D3097B8-F7DF-482B-A0E5-B4AB8621D627}"/>
  </w:font>
  <w:font w:name="Calibri">
    <w:panose1 w:val="020F0502020204030204"/>
    <w:charset w:val="00"/>
    <w:family w:val="swiss"/>
    <w:pitch w:val="variable"/>
    <w:sig w:usb0="E4002EFF" w:usb1="C200247B" w:usb2="00000009" w:usb3="00000000" w:csb0="000001FF" w:csb1="00000000"/>
    <w:embedRegular r:id="rId6" w:fontKey="{EC293551-271E-435A-834F-5E932BA22F5A}"/>
  </w:font>
  <w:font w:name="Cambria">
    <w:panose1 w:val="02040503050406030204"/>
    <w:charset w:val="00"/>
    <w:family w:val="roman"/>
    <w:pitch w:val="variable"/>
    <w:sig w:usb0="E00006FF" w:usb1="420024FF" w:usb2="02000000" w:usb3="00000000" w:csb0="0000019F" w:csb1="00000000"/>
    <w:embedRegular r:id="rId7" w:fontKey="{1A8AEEE5-773A-44E7-8C63-D3CC754759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A49F9" w14:textId="77777777" w:rsidR="002E228A" w:rsidRDefault="002E228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6B4AE" w14:textId="77777777" w:rsidR="0094298E" w:rsidRDefault="0094298E">
      <w:pPr>
        <w:spacing w:line="240" w:lineRule="auto"/>
      </w:pPr>
      <w:r>
        <w:separator/>
      </w:r>
    </w:p>
  </w:footnote>
  <w:footnote w:type="continuationSeparator" w:id="0">
    <w:p w14:paraId="08644C78" w14:textId="77777777" w:rsidR="0094298E" w:rsidRDefault="0094298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FF8A7" w14:textId="77777777" w:rsidR="002E228A" w:rsidRDefault="002E228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45A7E" w14:textId="77777777" w:rsidR="002E228A" w:rsidRDefault="002E228A">
    <w:pPr>
      <w:spacing w:line="240" w:lineRule="auto"/>
      <w:rPr>
        <w:rFonts w:ascii="Rubik" w:eastAsia="Rubik" w:hAnsi="Rubik" w:cs="Rubik"/>
        <w:sz w:val="24"/>
        <w:szCs w:val="24"/>
      </w:rPr>
    </w:pPr>
  </w:p>
  <w:p w14:paraId="4BA09147" w14:textId="77777777" w:rsidR="002E228A" w:rsidRDefault="002E228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248A9"/>
    <w:multiLevelType w:val="multilevel"/>
    <w:tmpl w:val="58948B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DD7027"/>
    <w:multiLevelType w:val="multilevel"/>
    <w:tmpl w:val="A6382B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E20459"/>
    <w:multiLevelType w:val="multilevel"/>
    <w:tmpl w:val="0BCC07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531C5C"/>
    <w:multiLevelType w:val="multilevel"/>
    <w:tmpl w:val="5F7EEB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F7C0005"/>
    <w:multiLevelType w:val="multilevel"/>
    <w:tmpl w:val="FBB640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07570C7"/>
    <w:multiLevelType w:val="multilevel"/>
    <w:tmpl w:val="98E620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E8152A8"/>
    <w:multiLevelType w:val="multilevel"/>
    <w:tmpl w:val="9A041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04B7AF5"/>
    <w:multiLevelType w:val="multilevel"/>
    <w:tmpl w:val="A7DAE4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A92315D"/>
    <w:multiLevelType w:val="multilevel"/>
    <w:tmpl w:val="E8EA08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C6041AC"/>
    <w:multiLevelType w:val="hybridMultilevel"/>
    <w:tmpl w:val="3A0AF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A64360"/>
    <w:multiLevelType w:val="multilevel"/>
    <w:tmpl w:val="08587F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EA76891"/>
    <w:multiLevelType w:val="multilevel"/>
    <w:tmpl w:val="7C5066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F3244E8"/>
    <w:multiLevelType w:val="multilevel"/>
    <w:tmpl w:val="539267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4597A4C"/>
    <w:multiLevelType w:val="multilevel"/>
    <w:tmpl w:val="08FC17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A5F0085"/>
    <w:multiLevelType w:val="multilevel"/>
    <w:tmpl w:val="5AA00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C45C60"/>
    <w:multiLevelType w:val="multilevel"/>
    <w:tmpl w:val="20CEDC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F420DD0"/>
    <w:multiLevelType w:val="multilevel"/>
    <w:tmpl w:val="38962C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D76705C"/>
    <w:multiLevelType w:val="multilevel"/>
    <w:tmpl w:val="8C761C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7"/>
  </w:num>
  <w:num w:numId="3">
    <w:abstractNumId w:val="1"/>
  </w:num>
  <w:num w:numId="4">
    <w:abstractNumId w:val="0"/>
  </w:num>
  <w:num w:numId="5">
    <w:abstractNumId w:val="6"/>
  </w:num>
  <w:num w:numId="6">
    <w:abstractNumId w:val="10"/>
  </w:num>
  <w:num w:numId="7">
    <w:abstractNumId w:val="11"/>
  </w:num>
  <w:num w:numId="8">
    <w:abstractNumId w:val="2"/>
  </w:num>
  <w:num w:numId="9">
    <w:abstractNumId w:val="5"/>
  </w:num>
  <w:num w:numId="10">
    <w:abstractNumId w:val="3"/>
  </w:num>
  <w:num w:numId="11">
    <w:abstractNumId w:val="9"/>
  </w:num>
  <w:num w:numId="12">
    <w:abstractNumId w:val="15"/>
  </w:num>
  <w:num w:numId="13">
    <w:abstractNumId w:val="16"/>
  </w:num>
  <w:num w:numId="14">
    <w:abstractNumId w:val="8"/>
  </w:num>
  <w:num w:numId="15">
    <w:abstractNumId w:val="12"/>
  </w:num>
  <w:num w:numId="16">
    <w:abstractNumId w:val="13"/>
  </w:num>
  <w:num w:numId="17">
    <w:abstractNumId w:val="17"/>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228A"/>
    <w:rsid w:val="00042206"/>
    <w:rsid w:val="0013598B"/>
    <w:rsid w:val="001567B4"/>
    <w:rsid w:val="001609E4"/>
    <w:rsid w:val="0018355E"/>
    <w:rsid w:val="00201D2A"/>
    <w:rsid w:val="0021665E"/>
    <w:rsid w:val="00222C9B"/>
    <w:rsid w:val="00243C33"/>
    <w:rsid w:val="002E228A"/>
    <w:rsid w:val="002F54FB"/>
    <w:rsid w:val="00391B6E"/>
    <w:rsid w:val="00426449"/>
    <w:rsid w:val="00513ED1"/>
    <w:rsid w:val="005A49A2"/>
    <w:rsid w:val="005C6865"/>
    <w:rsid w:val="005C6F2A"/>
    <w:rsid w:val="0063389C"/>
    <w:rsid w:val="006C058B"/>
    <w:rsid w:val="00777AE2"/>
    <w:rsid w:val="007E2362"/>
    <w:rsid w:val="0094298E"/>
    <w:rsid w:val="00AC4921"/>
    <w:rsid w:val="00B17E93"/>
    <w:rsid w:val="00B6467D"/>
    <w:rsid w:val="00C76822"/>
    <w:rsid w:val="00D4055C"/>
    <w:rsid w:val="00E55D20"/>
    <w:rsid w:val="00ED00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9D915"/>
  <w15:docId w15:val="{E9A2DDB6-CE59-43B2-A01A-1212E723A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Pr>
  </w:style>
  <w:style w:type="paragraph" w:styleId="ListParagraph">
    <w:name w:val="List Paragraph"/>
    <w:basedOn w:val="Normal"/>
    <w:uiPriority w:val="34"/>
    <w:qFormat/>
    <w:rsid w:val="00513ED1"/>
    <w:pPr>
      <w:ind w:left="720"/>
      <w:contextualSpacing/>
    </w:pPr>
  </w:style>
  <w:style w:type="paragraph" w:styleId="NormalWeb">
    <w:name w:val="Normal (Web)"/>
    <w:basedOn w:val="Normal"/>
    <w:uiPriority w:val="99"/>
    <w:semiHidden/>
    <w:unhideWhenUsed/>
    <w:rsid w:val="00AC4921"/>
    <w:pPr>
      <w:spacing w:before="100" w:beforeAutospacing="1" w:after="100" w:afterAutospacing="1" w:line="240" w:lineRule="auto"/>
    </w:pPr>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1286</Words>
  <Characters>7335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Pearson</dc:creator>
  <cp:lastModifiedBy>Nicola Rodgers</cp:lastModifiedBy>
  <cp:revision>2</cp:revision>
  <dcterms:created xsi:type="dcterms:W3CDTF">2026-06-02T08:49:00Z</dcterms:created>
  <dcterms:modified xsi:type="dcterms:W3CDTF">2026-06-02T08:49:00Z</dcterms:modified>
</cp:coreProperties>
</file>